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0"/>
        <w:gridCol w:w="3542"/>
      </w:tblGrid>
      <w:tr w:rsidR="003A6CCE" w:rsidRPr="00550C14" w14:paraId="1732EE1C" w14:textId="77777777" w:rsidTr="003A6CCE">
        <w:tc>
          <w:tcPr>
            <w:tcW w:w="5980" w:type="dxa"/>
            <w:vAlign w:val="center"/>
          </w:tcPr>
          <w:p w14:paraId="4FF4D750" w14:textId="126D441E" w:rsidR="00F20C88" w:rsidRPr="00550C14" w:rsidRDefault="00F20C88" w:rsidP="003A6CCE">
            <w:pPr>
              <w:ind w:left="0"/>
              <w:rPr>
                <w:rFonts w:eastAsia="Arial" w:cstheme="minorHAnsi"/>
                <w:b/>
                <w:bCs/>
                <w:sz w:val="24"/>
                <w:szCs w:val="24"/>
              </w:rPr>
            </w:pPr>
          </w:p>
        </w:tc>
        <w:tc>
          <w:tcPr>
            <w:tcW w:w="3542" w:type="dxa"/>
          </w:tcPr>
          <w:p w14:paraId="7EF4FA4A" w14:textId="7F4B92E8" w:rsidR="004F3CD5" w:rsidRPr="00550C14" w:rsidRDefault="004F3CD5" w:rsidP="004F3CD5">
            <w:pPr>
              <w:ind w:left="0"/>
              <w:jc w:val="right"/>
              <w:rPr>
                <w:rFonts w:eastAsia="Arial" w:cstheme="minorHAnsi"/>
                <w:b/>
                <w:bCs/>
                <w:sz w:val="24"/>
                <w:szCs w:val="24"/>
              </w:rPr>
            </w:pPr>
          </w:p>
        </w:tc>
      </w:tr>
      <w:tr w:rsidR="00F20C88" w:rsidRPr="00550C14" w14:paraId="01F28814" w14:textId="77777777" w:rsidTr="003A6CCE">
        <w:tc>
          <w:tcPr>
            <w:tcW w:w="5980" w:type="dxa"/>
            <w:vAlign w:val="center"/>
          </w:tcPr>
          <w:p w14:paraId="6E4261FE" w14:textId="77777777" w:rsidR="00F20C88" w:rsidRPr="00550C14" w:rsidRDefault="00F20C88" w:rsidP="003A6CCE">
            <w:pPr>
              <w:ind w:left="0"/>
              <w:rPr>
                <w:rFonts w:eastAsia="Arial" w:cstheme="minorHAnsi"/>
                <w:b/>
                <w:bCs/>
                <w:sz w:val="24"/>
                <w:szCs w:val="24"/>
              </w:rPr>
            </w:pPr>
          </w:p>
        </w:tc>
        <w:tc>
          <w:tcPr>
            <w:tcW w:w="3542" w:type="dxa"/>
          </w:tcPr>
          <w:p w14:paraId="03B64144" w14:textId="77777777" w:rsidR="00F20C88" w:rsidRPr="00550C14" w:rsidRDefault="00F20C88" w:rsidP="004F3CD5">
            <w:pPr>
              <w:ind w:left="0"/>
              <w:jc w:val="right"/>
              <w:rPr>
                <w:rFonts w:eastAsia="Arial" w:cstheme="minorHAnsi"/>
                <w:b/>
                <w:bCs/>
                <w:sz w:val="24"/>
                <w:szCs w:val="24"/>
              </w:rPr>
            </w:pPr>
          </w:p>
        </w:tc>
      </w:tr>
    </w:tbl>
    <w:p w14:paraId="0776D6FB" w14:textId="34B23449" w:rsidR="00F41F38" w:rsidRPr="001C28AF" w:rsidRDefault="00F41F38" w:rsidP="001C28AF">
      <w:pPr>
        <w:pStyle w:val="Heading1"/>
        <w:numPr>
          <w:ilvl w:val="0"/>
          <w:numId w:val="0"/>
        </w:numPr>
        <w:ind w:left="720"/>
        <w:rPr>
          <w:rFonts w:ascii="Calibri" w:hAnsi="Calibri" w:cs="Calibri"/>
          <w:color w:val="auto"/>
          <w:szCs w:val="24"/>
        </w:rPr>
      </w:pPr>
      <w:r w:rsidRPr="001C28AF">
        <w:rPr>
          <w:rFonts w:ascii="Calibri" w:hAnsi="Calibri" w:cs="Calibri"/>
          <w:color w:val="auto"/>
          <w:szCs w:val="24"/>
        </w:rPr>
        <w:t xml:space="preserve">Dated                        </w:t>
      </w:r>
      <w:r w:rsidR="00A93C56">
        <w:rPr>
          <w:rFonts w:ascii="Calibri" w:hAnsi="Calibri" w:cs="Calibri"/>
          <w:color w:val="auto"/>
          <w:szCs w:val="24"/>
        </w:rPr>
        <w:t xml:space="preserve"> </w:t>
      </w:r>
      <w:r w:rsidRPr="001C28AF">
        <w:rPr>
          <w:rFonts w:ascii="Calibri" w:hAnsi="Calibri" w:cs="Calibri"/>
          <w:color w:val="auto"/>
          <w:szCs w:val="24"/>
        </w:rPr>
        <w:t xml:space="preserve">                     </w:t>
      </w:r>
      <w:r w:rsidRPr="001C28AF">
        <w:rPr>
          <w:rFonts w:ascii="Calibri" w:hAnsi="Calibri" w:cs="Calibri"/>
          <w:color w:val="auto"/>
          <w:szCs w:val="24"/>
        </w:rPr>
        <w:tab/>
      </w:r>
      <w:r w:rsidRPr="001C28AF">
        <w:rPr>
          <w:rFonts w:ascii="Calibri" w:hAnsi="Calibri" w:cs="Calibri"/>
          <w:color w:val="auto"/>
          <w:szCs w:val="24"/>
        </w:rPr>
        <w:tab/>
        <w:t>2025</w:t>
      </w:r>
      <w:r w:rsidR="001C28AF">
        <w:rPr>
          <w:rFonts w:ascii="Calibri" w:hAnsi="Calibri" w:cs="Calibri"/>
          <w:color w:val="auto"/>
          <w:szCs w:val="24"/>
        </w:rPr>
        <w:t xml:space="preserve"> </w:t>
      </w:r>
      <w:r w:rsidR="00E75BB7">
        <w:rPr>
          <w:rFonts w:ascii="Calibri" w:hAnsi="Calibri" w:cs="Calibri"/>
          <w:color w:val="auto"/>
          <w:szCs w:val="24"/>
        </w:rPr>
        <w:t xml:space="preserve"> </w:t>
      </w:r>
      <w:r w:rsidR="00EB2717">
        <w:rPr>
          <w:rFonts w:ascii="Calibri" w:hAnsi="Calibri" w:cs="Calibri"/>
          <w:color w:val="auto"/>
          <w:szCs w:val="24"/>
        </w:rPr>
        <w:t xml:space="preserve"> </w:t>
      </w:r>
    </w:p>
    <w:p w14:paraId="75220930" w14:textId="77777777" w:rsidR="00F41F38" w:rsidRPr="00860DA4" w:rsidRDefault="00F41F38" w:rsidP="00F41F38">
      <w:pPr>
        <w:jc w:val="center"/>
        <w:rPr>
          <w:rFonts w:ascii="Calibri" w:hAnsi="Calibri" w:cs="Calibri"/>
          <w:sz w:val="24"/>
          <w:szCs w:val="24"/>
        </w:rPr>
      </w:pPr>
    </w:p>
    <w:p w14:paraId="35C76482" w14:textId="77777777" w:rsidR="00F41F38" w:rsidRPr="00860DA4" w:rsidRDefault="00F41F38" w:rsidP="00F41F38">
      <w:pPr>
        <w:rPr>
          <w:rFonts w:ascii="Calibri" w:hAnsi="Calibri" w:cs="Calibri"/>
          <w:sz w:val="24"/>
          <w:szCs w:val="24"/>
        </w:rPr>
      </w:pPr>
    </w:p>
    <w:p w14:paraId="3D67A29F" w14:textId="77777777" w:rsidR="00F41F38" w:rsidRPr="00860DA4" w:rsidRDefault="00F41F38" w:rsidP="00F41F38">
      <w:pPr>
        <w:rPr>
          <w:rFonts w:ascii="Calibri" w:hAnsi="Calibri" w:cs="Calibri"/>
          <w:sz w:val="24"/>
          <w:szCs w:val="24"/>
        </w:rPr>
      </w:pPr>
    </w:p>
    <w:p w14:paraId="4BD68DF8" w14:textId="77777777" w:rsidR="00F41F38" w:rsidRPr="00860DA4" w:rsidRDefault="00F41F38" w:rsidP="00F41F38">
      <w:pPr>
        <w:jc w:val="center"/>
        <w:rPr>
          <w:rFonts w:ascii="Calibri" w:hAnsi="Calibri" w:cs="Calibri"/>
          <w:sz w:val="24"/>
          <w:szCs w:val="24"/>
        </w:rPr>
      </w:pPr>
    </w:p>
    <w:p w14:paraId="011145A1" w14:textId="77777777" w:rsidR="00F41F38" w:rsidRPr="00860DA4" w:rsidRDefault="00F41F38" w:rsidP="00F41F38">
      <w:pPr>
        <w:jc w:val="center"/>
        <w:rPr>
          <w:rFonts w:ascii="Calibri" w:hAnsi="Calibri" w:cs="Calibri"/>
          <w:sz w:val="24"/>
          <w:szCs w:val="24"/>
        </w:rPr>
      </w:pPr>
    </w:p>
    <w:p w14:paraId="0EA8DF7F" w14:textId="77777777" w:rsidR="00F41F38" w:rsidRPr="00860DA4" w:rsidRDefault="00F41F38" w:rsidP="00F41F38">
      <w:pPr>
        <w:jc w:val="center"/>
        <w:rPr>
          <w:rFonts w:ascii="Calibri" w:hAnsi="Calibri" w:cs="Calibri"/>
          <w:sz w:val="24"/>
          <w:szCs w:val="24"/>
        </w:rPr>
      </w:pPr>
    </w:p>
    <w:p w14:paraId="7F92D2D7" w14:textId="77777777" w:rsidR="00F41F38" w:rsidRPr="00860DA4" w:rsidRDefault="00F41F38" w:rsidP="00F41F38">
      <w:pPr>
        <w:rPr>
          <w:rFonts w:ascii="Calibri" w:hAnsi="Calibri" w:cs="Calibri"/>
          <w:sz w:val="24"/>
          <w:szCs w:val="24"/>
        </w:rPr>
      </w:pPr>
    </w:p>
    <w:p w14:paraId="3EAF874A" w14:textId="77777777" w:rsidR="00F41F38" w:rsidRPr="00860DA4" w:rsidRDefault="00F41F38" w:rsidP="00F41F38">
      <w:pPr>
        <w:jc w:val="center"/>
        <w:rPr>
          <w:rFonts w:ascii="Calibri" w:hAnsi="Calibri" w:cs="Calibri"/>
          <w:b/>
          <w:bCs/>
          <w:sz w:val="24"/>
          <w:szCs w:val="24"/>
        </w:rPr>
      </w:pPr>
      <w:r>
        <w:rPr>
          <w:rFonts w:ascii="Calibri" w:hAnsi="Calibri" w:cs="Calibri"/>
          <w:sz w:val="24"/>
          <w:szCs w:val="24"/>
        </w:rPr>
        <w:t>NORFOLK COUNTY COUNCIL</w:t>
      </w:r>
    </w:p>
    <w:p w14:paraId="6EE609CE" w14:textId="77777777" w:rsidR="00F41F38" w:rsidRPr="00860DA4" w:rsidRDefault="00F41F38" w:rsidP="00F41F38">
      <w:pPr>
        <w:jc w:val="center"/>
        <w:rPr>
          <w:rFonts w:ascii="Calibri" w:hAnsi="Calibri" w:cs="Calibri"/>
          <w:b/>
          <w:bCs/>
          <w:sz w:val="24"/>
          <w:szCs w:val="24"/>
        </w:rPr>
      </w:pPr>
    </w:p>
    <w:p w14:paraId="0A132192" w14:textId="77777777" w:rsidR="00F41F38" w:rsidRPr="00860DA4" w:rsidRDefault="00F41F38" w:rsidP="00F41F38">
      <w:pPr>
        <w:jc w:val="center"/>
        <w:rPr>
          <w:rFonts w:ascii="Calibri" w:hAnsi="Calibri" w:cs="Calibri"/>
          <w:b/>
          <w:bCs/>
          <w:sz w:val="24"/>
          <w:szCs w:val="24"/>
        </w:rPr>
      </w:pPr>
    </w:p>
    <w:p w14:paraId="1AFB89BA" w14:textId="77777777" w:rsidR="00F41F38" w:rsidRPr="00860DA4" w:rsidRDefault="00F41F38" w:rsidP="00F41F38">
      <w:pPr>
        <w:jc w:val="center"/>
        <w:rPr>
          <w:rFonts w:ascii="Calibri" w:hAnsi="Calibri" w:cs="Calibri"/>
          <w:b/>
          <w:bCs/>
          <w:sz w:val="24"/>
          <w:szCs w:val="24"/>
        </w:rPr>
      </w:pPr>
      <w:r w:rsidRPr="00860DA4">
        <w:rPr>
          <w:rFonts w:ascii="Calibri" w:hAnsi="Calibri" w:cs="Calibri"/>
          <w:b/>
          <w:bCs/>
          <w:sz w:val="24"/>
          <w:szCs w:val="24"/>
        </w:rPr>
        <w:t>and</w:t>
      </w:r>
    </w:p>
    <w:p w14:paraId="3EDF5413" w14:textId="77777777" w:rsidR="00F41F38" w:rsidRPr="00860DA4" w:rsidRDefault="00F41F38" w:rsidP="00F41F38">
      <w:pPr>
        <w:jc w:val="center"/>
        <w:rPr>
          <w:rFonts w:ascii="Calibri" w:hAnsi="Calibri" w:cs="Calibri"/>
          <w:b/>
          <w:bCs/>
          <w:sz w:val="24"/>
          <w:szCs w:val="24"/>
        </w:rPr>
      </w:pPr>
    </w:p>
    <w:p w14:paraId="18A93CE3" w14:textId="77777777" w:rsidR="00F41F38" w:rsidRPr="00860DA4" w:rsidRDefault="00F41F38" w:rsidP="00F41F38">
      <w:pPr>
        <w:jc w:val="center"/>
        <w:rPr>
          <w:rFonts w:ascii="Calibri" w:hAnsi="Calibri" w:cs="Calibri"/>
          <w:b/>
          <w:bCs/>
          <w:sz w:val="24"/>
          <w:szCs w:val="24"/>
        </w:rPr>
      </w:pPr>
    </w:p>
    <w:p w14:paraId="2F919E18" w14:textId="77777777" w:rsidR="00F41F38" w:rsidRPr="00860DA4" w:rsidRDefault="00F41F38" w:rsidP="00F41F38">
      <w:pPr>
        <w:jc w:val="center"/>
        <w:rPr>
          <w:rFonts w:ascii="Calibri" w:hAnsi="Calibri" w:cs="Calibri"/>
          <w:b/>
          <w:sz w:val="24"/>
          <w:szCs w:val="24"/>
        </w:rPr>
      </w:pPr>
      <w:r w:rsidRPr="00860DA4">
        <w:rPr>
          <w:rFonts w:ascii="Calibri" w:hAnsi="Calibri" w:cs="Calibri"/>
          <w:b/>
          <w:sz w:val="24"/>
          <w:szCs w:val="24"/>
        </w:rPr>
        <w:t>[        ]</w:t>
      </w:r>
    </w:p>
    <w:p w14:paraId="006AB918" w14:textId="77777777" w:rsidR="00F41F38" w:rsidRPr="00860DA4" w:rsidRDefault="00F41F38" w:rsidP="00F41F38">
      <w:pPr>
        <w:rPr>
          <w:rFonts w:ascii="Calibri" w:hAnsi="Calibri" w:cs="Calibri"/>
          <w:sz w:val="24"/>
          <w:szCs w:val="24"/>
        </w:rPr>
      </w:pPr>
    </w:p>
    <w:p w14:paraId="194B6DF1" w14:textId="77777777" w:rsidR="00F41F38" w:rsidRPr="00860DA4" w:rsidRDefault="00F41F38" w:rsidP="00F41F38">
      <w:pPr>
        <w:jc w:val="center"/>
        <w:rPr>
          <w:rFonts w:ascii="Calibri" w:hAnsi="Calibri" w:cs="Calibri"/>
          <w:sz w:val="24"/>
          <w:szCs w:val="24"/>
        </w:rPr>
      </w:pPr>
    </w:p>
    <w:p w14:paraId="7DC56E12" w14:textId="77777777" w:rsidR="00F41F38" w:rsidRPr="00860DA4" w:rsidRDefault="00F41F38" w:rsidP="00F41F38">
      <w:pPr>
        <w:jc w:val="center"/>
        <w:rPr>
          <w:rFonts w:ascii="Calibri" w:hAnsi="Calibri" w:cs="Calibri"/>
          <w:sz w:val="24"/>
          <w:szCs w:val="24"/>
        </w:rPr>
      </w:pPr>
    </w:p>
    <w:p w14:paraId="1A1CA4BC" w14:textId="77777777" w:rsidR="00F41F38" w:rsidRPr="00860DA4" w:rsidRDefault="00F41F38" w:rsidP="00F41F38">
      <w:pPr>
        <w:jc w:val="center"/>
        <w:rPr>
          <w:rFonts w:ascii="Calibri" w:hAnsi="Calibri" w:cs="Calibri"/>
          <w:sz w:val="24"/>
          <w:szCs w:val="24"/>
        </w:rPr>
      </w:pPr>
    </w:p>
    <w:p w14:paraId="57E889A7" w14:textId="77777777" w:rsidR="00F41F38" w:rsidRPr="00860DA4" w:rsidRDefault="00F41F38" w:rsidP="00F41F38">
      <w:pPr>
        <w:jc w:val="center"/>
        <w:rPr>
          <w:rFonts w:ascii="Calibri" w:hAnsi="Calibri" w:cs="Calibri"/>
          <w:sz w:val="24"/>
          <w:szCs w:val="24"/>
        </w:rPr>
      </w:pPr>
    </w:p>
    <w:p w14:paraId="0EF59ED7" w14:textId="77777777" w:rsidR="00F41F38" w:rsidRPr="00860DA4" w:rsidRDefault="00F41F38" w:rsidP="00F41F38">
      <w:pPr>
        <w:jc w:val="center"/>
        <w:rPr>
          <w:rFonts w:ascii="Calibri" w:hAnsi="Calibri" w:cs="Calibri"/>
          <w:sz w:val="24"/>
          <w:szCs w:val="24"/>
        </w:rPr>
      </w:pPr>
    </w:p>
    <w:p w14:paraId="7FDB6968" w14:textId="77777777" w:rsidR="00F41F38" w:rsidRPr="00860DA4" w:rsidRDefault="00F41F38" w:rsidP="00F41F38">
      <w:pPr>
        <w:jc w:val="center"/>
        <w:rPr>
          <w:rFonts w:ascii="Calibri" w:hAnsi="Calibri" w:cs="Calibri"/>
          <w:sz w:val="24"/>
          <w:szCs w:val="24"/>
        </w:rPr>
      </w:pPr>
    </w:p>
    <w:p w14:paraId="1F67A9AD" w14:textId="77777777" w:rsidR="00F41F38" w:rsidRPr="00860DA4" w:rsidRDefault="00F41F38" w:rsidP="00F41F38">
      <w:pPr>
        <w:jc w:val="center"/>
        <w:rPr>
          <w:rFonts w:ascii="Calibri" w:hAnsi="Calibri" w:cs="Calibri"/>
          <w:sz w:val="24"/>
          <w:szCs w:val="24"/>
        </w:rPr>
      </w:pPr>
    </w:p>
    <w:p w14:paraId="66E52517" w14:textId="77777777" w:rsidR="00F41F38" w:rsidRPr="00860DA4" w:rsidRDefault="00F41F38" w:rsidP="00F41F38">
      <w:pPr>
        <w:jc w:val="center"/>
        <w:rPr>
          <w:rFonts w:ascii="Calibri" w:hAnsi="Calibri" w:cs="Calibri"/>
          <w:sz w:val="24"/>
          <w:szCs w:val="24"/>
        </w:rPr>
      </w:pPr>
      <w:r w:rsidRPr="00860DA4">
        <w:rPr>
          <w:rFonts w:ascii="Calibri" w:hAnsi="Calibri" w:cs="Calibri"/>
          <w:sz w:val="24"/>
          <w:szCs w:val="24"/>
        </w:rPr>
        <w:t>________________________________________________</w:t>
      </w:r>
    </w:p>
    <w:p w14:paraId="7FCCDBFD" w14:textId="77777777" w:rsidR="00F41F38" w:rsidRPr="00860DA4" w:rsidRDefault="00F41F38" w:rsidP="00F41F38">
      <w:pPr>
        <w:jc w:val="center"/>
        <w:rPr>
          <w:rFonts w:ascii="Calibri" w:hAnsi="Calibri" w:cs="Calibri"/>
          <w:sz w:val="24"/>
          <w:szCs w:val="24"/>
        </w:rPr>
      </w:pPr>
    </w:p>
    <w:p w14:paraId="712063AE" w14:textId="77777777" w:rsidR="00F41F38" w:rsidRPr="00860DA4" w:rsidRDefault="00F41F38" w:rsidP="00F41F38">
      <w:pPr>
        <w:jc w:val="center"/>
        <w:rPr>
          <w:rFonts w:ascii="Calibri" w:hAnsi="Calibri" w:cs="Calibri"/>
          <w:sz w:val="24"/>
          <w:szCs w:val="24"/>
        </w:rPr>
      </w:pPr>
    </w:p>
    <w:p w14:paraId="029D0446" w14:textId="77777777" w:rsidR="00F41F38" w:rsidRPr="00860DA4" w:rsidRDefault="00F41F38" w:rsidP="00F41F38">
      <w:pPr>
        <w:jc w:val="center"/>
        <w:rPr>
          <w:rFonts w:ascii="Calibri" w:hAnsi="Calibri" w:cs="Calibri"/>
          <w:sz w:val="24"/>
          <w:szCs w:val="24"/>
        </w:rPr>
      </w:pPr>
    </w:p>
    <w:p w14:paraId="5CB9A0DC" w14:textId="77777777" w:rsidR="00F41F38" w:rsidRPr="00860DA4" w:rsidRDefault="00F41F38" w:rsidP="00F41F38">
      <w:pPr>
        <w:jc w:val="center"/>
        <w:rPr>
          <w:rFonts w:ascii="Calibri" w:hAnsi="Calibri" w:cs="Calibri"/>
          <w:b/>
          <w:bCs/>
          <w:sz w:val="24"/>
          <w:szCs w:val="24"/>
        </w:rPr>
      </w:pPr>
      <w:r>
        <w:rPr>
          <w:rFonts w:ascii="Calibri" w:hAnsi="Calibri" w:cs="Calibri"/>
          <w:b/>
          <w:bCs/>
          <w:sz w:val="24"/>
          <w:szCs w:val="24"/>
        </w:rPr>
        <w:t xml:space="preserve">AGREEMENT </w:t>
      </w:r>
      <w:r w:rsidRPr="00860DA4">
        <w:rPr>
          <w:rFonts w:ascii="Calibri" w:hAnsi="Calibri" w:cs="Calibri"/>
          <w:b/>
          <w:bCs/>
          <w:sz w:val="24"/>
          <w:szCs w:val="24"/>
        </w:rPr>
        <w:t xml:space="preserve">FOR </w:t>
      </w:r>
      <w:r>
        <w:rPr>
          <w:rFonts w:ascii="Calibri" w:hAnsi="Calibri" w:cs="Calibri"/>
          <w:b/>
          <w:bCs/>
          <w:sz w:val="24"/>
          <w:szCs w:val="24"/>
        </w:rPr>
        <w:t>TECHNOLOGY ENABLED CARE</w:t>
      </w:r>
    </w:p>
    <w:p w14:paraId="585CF0F0" w14:textId="77777777" w:rsidR="00F41F38" w:rsidRPr="00860DA4" w:rsidRDefault="00F41F38" w:rsidP="00F41F38">
      <w:pPr>
        <w:jc w:val="center"/>
        <w:rPr>
          <w:rFonts w:ascii="Calibri" w:hAnsi="Calibri" w:cs="Calibri"/>
          <w:sz w:val="24"/>
          <w:szCs w:val="24"/>
        </w:rPr>
      </w:pPr>
    </w:p>
    <w:p w14:paraId="00940FF1" w14:textId="77777777" w:rsidR="00F41F38" w:rsidRPr="00860DA4" w:rsidRDefault="00F41F38" w:rsidP="00F41F38">
      <w:pPr>
        <w:jc w:val="center"/>
        <w:rPr>
          <w:rFonts w:ascii="Calibri" w:hAnsi="Calibri" w:cs="Calibri"/>
          <w:sz w:val="24"/>
          <w:szCs w:val="24"/>
        </w:rPr>
      </w:pPr>
      <w:r w:rsidRPr="00860DA4">
        <w:rPr>
          <w:rFonts w:ascii="Calibri" w:hAnsi="Calibri" w:cs="Calibri"/>
          <w:sz w:val="24"/>
          <w:szCs w:val="24"/>
        </w:rPr>
        <w:t>________________________________________________</w:t>
      </w:r>
    </w:p>
    <w:p w14:paraId="4B34417B" w14:textId="77777777" w:rsidR="00F41F38" w:rsidRPr="00860DA4" w:rsidRDefault="00F41F38" w:rsidP="00F41F38">
      <w:pPr>
        <w:jc w:val="center"/>
        <w:rPr>
          <w:rFonts w:ascii="Calibri" w:hAnsi="Calibri" w:cs="Calibri"/>
          <w:sz w:val="24"/>
          <w:szCs w:val="24"/>
        </w:rPr>
      </w:pPr>
    </w:p>
    <w:p w14:paraId="2EC0D69D" w14:textId="77777777" w:rsidR="00F41F38" w:rsidRPr="00860DA4" w:rsidRDefault="00F41F38" w:rsidP="00F41F38">
      <w:pPr>
        <w:jc w:val="center"/>
        <w:rPr>
          <w:rFonts w:ascii="Calibri" w:hAnsi="Calibri" w:cs="Calibri"/>
          <w:sz w:val="24"/>
          <w:szCs w:val="24"/>
        </w:rPr>
      </w:pPr>
    </w:p>
    <w:p w14:paraId="36F61C8D" w14:textId="77777777" w:rsidR="00F41F38" w:rsidRPr="00860DA4" w:rsidRDefault="00F41F38" w:rsidP="00F41F38">
      <w:pPr>
        <w:rPr>
          <w:rFonts w:ascii="Calibri" w:hAnsi="Calibri" w:cs="Calibri"/>
          <w:sz w:val="24"/>
          <w:szCs w:val="24"/>
        </w:rPr>
      </w:pPr>
    </w:p>
    <w:p w14:paraId="1AB22D0F" w14:textId="77777777" w:rsidR="00F41F38" w:rsidRPr="00860DA4" w:rsidRDefault="00F41F38" w:rsidP="00F41F38">
      <w:pPr>
        <w:rPr>
          <w:rFonts w:ascii="Calibri" w:hAnsi="Calibri" w:cs="Calibri"/>
          <w:sz w:val="24"/>
          <w:szCs w:val="24"/>
        </w:rPr>
      </w:pPr>
    </w:p>
    <w:p w14:paraId="40775823" w14:textId="77777777" w:rsidR="00F41F38" w:rsidRPr="00860DA4" w:rsidRDefault="00F41F38" w:rsidP="00F41F38">
      <w:pPr>
        <w:rPr>
          <w:rFonts w:ascii="Calibri" w:hAnsi="Calibri" w:cs="Calibri"/>
          <w:sz w:val="24"/>
          <w:szCs w:val="24"/>
        </w:rPr>
      </w:pPr>
    </w:p>
    <w:p w14:paraId="3D7D1FB1" w14:textId="77777777" w:rsidR="00F41F38" w:rsidRPr="00860DA4" w:rsidRDefault="00F41F38" w:rsidP="00F41F38">
      <w:pPr>
        <w:jc w:val="center"/>
        <w:rPr>
          <w:rFonts w:ascii="Calibri" w:hAnsi="Calibri" w:cs="Calibri"/>
          <w:sz w:val="24"/>
          <w:szCs w:val="24"/>
        </w:rPr>
      </w:pPr>
    </w:p>
    <w:p w14:paraId="04358F23" w14:textId="77777777" w:rsidR="00F41F38" w:rsidRPr="00860DA4" w:rsidRDefault="00F41F38" w:rsidP="00F41F38">
      <w:pPr>
        <w:jc w:val="center"/>
        <w:rPr>
          <w:rFonts w:ascii="Calibri" w:hAnsi="Calibri" w:cs="Calibri"/>
          <w:sz w:val="24"/>
          <w:szCs w:val="24"/>
        </w:rPr>
      </w:pPr>
    </w:p>
    <w:p w14:paraId="15C0F048" w14:textId="77777777" w:rsidR="00F41F38" w:rsidRPr="00860DA4" w:rsidRDefault="00F41F38" w:rsidP="00F41F38">
      <w:pPr>
        <w:jc w:val="center"/>
        <w:rPr>
          <w:rFonts w:ascii="Calibri" w:hAnsi="Calibri" w:cs="Calibri"/>
          <w:sz w:val="24"/>
          <w:szCs w:val="24"/>
        </w:rPr>
      </w:pPr>
    </w:p>
    <w:p w14:paraId="11815B92" w14:textId="77777777" w:rsidR="00F41F38" w:rsidRPr="00860DA4" w:rsidRDefault="00F41F38" w:rsidP="00F41F38">
      <w:pPr>
        <w:jc w:val="center"/>
        <w:rPr>
          <w:rFonts w:ascii="Calibri" w:hAnsi="Calibri" w:cs="Calibri"/>
          <w:sz w:val="24"/>
          <w:szCs w:val="24"/>
        </w:rPr>
      </w:pPr>
    </w:p>
    <w:p w14:paraId="2AA2A551" w14:textId="77777777" w:rsidR="00F41F38" w:rsidRPr="00860DA4" w:rsidRDefault="00F41F38" w:rsidP="00F41F38">
      <w:pPr>
        <w:jc w:val="center"/>
        <w:rPr>
          <w:rFonts w:ascii="Calibri" w:hAnsi="Calibri" w:cs="Calibri"/>
          <w:sz w:val="24"/>
          <w:szCs w:val="24"/>
        </w:rPr>
      </w:pPr>
      <w:r w:rsidRPr="00860DA4">
        <w:rPr>
          <w:rFonts w:ascii="Calibri" w:hAnsi="Calibri" w:cs="Calibri"/>
          <w:sz w:val="24"/>
          <w:szCs w:val="24"/>
        </w:rPr>
        <w:t>nplaw</w:t>
      </w:r>
    </w:p>
    <w:p w14:paraId="3CACCD86" w14:textId="77777777" w:rsidR="00F41F38" w:rsidRPr="00860DA4" w:rsidRDefault="00F41F38" w:rsidP="00F41F38">
      <w:pPr>
        <w:jc w:val="center"/>
        <w:rPr>
          <w:rFonts w:ascii="Calibri" w:hAnsi="Calibri" w:cs="Calibri"/>
          <w:sz w:val="24"/>
          <w:szCs w:val="24"/>
        </w:rPr>
      </w:pPr>
      <w:r w:rsidRPr="00860DA4">
        <w:rPr>
          <w:rFonts w:ascii="Calibri" w:hAnsi="Calibri" w:cs="Calibri"/>
          <w:sz w:val="24"/>
          <w:szCs w:val="24"/>
        </w:rPr>
        <w:t>Norfolk County Council</w:t>
      </w:r>
    </w:p>
    <w:p w14:paraId="4C5550E4" w14:textId="77777777" w:rsidR="00F41F38" w:rsidRPr="00860DA4" w:rsidRDefault="00F41F38" w:rsidP="00F41F38">
      <w:pPr>
        <w:jc w:val="center"/>
        <w:rPr>
          <w:rFonts w:ascii="Calibri" w:hAnsi="Calibri" w:cs="Calibri"/>
          <w:sz w:val="24"/>
          <w:szCs w:val="24"/>
        </w:rPr>
      </w:pPr>
      <w:r w:rsidRPr="00860DA4">
        <w:rPr>
          <w:rFonts w:ascii="Calibri" w:hAnsi="Calibri" w:cs="Calibri"/>
          <w:sz w:val="24"/>
          <w:szCs w:val="24"/>
        </w:rPr>
        <w:t>County Hall</w:t>
      </w:r>
    </w:p>
    <w:p w14:paraId="000D120D" w14:textId="77777777" w:rsidR="00F41F38" w:rsidRPr="00860DA4" w:rsidRDefault="00F41F38" w:rsidP="00F41F38">
      <w:pPr>
        <w:jc w:val="center"/>
        <w:rPr>
          <w:rFonts w:ascii="Calibri" w:hAnsi="Calibri" w:cs="Calibri"/>
          <w:sz w:val="24"/>
          <w:szCs w:val="24"/>
        </w:rPr>
      </w:pPr>
      <w:r w:rsidRPr="00860DA4">
        <w:rPr>
          <w:rFonts w:ascii="Calibri" w:hAnsi="Calibri" w:cs="Calibri"/>
          <w:sz w:val="24"/>
          <w:szCs w:val="24"/>
        </w:rPr>
        <w:t>Martineau Lane</w:t>
      </w:r>
    </w:p>
    <w:p w14:paraId="107A1A53" w14:textId="77777777" w:rsidR="00F41F38" w:rsidRPr="00860DA4" w:rsidRDefault="00F41F38" w:rsidP="00F41F38">
      <w:pPr>
        <w:jc w:val="center"/>
        <w:rPr>
          <w:rFonts w:ascii="Calibri" w:hAnsi="Calibri" w:cs="Calibri"/>
          <w:sz w:val="24"/>
          <w:szCs w:val="24"/>
        </w:rPr>
      </w:pPr>
      <w:r w:rsidRPr="00860DA4">
        <w:rPr>
          <w:rFonts w:ascii="Calibri" w:hAnsi="Calibri" w:cs="Calibri"/>
          <w:sz w:val="24"/>
          <w:szCs w:val="24"/>
        </w:rPr>
        <w:t>Norwich</w:t>
      </w:r>
    </w:p>
    <w:p w14:paraId="28165180" w14:textId="52E678A6" w:rsidR="00F41F38" w:rsidRPr="001C28AF" w:rsidRDefault="00F41F38" w:rsidP="001C28AF">
      <w:pPr>
        <w:jc w:val="center"/>
        <w:rPr>
          <w:rFonts w:ascii="Calibri" w:hAnsi="Calibri" w:cs="Calibri"/>
          <w:sz w:val="24"/>
          <w:szCs w:val="24"/>
        </w:rPr>
      </w:pPr>
      <w:r w:rsidRPr="00860DA4">
        <w:rPr>
          <w:rFonts w:ascii="Calibri" w:hAnsi="Calibri" w:cs="Calibri"/>
          <w:sz w:val="24"/>
          <w:szCs w:val="24"/>
        </w:rPr>
        <w:lastRenderedPageBreak/>
        <w:t>NR1 2DH</w:t>
      </w:r>
    </w:p>
    <w:p w14:paraId="7B4169CC" w14:textId="77777777" w:rsidR="00F41F38" w:rsidRDefault="00F41F38" w:rsidP="00F41F38">
      <w:pPr>
        <w:jc w:val="both"/>
        <w:rPr>
          <w:rFonts w:ascii="Calibri" w:hAnsi="Calibri" w:cs="Calibri"/>
          <w:b/>
          <w:bCs/>
          <w:sz w:val="24"/>
          <w:szCs w:val="24"/>
        </w:rPr>
      </w:pPr>
    </w:p>
    <w:p w14:paraId="1784B032" w14:textId="77777777" w:rsidR="00F41F38" w:rsidRPr="00860DA4" w:rsidRDefault="00F41F38" w:rsidP="00F41F38">
      <w:pPr>
        <w:jc w:val="both"/>
        <w:rPr>
          <w:rFonts w:ascii="Calibri" w:hAnsi="Calibri" w:cs="Calibri"/>
          <w:sz w:val="24"/>
          <w:szCs w:val="24"/>
        </w:rPr>
      </w:pPr>
      <w:r w:rsidRPr="00860DA4">
        <w:rPr>
          <w:rFonts w:ascii="Calibri" w:hAnsi="Calibri" w:cs="Calibri"/>
          <w:b/>
          <w:bCs/>
          <w:sz w:val="24"/>
          <w:szCs w:val="24"/>
        </w:rPr>
        <w:t>TH</w:t>
      </w:r>
      <w:r>
        <w:rPr>
          <w:rFonts w:ascii="Calibri" w:hAnsi="Calibri" w:cs="Calibri"/>
          <w:b/>
          <w:bCs/>
          <w:sz w:val="24"/>
          <w:szCs w:val="24"/>
        </w:rPr>
        <w:t xml:space="preserve">IS AGREEMENT </w:t>
      </w:r>
      <w:r>
        <w:rPr>
          <w:rFonts w:ascii="Calibri" w:hAnsi="Calibri" w:cs="Calibri"/>
          <w:bCs/>
          <w:sz w:val="24"/>
          <w:szCs w:val="24"/>
        </w:rPr>
        <w:t>is</w:t>
      </w:r>
      <w:r w:rsidRPr="00860DA4">
        <w:rPr>
          <w:rFonts w:ascii="Calibri" w:hAnsi="Calibri" w:cs="Calibri"/>
          <w:sz w:val="24"/>
          <w:szCs w:val="24"/>
        </w:rPr>
        <w:t xml:space="preserve"> dated </w:t>
      </w:r>
      <w:r w:rsidRPr="00860DA4">
        <w:rPr>
          <w:rFonts w:ascii="Calibri" w:hAnsi="Calibri" w:cs="Calibri"/>
          <w:sz w:val="24"/>
          <w:szCs w:val="24"/>
        </w:rPr>
        <w:tab/>
      </w:r>
      <w:r w:rsidRPr="00860DA4">
        <w:rPr>
          <w:rFonts w:ascii="Calibri" w:hAnsi="Calibri" w:cs="Calibri"/>
          <w:sz w:val="24"/>
          <w:szCs w:val="24"/>
        </w:rPr>
        <w:tab/>
      </w:r>
      <w:r w:rsidRPr="00860DA4">
        <w:rPr>
          <w:rFonts w:ascii="Calibri" w:hAnsi="Calibri" w:cs="Calibri"/>
          <w:sz w:val="24"/>
          <w:szCs w:val="24"/>
        </w:rPr>
        <w:tab/>
      </w:r>
      <w:r w:rsidRPr="00860DA4">
        <w:rPr>
          <w:rFonts w:ascii="Calibri" w:hAnsi="Calibri" w:cs="Calibri"/>
          <w:sz w:val="24"/>
          <w:szCs w:val="24"/>
        </w:rPr>
        <w:tab/>
      </w:r>
      <w:r w:rsidRPr="00860DA4">
        <w:rPr>
          <w:rFonts w:ascii="Calibri" w:hAnsi="Calibri" w:cs="Calibri"/>
          <w:sz w:val="24"/>
          <w:szCs w:val="24"/>
        </w:rPr>
        <w:tab/>
      </w:r>
      <w:r w:rsidRPr="00860DA4">
        <w:rPr>
          <w:rFonts w:ascii="Calibri" w:hAnsi="Calibri" w:cs="Calibri"/>
          <w:sz w:val="24"/>
          <w:szCs w:val="24"/>
        </w:rPr>
        <w:tab/>
      </w:r>
      <w:r w:rsidRPr="00860DA4">
        <w:rPr>
          <w:rFonts w:ascii="Calibri" w:hAnsi="Calibri" w:cs="Calibri"/>
          <w:sz w:val="24"/>
          <w:szCs w:val="24"/>
        </w:rPr>
        <w:tab/>
        <w:t xml:space="preserve">        20</w:t>
      </w:r>
      <w:r>
        <w:rPr>
          <w:rFonts w:ascii="Calibri" w:hAnsi="Calibri" w:cs="Calibri"/>
          <w:sz w:val="24"/>
          <w:szCs w:val="24"/>
        </w:rPr>
        <w:t>25</w:t>
      </w:r>
    </w:p>
    <w:p w14:paraId="58683605" w14:textId="77777777" w:rsidR="00F41F38" w:rsidRPr="00860DA4" w:rsidRDefault="00F41F38" w:rsidP="00F41F38">
      <w:pPr>
        <w:spacing w:line="360" w:lineRule="auto"/>
        <w:jc w:val="both"/>
        <w:rPr>
          <w:rFonts w:ascii="Calibri" w:hAnsi="Calibri" w:cs="Calibri"/>
          <w:sz w:val="24"/>
          <w:szCs w:val="24"/>
        </w:rPr>
      </w:pPr>
    </w:p>
    <w:p w14:paraId="30ED3F13" w14:textId="77777777" w:rsidR="00F41F38" w:rsidRPr="001C28AF" w:rsidRDefault="00F41F38" w:rsidP="001C28AF">
      <w:pPr>
        <w:pStyle w:val="Heading2"/>
        <w:numPr>
          <w:ilvl w:val="0"/>
          <w:numId w:val="0"/>
        </w:numPr>
        <w:ind w:left="720"/>
        <w:rPr>
          <w:rFonts w:ascii="Calibri" w:hAnsi="Calibri" w:cs="Calibri"/>
          <w:color w:val="auto"/>
          <w:szCs w:val="24"/>
        </w:rPr>
      </w:pPr>
      <w:r w:rsidRPr="001C28AF">
        <w:rPr>
          <w:rFonts w:ascii="Calibri" w:hAnsi="Calibri" w:cs="Calibri"/>
          <w:color w:val="auto"/>
          <w:szCs w:val="24"/>
        </w:rPr>
        <w:t>PARTIES</w:t>
      </w:r>
    </w:p>
    <w:p w14:paraId="18998CE7" w14:textId="77777777" w:rsidR="00F41F38" w:rsidRPr="00860DA4" w:rsidRDefault="00F41F38" w:rsidP="00F41F38">
      <w:pPr>
        <w:jc w:val="both"/>
        <w:rPr>
          <w:rFonts w:ascii="Calibri" w:hAnsi="Calibri" w:cs="Calibri"/>
          <w:sz w:val="24"/>
          <w:szCs w:val="24"/>
        </w:rPr>
      </w:pPr>
    </w:p>
    <w:p w14:paraId="55BF3AF4" w14:textId="77777777" w:rsidR="00F41F38" w:rsidRPr="00860DA4" w:rsidRDefault="00F41F38" w:rsidP="00F41F38">
      <w:pPr>
        <w:numPr>
          <w:ilvl w:val="0"/>
          <w:numId w:val="50"/>
        </w:numPr>
        <w:spacing w:line="360" w:lineRule="auto"/>
        <w:ind w:hanging="720"/>
        <w:jc w:val="both"/>
        <w:rPr>
          <w:rFonts w:ascii="Calibri" w:hAnsi="Calibri" w:cs="Calibri"/>
          <w:sz w:val="24"/>
          <w:szCs w:val="24"/>
        </w:rPr>
      </w:pPr>
      <w:r>
        <w:rPr>
          <w:rFonts w:ascii="Calibri" w:hAnsi="Calibri" w:cs="Calibri"/>
          <w:b/>
          <w:bCs/>
          <w:sz w:val="24"/>
          <w:szCs w:val="24"/>
        </w:rPr>
        <w:t xml:space="preserve">NORFOLK COUNTY COUNCIL, </w:t>
      </w:r>
      <w:r>
        <w:rPr>
          <w:rFonts w:ascii="Calibri" w:hAnsi="Calibri" w:cs="Calibri"/>
          <w:sz w:val="24"/>
          <w:szCs w:val="24"/>
        </w:rPr>
        <w:t xml:space="preserve">of County Hall, Martineau Lane, Norwich, Norfolk, NR1 2DH </w:t>
      </w:r>
      <w:r w:rsidRPr="00860DA4">
        <w:rPr>
          <w:rFonts w:ascii="Calibri" w:hAnsi="Calibri" w:cs="Calibri"/>
          <w:sz w:val="24"/>
          <w:szCs w:val="24"/>
        </w:rPr>
        <w:t>("the Council") and</w:t>
      </w:r>
    </w:p>
    <w:p w14:paraId="244595F5" w14:textId="77777777" w:rsidR="00F41F38" w:rsidRPr="00860DA4" w:rsidRDefault="00F41F38" w:rsidP="00F41F38">
      <w:pPr>
        <w:spacing w:line="360" w:lineRule="auto"/>
        <w:jc w:val="both"/>
        <w:rPr>
          <w:rFonts w:ascii="Calibri" w:hAnsi="Calibri" w:cs="Calibri"/>
          <w:sz w:val="24"/>
          <w:szCs w:val="24"/>
        </w:rPr>
      </w:pPr>
    </w:p>
    <w:p w14:paraId="1C96A063" w14:textId="77777777" w:rsidR="00F41F38" w:rsidRPr="00860DA4" w:rsidRDefault="00F41F38" w:rsidP="00F41F38">
      <w:pPr>
        <w:numPr>
          <w:ilvl w:val="0"/>
          <w:numId w:val="50"/>
        </w:numPr>
        <w:spacing w:line="360" w:lineRule="auto"/>
        <w:ind w:hanging="720"/>
        <w:jc w:val="both"/>
        <w:rPr>
          <w:rFonts w:ascii="Calibri" w:hAnsi="Calibri" w:cs="Calibri"/>
          <w:color w:val="000000"/>
          <w:sz w:val="24"/>
          <w:szCs w:val="24"/>
        </w:rPr>
      </w:pPr>
      <w:r w:rsidRPr="00860DA4">
        <w:rPr>
          <w:rFonts w:ascii="Calibri" w:hAnsi="Calibri" w:cs="Calibri"/>
          <w:sz w:val="24"/>
          <w:szCs w:val="24"/>
        </w:rPr>
        <w:t>[        ]</w:t>
      </w:r>
      <w:r w:rsidRPr="00860DA4">
        <w:rPr>
          <w:rFonts w:ascii="Calibri" w:hAnsi="Calibri" w:cs="Calibri"/>
          <w:color w:val="000000"/>
          <w:sz w:val="24"/>
          <w:szCs w:val="24"/>
        </w:rPr>
        <w:t xml:space="preserve"> incorporated and registered in England and Wales under company number [        ] and whose registered office is</w:t>
      </w:r>
      <w:r w:rsidRPr="00860DA4">
        <w:rPr>
          <w:rFonts w:ascii="Calibri" w:hAnsi="Calibri" w:cs="Calibri"/>
          <w:b/>
          <w:color w:val="000000"/>
          <w:sz w:val="24"/>
          <w:szCs w:val="24"/>
        </w:rPr>
        <w:t xml:space="preserve"> </w:t>
      </w:r>
      <w:r w:rsidRPr="00860DA4">
        <w:rPr>
          <w:rFonts w:ascii="Calibri" w:hAnsi="Calibri" w:cs="Calibri"/>
          <w:color w:val="000000"/>
          <w:sz w:val="24"/>
          <w:szCs w:val="24"/>
        </w:rPr>
        <w:t>[        ] (“You”).</w:t>
      </w:r>
    </w:p>
    <w:p w14:paraId="138446F2" w14:textId="77777777" w:rsidR="00F41F38" w:rsidRPr="00860DA4" w:rsidRDefault="00F41F38" w:rsidP="001C28AF">
      <w:pPr>
        <w:pStyle w:val="Heading2"/>
        <w:numPr>
          <w:ilvl w:val="0"/>
          <w:numId w:val="0"/>
        </w:numPr>
        <w:rPr>
          <w:rFonts w:ascii="Calibri" w:hAnsi="Calibri" w:cs="Calibri"/>
          <w:szCs w:val="24"/>
        </w:rPr>
      </w:pPr>
    </w:p>
    <w:p w14:paraId="54A27593" w14:textId="77777777" w:rsidR="00F41F38" w:rsidRPr="001C28AF" w:rsidRDefault="00F41F38" w:rsidP="001C28AF">
      <w:pPr>
        <w:pStyle w:val="Heading2"/>
        <w:numPr>
          <w:ilvl w:val="0"/>
          <w:numId w:val="0"/>
        </w:numPr>
        <w:ind w:left="720"/>
        <w:rPr>
          <w:rFonts w:ascii="Calibri" w:hAnsi="Calibri" w:cs="Calibri"/>
          <w:color w:val="auto"/>
          <w:szCs w:val="24"/>
        </w:rPr>
      </w:pPr>
      <w:r w:rsidRPr="001C28AF">
        <w:rPr>
          <w:rFonts w:ascii="Calibri" w:hAnsi="Calibri" w:cs="Calibri"/>
          <w:color w:val="auto"/>
          <w:szCs w:val="24"/>
        </w:rPr>
        <w:t>WHEREAS</w:t>
      </w:r>
    </w:p>
    <w:p w14:paraId="77856310" w14:textId="77777777" w:rsidR="00F41F38" w:rsidRPr="00860DA4" w:rsidRDefault="00F41F38" w:rsidP="00F41F38">
      <w:pPr>
        <w:spacing w:line="360" w:lineRule="auto"/>
        <w:jc w:val="both"/>
        <w:rPr>
          <w:rFonts w:ascii="Calibri" w:hAnsi="Calibri" w:cs="Calibri"/>
          <w:sz w:val="24"/>
          <w:szCs w:val="24"/>
        </w:rPr>
      </w:pPr>
    </w:p>
    <w:p w14:paraId="533654C6" w14:textId="77777777" w:rsidR="00F41F38" w:rsidRPr="00860DA4" w:rsidRDefault="00F41F38" w:rsidP="00F41F38">
      <w:pPr>
        <w:spacing w:line="360" w:lineRule="auto"/>
        <w:ind w:hanging="720"/>
        <w:jc w:val="both"/>
        <w:rPr>
          <w:rFonts w:ascii="Calibri" w:hAnsi="Calibri" w:cs="Calibri"/>
          <w:sz w:val="24"/>
          <w:szCs w:val="24"/>
        </w:rPr>
      </w:pPr>
      <w:r w:rsidRPr="00860DA4">
        <w:rPr>
          <w:rFonts w:ascii="Calibri" w:hAnsi="Calibri" w:cs="Calibri"/>
          <w:sz w:val="24"/>
          <w:szCs w:val="24"/>
        </w:rPr>
        <w:t>(A)</w:t>
      </w:r>
      <w:r w:rsidRPr="00860DA4">
        <w:rPr>
          <w:rFonts w:ascii="Calibri" w:hAnsi="Calibri" w:cs="Calibri"/>
          <w:sz w:val="24"/>
          <w:szCs w:val="24"/>
        </w:rPr>
        <w:tab/>
        <w:t>The Council wishes to have Services provided as set out in th</w:t>
      </w:r>
      <w:r>
        <w:rPr>
          <w:rFonts w:ascii="Calibri" w:hAnsi="Calibri" w:cs="Calibri"/>
          <w:sz w:val="24"/>
          <w:szCs w:val="24"/>
        </w:rPr>
        <w:t>is</w:t>
      </w:r>
      <w:r w:rsidRPr="00860DA4">
        <w:rPr>
          <w:rFonts w:ascii="Calibri" w:hAnsi="Calibri" w:cs="Calibri"/>
          <w:sz w:val="24"/>
          <w:szCs w:val="24"/>
        </w:rPr>
        <w:t xml:space="preserve"> </w:t>
      </w:r>
      <w:r>
        <w:rPr>
          <w:rFonts w:ascii="Calibri" w:hAnsi="Calibri" w:cs="Calibri"/>
          <w:sz w:val="24"/>
          <w:szCs w:val="24"/>
        </w:rPr>
        <w:t>Agreement</w:t>
      </w:r>
      <w:r w:rsidRPr="00860DA4">
        <w:rPr>
          <w:rFonts w:ascii="Calibri" w:hAnsi="Calibri" w:cs="Calibri"/>
          <w:sz w:val="24"/>
          <w:szCs w:val="24"/>
        </w:rPr>
        <w:t xml:space="preserve"> and conducted a </w:t>
      </w:r>
      <w:r>
        <w:rPr>
          <w:rFonts w:ascii="Calibri" w:hAnsi="Calibri" w:cs="Calibri"/>
          <w:sz w:val="24"/>
          <w:szCs w:val="24"/>
        </w:rPr>
        <w:t>procurement.</w:t>
      </w:r>
    </w:p>
    <w:p w14:paraId="665F026C" w14:textId="77777777" w:rsidR="00F41F38" w:rsidRPr="00860DA4" w:rsidRDefault="00F41F38" w:rsidP="00F41F38">
      <w:pPr>
        <w:spacing w:line="360" w:lineRule="auto"/>
        <w:jc w:val="both"/>
        <w:rPr>
          <w:rFonts w:ascii="Calibri" w:hAnsi="Calibri" w:cs="Calibri"/>
          <w:sz w:val="24"/>
          <w:szCs w:val="24"/>
        </w:rPr>
      </w:pPr>
    </w:p>
    <w:p w14:paraId="65ECE8E9" w14:textId="77777777" w:rsidR="00F41F38" w:rsidRPr="00860DA4" w:rsidRDefault="00F41F38" w:rsidP="00F41F38">
      <w:pPr>
        <w:pStyle w:val="BodyTextIndent"/>
        <w:jc w:val="both"/>
        <w:rPr>
          <w:rFonts w:ascii="Calibri" w:hAnsi="Calibri" w:cs="Calibri"/>
          <w:szCs w:val="24"/>
        </w:rPr>
      </w:pPr>
      <w:r w:rsidRPr="00860DA4">
        <w:rPr>
          <w:rFonts w:ascii="Calibri" w:hAnsi="Calibri" w:cs="Calibri"/>
          <w:szCs w:val="24"/>
        </w:rPr>
        <w:t>(B)</w:t>
      </w:r>
      <w:r w:rsidRPr="00860DA4">
        <w:rPr>
          <w:rFonts w:ascii="Calibri" w:hAnsi="Calibri" w:cs="Calibri"/>
          <w:szCs w:val="24"/>
        </w:rPr>
        <w:tab/>
        <w:t xml:space="preserve">You took part in that </w:t>
      </w:r>
      <w:r>
        <w:rPr>
          <w:rFonts w:ascii="Calibri" w:hAnsi="Calibri" w:cs="Calibri"/>
          <w:szCs w:val="24"/>
        </w:rPr>
        <w:t>procurement</w:t>
      </w:r>
      <w:r w:rsidRPr="00860DA4">
        <w:rPr>
          <w:rFonts w:ascii="Calibri" w:hAnsi="Calibri" w:cs="Calibri"/>
          <w:szCs w:val="24"/>
        </w:rPr>
        <w:t xml:space="preserve"> and were the successful </w:t>
      </w:r>
      <w:r>
        <w:rPr>
          <w:rFonts w:ascii="Calibri" w:hAnsi="Calibri" w:cs="Calibri"/>
          <w:szCs w:val="24"/>
        </w:rPr>
        <w:t>bidder.</w:t>
      </w:r>
    </w:p>
    <w:p w14:paraId="4CB02044" w14:textId="77777777" w:rsidR="00F41F38" w:rsidRPr="00860DA4" w:rsidRDefault="00F41F38" w:rsidP="00F41F38">
      <w:pPr>
        <w:pStyle w:val="BodyTextIndent"/>
        <w:jc w:val="both"/>
        <w:rPr>
          <w:rFonts w:ascii="Calibri" w:hAnsi="Calibri" w:cs="Calibri"/>
          <w:szCs w:val="24"/>
        </w:rPr>
      </w:pPr>
    </w:p>
    <w:p w14:paraId="1BD2A094" w14:textId="77777777" w:rsidR="00F41F38" w:rsidRPr="00860DA4" w:rsidRDefault="00F41F38" w:rsidP="00F41F38">
      <w:pPr>
        <w:pStyle w:val="BodyTextIndent"/>
        <w:jc w:val="both"/>
        <w:rPr>
          <w:rFonts w:ascii="Calibri" w:hAnsi="Calibri" w:cs="Calibri"/>
          <w:szCs w:val="24"/>
        </w:rPr>
      </w:pPr>
      <w:r w:rsidRPr="00860DA4">
        <w:rPr>
          <w:rFonts w:ascii="Calibri" w:hAnsi="Calibri" w:cs="Calibri"/>
          <w:szCs w:val="24"/>
        </w:rPr>
        <w:t>(C)</w:t>
      </w:r>
      <w:r w:rsidRPr="00860DA4">
        <w:rPr>
          <w:rFonts w:ascii="Calibri" w:hAnsi="Calibri" w:cs="Calibri"/>
          <w:szCs w:val="24"/>
        </w:rPr>
        <w:tab/>
        <w:t>You are willing to provide such Services in accordance with the provisions of th</w:t>
      </w:r>
      <w:r>
        <w:rPr>
          <w:rFonts w:ascii="Calibri" w:hAnsi="Calibri" w:cs="Calibri"/>
          <w:szCs w:val="24"/>
        </w:rPr>
        <w:t>is</w:t>
      </w:r>
      <w:r w:rsidRPr="00860DA4">
        <w:rPr>
          <w:rFonts w:ascii="Calibri" w:hAnsi="Calibri" w:cs="Calibri"/>
          <w:szCs w:val="24"/>
        </w:rPr>
        <w:t xml:space="preserve"> </w:t>
      </w:r>
      <w:r>
        <w:rPr>
          <w:rFonts w:ascii="Calibri" w:hAnsi="Calibri" w:cs="Calibri"/>
          <w:szCs w:val="24"/>
        </w:rPr>
        <w:t>Agreement</w:t>
      </w:r>
      <w:r w:rsidRPr="00860DA4">
        <w:rPr>
          <w:rFonts w:ascii="Calibri" w:hAnsi="Calibri" w:cs="Calibri"/>
          <w:szCs w:val="24"/>
        </w:rPr>
        <w:t>.</w:t>
      </w:r>
    </w:p>
    <w:p w14:paraId="7A67195D" w14:textId="77777777" w:rsidR="00F41F38" w:rsidRPr="00860DA4" w:rsidRDefault="00F41F38" w:rsidP="00F41F38">
      <w:pPr>
        <w:spacing w:line="360" w:lineRule="auto"/>
        <w:ind w:hanging="720"/>
        <w:jc w:val="both"/>
        <w:rPr>
          <w:rFonts w:ascii="Calibri" w:hAnsi="Calibri" w:cs="Calibri"/>
          <w:sz w:val="24"/>
          <w:szCs w:val="24"/>
        </w:rPr>
      </w:pPr>
    </w:p>
    <w:p w14:paraId="60450F8D" w14:textId="77777777" w:rsidR="00F41F38" w:rsidRPr="00860DA4" w:rsidRDefault="00F41F38" w:rsidP="00F41F38">
      <w:pPr>
        <w:spacing w:line="360" w:lineRule="auto"/>
        <w:ind w:hanging="720"/>
        <w:jc w:val="both"/>
        <w:rPr>
          <w:rFonts w:ascii="Calibri" w:hAnsi="Calibri" w:cs="Calibri"/>
          <w:b/>
          <w:bCs/>
          <w:sz w:val="24"/>
          <w:szCs w:val="24"/>
        </w:rPr>
      </w:pPr>
    </w:p>
    <w:p w14:paraId="54727D59" w14:textId="77777777" w:rsidR="00F41F38" w:rsidRPr="00860DA4" w:rsidRDefault="00F41F38" w:rsidP="00F41F38">
      <w:pPr>
        <w:spacing w:line="360" w:lineRule="auto"/>
        <w:jc w:val="both"/>
        <w:rPr>
          <w:rFonts w:ascii="Calibri" w:hAnsi="Calibri" w:cs="Calibri"/>
          <w:sz w:val="24"/>
          <w:szCs w:val="24"/>
        </w:rPr>
      </w:pPr>
      <w:r w:rsidRPr="00860DA4">
        <w:rPr>
          <w:rFonts w:ascii="Calibri" w:hAnsi="Calibri" w:cs="Calibri"/>
          <w:b/>
          <w:bCs/>
          <w:sz w:val="24"/>
          <w:szCs w:val="24"/>
        </w:rPr>
        <w:t>NOW IT IS HEREBY CONFIRMED</w:t>
      </w:r>
      <w:r w:rsidRPr="00860DA4">
        <w:rPr>
          <w:rFonts w:ascii="Calibri" w:hAnsi="Calibri" w:cs="Calibri"/>
          <w:sz w:val="24"/>
          <w:szCs w:val="24"/>
        </w:rPr>
        <w:t xml:space="preserve"> between the Council and You that:</w:t>
      </w:r>
    </w:p>
    <w:p w14:paraId="473F931A" w14:textId="77777777" w:rsidR="00F41F38" w:rsidRPr="00860DA4" w:rsidRDefault="00F41F38" w:rsidP="00F41F38">
      <w:pPr>
        <w:spacing w:line="360" w:lineRule="auto"/>
        <w:ind w:hanging="720"/>
        <w:jc w:val="both"/>
        <w:rPr>
          <w:rFonts w:ascii="Calibri" w:hAnsi="Calibri" w:cs="Calibri"/>
          <w:sz w:val="24"/>
          <w:szCs w:val="24"/>
        </w:rPr>
      </w:pPr>
    </w:p>
    <w:p w14:paraId="6CFB2921" w14:textId="77777777" w:rsidR="00F41F38" w:rsidRPr="00860DA4" w:rsidRDefault="00F41F38" w:rsidP="00F41F38">
      <w:pPr>
        <w:spacing w:line="360" w:lineRule="auto"/>
        <w:ind w:hanging="720"/>
        <w:jc w:val="both"/>
        <w:rPr>
          <w:rFonts w:ascii="Calibri" w:hAnsi="Calibri" w:cs="Calibri"/>
          <w:sz w:val="24"/>
          <w:szCs w:val="24"/>
        </w:rPr>
      </w:pPr>
      <w:r w:rsidRPr="00860DA4">
        <w:rPr>
          <w:rFonts w:ascii="Calibri" w:hAnsi="Calibri" w:cs="Calibri"/>
          <w:sz w:val="24"/>
          <w:szCs w:val="24"/>
        </w:rPr>
        <w:t>1</w:t>
      </w:r>
      <w:r w:rsidRPr="00860DA4">
        <w:rPr>
          <w:rFonts w:ascii="Calibri" w:hAnsi="Calibri" w:cs="Calibri"/>
          <w:sz w:val="24"/>
          <w:szCs w:val="24"/>
        </w:rPr>
        <w:tab/>
      </w:r>
      <w:r w:rsidRPr="00860DA4">
        <w:rPr>
          <w:rFonts w:ascii="Calibri" w:hAnsi="Calibri" w:cs="Calibri"/>
          <w:b/>
          <w:bCs/>
          <w:sz w:val="24"/>
          <w:szCs w:val="24"/>
          <w:u w:val="single"/>
        </w:rPr>
        <w:t>The Contract</w:t>
      </w:r>
    </w:p>
    <w:p w14:paraId="7A65CB46" w14:textId="77777777" w:rsidR="00F41F38" w:rsidRPr="00860DA4" w:rsidRDefault="00F41F38" w:rsidP="00F41F38">
      <w:pPr>
        <w:spacing w:line="360" w:lineRule="auto"/>
        <w:ind w:hanging="720"/>
        <w:jc w:val="both"/>
        <w:rPr>
          <w:rFonts w:ascii="Calibri" w:hAnsi="Calibri" w:cs="Calibri"/>
          <w:sz w:val="24"/>
          <w:szCs w:val="24"/>
        </w:rPr>
      </w:pPr>
    </w:p>
    <w:p w14:paraId="2E343909" w14:textId="77777777" w:rsidR="00F41F38" w:rsidRPr="00860DA4" w:rsidRDefault="00F41F38" w:rsidP="00F41F38">
      <w:pPr>
        <w:pStyle w:val="ListParagraph"/>
        <w:widowControl/>
        <w:numPr>
          <w:ilvl w:val="1"/>
          <w:numId w:val="51"/>
        </w:numPr>
        <w:spacing w:line="360" w:lineRule="auto"/>
        <w:jc w:val="both"/>
        <w:rPr>
          <w:rFonts w:ascii="Calibri" w:hAnsi="Calibri" w:cs="Calibri"/>
          <w:sz w:val="24"/>
          <w:szCs w:val="24"/>
        </w:rPr>
      </w:pPr>
      <w:r w:rsidRPr="00860DA4">
        <w:rPr>
          <w:rFonts w:ascii="Calibri" w:hAnsi="Calibri" w:cs="Calibri"/>
          <w:sz w:val="24"/>
          <w:szCs w:val="24"/>
        </w:rPr>
        <w:t xml:space="preserve">Your </w:t>
      </w:r>
      <w:r>
        <w:rPr>
          <w:rFonts w:ascii="Calibri" w:hAnsi="Calibri" w:cs="Calibri"/>
          <w:sz w:val="24"/>
          <w:szCs w:val="24"/>
        </w:rPr>
        <w:t>bid</w:t>
      </w:r>
      <w:r w:rsidRPr="00860DA4">
        <w:rPr>
          <w:rFonts w:ascii="Calibri" w:hAnsi="Calibri" w:cs="Calibri"/>
          <w:sz w:val="24"/>
          <w:szCs w:val="24"/>
        </w:rPr>
        <w:t xml:space="preserve"> is accepted upon the signing of </w:t>
      </w:r>
      <w:r>
        <w:rPr>
          <w:rFonts w:ascii="Calibri" w:hAnsi="Calibri" w:cs="Calibri"/>
          <w:sz w:val="24"/>
          <w:szCs w:val="24"/>
        </w:rPr>
        <w:t xml:space="preserve">this </w:t>
      </w:r>
      <w:r w:rsidRPr="00860DA4">
        <w:rPr>
          <w:rFonts w:ascii="Calibri" w:hAnsi="Calibri" w:cs="Calibri"/>
          <w:sz w:val="24"/>
          <w:szCs w:val="24"/>
        </w:rPr>
        <w:t>Agreement and the Contract is hereby constituted upon the terms and conditions set out in the Contract documents (which for the avoidance of doubt shall include all documents attached as schedules</w:t>
      </w:r>
      <w:r>
        <w:rPr>
          <w:rFonts w:ascii="Calibri" w:hAnsi="Calibri" w:cs="Calibri"/>
          <w:sz w:val="24"/>
          <w:szCs w:val="24"/>
        </w:rPr>
        <w:t xml:space="preserve"> </w:t>
      </w:r>
      <w:r w:rsidRPr="00860DA4">
        <w:rPr>
          <w:rFonts w:ascii="Calibri" w:hAnsi="Calibri" w:cs="Calibri"/>
          <w:sz w:val="24"/>
          <w:szCs w:val="24"/>
        </w:rPr>
        <w:t>to th</w:t>
      </w:r>
      <w:r>
        <w:rPr>
          <w:rFonts w:ascii="Calibri" w:hAnsi="Calibri" w:cs="Calibri"/>
          <w:sz w:val="24"/>
          <w:szCs w:val="24"/>
        </w:rPr>
        <w:t>is</w:t>
      </w:r>
      <w:r w:rsidRPr="00860DA4">
        <w:rPr>
          <w:rFonts w:ascii="Calibri" w:hAnsi="Calibri" w:cs="Calibri"/>
          <w:sz w:val="24"/>
          <w:szCs w:val="24"/>
        </w:rPr>
        <w:t xml:space="preserve"> Agreement).</w:t>
      </w:r>
    </w:p>
    <w:p w14:paraId="247CEACF" w14:textId="77777777" w:rsidR="00F41F38" w:rsidRPr="00860DA4" w:rsidRDefault="00F41F38" w:rsidP="00F41F38">
      <w:pPr>
        <w:spacing w:line="360" w:lineRule="auto"/>
        <w:jc w:val="both"/>
        <w:rPr>
          <w:rFonts w:ascii="Calibri" w:hAnsi="Calibri" w:cs="Calibri"/>
          <w:sz w:val="24"/>
          <w:szCs w:val="24"/>
        </w:rPr>
      </w:pPr>
    </w:p>
    <w:p w14:paraId="6748C730" w14:textId="77777777" w:rsidR="00F41F38" w:rsidRPr="00860DA4" w:rsidRDefault="00F41F38" w:rsidP="00F41F38">
      <w:pPr>
        <w:spacing w:line="360" w:lineRule="auto"/>
        <w:ind w:hanging="720"/>
        <w:jc w:val="both"/>
        <w:rPr>
          <w:rFonts w:ascii="Calibri" w:hAnsi="Calibri" w:cs="Calibri"/>
          <w:sz w:val="24"/>
          <w:szCs w:val="24"/>
        </w:rPr>
      </w:pPr>
      <w:r w:rsidRPr="00860DA4">
        <w:rPr>
          <w:rFonts w:ascii="Calibri" w:hAnsi="Calibri" w:cs="Calibri"/>
          <w:sz w:val="24"/>
          <w:szCs w:val="24"/>
        </w:rPr>
        <w:t>1.2</w:t>
      </w:r>
      <w:r w:rsidRPr="00860DA4">
        <w:rPr>
          <w:rFonts w:ascii="Calibri" w:hAnsi="Calibri" w:cs="Calibri"/>
          <w:sz w:val="24"/>
          <w:szCs w:val="24"/>
        </w:rPr>
        <w:tab/>
        <w:t xml:space="preserve">The Contract constitutes the sole contract or agreement between the Council and You for the provision by You of the </w:t>
      </w:r>
      <w:r>
        <w:rPr>
          <w:rFonts w:ascii="Calibri" w:hAnsi="Calibri" w:cs="Calibri"/>
          <w:sz w:val="24"/>
          <w:szCs w:val="24"/>
        </w:rPr>
        <w:t>Services.</w:t>
      </w:r>
    </w:p>
    <w:p w14:paraId="6E0E5AEB" w14:textId="77777777" w:rsidR="00F41F38" w:rsidRPr="00860DA4" w:rsidRDefault="00F41F38" w:rsidP="00F41F38">
      <w:pPr>
        <w:spacing w:line="360" w:lineRule="auto"/>
        <w:ind w:hanging="720"/>
        <w:jc w:val="both"/>
        <w:rPr>
          <w:rFonts w:ascii="Calibri" w:hAnsi="Calibri" w:cs="Calibri"/>
          <w:sz w:val="24"/>
          <w:szCs w:val="24"/>
        </w:rPr>
      </w:pPr>
    </w:p>
    <w:p w14:paraId="37C2EB73" w14:textId="77777777" w:rsidR="00F41F38" w:rsidRPr="00860DA4" w:rsidRDefault="00F41F38" w:rsidP="00F41F38">
      <w:pPr>
        <w:spacing w:line="360" w:lineRule="auto"/>
        <w:ind w:hanging="720"/>
        <w:jc w:val="both"/>
        <w:rPr>
          <w:rFonts w:ascii="Calibri" w:hAnsi="Calibri" w:cs="Calibri"/>
          <w:sz w:val="24"/>
          <w:szCs w:val="24"/>
        </w:rPr>
      </w:pPr>
      <w:r w:rsidRPr="00860DA4">
        <w:rPr>
          <w:rFonts w:ascii="Calibri" w:hAnsi="Calibri" w:cs="Calibri"/>
          <w:sz w:val="24"/>
          <w:szCs w:val="24"/>
        </w:rPr>
        <w:lastRenderedPageBreak/>
        <w:t>1.3</w:t>
      </w:r>
      <w:r w:rsidRPr="00860DA4">
        <w:rPr>
          <w:rFonts w:ascii="Calibri" w:hAnsi="Calibri" w:cs="Calibri"/>
          <w:sz w:val="24"/>
          <w:szCs w:val="24"/>
        </w:rPr>
        <w:tab/>
        <w:t xml:space="preserve">You shall provide the Services, herein, in accordance with the provisions of the Contract, its terms and conditions and to the satisfaction of the Council. </w:t>
      </w:r>
    </w:p>
    <w:p w14:paraId="4BCF5AD7" w14:textId="77777777" w:rsidR="00F41F38" w:rsidRPr="00860DA4" w:rsidRDefault="00F41F38" w:rsidP="00F41F38">
      <w:pPr>
        <w:spacing w:line="360" w:lineRule="auto"/>
        <w:ind w:hanging="720"/>
        <w:jc w:val="both"/>
        <w:rPr>
          <w:rFonts w:ascii="Calibri" w:hAnsi="Calibri" w:cs="Calibri"/>
          <w:sz w:val="24"/>
          <w:szCs w:val="24"/>
        </w:rPr>
      </w:pPr>
    </w:p>
    <w:p w14:paraId="6CDCCF8E" w14:textId="77777777" w:rsidR="00F41F38" w:rsidRPr="00860DA4" w:rsidRDefault="00F41F38" w:rsidP="00F41F38">
      <w:pPr>
        <w:spacing w:line="360" w:lineRule="auto"/>
        <w:ind w:hanging="720"/>
        <w:jc w:val="both"/>
        <w:rPr>
          <w:rFonts w:ascii="Calibri" w:hAnsi="Calibri" w:cs="Calibri"/>
          <w:b/>
          <w:bCs/>
          <w:sz w:val="24"/>
          <w:szCs w:val="24"/>
          <w:u w:val="single"/>
        </w:rPr>
      </w:pPr>
      <w:r w:rsidRPr="00860DA4">
        <w:rPr>
          <w:rFonts w:ascii="Calibri" w:hAnsi="Calibri" w:cs="Calibri"/>
          <w:sz w:val="24"/>
          <w:szCs w:val="24"/>
        </w:rPr>
        <w:t>2</w:t>
      </w:r>
      <w:r w:rsidRPr="00860DA4">
        <w:rPr>
          <w:rFonts w:ascii="Calibri" w:hAnsi="Calibri" w:cs="Calibri"/>
          <w:sz w:val="24"/>
          <w:szCs w:val="24"/>
        </w:rPr>
        <w:tab/>
      </w:r>
      <w:r w:rsidRPr="00860DA4">
        <w:rPr>
          <w:rFonts w:ascii="Calibri" w:hAnsi="Calibri" w:cs="Calibri"/>
          <w:b/>
          <w:bCs/>
          <w:sz w:val="24"/>
          <w:szCs w:val="24"/>
          <w:u w:val="single"/>
        </w:rPr>
        <w:t>General</w:t>
      </w:r>
    </w:p>
    <w:p w14:paraId="6E13788A" w14:textId="77777777" w:rsidR="00F41F38" w:rsidRPr="00860DA4" w:rsidRDefault="00F41F38" w:rsidP="00F41F38">
      <w:pPr>
        <w:spacing w:line="360" w:lineRule="auto"/>
        <w:ind w:hanging="720"/>
        <w:jc w:val="both"/>
        <w:rPr>
          <w:rFonts w:ascii="Calibri" w:hAnsi="Calibri" w:cs="Calibri"/>
          <w:sz w:val="24"/>
          <w:szCs w:val="24"/>
        </w:rPr>
      </w:pPr>
    </w:p>
    <w:p w14:paraId="7C042D02" w14:textId="77777777" w:rsidR="00F41F38" w:rsidRPr="00860DA4" w:rsidRDefault="00F41F38" w:rsidP="00F41F38">
      <w:pPr>
        <w:pStyle w:val="BodyTextIndent"/>
        <w:jc w:val="both"/>
        <w:rPr>
          <w:rFonts w:ascii="Calibri" w:hAnsi="Calibri" w:cs="Calibri"/>
          <w:szCs w:val="24"/>
        </w:rPr>
      </w:pPr>
      <w:r w:rsidRPr="00860DA4">
        <w:rPr>
          <w:rFonts w:ascii="Calibri" w:hAnsi="Calibri" w:cs="Calibri"/>
          <w:szCs w:val="24"/>
        </w:rPr>
        <w:t>2.1</w:t>
      </w:r>
      <w:r w:rsidRPr="00860DA4">
        <w:rPr>
          <w:rFonts w:ascii="Calibri" w:hAnsi="Calibri" w:cs="Calibri"/>
          <w:szCs w:val="24"/>
        </w:rPr>
        <w:tab/>
        <w:t>Expressions defined in the Contract documents (true copies of which are attached hereto) shall bear the same meaning when used in th</w:t>
      </w:r>
      <w:r>
        <w:rPr>
          <w:rFonts w:ascii="Calibri" w:hAnsi="Calibri" w:cs="Calibri"/>
          <w:szCs w:val="24"/>
        </w:rPr>
        <w:t xml:space="preserve">is </w:t>
      </w:r>
      <w:r w:rsidRPr="00860DA4">
        <w:rPr>
          <w:rFonts w:ascii="Calibri" w:hAnsi="Calibri" w:cs="Calibri"/>
          <w:szCs w:val="24"/>
        </w:rPr>
        <w:t>Agreement.</w:t>
      </w:r>
    </w:p>
    <w:p w14:paraId="473F8EB3" w14:textId="77777777" w:rsidR="00F41F38" w:rsidRPr="00860DA4" w:rsidRDefault="00F41F38" w:rsidP="00F41F38">
      <w:pPr>
        <w:spacing w:line="360" w:lineRule="auto"/>
        <w:ind w:hanging="720"/>
        <w:jc w:val="both"/>
        <w:rPr>
          <w:rFonts w:ascii="Calibri" w:hAnsi="Calibri" w:cs="Calibri"/>
          <w:sz w:val="24"/>
          <w:szCs w:val="24"/>
        </w:rPr>
      </w:pPr>
    </w:p>
    <w:p w14:paraId="6C52554C" w14:textId="77777777" w:rsidR="00F41F38" w:rsidRPr="00860DA4" w:rsidRDefault="00F41F38" w:rsidP="00F41F38">
      <w:pPr>
        <w:spacing w:line="360" w:lineRule="auto"/>
        <w:ind w:hanging="720"/>
        <w:jc w:val="both"/>
        <w:rPr>
          <w:rFonts w:ascii="Calibri" w:hAnsi="Calibri" w:cs="Calibri"/>
          <w:sz w:val="24"/>
          <w:szCs w:val="24"/>
        </w:rPr>
      </w:pPr>
      <w:r w:rsidRPr="00860DA4">
        <w:rPr>
          <w:rFonts w:ascii="Calibri" w:hAnsi="Calibri" w:cs="Calibri"/>
          <w:sz w:val="24"/>
          <w:szCs w:val="24"/>
        </w:rPr>
        <w:t>2.2</w:t>
      </w:r>
      <w:r w:rsidRPr="00860DA4">
        <w:rPr>
          <w:rFonts w:ascii="Calibri" w:hAnsi="Calibri" w:cs="Calibri"/>
          <w:sz w:val="24"/>
          <w:szCs w:val="24"/>
        </w:rPr>
        <w:tab/>
        <w:t>In the case of any inconsistency between the provisions of th</w:t>
      </w:r>
      <w:r>
        <w:rPr>
          <w:rFonts w:ascii="Calibri" w:hAnsi="Calibri" w:cs="Calibri"/>
          <w:sz w:val="24"/>
          <w:szCs w:val="24"/>
        </w:rPr>
        <w:t xml:space="preserve">is </w:t>
      </w:r>
      <w:r w:rsidRPr="00860DA4">
        <w:rPr>
          <w:rFonts w:ascii="Calibri" w:hAnsi="Calibri" w:cs="Calibri"/>
          <w:sz w:val="24"/>
          <w:szCs w:val="24"/>
        </w:rPr>
        <w:t>Agreement and the Contract the provisions of th</w:t>
      </w:r>
      <w:r>
        <w:rPr>
          <w:rFonts w:ascii="Calibri" w:hAnsi="Calibri" w:cs="Calibri"/>
          <w:sz w:val="24"/>
          <w:szCs w:val="24"/>
        </w:rPr>
        <w:t xml:space="preserve">is </w:t>
      </w:r>
      <w:r w:rsidRPr="00860DA4">
        <w:rPr>
          <w:rFonts w:ascii="Calibri" w:hAnsi="Calibri" w:cs="Calibri"/>
          <w:sz w:val="24"/>
          <w:szCs w:val="24"/>
        </w:rPr>
        <w:t>Agreement shall prevail.</w:t>
      </w:r>
    </w:p>
    <w:p w14:paraId="2D9F3082" w14:textId="77777777" w:rsidR="00F41F38" w:rsidRPr="00860DA4" w:rsidRDefault="00F41F38" w:rsidP="00F41F38">
      <w:pPr>
        <w:spacing w:line="360" w:lineRule="auto"/>
        <w:ind w:hanging="720"/>
        <w:jc w:val="both"/>
        <w:rPr>
          <w:rFonts w:ascii="Calibri" w:hAnsi="Calibri" w:cs="Calibri"/>
          <w:sz w:val="24"/>
          <w:szCs w:val="24"/>
        </w:rPr>
      </w:pPr>
    </w:p>
    <w:p w14:paraId="4F14B448" w14:textId="77777777" w:rsidR="00F41F38" w:rsidRPr="00860DA4" w:rsidRDefault="00F41F38" w:rsidP="00F41F38">
      <w:pPr>
        <w:spacing w:line="360" w:lineRule="auto"/>
        <w:ind w:hanging="720"/>
        <w:jc w:val="both"/>
        <w:rPr>
          <w:rFonts w:ascii="Calibri" w:hAnsi="Calibri" w:cs="Calibri"/>
          <w:sz w:val="24"/>
          <w:szCs w:val="24"/>
        </w:rPr>
      </w:pPr>
      <w:r w:rsidRPr="00860DA4">
        <w:rPr>
          <w:rFonts w:ascii="Calibri" w:hAnsi="Calibri" w:cs="Calibri"/>
          <w:sz w:val="24"/>
          <w:szCs w:val="24"/>
        </w:rPr>
        <w:t>2.3</w:t>
      </w:r>
      <w:r w:rsidRPr="00860DA4">
        <w:rPr>
          <w:rFonts w:ascii="Calibri" w:hAnsi="Calibri" w:cs="Calibri"/>
          <w:sz w:val="24"/>
          <w:szCs w:val="24"/>
        </w:rPr>
        <w:tab/>
        <w:t>The schedules annexed to th</w:t>
      </w:r>
      <w:r>
        <w:rPr>
          <w:rFonts w:ascii="Calibri" w:hAnsi="Calibri" w:cs="Calibri"/>
          <w:sz w:val="24"/>
          <w:szCs w:val="24"/>
        </w:rPr>
        <w:t xml:space="preserve">is </w:t>
      </w:r>
      <w:r w:rsidRPr="00860DA4">
        <w:rPr>
          <w:rFonts w:ascii="Calibri" w:hAnsi="Calibri" w:cs="Calibri"/>
          <w:sz w:val="24"/>
          <w:szCs w:val="24"/>
        </w:rPr>
        <w:t>Agreement form part of this Contract and will have effect as if set out in th</w:t>
      </w:r>
      <w:r>
        <w:rPr>
          <w:rFonts w:ascii="Calibri" w:hAnsi="Calibri" w:cs="Calibri"/>
          <w:sz w:val="24"/>
          <w:szCs w:val="24"/>
        </w:rPr>
        <w:t xml:space="preserve">is </w:t>
      </w:r>
      <w:r w:rsidRPr="00860DA4">
        <w:rPr>
          <w:rFonts w:ascii="Calibri" w:hAnsi="Calibri" w:cs="Calibri"/>
          <w:sz w:val="24"/>
          <w:szCs w:val="24"/>
        </w:rPr>
        <w:t>Agreement.</w:t>
      </w:r>
    </w:p>
    <w:p w14:paraId="68550BD1" w14:textId="77777777" w:rsidR="00F41F38" w:rsidRPr="00860DA4" w:rsidRDefault="00F41F38" w:rsidP="00F41F38">
      <w:pPr>
        <w:spacing w:line="360" w:lineRule="auto"/>
        <w:ind w:hanging="720"/>
        <w:jc w:val="both"/>
        <w:rPr>
          <w:rFonts w:ascii="Calibri" w:hAnsi="Calibri" w:cs="Calibri"/>
          <w:sz w:val="24"/>
          <w:szCs w:val="24"/>
        </w:rPr>
      </w:pPr>
    </w:p>
    <w:p w14:paraId="4183BD61" w14:textId="145504D0" w:rsidR="00F41F38" w:rsidRPr="001C28AF" w:rsidRDefault="00F41F38" w:rsidP="001C28AF">
      <w:pPr>
        <w:pStyle w:val="BodyText"/>
        <w:ind w:left="0"/>
        <w:jc w:val="both"/>
        <w:rPr>
          <w:rFonts w:ascii="Calibri" w:hAnsi="Calibri" w:cs="Calibri"/>
          <w:sz w:val="24"/>
          <w:szCs w:val="28"/>
        </w:rPr>
      </w:pPr>
      <w:r w:rsidRPr="001C28AF">
        <w:rPr>
          <w:rFonts w:ascii="Calibri" w:hAnsi="Calibri" w:cs="Calibri"/>
          <w:b/>
          <w:bCs/>
          <w:sz w:val="24"/>
          <w:szCs w:val="28"/>
        </w:rPr>
        <w:t xml:space="preserve">EXECUTED </w:t>
      </w:r>
      <w:r w:rsidRPr="001C28AF">
        <w:rPr>
          <w:rFonts w:ascii="Calibri" w:hAnsi="Calibri" w:cs="Calibri"/>
          <w:sz w:val="24"/>
          <w:szCs w:val="28"/>
        </w:rPr>
        <w:t>by the parties or their authorised representatives as a contractual agreement on the day and year first above written</w:t>
      </w:r>
    </w:p>
    <w:p w14:paraId="760515D1" w14:textId="77777777" w:rsidR="00F41F38" w:rsidRPr="00866F64" w:rsidRDefault="00F41F38" w:rsidP="00F41F38">
      <w:pPr>
        <w:rPr>
          <w:rFonts w:ascii="Calibri" w:hAnsi="Calibri" w:cs="Calibri"/>
          <w:sz w:val="24"/>
          <w:szCs w:val="24"/>
        </w:rPr>
      </w:pPr>
    </w:p>
    <w:p w14:paraId="3C22E797" w14:textId="77777777" w:rsidR="00F41F38" w:rsidRPr="00866F64" w:rsidRDefault="00F41F38" w:rsidP="00F41F38">
      <w:pPr>
        <w:rPr>
          <w:rFonts w:ascii="Calibri" w:hAnsi="Calibri" w:cs="Calibri"/>
          <w:bCs/>
          <w:sz w:val="24"/>
          <w:szCs w:val="24"/>
        </w:rPr>
      </w:pPr>
    </w:p>
    <w:p w14:paraId="221B5EA7" w14:textId="77777777" w:rsidR="00F41F38" w:rsidRPr="00866F64" w:rsidRDefault="00F41F38" w:rsidP="00F41F38">
      <w:pPr>
        <w:rPr>
          <w:rFonts w:ascii="Calibri" w:hAnsi="Calibri" w:cs="Calibri"/>
          <w:bCs/>
          <w:sz w:val="24"/>
          <w:szCs w:val="24"/>
        </w:rPr>
      </w:pPr>
    </w:p>
    <w:p w14:paraId="0F0AFB7F" w14:textId="77777777" w:rsidR="00F41F38" w:rsidRDefault="00F41F38" w:rsidP="00F41F38">
      <w:pPr>
        <w:rPr>
          <w:rFonts w:ascii="Calibri" w:hAnsi="Calibri" w:cs="Calibri"/>
          <w:bCs/>
          <w:sz w:val="24"/>
          <w:szCs w:val="24"/>
        </w:rPr>
      </w:pPr>
      <w:r w:rsidRPr="00866F64">
        <w:rPr>
          <w:rFonts w:ascii="Calibri" w:hAnsi="Calibri" w:cs="Calibri"/>
          <w:bCs/>
          <w:sz w:val="24"/>
          <w:szCs w:val="24"/>
        </w:rPr>
        <w:t xml:space="preserve">SIGNED on behalf of </w:t>
      </w:r>
    </w:p>
    <w:p w14:paraId="335EEDE9" w14:textId="77777777" w:rsidR="00F41F38" w:rsidRPr="00866F64" w:rsidRDefault="00F41F38" w:rsidP="00F41F38">
      <w:pPr>
        <w:rPr>
          <w:rFonts w:ascii="Calibri" w:hAnsi="Calibri" w:cs="Calibri"/>
          <w:bCs/>
          <w:sz w:val="24"/>
          <w:szCs w:val="24"/>
        </w:rPr>
      </w:pPr>
      <w:r>
        <w:rPr>
          <w:rFonts w:ascii="Calibri" w:hAnsi="Calibri" w:cs="Calibri"/>
          <w:bCs/>
          <w:sz w:val="24"/>
          <w:szCs w:val="24"/>
        </w:rPr>
        <w:t xml:space="preserve">NORFOLK COUNTY </w:t>
      </w:r>
      <w:r w:rsidRPr="00866F64">
        <w:rPr>
          <w:rFonts w:ascii="Calibri" w:hAnsi="Calibri" w:cs="Calibri"/>
          <w:bCs/>
          <w:sz w:val="24"/>
          <w:szCs w:val="24"/>
        </w:rPr>
        <w:t>COUNCIL</w:t>
      </w:r>
    </w:p>
    <w:p w14:paraId="5BD9D504" w14:textId="77777777" w:rsidR="00F41F38" w:rsidRPr="00866F64" w:rsidRDefault="00F41F38" w:rsidP="00F41F38">
      <w:pPr>
        <w:rPr>
          <w:rFonts w:ascii="Calibri" w:hAnsi="Calibri" w:cs="Calibri"/>
          <w:bCs/>
          <w:sz w:val="24"/>
          <w:szCs w:val="24"/>
        </w:rPr>
      </w:pP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t>………………………………………………………………</w:t>
      </w:r>
    </w:p>
    <w:p w14:paraId="4ECDDE55" w14:textId="77777777" w:rsidR="00F41F38" w:rsidRPr="00866F64" w:rsidRDefault="00F41F38" w:rsidP="00F41F38">
      <w:pPr>
        <w:rPr>
          <w:rFonts w:ascii="Calibri" w:hAnsi="Calibri" w:cs="Calibri"/>
          <w:bCs/>
          <w:sz w:val="24"/>
          <w:szCs w:val="24"/>
        </w:rPr>
      </w:pP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t>Authorised signatory</w:t>
      </w:r>
    </w:p>
    <w:p w14:paraId="4AD74197" w14:textId="77777777" w:rsidR="00F41F38" w:rsidRPr="00866F64" w:rsidRDefault="00F41F38" w:rsidP="00F41F38">
      <w:pPr>
        <w:rPr>
          <w:rFonts w:ascii="Calibri" w:hAnsi="Calibri" w:cs="Calibri"/>
          <w:bCs/>
          <w:sz w:val="24"/>
          <w:szCs w:val="24"/>
        </w:rPr>
      </w:pPr>
    </w:p>
    <w:p w14:paraId="3EFC081C" w14:textId="77777777" w:rsidR="00F41F38" w:rsidRDefault="00F41F38" w:rsidP="00F41F38">
      <w:pPr>
        <w:rPr>
          <w:rFonts w:ascii="Calibri" w:hAnsi="Calibri" w:cs="Calibri"/>
          <w:bCs/>
          <w:sz w:val="24"/>
          <w:szCs w:val="24"/>
        </w:rPr>
      </w:pPr>
    </w:p>
    <w:p w14:paraId="65CFF43C" w14:textId="77777777" w:rsidR="00F41F38" w:rsidRDefault="00F41F38" w:rsidP="00F41F38">
      <w:pPr>
        <w:rPr>
          <w:rFonts w:ascii="Calibri" w:hAnsi="Calibri" w:cs="Calibri"/>
          <w:bCs/>
          <w:sz w:val="24"/>
          <w:szCs w:val="24"/>
        </w:rPr>
      </w:pPr>
    </w:p>
    <w:p w14:paraId="75D9885F" w14:textId="77777777" w:rsidR="00F41F38" w:rsidRPr="00866F64" w:rsidRDefault="00F41F38" w:rsidP="00F41F38">
      <w:pPr>
        <w:rPr>
          <w:rFonts w:ascii="Calibri" w:hAnsi="Calibri" w:cs="Calibri"/>
          <w:bCs/>
          <w:sz w:val="24"/>
          <w:szCs w:val="24"/>
        </w:rPr>
      </w:pPr>
      <w:r>
        <w:rPr>
          <w:rFonts w:ascii="Calibri" w:hAnsi="Calibri" w:cs="Calibri"/>
          <w:bCs/>
          <w:sz w:val="24"/>
          <w:szCs w:val="24"/>
        </w:rPr>
        <w:t>DED</w:t>
      </w:r>
      <w:r w:rsidRPr="00866F64">
        <w:rPr>
          <w:rFonts w:ascii="Calibri" w:hAnsi="Calibri" w:cs="Calibri"/>
          <w:bCs/>
          <w:sz w:val="24"/>
          <w:szCs w:val="24"/>
        </w:rPr>
        <w:t xml:space="preserve">SIGNED for and on behalf of [xx] by </w:t>
      </w:r>
    </w:p>
    <w:p w14:paraId="355197E7" w14:textId="77777777" w:rsidR="00F41F38" w:rsidRPr="00866F64" w:rsidRDefault="00F41F38" w:rsidP="00F41F38">
      <w:pPr>
        <w:rPr>
          <w:rFonts w:ascii="Calibri" w:hAnsi="Calibri" w:cs="Calibri"/>
          <w:bCs/>
          <w:sz w:val="24"/>
          <w:szCs w:val="24"/>
        </w:rPr>
      </w:pPr>
      <w:r w:rsidRPr="00866F64">
        <w:rPr>
          <w:rFonts w:ascii="Calibri" w:hAnsi="Calibri" w:cs="Calibri"/>
          <w:bCs/>
          <w:sz w:val="24"/>
          <w:szCs w:val="24"/>
        </w:rPr>
        <w:t>[xx]</w:t>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t>………………………………………………………………</w:t>
      </w:r>
    </w:p>
    <w:p w14:paraId="163D4845" w14:textId="77777777" w:rsidR="00F41F38" w:rsidRPr="00860DA4" w:rsidRDefault="00F41F38" w:rsidP="00F41F38">
      <w:pPr>
        <w:rPr>
          <w:rFonts w:ascii="Calibri" w:hAnsi="Calibri" w:cs="Calibri"/>
          <w:bCs/>
          <w:sz w:val="24"/>
          <w:szCs w:val="24"/>
        </w:rPr>
      </w:pP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sidRPr="00866F64">
        <w:rPr>
          <w:rFonts w:ascii="Calibri" w:hAnsi="Calibri" w:cs="Calibri"/>
          <w:bCs/>
          <w:sz w:val="24"/>
          <w:szCs w:val="24"/>
        </w:rPr>
        <w:tab/>
      </w:r>
      <w:r>
        <w:rPr>
          <w:rFonts w:ascii="Calibri" w:hAnsi="Calibri" w:cs="Calibri"/>
          <w:bCs/>
          <w:sz w:val="24"/>
          <w:szCs w:val="24"/>
        </w:rPr>
        <w:t xml:space="preserve">          </w:t>
      </w:r>
      <w:r w:rsidRPr="00866F64">
        <w:rPr>
          <w:rFonts w:ascii="Calibri" w:hAnsi="Calibri" w:cs="Calibri"/>
          <w:bCs/>
          <w:sz w:val="24"/>
          <w:szCs w:val="24"/>
        </w:rPr>
        <w:t>[State position in contracting organisation]</w:t>
      </w:r>
    </w:p>
    <w:p w14:paraId="480A4041" w14:textId="77777777" w:rsidR="00F41F38" w:rsidRPr="00860DA4" w:rsidRDefault="00F41F38" w:rsidP="00F41F38">
      <w:pPr>
        <w:rPr>
          <w:rFonts w:ascii="Calibri" w:hAnsi="Calibri" w:cs="Calibri"/>
          <w:b/>
          <w:bCs/>
          <w:sz w:val="24"/>
          <w:szCs w:val="24"/>
        </w:rPr>
      </w:pPr>
    </w:p>
    <w:p w14:paraId="4C4FD880" w14:textId="77777777" w:rsidR="00F41F38" w:rsidRPr="00860DA4" w:rsidRDefault="00F41F38" w:rsidP="00F41F38">
      <w:pPr>
        <w:rPr>
          <w:rFonts w:ascii="Calibri" w:hAnsi="Calibri" w:cs="Calibri"/>
          <w:b/>
          <w:bCs/>
          <w:sz w:val="24"/>
          <w:szCs w:val="24"/>
        </w:rPr>
      </w:pPr>
    </w:p>
    <w:p w14:paraId="2E318D01" w14:textId="77777777" w:rsidR="00F41F38" w:rsidRPr="00A777C8" w:rsidRDefault="00F41F38" w:rsidP="00F41F38">
      <w:pPr>
        <w:spacing w:after="160" w:line="254" w:lineRule="auto"/>
        <w:rPr>
          <w:rFonts w:ascii="Calibri" w:hAnsi="Calibri" w:cs="Calibri"/>
          <w:b/>
          <w:bCs/>
          <w:sz w:val="24"/>
          <w:szCs w:val="24"/>
        </w:rPr>
      </w:pPr>
    </w:p>
    <w:p w14:paraId="3DFB256C" w14:textId="77777777" w:rsidR="00F41F38" w:rsidRDefault="00F41F38" w:rsidP="00F41F38">
      <w:pPr>
        <w:jc w:val="center"/>
        <w:rPr>
          <w:rFonts w:ascii="Calibri" w:hAnsi="Calibri" w:cs="Calibri"/>
          <w:b/>
          <w:sz w:val="24"/>
          <w:szCs w:val="24"/>
        </w:rPr>
      </w:pPr>
    </w:p>
    <w:p w14:paraId="60A37626" w14:textId="77777777" w:rsidR="00F41F38" w:rsidRDefault="00F41F38" w:rsidP="00F20C88">
      <w:pPr>
        <w:ind w:left="0"/>
        <w:rPr>
          <w:rFonts w:eastAsia="Arial" w:cstheme="minorHAnsi"/>
          <w:b/>
          <w:bCs/>
          <w:sz w:val="24"/>
          <w:szCs w:val="24"/>
        </w:rPr>
      </w:pPr>
    </w:p>
    <w:p w14:paraId="69F8E35A" w14:textId="77777777" w:rsidR="00F41F38" w:rsidRDefault="00F41F38" w:rsidP="00F20C88">
      <w:pPr>
        <w:ind w:left="0"/>
        <w:rPr>
          <w:rFonts w:eastAsia="Arial" w:cstheme="minorHAnsi"/>
          <w:b/>
          <w:bCs/>
          <w:sz w:val="24"/>
          <w:szCs w:val="24"/>
        </w:rPr>
      </w:pPr>
    </w:p>
    <w:p w14:paraId="279185BE" w14:textId="77777777" w:rsidR="00F41F38" w:rsidRDefault="00F41F38" w:rsidP="00F20C88">
      <w:pPr>
        <w:ind w:left="0"/>
        <w:rPr>
          <w:rFonts w:eastAsia="Arial" w:cstheme="minorHAnsi"/>
          <w:b/>
          <w:bCs/>
          <w:sz w:val="24"/>
          <w:szCs w:val="24"/>
        </w:rPr>
      </w:pPr>
    </w:p>
    <w:p w14:paraId="1E9CDDC3" w14:textId="77777777" w:rsidR="00F41F38" w:rsidRDefault="00F41F38" w:rsidP="00F20C88">
      <w:pPr>
        <w:ind w:left="0"/>
        <w:rPr>
          <w:rFonts w:eastAsia="Arial" w:cstheme="minorHAnsi"/>
          <w:b/>
          <w:bCs/>
          <w:sz w:val="24"/>
          <w:szCs w:val="24"/>
        </w:rPr>
      </w:pPr>
    </w:p>
    <w:p w14:paraId="1A2DE86E" w14:textId="77777777" w:rsidR="00F41F38" w:rsidRDefault="00F41F38" w:rsidP="00F20C88">
      <w:pPr>
        <w:ind w:left="0"/>
        <w:rPr>
          <w:rFonts w:eastAsia="Arial" w:cstheme="minorHAnsi"/>
          <w:b/>
          <w:bCs/>
          <w:sz w:val="24"/>
          <w:szCs w:val="24"/>
        </w:rPr>
      </w:pPr>
    </w:p>
    <w:p w14:paraId="45ABE549" w14:textId="77777777" w:rsidR="00F41F38" w:rsidRDefault="00F41F38" w:rsidP="00F20C88">
      <w:pPr>
        <w:ind w:left="0"/>
        <w:rPr>
          <w:rFonts w:eastAsia="Arial" w:cstheme="minorHAnsi"/>
          <w:b/>
          <w:bCs/>
          <w:sz w:val="24"/>
          <w:szCs w:val="24"/>
        </w:rPr>
      </w:pPr>
    </w:p>
    <w:p w14:paraId="3327CCD4" w14:textId="07932D73" w:rsidR="00E25C63" w:rsidRPr="00F20C88" w:rsidRDefault="00F20C88" w:rsidP="00F20C88">
      <w:pPr>
        <w:ind w:left="0"/>
        <w:rPr>
          <w:rFonts w:eastAsia="Arial" w:cstheme="minorHAnsi"/>
          <w:b/>
          <w:bCs/>
          <w:sz w:val="24"/>
          <w:szCs w:val="24"/>
        </w:rPr>
      </w:pPr>
      <w:r w:rsidRPr="00F20C88">
        <w:rPr>
          <w:rFonts w:eastAsia="Arial" w:cstheme="minorHAnsi"/>
          <w:b/>
          <w:bCs/>
          <w:sz w:val="24"/>
          <w:szCs w:val="24"/>
        </w:rPr>
        <w:t>Terms and Conditions</w:t>
      </w:r>
    </w:p>
    <w:p w14:paraId="523B48FD" w14:textId="77777777" w:rsidR="00F20C88" w:rsidRPr="00550C14" w:rsidRDefault="00F20C88" w:rsidP="002A26B6">
      <w:pPr>
        <w:ind w:left="116"/>
        <w:rPr>
          <w:rFonts w:eastAsia="Arial" w:cstheme="minorHAnsi"/>
          <w:sz w:val="24"/>
          <w:szCs w:val="24"/>
        </w:rPr>
      </w:pPr>
    </w:p>
    <w:p w14:paraId="5DD18DCC" w14:textId="55E17861" w:rsidR="00F20C88" w:rsidRDefault="00145A17" w:rsidP="00F20C88">
      <w:pPr>
        <w:pStyle w:val="Heading1"/>
        <w:keepNext w:val="0"/>
        <w:keepLines w:val="0"/>
        <w:widowControl w:val="0"/>
        <w:numPr>
          <w:ilvl w:val="0"/>
          <w:numId w:val="2"/>
        </w:numPr>
        <w:tabs>
          <w:tab w:val="clear" w:pos="1890"/>
          <w:tab w:val="left" w:pos="447"/>
        </w:tabs>
        <w:autoSpaceDE/>
        <w:autoSpaceDN/>
        <w:spacing w:before="0" w:after="360" w:line="240" w:lineRule="auto"/>
        <w:ind w:left="851" w:hanging="851"/>
        <w:jc w:val="left"/>
        <w:rPr>
          <w:rFonts w:asciiTheme="minorHAnsi" w:hAnsiTheme="minorHAnsi" w:cstheme="minorHAnsi"/>
          <w:color w:val="1E1916"/>
          <w:sz w:val="24"/>
          <w:szCs w:val="24"/>
        </w:rPr>
      </w:pPr>
      <w:r w:rsidRPr="00550C14">
        <w:rPr>
          <w:rFonts w:asciiTheme="minorHAnsi" w:hAnsiTheme="minorHAnsi" w:cstheme="minorHAnsi"/>
          <w:color w:val="1E1916"/>
          <w:sz w:val="24"/>
          <w:szCs w:val="24"/>
        </w:rPr>
        <w:t>Definitions</w:t>
      </w:r>
      <w:r w:rsidR="00D5661A" w:rsidRPr="00550C14">
        <w:rPr>
          <w:rFonts w:asciiTheme="minorHAnsi" w:hAnsiTheme="minorHAnsi" w:cstheme="minorHAnsi"/>
          <w:color w:val="1E1916"/>
          <w:sz w:val="24"/>
          <w:szCs w:val="24"/>
        </w:rPr>
        <w:t xml:space="preserve"> AND INTERPRETATIONS</w:t>
      </w:r>
    </w:p>
    <w:p w14:paraId="162AFA7B" w14:textId="77777777" w:rsidR="00F20C88" w:rsidRDefault="00F20C88" w:rsidP="00CA6513">
      <w:pPr>
        <w:pStyle w:val="BodyText"/>
        <w:spacing w:after="0"/>
        <w:ind w:left="0"/>
        <w:rPr>
          <w:rFonts w:cstheme="minorHAnsi"/>
          <w:sz w:val="24"/>
          <w:szCs w:val="24"/>
        </w:rPr>
      </w:pPr>
      <w:r w:rsidRPr="00F20C88">
        <w:rPr>
          <w:sz w:val="24"/>
          <w:szCs w:val="24"/>
        </w:rPr>
        <w:t>1.1</w:t>
      </w:r>
      <w:r w:rsidRPr="00F20C88">
        <w:rPr>
          <w:sz w:val="24"/>
          <w:szCs w:val="24"/>
        </w:rPr>
        <w:tab/>
      </w:r>
      <w:r w:rsidR="007B263B" w:rsidRPr="00F20C88">
        <w:rPr>
          <w:rFonts w:cstheme="minorHAnsi"/>
          <w:sz w:val="24"/>
          <w:szCs w:val="24"/>
        </w:rPr>
        <w:t xml:space="preserve">Unless the context otherwise requires, the following words and expressions shall have the </w:t>
      </w:r>
      <w:r w:rsidRPr="00F20C88">
        <w:rPr>
          <w:rFonts w:cstheme="minorHAnsi"/>
          <w:sz w:val="24"/>
          <w:szCs w:val="24"/>
        </w:rPr>
        <w:tab/>
      </w:r>
      <w:r w:rsidR="007B263B" w:rsidRPr="00F20C88">
        <w:rPr>
          <w:rFonts w:cstheme="minorHAnsi"/>
          <w:sz w:val="24"/>
          <w:szCs w:val="24"/>
        </w:rPr>
        <w:t>following meanings:</w:t>
      </w:r>
    </w:p>
    <w:p w14:paraId="6E9AADF1" w14:textId="77777777" w:rsidR="00CA6513" w:rsidRPr="00F20C88" w:rsidRDefault="00CA6513" w:rsidP="00CA6513">
      <w:pPr>
        <w:pStyle w:val="BodyText"/>
        <w:spacing w:after="0"/>
        <w:ind w:left="0"/>
        <w:rPr>
          <w:rFonts w:cstheme="minorHAnsi"/>
          <w:sz w:val="24"/>
          <w:szCs w:val="24"/>
        </w:rPr>
      </w:pPr>
    </w:p>
    <w:p w14:paraId="5302A1F4" w14:textId="77777777" w:rsidR="00F20C88" w:rsidRDefault="00F20C88" w:rsidP="00CA6513">
      <w:pPr>
        <w:pStyle w:val="BodyText"/>
        <w:spacing w:after="0"/>
        <w:ind w:left="0"/>
        <w:rPr>
          <w:rFonts w:cstheme="minorHAnsi"/>
          <w:sz w:val="24"/>
          <w:szCs w:val="24"/>
        </w:rPr>
      </w:pPr>
      <w:r w:rsidRPr="00F20C88">
        <w:rPr>
          <w:rFonts w:cstheme="minorHAnsi"/>
          <w:sz w:val="24"/>
          <w:szCs w:val="24"/>
        </w:rPr>
        <w:tab/>
      </w:r>
      <w:r w:rsidR="00673272" w:rsidRPr="00F20C88">
        <w:rPr>
          <w:rFonts w:cstheme="minorHAnsi"/>
          <w:sz w:val="24"/>
          <w:szCs w:val="24"/>
        </w:rPr>
        <w:t>“Agreement”</w:t>
      </w:r>
      <w:r w:rsidR="00087101" w:rsidRPr="00F20C88">
        <w:rPr>
          <w:rFonts w:cstheme="minorHAnsi"/>
          <w:sz w:val="24"/>
          <w:szCs w:val="24"/>
        </w:rPr>
        <w:t>:</w:t>
      </w:r>
      <w:r w:rsidR="00087101" w:rsidRPr="00F20C88">
        <w:rPr>
          <w:rFonts w:cstheme="minorHAnsi"/>
          <w:sz w:val="24"/>
          <w:szCs w:val="24"/>
        </w:rPr>
        <w:tab/>
      </w:r>
      <w:r w:rsidRPr="00F20C88">
        <w:rPr>
          <w:rFonts w:cstheme="minorHAnsi"/>
          <w:sz w:val="24"/>
          <w:szCs w:val="24"/>
        </w:rPr>
        <w:tab/>
      </w:r>
      <w:r w:rsidRPr="00F20C88">
        <w:rPr>
          <w:rFonts w:cstheme="minorHAnsi"/>
          <w:sz w:val="24"/>
          <w:szCs w:val="24"/>
        </w:rPr>
        <w:tab/>
      </w:r>
      <w:r w:rsidRPr="00F20C88">
        <w:rPr>
          <w:rFonts w:cstheme="minorHAnsi"/>
          <w:sz w:val="24"/>
          <w:szCs w:val="24"/>
        </w:rPr>
        <w:tab/>
      </w:r>
      <w:r w:rsidR="00087101" w:rsidRPr="00F20C88">
        <w:rPr>
          <w:rFonts w:cstheme="minorHAnsi"/>
          <w:sz w:val="24"/>
          <w:szCs w:val="24"/>
        </w:rPr>
        <w:t xml:space="preserve">the document signed by both Parties agreeing to the </w:t>
      </w:r>
      <w:r w:rsidRPr="00F20C88">
        <w:rPr>
          <w:rFonts w:cstheme="minorHAnsi"/>
          <w:sz w:val="24"/>
          <w:szCs w:val="24"/>
        </w:rPr>
        <w:tab/>
      </w:r>
      <w:r w:rsidRPr="00F20C88">
        <w:rPr>
          <w:rFonts w:cstheme="minorHAnsi"/>
          <w:sz w:val="24"/>
          <w:szCs w:val="24"/>
        </w:rPr>
        <w:tab/>
      </w:r>
      <w:r w:rsidRPr="00F20C88">
        <w:rPr>
          <w:rFonts w:cstheme="minorHAnsi"/>
          <w:sz w:val="24"/>
          <w:szCs w:val="24"/>
        </w:rPr>
        <w:tab/>
      </w:r>
      <w:r w:rsidRPr="00F20C88">
        <w:rPr>
          <w:rFonts w:cstheme="minorHAnsi"/>
          <w:sz w:val="24"/>
          <w:szCs w:val="24"/>
        </w:rPr>
        <w:tab/>
      </w:r>
      <w:r w:rsidRPr="00F20C88">
        <w:rPr>
          <w:rFonts w:cstheme="minorHAnsi"/>
          <w:sz w:val="24"/>
          <w:szCs w:val="24"/>
        </w:rPr>
        <w:tab/>
      </w:r>
      <w:r w:rsidRPr="00F20C88">
        <w:rPr>
          <w:rFonts w:cstheme="minorHAnsi"/>
          <w:sz w:val="24"/>
          <w:szCs w:val="24"/>
        </w:rPr>
        <w:tab/>
      </w:r>
      <w:r w:rsidR="00087101" w:rsidRPr="00F20C88">
        <w:rPr>
          <w:rFonts w:cstheme="minorHAnsi"/>
          <w:sz w:val="24"/>
          <w:szCs w:val="24"/>
        </w:rPr>
        <w:t>terms of the Contract</w:t>
      </w:r>
      <w:r w:rsidR="009700FA" w:rsidRPr="00F20C88">
        <w:rPr>
          <w:rFonts w:cstheme="minorHAnsi"/>
          <w:sz w:val="24"/>
          <w:szCs w:val="24"/>
        </w:rPr>
        <w:t>.</w:t>
      </w:r>
    </w:p>
    <w:p w14:paraId="62F8962B" w14:textId="77777777" w:rsidR="00CA6513" w:rsidRPr="00F20C88" w:rsidRDefault="00CA6513" w:rsidP="00CA6513">
      <w:pPr>
        <w:pStyle w:val="BodyText"/>
        <w:spacing w:after="0"/>
        <w:ind w:left="0"/>
        <w:rPr>
          <w:rFonts w:cstheme="minorHAnsi"/>
          <w:sz w:val="24"/>
          <w:szCs w:val="24"/>
        </w:rPr>
      </w:pPr>
    </w:p>
    <w:p w14:paraId="2720A6AC" w14:textId="77777777" w:rsidR="00F20C88" w:rsidRDefault="00F20C88" w:rsidP="00CA6513">
      <w:pPr>
        <w:pStyle w:val="BodyText"/>
        <w:spacing w:after="0"/>
        <w:ind w:left="0"/>
        <w:rPr>
          <w:rFonts w:cstheme="minorHAnsi"/>
          <w:sz w:val="24"/>
          <w:szCs w:val="24"/>
        </w:rPr>
      </w:pPr>
      <w:r w:rsidRPr="00F20C88">
        <w:rPr>
          <w:rFonts w:cstheme="minorHAnsi"/>
          <w:sz w:val="24"/>
          <w:szCs w:val="24"/>
        </w:rPr>
        <w:tab/>
      </w:r>
      <w:r w:rsidR="00E7731E" w:rsidRPr="00F20C88">
        <w:rPr>
          <w:rFonts w:cstheme="minorHAnsi"/>
          <w:sz w:val="24"/>
          <w:szCs w:val="24"/>
        </w:rPr>
        <w:t>"Bid":</w:t>
      </w:r>
      <w:r w:rsidR="00E7731E" w:rsidRPr="00F20C88">
        <w:rPr>
          <w:rFonts w:cstheme="minorHAnsi"/>
          <w:sz w:val="24"/>
          <w:szCs w:val="24"/>
        </w:rPr>
        <w:tab/>
      </w:r>
      <w:r w:rsidR="00E7731E" w:rsidRPr="00F20C88">
        <w:rPr>
          <w:rFonts w:cstheme="minorHAnsi"/>
          <w:sz w:val="24"/>
          <w:szCs w:val="24"/>
        </w:rPr>
        <w:tab/>
      </w:r>
      <w:r w:rsidRPr="00F20C88">
        <w:rPr>
          <w:rFonts w:cstheme="minorHAnsi"/>
          <w:sz w:val="24"/>
          <w:szCs w:val="24"/>
        </w:rPr>
        <w:tab/>
      </w:r>
      <w:r w:rsidRPr="00F20C88">
        <w:rPr>
          <w:rFonts w:cstheme="minorHAnsi"/>
          <w:sz w:val="24"/>
          <w:szCs w:val="24"/>
        </w:rPr>
        <w:tab/>
      </w:r>
      <w:r w:rsidRPr="00F20C88">
        <w:rPr>
          <w:rFonts w:cstheme="minorHAnsi"/>
          <w:sz w:val="24"/>
          <w:szCs w:val="24"/>
        </w:rPr>
        <w:tab/>
      </w:r>
      <w:r w:rsidR="00E7731E" w:rsidRPr="00F20C88">
        <w:rPr>
          <w:rFonts w:cstheme="minorHAnsi"/>
          <w:sz w:val="24"/>
          <w:szCs w:val="24"/>
        </w:rPr>
        <w:t xml:space="preserve">any tender You have submitted to the Council for the </w:t>
      </w:r>
      <w:r w:rsidRPr="00F20C88">
        <w:rPr>
          <w:rFonts w:cstheme="minorHAnsi"/>
          <w:sz w:val="24"/>
          <w:szCs w:val="24"/>
        </w:rPr>
        <w:tab/>
      </w:r>
      <w:r w:rsidRPr="00F20C88">
        <w:rPr>
          <w:rFonts w:cstheme="minorHAnsi"/>
          <w:sz w:val="24"/>
          <w:szCs w:val="24"/>
        </w:rPr>
        <w:tab/>
      </w:r>
      <w:r w:rsidRPr="00F20C88">
        <w:rPr>
          <w:rFonts w:cstheme="minorHAnsi"/>
          <w:sz w:val="24"/>
          <w:szCs w:val="24"/>
        </w:rPr>
        <w:tab/>
      </w:r>
      <w:r w:rsidRPr="00F20C88">
        <w:rPr>
          <w:rFonts w:cstheme="minorHAnsi"/>
          <w:sz w:val="24"/>
          <w:szCs w:val="24"/>
        </w:rPr>
        <w:tab/>
      </w:r>
      <w:r w:rsidRPr="00F20C88">
        <w:rPr>
          <w:rFonts w:cstheme="minorHAnsi"/>
          <w:sz w:val="24"/>
          <w:szCs w:val="24"/>
        </w:rPr>
        <w:tab/>
      </w:r>
      <w:r w:rsidRPr="00F20C88">
        <w:rPr>
          <w:rFonts w:cstheme="minorHAnsi"/>
          <w:sz w:val="24"/>
          <w:szCs w:val="24"/>
        </w:rPr>
        <w:tab/>
      </w:r>
      <w:r w:rsidR="00E7731E" w:rsidRPr="00F20C88">
        <w:rPr>
          <w:rFonts w:cstheme="minorHAnsi"/>
          <w:sz w:val="24"/>
          <w:szCs w:val="24"/>
        </w:rPr>
        <w:t>supply of the Services.</w:t>
      </w:r>
    </w:p>
    <w:p w14:paraId="76BB082E" w14:textId="77777777" w:rsidR="00CA6513" w:rsidRPr="00F20C88" w:rsidRDefault="00CA6513" w:rsidP="00CA6513">
      <w:pPr>
        <w:pStyle w:val="BodyText"/>
        <w:spacing w:after="0"/>
        <w:ind w:left="0"/>
        <w:rPr>
          <w:rFonts w:cstheme="minorHAnsi"/>
          <w:sz w:val="24"/>
          <w:szCs w:val="24"/>
        </w:rPr>
      </w:pPr>
    </w:p>
    <w:p w14:paraId="29498B0D" w14:textId="644E8E33" w:rsidR="00E73BAB" w:rsidRDefault="006E1DFE" w:rsidP="00A93C56">
      <w:pPr>
        <w:pStyle w:val="BodyText"/>
        <w:spacing w:after="0"/>
        <w:ind w:left="4320" w:hanging="4320"/>
        <w:rPr>
          <w:rFonts w:cstheme="minorHAnsi"/>
          <w:color w:val="1E1916"/>
          <w:spacing w:val="-15"/>
          <w:sz w:val="24"/>
          <w:szCs w:val="24"/>
        </w:rPr>
      </w:pPr>
      <w:r w:rsidRPr="00F20C88">
        <w:rPr>
          <w:rFonts w:cstheme="minorHAnsi"/>
          <w:color w:val="1E1916"/>
          <w:sz w:val="24"/>
          <w:szCs w:val="24"/>
        </w:rPr>
        <w:t>"Commencement</w:t>
      </w:r>
      <w:r w:rsidRPr="00F20C88">
        <w:rPr>
          <w:rFonts w:cstheme="minorHAnsi"/>
          <w:color w:val="1E1916"/>
          <w:spacing w:val="-14"/>
          <w:sz w:val="24"/>
          <w:szCs w:val="24"/>
        </w:rPr>
        <w:t xml:space="preserve"> </w:t>
      </w:r>
      <w:r w:rsidRPr="00F20C88">
        <w:rPr>
          <w:rFonts w:cstheme="minorHAnsi"/>
          <w:color w:val="1E1916"/>
          <w:sz w:val="24"/>
          <w:szCs w:val="24"/>
        </w:rPr>
        <w:t xml:space="preserve">Date": </w:t>
      </w:r>
      <w:r w:rsidRPr="00F20C88">
        <w:rPr>
          <w:rFonts w:cstheme="minorHAnsi"/>
          <w:color w:val="1E1916"/>
          <w:sz w:val="24"/>
          <w:szCs w:val="24"/>
        </w:rPr>
        <w:tab/>
        <w:t>the</w:t>
      </w:r>
      <w:r w:rsidRPr="00F20C88">
        <w:rPr>
          <w:rFonts w:cstheme="minorHAnsi"/>
          <w:color w:val="1E1916"/>
          <w:spacing w:val="-9"/>
          <w:sz w:val="24"/>
          <w:szCs w:val="24"/>
        </w:rPr>
        <w:t xml:space="preserve"> </w:t>
      </w:r>
      <w:r w:rsidRPr="00F20C88">
        <w:rPr>
          <w:rFonts w:cstheme="minorHAnsi"/>
          <w:color w:val="1E1916"/>
          <w:sz w:val="24"/>
          <w:szCs w:val="24"/>
        </w:rPr>
        <w:t>date</w:t>
      </w:r>
      <w:r w:rsidRPr="00F20C88">
        <w:rPr>
          <w:rFonts w:cstheme="minorHAnsi"/>
          <w:color w:val="1E1916"/>
          <w:spacing w:val="-9"/>
          <w:sz w:val="24"/>
          <w:szCs w:val="24"/>
        </w:rPr>
        <w:t xml:space="preserve"> </w:t>
      </w:r>
      <w:r w:rsidRPr="00F20C88">
        <w:rPr>
          <w:rFonts w:cstheme="minorHAnsi"/>
          <w:color w:val="1E1916"/>
          <w:sz w:val="24"/>
          <w:szCs w:val="24"/>
        </w:rPr>
        <w:t>specified</w:t>
      </w:r>
      <w:r w:rsidRPr="00F20C88">
        <w:rPr>
          <w:rFonts w:cstheme="minorHAnsi"/>
          <w:color w:val="1E1916"/>
          <w:spacing w:val="-8"/>
          <w:sz w:val="24"/>
          <w:szCs w:val="24"/>
        </w:rPr>
        <w:t xml:space="preserve"> </w:t>
      </w:r>
      <w:r w:rsidRPr="00F20C88">
        <w:rPr>
          <w:rFonts w:cstheme="minorHAnsi"/>
          <w:color w:val="1E1916"/>
          <w:sz w:val="24"/>
          <w:szCs w:val="24"/>
        </w:rPr>
        <w:t>by</w:t>
      </w:r>
      <w:r w:rsidRPr="00F20C88">
        <w:rPr>
          <w:rFonts w:cstheme="minorHAnsi"/>
          <w:color w:val="1E1916"/>
          <w:spacing w:val="-9"/>
          <w:sz w:val="24"/>
          <w:szCs w:val="24"/>
        </w:rPr>
        <w:t xml:space="preserve"> </w:t>
      </w:r>
      <w:r w:rsidRPr="00F20C88">
        <w:rPr>
          <w:rFonts w:cstheme="minorHAnsi"/>
          <w:color w:val="1E1916"/>
          <w:sz w:val="24"/>
          <w:szCs w:val="24"/>
        </w:rPr>
        <w:t>the</w:t>
      </w:r>
      <w:r w:rsidRPr="00F20C88">
        <w:rPr>
          <w:rFonts w:cstheme="minorHAnsi"/>
          <w:color w:val="1E1916"/>
          <w:spacing w:val="-9"/>
          <w:sz w:val="24"/>
          <w:szCs w:val="24"/>
        </w:rPr>
        <w:t xml:space="preserve"> </w:t>
      </w:r>
      <w:r w:rsidRPr="00F20C88">
        <w:rPr>
          <w:rFonts w:cstheme="minorHAnsi"/>
          <w:color w:val="1E1916"/>
          <w:sz w:val="24"/>
          <w:szCs w:val="24"/>
        </w:rPr>
        <w:t>Council</w:t>
      </w:r>
      <w:r w:rsidRPr="00F20C88">
        <w:rPr>
          <w:rFonts w:cstheme="minorHAnsi"/>
          <w:color w:val="1E1916"/>
          <w:spacing w:val="-8"/>
          <w:sz w:val="24"/>
          <w:szCs w:val="24"/>
        </w:rPr>
        <w:t xml:space="preserve"> </w:t>
      </w:r>
      <w:r w:rsidRPr="00F20C88">
        <w:rPr>
          <w:rFonts w:cstheme="minorHAnsi"/>
          <w:color w:val="1E1916"/>
          <w:sz w:val="24"/>
          <w:szCs w:val="24"/>
        </w:rPr>
        <w:t>when</w:t>
      </w:r>
      <w:r w:rsidRPr="00F20C88">
        <w:rPr>
          <w:rFonts w:cstheme="minorHAnsi"/>
          <w:color w:val="1E1916"/>
          <w:spacing w:val="-9"/>
          <w:sz w:val="24"/>
          <w:szCs w:val="24"/>
        </w:rPr>
        <w:t xml:space="preserve"> </w:t>
      </w:r>
      <w:r w:rsidRPr="00F20C88">
        <w:rPr>
          <w:rFonts w:cstheme="minorHAnsi"/>
          <w:color w:val="1E1916"/>
          <w:sz w:val="24"/>
          <w:szCs w:val="24"/>
        </w:rPr>
        <w:t>the</w:t>
      </w:r>
      <w:r w:rsidRPr="00F20C88">
        <w:rPr>
          <w:rFonts w:cstheme="minorHAnsi"/>
          <w:color w:val="1E1916"/>
          <w:spacing w:val="-9"/>
          <w:sz w:val="24"/>
          <w:szCs w:val="24"/>
        </w:rPr>
        <w:t xml:space="preserve"> </w:t>
      </w:r>
      <w:r w:rsidRPr="00F20C88">
        <w:rPr>
          <w:rFonts w:cstheme="minorHAnsi"/>
          <w:color w:val="1E1916"/>
          <w:sz w:val="24"/>
          <w:szCs w:val="24"/>
        </w:rPr>
        <w:t>Services</w:t>
      </w:r>
      <w:r w:rsidRPr="00F20C88">
        <w:rPr>
          <w:rFonts w:cstheme="minorHAnsi"/>
          <w:color w:val="1E1916"/>
          <w:spacing w:val="-9"/>
          <w:sz w:val="24"/>
          <w:szCs w:val="24"/>
        </w:rPr>
        <w:t xml:space="preserve"> </w:t>
      </w:r>
      <w:r w:rsidRPr="00F20C88">
        <w:rPr>
          <w:rFonts w:cstheme="minorHAnsi"/>
          <w:color w:val="1E1916"/>
          <w:sz w:val="24"/>
          <w:szCs w:val="24"/>
        </w:rPr>
        <w:t>are</w:t>
      </w:r>
      <w:r w:rsidRPr="00F20C88">
        <w:rPr>
          <w:rFonts w:cstheme="minorHAnsi"/>
          <w:color w:val="1E1916"/>
          <w:spacing w:val="-9"/>
          <w:sz w:val="24"/>
          <w:szCs w:val="24"/>
        </w:rPr>
        <w:t xml:space="preserve"> </w:t>
      </w:r>
      <w:r w:rsidRPr="00F20C88">
        <w:rPr>
          <w:rFonts w:cstheme="minorHAnsi"/>
          <w:color w:val="1E1916"/>
          <w:sz w:val="24"/>
          <w:szCs w:val="24"/>
        </w:rPr>
        <w:t>to be</w:t>
      </w:r>
      <w:r w:rsidRPr="00F20C88">
        <w:rPr>
          <w:rFonts w:cstheme="minorHAnsi"/>
          <w:color w:val="1E1916"/>
          <w:spacing w:val="-13"/>
          <w:sz w:val="24"/>
          <w:szCs w:val="24"/>
        </w:rPr>
        <w:t xml:space="preserve"> </w:t>
      </w:r>
      <w:r w:rsidRPr="00F20C88">
        <w:rPr>
          <w:rFonts w:cstheme="minorHAnsi"/>
          <w:color w:val="1E1916"/>
          <w:sz w:val="24"/>
          <w:szCs w:val="24"/>
        </w:rPr>
        <w:t>first</w:t>
      </w:r>
      <w:r w:rsidRPr="00F20C88">
        <w:rPr>
          <w:rFonts w:cstheme="minorHAnsi"/>
          <w:color w:val="1E1916"/>
          <w:spacing w:val="-13"/>
          <w:sz w:val="24"/>
          <w:szCs w:val="24"/>
        </w:rPr>
        <w:t xml:space="preserve"> </w:t>
      </w:r>
      <w:r w:rsidRPr="00F20C88">
        <w:rPr>
          <w:rFonts w:cstheme="minorHAnsi"/>
          <w:color w:val="1E1916"/>
          <w:sz w:val="24"/>
          <w:szCs w:val="24"/>
        </w:rPr>
        <w:t>supplied</w:t>
      </w:r>
      <w:r w:rsidR="00713E1D" w:rsidRPr="00F20C88">
        <w:rPr>
          <w:rFonts w:cstheme="minorHAnsi"/>
          <w:color w:val="1E1916"/>
          <w:sz w:val="24"/>
          <w:szCs w:val="24"/>
        </w:rPr>
        <w:t xml:space="preserve"> as set out in </w:t>
      </w:r>
      <w:r w:rsidR="00CA5B05" w:rsidRPr="00F20C88">
        <w:rPr>
          <w:rFonts w:cstheme="minorHAnsi"/>
          <w:color w:val="1E1916"/>
          <w:sz w:val="24"/>
          <w:szCs w:val="24"/>
        </w:rPr>
        <w:t>the</w:t>
      </w:r>
      <w:r w:rsidR="00AE6186" w:rsidRPr="00F20C88">
        <w:rPr>
          <w:rFonts w:cstheme="minorHAnsi"/>
          <w:color w:val="1E1916"/>
          <w:sz w:val="24"/>
          <w:szCs w:val="24"/>
        </w:rPr>
        <w:t xml:space="preserve"> Invitation to </w:t>
      </w:r>
      <w:r w:rsidR="00A93C56">
        <w:rPr>
          <w:rFonts w:cstheme="minorHAnsi"/>
          <w:color w:val="1E1916"/>
          <w:sz w:val="24"/>
          <w:szCs w:val="24"/>
        </w:rPr>
        <w:t>Tender as the Service Commencement Date.</w:t>
      </w:r>
      <w:r w:rsidR="00F20C88" w:rsidRPr="00F20C88">
        <w:rPr>
          <w:rFonts w:cstheme="minorHAnsi"/>
          <w:color w:val="1E1916"/>
          <w:sz w:val="24"/>
          <w:szCs w:val="24"/>
        </w:rPr>
        <w:tab/>
      </w:r>
      <w:r w:rsidR="00F20C88" w:rsidRPr="00F20C88">
        <w:rPr>
          <w:rFonts w:cstheme="minorHAnsi"/>
          <w:color w:val="1E1916"/>
          <w:sz w:val="24"/>
          <w:szCs w:val="24"/>
        </w:rPr>
        <w:tab/>
      </w:r>
      <w:r w:rsidR="00F20C88" w:rsidRPr="00F20C88">
        <w:rPr>
          <w:rFonts w:cstheme="minorHAnsi"/>
          <w:color w:val="1E1916"/>
          <w:sz w:val="24"/>
          <w:szCs w:val="24"/>
        </w:rPr>
        <w:tab/>
      </w:r>
      <w:r w:rsidR="00F20C88" w:rsidRPr="00F20C88">
        <w:rPr>
          <w:rFonts w:cstheme="minorHAnsi"/>
          <w:color w:val="1E1916"/>
          <w:sz w:val="24"/>
          <w:szCs w:val="24"/>
        </w:rPr>
        <w:tab/>
      </w:r>
      <w:r w:rsidR="00F20C88" w:rsidRPr="00F20C88">
        <w:rPr>
          <w:rFonts w:cstheme="minorHAnsi"/>
          <w:color w:val="1E1916"/>
          <w:sz w:val="24"/>
          <w:szCs w:val="24"/>
        </w:rPr>
        <w:tab/>
      </w:r>
      <w:r w:rsidR="00F20C88" w:rsidRPr="00F20C88">
        <w:rPr>
          <w:rFonts w:cstheme="minorHAnsi"/>
          <w:color w:val="1E1916"/>
          <w:sz w:val="24"/>
          <w:szCs w:val="24"/>
        </w:rPr>
        <w:tab/>
      </w:r>
      <w:r w:rsidR="00F20C88" w:rsidRPr="00F20C88">
        <w:rPr>
          <w:rFonts w:cstheme="minorHAnsi"/>
          <w:color w:val="1E1916"/>
          <w:sz w:val="24"/>
          <w:szCs w:val="24"/>
        </w:rPr>
        <w:tab/>
      </w:r>
    </w:p>
    <w:p w14:paraId="28BE58E1" w14:textId="77777777" w:rsidR="00CA6513" w:rsidRDefault="00CA6513" w:rsidP="00CA6513">
      <w:pPr>
        <w:pStyle w:val="BodyText"/>
        <w:spacing w:after="0"/>
        <w:ind w:left="0"/>
        <w:rPr>
          <w:rFonts w:cstheme="minorHAnsi"/>
          <w:color w:val="1E1916"/>
          <w:spacing w:val="-15"/>
          <w:sz w:val="24"/>
          <w:szCs w:val="24"/>
        </w:rPr>
      </w:pPr>
    </w:p>
    <w:p w14:paraId="14241BB4" w14:textId="29E587F7" w:rsidR="00AB3B4D" w:rsidRDefault="00E73BAB" w:rsidP="00CA6513">
      <w:pPr>
        <w:pStyle w:val="BodyText"/>
        <w:spacing w:after="0"/>
        <w:ind w:left="0"/>
        <w:rPr>
          <w:rFonts w:cstheme="minorHAnsi"/>
          <w:color w:val="1E1916"/>
          <w:sz w:val="24"/>
          <w:szCs w:val="24"/>
        </w:rPr>
      </w:pPr>
      <w:r>
        <w:rPr>
          <w:rFonts w:cstheme="minorHAnsi"/>
          <w:color w:val="1E1916"/>
          <w:spacing w:val="-15"/>
          <w:sz w:val="24"/>
          <w:szCs w:val="24"/>
        </w:rPr>
        <w:tab/>
      </w:r>
      <w:r w:rsidR="00145A17" w:rsidRPr="00550C14">
        <w:rPr>
          <w:rFonts w:cstheme="minorHAnsi"/>
          <w:color w:val="1E1916"/>
          <w:sz w:val="24"/>
          <w:szCs w:val="24"/>
        </w:rPr>
        <w:t>"Conditions":</w:t>
      </w:r>
      <w:r w:rsidR="00145A17" w:rsidRPr="00550C14">
        <w:rPr>
          <w:rFonts w:cstheme="minorHAnsi"/>
          <w:color w:val="1E1916"/>
          <w:sz w:val="24"/>
          <w:szCs w:val="24"/>
        </w:rPr>
        <w:tab/>
      </w:r>
      <w:r w:rsidR="00145A17" w:rsidRPr="00550C14">
        <w:rPr>
          <w:rFonts w:cstheme="minorHAnsi"/>
          <w:color w:val="1E1916"/>
          <w:sz w:val="24"/>
          <w:szCs w:val="24"/>
        </w:rPr>
        <w:tab/>
      </w:r>
      <w:r>
        <w:rPr>
          <w:rFonts w:cstheme="minorHAnsi"/>
          <w:color w:val="1E1916"/>
          <w:sz w:val="24"/>
          <w:szCs w:val="24"/>
        </w:rPr>
        <w:tab/>
      </w:r>
      <w:r>
        <w:rPr>
          <w:rFonts w:cstheme="minorHAnsi"/>
          <w:color w:val="1E1916"/>
          <w:sz w:val="24"/>
          <w:szCs w:val="24"/>
        </w:rPr>
        <w:tab/>
      </w:r>
      <w:r w:rsidR="00145A17" w:rsidRPr="00550C14">
        <w:rPr>
          <w:rFonts w:cstheme="minorHAnsi"/>
          <w:color w:val="1E1916"/>
          <w:sz w:val="24"/>
          <w:szCs w:val="24"/>
        </w:rPr>
        <w:t>the</w:t>
      </w:r>
      <w:r w:rsidR="00145A17" w:rsidRPr="00550C14">
        <w:rPr>
          <w:rFonts w:cstheme="minorHAnsi"/>
          <w:color w:val="1E1916"/>
          <w:spacing w:val="4"/>
          <w:sz w:val="24"/>
          <w:szCs w:val="24"/>
        </w:rPr>
        <w:t xml:space="preserve"> </w:t>
      </w:r>
      <w:r w:rsidR="00145A17" w:rsidRPr="00550C14">
        <w:rPr>
          <w:rFonts w:cstheme="minorHAnsi"/>
          <w:color w:val="1E1916"/>
          <w:sz w:val="24"/>
          <w:szCs w:val="24"/>
        </w:rPr>
        <w:t>terms</w:t>
      </w:r>
      <w:r w:rsidR="00145A17" w:rsidRPr="00550C14">
        <w:rPr>
          <w:rFonts w:cstheme="minorHAnsi"/>
          <w:color w:val="1E1916"/>
          <w:spacing w:val="4"/>
          <w:sz w:val="24"/>
          <w:szCs w:val="24"/>
        </w:rPr>
        <w:t xml:space="preserve"> </w:t>
      </w:r>
      <w:r w:rsidR="00145A17" w:rsidRPr="00550C14">
        <w:rPr>
          <w:rFonts w:cstheme="minorHAnsi"/>
          <w:color w:val="1E1916"/>
          <w:sz w:val="24"/>
          <w:szCs w:val="24"/>
        </w:rPr>
        <w:t>and</w:t>
      </w:r>
      <w:r w:rsidR="00145A17" w:rsidRPr="00550C14">
        <w:rPr>
          <w:rFonts w:cstheme="minorHAnsi"/>
          <w:color w:val="1E1916"/>
          <w:spacing w:val="4"/>
          <w:sz w:val="24"/>
          <w:szCs w:val="24"/>
        </w:rPr>
        <w:t xml:space="preserve"> </w:t>
      </w:r>
      <w:r w:rsidR="00145A17" w:rsidRPr="00550C14">
        <w:rPr>
          <w:rFonts w:cstheme="minorHAnsi"/>
          <w:color w:val="1E1916"/>
          <w:sz w:val="24"/>
          <w:szCs w:val="24"/>
        </w:rPr>
        <w:t>conditions</w:t>
      </w:r>
      <w:r w:rsidR="00145A17" w:rsidRPr="00550C14">
        <w:rPr>
          <w:rFonts w:cstheme="minorHAnsi"/>
          <w:color w:val="1E1916"/>
          <w:spacing w:val="4"/>
          <w:sz w:val="24"/>
          <w:szCs w:val="24"/>
        </w:rPr>
        <w:t xml:space="preserve"> </w:t>
      </w:r>
      <w:r w:rsidR="00145A17" w:rsidRPr="00550C14">
        <w:rPr>
          <w:rFonts w:cstheme="minorHAnsi"/>
          <w:color w:val="1E1916"/>
          <w:sz w:val="24"/>
          <w:szCs w:val="24"/>
        </w:rPr>
        <w:t>of</w:t>
      </w:r>
      <w:r w:rsidR="00145A17" w:rsidRPr="00550C14">
        <w:rPr>
          <w:rFonts w:cstheme="minorHAnsi"/>
          <w:color w:val="1E1916"/>
          <w:spacing w:val="4"/>
          <w:sz w:val="24"/>
          <w:szCs w:val="24"/>
        </w:rPr>
        <w:t xml:space="preserve"> </w:t>
      </w:r>
      <w:r w:rsidR="00145A17" w:rsidRPr="00550C14">
        <w:rPr>
          <w:rFonts w:cstheme="minorHAnsi"/>
          <w:color w:val="1E1916"/>
          <w:sz w:val="24"/>
          <w:szCs w:val="24"/>
        </w:rPr>
        <w:t>supply</w:t>
      </w:r>
      <w:r w:rsidR="00145A17" w:rsidRPr="00550C14">
        <w:rPr>
          <w:rFonts w:cstheme="minorHAnsi"/>
          <w:color w:val="1E1916"/>
          <w:spacing w:val="4"/>
          <w:sz w:val="24"/>
          <w:szCs w:val="24"/>
        </w:rPr>
        <w:t xml:space="preserve"> </w:t>
      </w:r>
      <w:r w:rsidR="00B506EB" w:rsidRPr="00550C14">
        <w:rPr>
          <w:rFonts w:cstheme="minorHAnsi"/>
          <w:color w:val="1E1916"/>
          <w:spacing w:val="4"/>
          <w:sz w:val="24"/>
          <w:szCs w:val="24"/>
        </w:rPr>
        <w:t xml:space="preserve">of </w:t>
      </w:r>
      <w:r w:rsidR="00674F65" w:rsidRPr="00550C14">
        <w:rPr>
          <w:rFonts w:cstheme="minorHAnsi"/>
          <w:color w:val="1E1916"/>
          <w:spacing w:val="4"/>
          <w:sz w:val="24"/>
          <w:szCs w:val="24"/>
        </w:rPr>
        <w:t xml:space="preserve">the </w:t>
      </w:r>
      <w:r w:rsidR="00B506EB" w:rsidRPr="00550C14">
        <w:rPr>
          <w:rFonts w:cstheme="minorHAnsi"/>
          <w:color w:val="1E1916"/>
          <w:spacing w:val="4"/>
          <w:sz w:val="24"/>
          <w:szCs w:val="24"/>
        </w:rPr>
        <w:t xml:space="preserve">Services </w:t>
      </w:r>
      <w:r w:rsidR="00145A17" w:rsidRPr="00550C14">
        <w:rPr>
          <w:rFonts w:cstheme="minorHAnsi"/>
          <w:color w:val="1E1916"/>
          <w:sz w:val="24"/>
          <w:szCs w:val="24"/>
        </w:rPr>
        <w:t>set</w:t>
      </w:r>
      <w:r w:rsidR="00145A17" w:rsidRPr="00550C14">
        <w:rPr>
          <w:rFonts w:cstheme="minorHAnsi"/>
          <w:color w:val="1E1916"/>
          <w:spacing w:val="4"/>
          <w:sz w:val="24"/>
          <w:szCs w:val="24"/>
        </w:rPr>
        <w:t xml:space="preserve"> </w:t>
      </w:r>
      <w:r>
        <w:rPr>
          <w:rFonts w:cstheme="minorHAnsi"/>
          <w:color w:val="1E1916"/>
          <w:spacing w:val="4"/>
          <w:sz w:val="24"/>
          <w:szCs w:val="24"/>
        </w:rPr>
        <w:tab/>
      </w:r>
      <w:r>
        <w:rPr>
          <w:rFonts w:cstheme="minorHAnsi"/>
          <w:color w:val="1E1916"/>
          <w:spacing w:val="4"/>
          <w:sz w:val="24"/>
          <w:szCs w:val="24"/>
        </w:rPr>
        <w:tab/>
      </w:r>
      <w:r>
        <w:rPr>
          <w:rFonts w:cstheme="minorHAnsi"/>
          <w:color w:val="1E1916"/>
          <w:spacing w:val="4"/>
          <w:sz w:val="24"/>
          <w:szCs w:val="24"/>
        </w:rPr>
        <w:tab/>
      </w:r>
      <w:r>
        <w:rPr>
          <w:rFonts w:cstheme="minorHAnsi"/>
          <w:color w:val="1E1916"/>
          <w:spacing w:val="4"/>
          <w:sz w:val="24"/>
          <w:szCs w:val="24"/>
        </w:rPr>
        <w:tab/>
      </w:r>
      <w:r>
        <w:rPr>
          <w:rFonts w:cstheme="minorHAnsi"/>
          <w:color w:val="1E1916"/>
          <w:spacing w:val="4"/>
          <w:sz w:val="24"/>
          <w:szCs w:val="24"/>
        </w:rPr>
        <w:tab/>
      </w:r>
      <w:r>
        <w:rPr>
          <w:rFonts w:cstheme="minorHAnsi"/>
          <w:color w:val="1E1916"/>
          <w:spacing w:val="4"/>
          <w:sz w:val="24"/>
          <w:szCs w:val="24"/>
        </w:rPr>
        <w:tab/>
      </w:r>
      <w:r w:rsidR="00145A17" w:rsidRPr="00550C14">
        <w:rPr>
          <w:rFonts w:cstheme="minorHAnsi"/>
          <w:color w:val="1E1916"/>
          <w:sz w:val="24"/>
          <w:szCs w:val="24"/>
        </w:rPr>
        <w:t>out</w:t>
      </w:r>
      <w:r w:rsidR="00145A17" w:rsidRPr="00550C14">
        <w:rPr>
          <w:rFonts w:cstheme="minorHAnsi"/>
          <w:color w:val="1E1916"/>
          <w:spacing w:val="4"/>
          <w:sz w:val="24"/>
          <w:szCs w:val="24"/>
        </w:rPr>
        <w:t xml:space="preserve"> </w:t>
      </w:r>
      <w:r w:rsidR="00145A17" w:rsidRPr="00550C14">
        <w:rPr>
          <w:rFonts w:cstheme="minorHAnsi"/>
          <w:color w:val="1E1916"/>
          <w:sz w:val="24"/>
          <w:szCs w:val="24"/>
        </w:rPr>
        <w:t>in</w:t>
      </w:r>
      <w:r w:rsidR="00145A17" w:rsidRPr="00550C14">
        <w:rPr>
          <w:rFonts w:cstheme="minorHAnsi"/>
          <w:color w:val="1E1916"/>
          <w:spacing w:val="4"/>
          <w:sz w:val="24"/>
          <w:szCs w:val="24"/>
        </w:rPr>
        <w:t xml:space="preserve"> </w:t>
      </w:r>
      <w:r w:rsidR="00145A17" w:rsidRPr="00550C14">
        <w:rPr>
          <w:rFonts w:cstheme="minorHAnsi"/>
          <w:color w:val="1E1916"/>
          <w:sz w:val="24"/>
          <w:szCs w:val="24"/>
        </w:rPr>
        <w:t>this</w:t>
      </w:r>
      <w:r w:rsidR="00861FCD" w:rsidRPr="00550C14">
        <w:rPr>
          <w:rFonts w:cstheme="minorHAnsi"/>
          <w:color w:val="1E1916"/>
          <w:sz w:val="24"/>
          <w:szCs w:val="24"/>
        </w:rPr>
        <w:t xml:space="preserve"> </w:t>
      </w:r>
      <w:r w:rsidR="00145A17" w:rsidRPr="00550C14">
        <w:rPr>
          <w:rFonts w:cstheme="minorHAnsi"/>
          <w:color w:val="1E1916"/>
          <w:sz w:val="24"/>
          <w:szCs w:val="24"/>
        </w:rPr>
        <w:t>document</w:t>
      </w:r>
      <w:r w:rsidR="00507C57" w:rsidRPr="00550C14">
        <w:rPr>
          <w:rFonts w:cstheme="minorHAnsi"/>
          <w:color w:val="1E1916"/>
          <w:spacing w:val="-12"/>
          <w:sz w:val="24"/>
          <w:szCs w:val="24"/>
        </w:rPr>
        <w:t xml:space="preserve"> together with </w:t>
      </w:r>
      <w:r w:rsidR="00145A17" w:rsidRPr="00550C14">
        <w:rPr>
          <w:rFonts w:cstheme="minorHAnsi"/>
          <w:color w:val="1E1916"/>
          <w:sz w:val="24"/>
          <w:szCs w:val="24"/>
        </w:rPr>
        <w:t>any</w:t>
      </w:r>
      <w:r w:rsidR="00145A17" w:rsidRPr="00550C14">
        <w:rPr>
          <w:rFonts w:cstheme="minorHAnsi"/>
          <w:color w:val="1E1916"/>
          <w:spacing w:val="-12"/>
          <w:sz w:val="24"/>
          <w:szCs w:val="24"/>
        </w:rPr>
        <w:t xml:space="preserve"> </w:t>
      </w:r>
      <w:r w:rsidR="00145A17" w:rsidRPr="00550C14">
        <w:rPr>
          <w:rFonts w:cstheme="minorHAnsi"/>
          <w:color w:val="1E1916"/>
          <w:sz w:val="24"/>
          <w:szCs w:val="24"/>
        </w:rPr>
        <w:t>special</w:t>
      </w:r>
      <w:r w:rsidR="00145A17" w:rsidRPr="00550C14">
        <w:rPr>
          <w:rFonts w:cstheme="minorHAnsi"/>
          <w:color w:val="1E1916"/>
          <w:spacing w:val="-12"/>
          <w:sz w:val="24"/>
          <w:szCs w:val="24"/>
        </w:rPr>
        <w:t xml:space="preserve"> </w:t>
      </w:r>
      <w:r w:rsidR="00145A17" w:rsidRPr="00550C14">
        <w:rPr>
          <w:rFonts w:cstheme="minorHAnsi"/>
          <w:color w:val="1E1916"/>
          <w:sz w:val="24"/>
          <w:szCs w:val="24"/>
        </w:rPr>
        <w:t>terms</w:t>
      </w:r>
      <w:r w:rsidR="00145A17" w:rsidRPr="00550C14">
        <w:rPr>
          <w:rFonts w:cstheme="minorHAnsi"/>
          <w:color w:val="1E1916"/>
          <w:spacing w:val="-12"/>
          <w:sz w:val="24"/>
          <w:szCs w:val="24"/>
        </w:rPr>
        <w:t xml:space="preserve"> </w:t>
      </w:r>
      <w:r>
        <w:rPr>
          <w:rFonts w:cstheme="minorHAnsi"/>
          <w:color w:val="1E1916"/>
          <w:spacing w:val="-12"/>
          <w:sz w:val="24"/>
          <w:szCs w:val="24"/>
        </w:rPr>
        <w:tab/>
      </w:r>
      <w:r>
        <w:rPr>
          <w:rFonts w:cstheme="minorHAnsi"/>
          <w:color w:val="1E1916"/>
          <w:spacing w:val="-12"/>
          <w:sz w:val="24"/>
          <w:szCs w:val="24"/>
        </w:rPr>
        <w:tab/>
      </w:r>
      <w:r>
        <w:rPr>
          <w:rFonts w:cstheme="minorHAnsi"/>
          <w:color w:val="1E1916"/>
          <w:spacing w:val="-12"/>
          <w:sz w:val="24"/>
          <w:szCs w:val="24"/>
        </w:rPr>
        <w:tab/>
      </w:r>
      <w:r>
        <w:rPr>
          <w:rFonts w:cstheme="minorHAnsi"/>
          <w:color w:val="1E1916"/>
          <w:spacing w:val="-12"/>
          <w:sz w:val="24"/>
          <w:szCs w:val="24"/>
        </w:rPr>
        <w:tab/>
      </w:r>
      <w:r>
        <w:rPr>
          <w:rFonts w:cstheme="minorHAnsi"/>
          <w:color w:val="1E1916"/>
          <w:spacing w:val="-12"/>
          <w:sz w:val="24"/>
          <w:szCs w:val="24"/>
        </w:rPr>
        <w:tab/>
      </w:r>
      <w:r>
        <w:rPr>
          <w:rFonts w:cstheme="minorHAnsi"/>
          <w:color w:val="1E1916"/>
          <w:spacing w:val="-12"/>
          <w:sz w:val="24"/>
          <w:szCs w:val="24"/>
        </w:rPr>
        <w:tab/>
      </w:r>
      <w:r>
        <w:rPr>
          <w:rFonts w:cstheme="minorHAnsi"/>
          <w:color w:val="1E1916"/>
          <w:spacing w:val="-12"/>
          <w:sz w:val="24"/>
          <w:szCs w:val="24"/>
        </w:rPr>
        <w:tab/>
      </w:r>
      <w:r w:rsidR="00145A17" w:rsidRPr="00550C14">
        <w:rPr>
          <w:rFonts w:cstheme="minorHAnsi"/>
          <w:color w:val="1E1916"/>
          <w:sz w:val="24"/>
          <w:szCs w:val="24"/>
        </w:rPr>
        <w:t>and</w:t>
      </w:r>
      <w:r w:rsidR="00145A17" w:rsidRPr="00550C14">
        <w:rPr>
          <w:rFonts w:cstheme="minorHAnsi"/>
          <w:color w:val="1E1916"/>
          <w:spacing w:val="-12"/>
          <w:sz w:val="24"/>
          <w:szCs w:val="24"/>
        </w:rPr>
        <w:t xml:space="preserve"> </w:t>
      </w:r>
      <w:r w:rsidR="00145A17" w:rsidRPr="00550C14">
        <w:rPr>
          <w:rFonts w:cstheme="minorHAnsi"/>
          <w:color w:val="1E1916"/>
          <w:sz w:val="24"/>
          <w:szCs w:val="24"/>
        </w:rPr>
        <w:t>conditions</w:t>
      </w:r>
      <w:r w:rsidR="00145A17" w:rsidRPr="00550C14">
        <w:rPr>
          <w:rFonts w:cstheme="minorHAnsi"/>
          <w:color w:val="1E1916"/>
          <w:spacing w:val="-12"/>
          <w:sz w:val="24"/>
          <w:szCs w:val="24"/>
        </w:rPr>
        <w:t xml:space="preserve"> </w:t>
      </w:r>
      <w:r w:rsidR="00145A17" w:rsidRPr="00550C14">
        <w:rPr>
          <w:rFonts w:cstheme="minorHAnsi"/>
          <w:color w:val="1E1916"/>
          <w:sz w:val="24"/>
          <w:szCs w:val="24"/>
        </w:rPr>
        <w:t>agreed</w:t>
      </w:r>
      <w:r w:rsidR="00145A17" w:rsidRPr="00550C14">
        <w:rPr>
          <w:rFonts w:cstheme="minorHAnsi"/>
          <w:color w:val="1E1916"/>
          <w:spacing w:val="-12"/>
          <w:sz w:val="24"/>
          <w:szCs w:val="24"/>
        </w:rPr>
        <w:t xml:space="preserve"> </w:t>
      </w:r>
      <w:r w:rsidR="00145A17" w:rsidRPr="00550C14">
        <w:rPr>
          <w:rFonts w:cstheme="minorHAnsi"/>
          <w:color w:val="1E1916"/>
          <w:sz w:val="24"/>
          <w:szCs w:val="24"/>
        </w:rPr>
        <w:t>in writing</w:t>
      </w:r>
      <w:r w:rsidR="00145A17" w:rsidRPr="00550C14">
        <w:rPr>
          <w:rFonts w:cstheme="minorHAnsi"/>
          <w:color w:val="1E1916"/>
          <w:spacing w:val="-14"/>
          <w:sz w:val="24"/>
          <w:szCs w:val="24"/>
        </w:rPr>
        <w:t xml:space="preserve"> </w:t>
      </w:r>
      <w:r w:rsidR="00145A17" w:rsidRPr="00550C14">
        <w:rPr>
          <w:rFonts w:cstheme="minorHAnsi"/>
          <w:color w:val="1E1916"/>
          <w:sz w:val="24"/>
          <w:szCs w:val="24"/>
        </w:rPr>
        <w:t>by</w:t>
      </w:r>
      <w:r w:rsidR="00145A17" w:rsidRPr="00550C14">
        <w:rPr>
          <w:rFonts w:cstheme="minorHAnsi"/>
          <w:color w:val="1E1916"/>
          <w:spacing w:val="-14"/>
          <w:sz w:val="24"/>
          <w:szCs w:val="24"/>
        </w:rPr>
        <w:t xml:space="preserve"> </w:t>
      </w:r>
      <w:r w:rsidR="00145A17" w:rsidRPr="00550C14">
        <w:rPr>
          <w:rFonts w:cstheme="minorHAnsi"/>
          <w:color w:val="1E1916"/>
          <w:sz w:val="24"/>
          <w:szCs w:val="24"/>
        </w:rPr>
        <w:t>the</w:t>
      </w:r>
      <w:r w:rsidR="00145A17" w:rsidRPr="00550C14">
        <w:rPr>
          <w:rFonts w:cstheme="minorHAnsi"/>
          <w:color w:val="1E1916"/>
          <w:spacing w:val="-14"/>
          <w:sz w:val="24"/>
          <w:szCs w:val="24"/>
        </w:rPr>
        <w:t xml:space="preserve"> </w:t>
      </w:r>
      <w:r w:rsidR="00145A17" w:rsidRPr="00550C14">
        <w:rPr>
          <w:rFonts w:cstheme="minorHAnsi"/>
          <w:color w:val="1E1916"/>
          <w:sz w:val="24"/>
          <w:szCs w:val="24"/>
        </w:rPr>
        <w:t>Council</w:t>
      </w:r>
      <w:r w:rsidR="00507C57" w:rsidRPr="00550C14">
        <w:rPr>
          <w:rFonts w:cstheme="minorHAnsi"/>
          <w:color w:val="1E1916"/>
          <w:sz w:val="24"/>
          <w:szCs w:val="24"/>
        </w:rPr>
        <w:t>.</w:t>
      </w:r>
    </w:p>
    <w:p w14:paraId="103E3B7E" w14:textId="77777777" w:rsidR="00CA6513" w:rsidRDefault="00CA6513" w:rsidP="00CA6513">
      <w:pPr>
        <w:pStyle w:val="BodyText"/>
        <w:spacing w:after="0"/>
        <w:ind w:left="0"/>
        <w:rPr>
          <w:rFonts w:cstheme="minorHAnsi"/>
          <w:color w:val="1E1916"/>
          <w:sz w:val="24"/>
          <w:szCs w:val="24"/>
        </w:rPr>
      </w:pPr>
    </w:p>
    <w:p w14:paraId="485F2180" w14:textId="7EBD1531" w:rsidR="00AB3B4D" w:rsidRDefault="00E73BAB" w:rsidP="00CA6513">
      <w:pPr>
        <w:pStyle w:val="BodyText"/>
        <w:spacing w:after="0"/>
        <w:ind w:left="0"/>
        <w:rPr>
          <w:rFonts w:cstheme="minorHAnsi"/>
          <w:sz w:val="24"/>
          <w:szCs w:val="24"/>
        </w:rPr>
      </w:pPr>
      <w:r>
        <w:rPr>
          <w:rFonts w:cstheme="minorHAnsi"/>
          <w:color w:val="1E1916"/>
          <w:sz w:val="24"/>
          <w:szCs w:val="24"/>
        </w:rPr>
        <w:tab/>
      </w:r>
      <w:r w:rsidR="004C4184" w:rsidRPr="00550C14">
        <w:rPr>
          <w:rFonts w:cstheme="minorHAnsi"/>
          <w:sz w:val="24"/>
          <w:szCs w:val="24"/>
        </w:rPr>
        <w:t>“Contract”</w:t>
      </w:r>
      <w:r w:rsidR="007E41FB" w:rsidRPr="00550C14">
        <w:rPr>
          <w:rFonts w:cstheme="minorHAnsi"/>
          <w:sz w:val="24"/>
          <w:szCs w:val="24"/>
        </w:rPr>
        <w:t>:</w:t>
      </w:r>
      <w:r w:rsidR="004C4184" w:rsidRPr="00550C14">
        <w:rPr>
          <w:rFonts w:cstheme="minorHAnsi"/>
          <w:sz w:val="24"/>
          <w:szCs w:val="24"/>
        </w:rPr>
        <w:tab/>
      </w:r>
      <w:r w:rsidR="0009092A" w:rsidRPr="00550C14">
        <w:rPr>
          <w:rFonts w:cstheme="minorHAnsi"/>
          <w:sz w:val="24"/>
          <w:szCs w:val="24"/>
        </w:rPr>
        <w:tab/>
      </w:r>
      <w:r>
        <w:rPr>
          <w:rFonts w:cstheme="minorHAnsi"/>
          <w:sz w:val="24"/>
          <w:szCs w:val="24"/>
        </w:rPr>
        <w:tab/>
      </w:r>
      <w:r>
        <w:rPr>
          <w:rFonts w:cstheme="minorHAnsi"/>
          <w:sz w:val="24"/>
          <w:szCs w:val="24"/>
        </w:rPr>
        <w:tab/>
      </w:r>
      <w:r w:rsidR="003B5D74" w:rsidRPr="00550C14">
        <w:rPr>
          <w:rFonts w:cstheme="minorHAnsi"/>
          <w:sz w:val="24"/>
          <w:szCs w:val="24"/>
        </w:rPr>
        <w:t xml:space="preserve">the contract between the Council and You for the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3B5D74" w:rsidRPr="00550C14">
        <w:rPr>
          <w:rFonts w:cstheme="minorHAnsi"/>
          <w:sz w:val="24"/>
          <w:szCs w:val="24"/>
        </w:rPr>
        <w:t xml:space="preserve">supply of the Services </w:t>
      </w:r>
      <w:r w:rsidR="0009092A" w:rsidRPr="00550C14">
        <w:rPr>
          <w:rFonts w:cstheme="minorHAnsi"/>
          <w:sz w:val="24"/>
          <w:szCs w:val="24"/>
        </w:rPr>
        <w:t xml:space="preserve">comprising the signed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09092A" w:rsidRPr="00550C14">
        <w:rPr>
          <w:rFonts w:cstheme="minorHAnsi"/>
          <w:sz w:val="24"/>
          <w:szCs w:val="24"/>
        </w:rPr>
        <w:t>Agreement, these Conditions</w:t>
      </w:r>
      <w:r w:rsidR="00253F25" w:rsidRPr="00550C14">
        <w:rPr>
          <w:rFonts w:cstheme="minorHAnsi"/>
          <w:sz w:val="24"/>
          <w:szCs w:val="24"/>
        </w:rPr>
        <w:t xml:space="preserve">, the </w:t>
      </w:r>
      <w:r w:rsidR="00FF298F" w:rsidRPr="00550C14">
        <w:rPr>
          <w:rFonts w:cstheme="minorHAnsi"/>
          <w:sz w:val="24"/>
          <w:szCs w:val="24"/>
        </w:rPr>
        <w:t xml:space="preserve">Invitation to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7731E">
        <w:rPr>
          <w:rFonts w:cstheme="minorHAnsi"/>
          <w:sz w:val="24"/>
          <w:szCs w:val="24"/>
        </w:rPr>
        <w:t>Tender</w:t>
      </w:r>
      <w:r w:rsidR="00253F25" w:rsidRPr="00550C14">
        <w:rPr>
          <w:rFonts w:cstheme="minorHAnsi"/>
          <w:sz w:val="24"/>
          <w:szCs w:val="24"/>
        </w:rPr>
        <w:t xml:space="preserve">, Your </w:t>
      </w:r>
      <w:r w:rsidR="00E7731E">
        <w:rPr>
          <w:rFonts w:cstheme="minorHAnsi"/>
          <w:sz w:val="24"/>
          <w:szCs w:val="24"/>
        </w:rPr>
        <w:t>Bid</w:t>
      </w:r>
      <w:r w:rsidR="00253F25" w:rsidRPr="00550C14">
        <w:rPr>
          <w:rFonts w:cstheme="minorHAnsi"/>
          <w:sz w:val="24"/>
          <w:szCs w:val="24"/>
        </w:rPr>
        <w:t xml:space="preserve"> and </w:t>
      </w:r>
      <w:r w:rsidR="00F051E6" w:rsidRPr="00550C14">
        <w:rPr>
          <w:rFonts w:cstheme="minorHAnsi"/>
          <w:sz w:val="24"/>
          <w:szCs w:val="24"/>
        </w:rPr>
        <w:t xml:space="preserve">any documentation referred to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F051E6" w:rsidRPr="00550C14">
        <w:rPr>
          <w:rFonts w:cstheme="minorHAnsi"/>
          <w:sz w:val="24"/>
          <w:szCs w:val="24"/>
        </w:rPr>
        <w:t>therein.</w:t>
      </w:r>
    </w:p>
    <w:p w14:paraId="5D71F8E9" w14:textId="77777777" w:rsidR="00CA6513" w:rsidRDefault="00CA6513" w:rsidP="00CA6513">
      <w:pPr>
        <w:pStyle w:val="BodyText"/>
        <w:spacing w:after="0"/>
        <w:ind w:left="0"/>
        <w:rPr>
          <w:rFonts w:cstheme="minorHAnsi"/>
          <w:sz w:val="24"/>
          <w:szCs w:val="24"/>
        </w:rPr>
      </w:pPr>
    </w:p>
    <w:p w14:paraId="51CD11BA" w14:textId="77777777" w:rsidR="00E73BAB" w:rsidRPr="00195988" w:rsidRDefault="00E73BAB" w:rsidP="00CA6513">
      <w:pPr>
        <w:pStyle w:val="BodyText"/>
        <w:spacing w:after="0"/>
        <w:ind w:left="0"/>
        <w:rPr>
          <w:rFonts w:cstheme="minorHAnsi"/>
          <w:sz w:val="24"/>
          <w:szCs w:val="24"/>
        </w:rPr>
      </w:pPr>
      <w:r>
        <w:rPr>
          <w:rFonts w:cstheme="minorHAnsi"/>
          <w:sz w:val="24"/>
          <w:szCs w:val="24"/>
        </w:rPr>
        <w:tab/>
        <w:t>"</w:t>
      </w:r>
      <w:r w:rsidR="007E41FB" w:rsidRPr="00550C14">
        <w:rPr>
          <w:rFonts w:cstheme="minorHAnsi"/>
          <w:color w:val="1E1916"/>
          <w:sz w:val="24"/>
          <w:szCs w:val="24"/>
        </w:rPr>
        <w:t xml:space="preserve">Contract Manager”: </w:t>
      </w:r>
      <w:r w:rsidR="007E41FB" w:rsidRPr="00550C14">
        <w:rPr>
          <w:rFonts w:cstheme="minorHAnsi"/>
          <w:color w:val="1E1916"/>
          <w:sz w:val="24"/>
          <w:szCs w:val="24"/>
        </w:rPr>
        <w:tab/>
      </w:r>
      <w:r>
        <w:rPr>
          <w:rFonts w:cstheme="minorHAnsi"/>
          <w:color w:val="1E1916"/>
          <w:sz w:val="24"/>
          <w:szCs w:val="24"/>
        </w:rPr>
        <w:tab/>
      </w:r>
      <w:r>
        <w:rPr>
          <w:rFonts w:cstheme="minorHAnsi"/>
          <w:color w:val="1E1916"/>
          <w:sz w:val="24"/>
          <w:szCs w:val="24"/>
        </w:rPr>
        <w:tab/>
      </w:r>
      <w:r w:rsidR="007E41FB" w:rsidRPr="00195988">
        <w:rPr>
          <w:rFonts w:cstheme="minorHAnsi"/>
          <w:color w:val="1E1916"/>
          <w:sz w:val="24"/>
          <w:szCs w:val="24"/>
        </w:rPr>
        <w:t xml:space="preserve">the individual appointed by the Council to act in the </w:t>
      </w:r>
      <w:r w:rsidRPr="00195988">
        <w:rPr>
          <w:rFonts w:cstheme="minorHAnsi"/>
          <w:color w:val="1E1916"/>
          <w:sz w:val="24"/>
          <w:szCs w:val="24"/>
        </w:rPr>
        <w:tab/>
      </w:r>
      <w:r w:rsidRPr="00195988">
        <w:rPr>
          <w:rFonts w:cstheme="minorHAnsi"/>
          <w:color w:val="1E1916"/>
          <w:sz w:val="24"/>
          <w:szCs w:val="24"/>
        </w:rPr>
        <w:tab/>
      </w:r>
      <w:r w:rsidRPr="00195988">
        <w:rPr>
          <w:rFonts w:cstheme="minorHAnsi"/>
          <w:color w:val="1E1916"/>
          <w:sz w:val="24"/>
          <w:szCs w:val="24"/>
        </w:rPr>
        <w:tab/>
      </w:r>
      <w:r w:rsidRPr="00195988">
        <w:rPr>
          <w:rFonts w:cstheme="minorHAnsi"/>
          <w:color w:val="1E1916"/>
          <w:sz w:val="24"/>
          <w:szCs w:val="24"/>
        </w:rPr>
        <w:tab/>
      </w:r>
      <w:r w:rsidRPr="00195988">
        <w:rPr>
          <w:rFonts w:cstheme="minorHAnsi"/>
          <w:color w:val="1E1916"/>
          <w:sz w:val="24"/>
          <w:szCs w:val="24"/>
        </w:rPr>
        <w:tab/>
      </w:r>
      <w:r w:rsidRPr="00195988">
        <w:rPr>
          <w:rFonts w:cstheme="minorHAnsi"/>
          <w:color w:val="1E1916"/>
          <w:sz w:val="24"/>
          <w:szCs w:val="24"/>
        </w:rPr>
        <w:tab/>
      </w:r>
      <w:r w:rsidR="007E41FB" w:rsidRPr="00195988">
        <w:rPr>
          <w:rFonts w:cstheme="minorHAnsi"/>
          <w:color w:val="1E1916"/>
          <w:sz w:val="24"/>
          <w:szCs w:val="24"/>
        </w:rPr>
        <w:t xml:space="preserve">name of the Council </w:t>
      </w:r>
      <w:r w:rsidR="007E41FB" w:rsidRPr="00195988">
        <w:rPr>
          <w:rFonts w:cstheme="minorHAnsi"/>
          <w:sz w:val="24"/>
          <w:szCs w:val="24"/>
        </w:rPr>
        <w:t>for the purposes of the Contract</w:t>
      </w:r>
      <w:r w:rsidR="000951A9" w:rsidRPr="00195988">
        <w:rPr>
          <w:rFonts w:cstheme="minorHAnsi"/>
          <w:sz w:val="24"/>
          <w:szCs w:val="24"/>
        </w:rPr>
        <w:t xml:space="preserve">, </w:t>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000951A9" w:rsidRPr="00195988">
        <w:rPr>
          <w:rFonts w:cstheme="minorHAnsi"/>
          <w:sz w:val="24"/>
          <w:szCs w:val="24"/>
        </w:rPr>
        <w:t xml:space="preserve">as identified in Schedule </w:t>
      </w:r>
      <w:r w:rsidR="00647121" w:rsidRPr="00195988">
        <w:rPr>
          <w:rFonts w:cstheme="minorHAnsi"/>
          <w:sz w:val="24"/>
          <w:szCs w:val="24"/>
        </w:rPr>
        <w:t>3</w:t>
      </w:r>
      <w:r w:rsidR="0055699C" w:rsidRPr="00195988">
        <w:rPr>
          <w:rFonts w:cstheme="minorHAnsi"/>
          <w:sz w:val="24"/>
          <w:szCs w:val="24"/>
        </w:rPr>
        <w:t xml:space="preserve"> and notified to You from </w:t>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0055699C" w:rsidRPr="00195988">
        <w:rPr>
          <w:rFonts w:cstheme="minorHAnsi"/>
          <w:sz w:val="24"/>
          <w:szCs w:val="24"/>
        </w:rPr>
        <w:t>time to time</w:t>
      </w:r>
      <w:r w:rsidR="009D6511" w:rsidRPr="00195988">
        <w:rPr>
          <w:rFonts w:cstheme="minorHAnsi"/>
          <w:sz w:val="24"/>
          <w:szCs w:val="24"/>
        </w:rPr>
        <w:t>.</w:t>
      </w:r>
    </w:p>
    <w:p w14:paraId="20EE0723" w14:textId="77777777" w:rsidR="00CA6513" w:rsidRPr="00195988" w:rsidRDefault="00CA6513" w:rsidP="00CA6513">
      <w:pPr>
        <w:pStyle w:val="BodyText"/>
        <w:spacing w:after="0"/>
        <w:ind w:left="0"/>
        <w:rPr>
          <w:rFonts w:cstheme="minorHAnsi"/>
          <w:color w:val="1E1916"/>
          <w:spacing w:val="-15"/>
          <w:sz w:val="24"/>
          <w:szCs w:val="24"/>
        </w:rPr>
      </w:pPr>
    </w:p>
    <w:p w14:paraId="7A1509B0" w14:textId="77777777" w:rsidR="00E73BAB" w:rsidRDefault="00E73BAB" w:rsidP="00CA6513">
      <w:pPr>
        <w:pStyle w:val="BodyText"/>
        <w:spacing w:after="0"/>
        <w:ind w:left="0"/>
        <w:rPr>
          <w:rFonts w:cstheme="minorHAnsi"/>
          <w:sz w:val="24"/>
          <w:szCs w:val="24"/>
        </w:rPr>
      </w:pPr>
      <w:r w:rsidRPr="00195988">
        <w:rPr>
          <w:rFonts w:cstheme="minorHAnsi"/>
          <w:color w:val="1E1916"/>
          <w:spacing w:val="-15"/>
          <w:sz w:val="24"/>
          <w:szCs w:val="24"/>
        </w:rPr>
        <w:tab/>
      </w:r>
      <w:r w:rsidR="0055699C" w:rsidRPr="00195988">
        <w:rPr>
          <w:rFonts w:cstheme="minorHAnsi"/>
          <w:color w:val="1E1916"/>
          <w:sz w:val="24"/>
          <w:szCs w:val="24"/>
        </w:rPr>
        <w:t xml:space="preserve">“Contract Representative”: </w:t>
      </w:r>
      <w:r w:rsidR="009D6511" w:rsidRPr="00195988">
        <w:rPr>
          <w:rFonts w:cstheme="minorHAnsi"/>
          <w:color w:val="1E1916"/>
          <w:sz w:val="24"/>
          <w:szCs w:val="24"/>
        </w:rPr>
        <w:tab/>
      </w:r>
      <w:r w:rsidRPr="00195988">
        <w:rPr>
          <w:rFonts w:cstheme="minorHAnsi"/>
          <w:color w:val="1E1916"/>
          <w:sz w:val="24"/>
          <w:szCs w:val="24"/>
        </w:rPr>
        <w:tab/>
      </w:r>
      <w:r w:rsidR="0055699C" w:rsidRPr="00195988">
        <w:rPr>
          <w:rFonts w:cstheme="minorHAnsi"/>
          <w:color w:val="1E1916"/>
          <w:sz w:val="24"/>
          <w:szCs w:val="24"/>
        </w:rPr>
        <w:t>the individual</w:t>
      </w:r>
      <w:r w:rsidR="0055699C" w:rsidRPr="00195988">
        <w:rPr>
          <w:rFonts w:cstheme="minorHAnsi"/>
          <w:sz w:val="24"/>
          <w:szCs w:val="24"/>
        </w:rPr>
        <w:t xml:space="preserve"> nominated in writing by You from time </w:t>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0055699C" w:rsidRPr="00195988">
        <w:rPr>
          <w:rFonts w:cstheme="minorHAnsi"/>
          <w:sz w:val="24"/>
          <w:szCs w:val="24"/>
        </w:rPr>
        <w:t xml:space="preserve">to time to act in Your name for the purposes of the </w:t>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0055699C" w:rsidRPr="00195988">
        <w:rPr>
          <w:rFonts w:cstheme="minorHAnsi"/>
          <w:sz w:val="24"/>
          <w:szCs w:val="24"/>
        </w:rPr>
        <w:t>Contract</w:t>
      </w:r>
      <w:r w:rsidR="000951A9" w:rsidRPr="00195988">
        <w:rPr>
          <w:rFonts w:cstheme="minorHAnsi"/>
          <w:sz w:val="24"/>
          <w:szCs w:val="24"/>
        </w:rPr>
        <w:t xml:space="preserve"> as identified in Schedule </w:t>
      </w:r>
      <w:r w:rsidR="00647121" w:rsidRPr="00195988">
        <w:rPr>
          <w:rFonts w:cstheme="minorHAnsi"/>
          <w:sz w:val="24"/>
          <w:szCs w:val="24"/>
        </w:rPr>
        <w:t>3</w:t>
      </w:r>
      <w:r w:rsidR="0055699C" w:rsidRPr="00195988">
        <w:rPr>
          <w:rFonts w:cstheme="minorHAnsi"/>
          <w:sz w:val="24"/>
          <w:szCs w:val="24"/>
        </w:rPr>
        <w:t>.</w:t>
      </w:r>
    </w:p>
    <w:p w14:paraId="6E1CDE39" w14:textId="77777777" w:rsidR="00CA6513" w:rsidRDefault="00CA6513" w:rsidP="00CA6513">
      <w:pPr>
        <w:pStyle w:val="BodyText"/>
        <w:spacing w:after="0"/>
        <w:ind w:left="0"/>
        <w:rPr>
          <w:rFonts w:cstheme="minorHAnsi"/>
          <w:sz w:val="24"/>
          <w:szCs w:val="24"/>
        </w:rPr>
      </w:pPr>
    </w:p>
    <w:p w14:paraId="1EDAC968" w14:textId="77777777" w:rsidR="00CA6513" w:rsidRDefault="00E73BAB" w:rsidP="00CA6513">
      <w:pPr>
        <w:pStyle w:val="BodyText"/>
        <w:spacing w:after="0"/>
        <w:ind w:left="0"/>
        <w:rPr>
          <w:rFonts w:cstheme="minorHAnsi"/>
          <w:color w:val="1E1916"/>
          <w:sz w:val="24"/>
          <w:szCs w:val="24"/>
        </w:rPr>
      </w:pPr>
      <w:r>
        <w:rPr>
          <w:rFonts w:cstheme="minorHAnsi"/>
          <w:sz w:val="24"/>
          <w:szCs w:val="24"/>
        </w:rPr>
        <w:tab/>
      </w:r>
      <w:r w:rsidR="00B11055" w:rsidRPr="00550C14">
        <w:rPr>
          <w:rFonts w:cstheme="minorHAnsi"/>
          <w:color w:val="1E1916"/>
          <w:sz w:val="24"/>
          <w:szCs w:val="24"/>
        </w:rPr>
        <w:t>“Council”</w:t>
      </w:r>
      <w:r w:rsidR="00B11055" w:rsidRPr="00550C14">
        <w:rPr>
          <w:rFonts w:cstheme="minorHAnsi"/>
          <w:color w:val="1E1916"/>
          <w:sz w:val="24"/>
          <w:szCs w:val="24"/>
        </w:rPr>
        <w:tab/>
      </w:r>
      <w:r>
        <w:rPr>
          <w:rFonts w:cstheme="minorHAnsi"/>
          <w:color w:val="1E1916"/>
          <w:sz w:val="24"/>
          <w:szCs w:val="24"/>
        </w:rPr>
        <w:tab/>
      </w:r>
      <w:r>
        <w:rPr>
          <w:rFonts w:cstheme="minorHAnsi"/>
          <w:color w:val="1E1916"/>
          <w:sz w:val="24"/>
          <w:szCs w:val="24"/>
        </w:rPr>
        <w:tab/>
      </w:r>
      <w:r>
        <w:rPr>
          <w:rFonts w:cstheme="minorHAnsi"/>
          <w:color w:val="1E1916"/>
          <w:sz w:val="24"/>
          <w:szCs w:val="24"/>
        </w:rPr>
        <w:tab/>
      </w:r>
      <w:r w:rsidR="001A372F">
        <w:rPr>
          <w:rFonts w:cstheme="minorHAnsi"/>
          <w:color w:val="1E1916"/>
          <w:sz w:val="24"/>
          <w:szCs w:val="24"/>
        </w:rPr>
        <w:t>Norfolk County</w:t>
      </w:r>
      <w:r w:rsidR="00B11055" w:rsidRPr="00550C14">
        <w:rPr>
          <w:rFonts w:cstheme="minorHAnsi"/>
          <w:color w:val="1E1916"/>
          <w:sz w:val="24"/>
          <w:szCs w:val="24"/>
        </w:rPr>
        <w:t xml:space="preserve"> Council</w:t>
      </w:r>
      <w:r w:rsidR="00014A4B" w:rsidRPr="00550C14">
        <w:rPr>
          <w:rFonts w:cstheme="minorHAnsi"/>
          <w:color w:val="1E1916"/>
          <w:sz w:val="24"/>
          <w:szCs w:val="24"/>
        </w:rPr>
        <w:t>.</w:t>
      </w:r>
    </w:p>
    <w:p w14:paraId="08B3878E" w14:textId="77777777" w:rsidR="00CA6513" w:rsidRDefault="00CA6513" w:rsidP="00CA6513">
      <w:pPr>
        <w:pStyle w:val="BodyText"/>
        <w:spacing w:after="0"/>
        <w:ind w:left="0"/>
        <w:rPr>
          <w:rFonts w:cstheme="minorHAnsi"/>
          <w:color w:val="1E1916"/>
          <w:sz w:val="24"/>
          <w:szCs w:val="24"/>
        </w:rPr>
      </w:pPr>
    </w:p>
    <w:p w14:paraId="03C27A6B" w14:textId="77777777" w:rsidR="00A94C4F" w:rsidRDefault="00CA6513" w:rsidP="00A94C4F">
      <w:pPr>
        <w:pStyle w:val="BodyText"/>
        <w:spacing w:after="0"/>
        <w:ind w:left="0"/>
        <w:rPr>
          <w:rFonts w:cstheme="minorHAnsi"/>
          <w:color w:val="1E1916"/>
          <w:sz w:val="24"/>
          <w:szCs w:val="24"/>
        </w:rPr>
      </w:pPr>
      <w:r>
        <w:rPr>
          <w:rFonts w:cstheme="minorHAnsi"/>
          <w:color w:val="1E1916"/>
          <w:sz w:val="24"/>
          <w:szCs w:val="24"/>
        </w:rPr>
        <w:tab/>
      </w:r>
      <w:r w:rsidR="00986ABD" w:rsidRPr="00550C14">
        <w:rPr>
          <w:rFonts w:cstheme="minorHAnsi"/>
          <w:sz w:val="24"/>
          <w:szCs w:val="24"/>
        </w:rPr>
        <w:t xml:space="preserve">“Data Protection </w:t>
      </w:r>
      <w:r w:rsidR="00F15378" w:rsidRPr="00550C14">
        <w:rPr>
          <w:rFonts w:cstheme="minorHAnsi"/>
          <w:sz w:val="24"/>
          <w:szCs w:val="24"/>
        </w:rPr>
        <w:t xml:space="preserve">Legislation”  </w:t>
      </w:r>
      <w:r w:rsidR="006516E8" w:rsidRPr="00550C14">
        <w:rPr>
          <w:rFonts w:cstheme="minorHAnsi"/>
          <w:sz w:val="24"/>
          <w:szCs w:val="24"/>
        </w:rPr>
        <w:t xml:space="preserve">   </w:t>
      </w:r>
      <w:r w:rsidR="00280653" w:rsidRPr="00550C14">
        <w:rPr>
          <w:rFonts w:cstheme="minorHAnsi"/>
          <w:sz w:val="24"/>
          <w:szCs w:val="24"/>
        </w:rPr>
        <w:t xml:space="preserve"> </w:t>
      </w:r>
      <w:r>
        <w:rPr>
          <w:rFonts w:cstheme="minorHAnsi"/>
          <w:sz w:val="24"/>
          <w:szCs w:val="24"/>
        </w:rPr>
        <w:tab/>
      </w:r>
      <w:r w:rsidR="00986ABD" w:rsidRPr="00550C14">
        <w:rPr>
          <w:rFonts w:cstheme="minorHAnsi"/>
          <w:sz w:val="24"/>
          <w:szCs w:val="24"/>
        </w:rPr>
        <w:t xml:space="preserve">all applicable data protection and privacy legislation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986ABD" w:rsidRPr="00550C14">
        <w:rPr>
          <w:rFonts w:cstheme="minorHAnsi"/>
          <w:sz w:val="24"/>
          <w:szCs w:val="24"/>
        </w:rPr>
        <w:t xml:space="preserve">in force from time to time in the UK including the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986ABD" w:rsidRPr="00550C14">
        <w:rPr>
          <w:rFonts w:cstheme="minorHAnsi"/>
          <w:sz w:val="24"/>
          <w:szCs w:val="24"/>
        </w:rPr>
        <w:t xml:space="preserve">General Data Protection Regulation ((EU) 2016/679);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986ABD" w:rsidRPr="00550C14">
        <w:rPr>
          <w:rFonts w:cstheme="minorHAnsi"/>
          <w:sz w:val="24"/>
          <w:szCs w:val="24"/>
        </w:rPr>
        <w:t xml:space="preserve">the Data Protection Act 2018; the Privacy and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986ABD" w:rsidRPr="00550C14">
        <w:rPr>
          <w:rFonts w:cstheme="minorHAnsi"/>
          <w:sz w:val="24"/>
          <w:szCs w:val="24"/>
        </w:rPr>
        <w:t xml:space="preserve">Electronic Communications Directive 2002/58/EC (as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986ABD" w:rsidRPr="00550C14">
        <w:rPr>
          <w:rFonts w:cstheme="minorHAnsi"/>
          <w:sz w:val="24"/>
          <w:szCs w:val="24"/>
        </w:rPr>
        <w:t xml:space="preserve">updated by Directive 2009/136/EC) and the Privacy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986ABD" w:rsidRPr="00550C14">
        <w:rPr>
          <w:rFonts w:cstheme="minorHAnsi"/>
          <w:sz w:val="24"/>
          <w:szCs w:val="24"/>
        </w:rPr>
        <w:t xml:space="preserve">and Electronic Communications Regulations 2003 (SI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986ABD" w:rsidRPr="00550C14">
        <w:rPr>
          <w:rFonts w:cstheme="minorHAnsi"/>
          <w:sz w:val="24"/>
          <w:szCs w:val="24"/>
        </w:rPr>
        <w:t>2003/2426) as amended</w:t>
      </w:r>
      <w:r w:rsidR="00014A4B" w:rsidRPr="00550C14">
        <w:rPr>
          <w:rFonts w:cstheme="minorHAnsi"/>
          <w:color w:val="1E1916"/>
          <w:sz w:val="24"/>
          <w:szCs w:val="24"/>
        </w:rPr>
        <w:t>.</w:t>
      </w:r>
    </w:p>
    <w:p w14:paraId="1B10DEC0" w14:textId="77777777" w:rsidR="00465658" w:rsidRDefault="00465658" w:rsidP="00A94C4F">
      <w:pPr>
        <w:pStyle w:val="BodyText"/>
        <w:spacing w:after="0"/>
        <w:ind w:left="0"/>
        <w:rPr>
          <w:rFonts w:cstheme="minorHAnsi"/>
          <w:color w:val="1E1916"/>
          <w:sz w:val="24"/>
          <w:szCs w:val="24"/>
        </w:rPr>
      </w:pPr>
    </w:p>
    <w:p w14:paraId="737F4617" w14:textId="5E6C218B" w:rsidR="00465658" w:rsidRDefault="00A94C4F" w:rsidP="00A94C4F">
      <w:pPr>
        <w:pStyle w:val="BodyText"/>
        <w:spacing w:after="0"/>
        <w:ind w:left="0"/>
        <w:rPr>
          <w:rFonts w:cstheme="minorHAnsi"/>
          <w:color w:val="1E1916"/>
          <w:sz w:val="24"/>
          <w:szCs w:val="24"/>
        </w:rPr>
      </w:pPr>
      <w:r>
        <w:rPr>
          <w:rFonts w:cstheme="minorHAnsi"/>
          <w:color w:val="1E1916"/>
          <w:sz w:val="24"/>
          <w:szCs w:val="24"/>
        </w:rPr>
        <w:tab/>
      </w:r>
      <w:r w:rsidR="00465658">
        <w:rPr>
          <w:rFonts w:cstheme="minorHAnsi"/>
          <w:color w:val="1E1916"/>
          <w:sz w:val="24"/>
          <w:szCs w:val="24"/>
        </w:rPr>
        <w:t>"Equalities Legislation"</w:t>
      </w:r>
      <w:r w:rsidR="00465658">
        <w:rPr>
          <w:rFonts w:cstheme="minorHAnsi"/>
          <w:color w:val="1E1916"/>
          <w:sz w:val="24"/>
          <w:szCs w:val="24"/>
        </w:rPr>
        <w:tab/>
      </w:r>
      <w:r w:rsidR="00465658">
        <w:rPr>
          <w:rFonts w:cstheme="minorHAnsi"/>
          <w:color w:val="1E1916"/>
          <w:sz w:val="24"/>
          <w:szCs w:val="24"/>
        </w:rPr>
        <w:tab/>
      </w:r>
      <w:r w:rsidR="00447536" w:rsidRPr="00447536">
        <w:rPr>
          <w:rFonts w:cstheme="minorHAnsi"/>
          <w:sz w:val="24"/>
          <w:szCs w:val="24"/>
        </w:rPr>
        <w:t xml:space="preserve">means all Law which makes unlawful discrimination, </w:t>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t xml:space="preserve">harassment and/or victimisation on grounds of age, </w:t>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t xml:space="preserve">disability, marital or civil partnership status, sexual </w:t>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t xml:space="preserve">orientation, gender reassignment, pregnancy and </w:t>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t xml:space="preserve">maternity, race, religion or belief, sex and sexual </w:t>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t xml:space="preserve">orientation or temporary or part-time status in </w:t>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t xml:space="preserve">employment or otherwise  including, without </w:t>
      </w:r>
      <w:r w:rsidR="00447536">
        <w:rPr>
          <w:rFonts w:cstheme="minorHAnsi"/>
          <w:sz w:val="24"/>
          <w:szCs w:val="24"/>
        </w:rPr>
        <w:tab/>
      </w:r>
      <w:r w:rsidR="00447536">
        <w:rPr>
          <w:rFonts w:cstheme="minorHAnsi"/>
          <w:sz w:val="24"/>
          <w:szCs w:val="24"/>
        </w:rPr>
        <w:tab/>
      </w:r>
      <w:r w:rsidR="00447536">
        <w:rPr>
          <w:rFonts w:cstheme="minorHAnsi"/>
          <w:sz w:val="24"/>
          <w:szCs w:val="24"/>
        </w:rPr>
        <w:tab/>
      </w:r>
      <w:r w:rsidR="00447536">
        <w:rPr>
          <w:rFonts w:cstheme="minorHAnsi"/>
          <w:sz w:val="24"/>
          <w:szCs w:val="24"/>
        </w:rPr>
        <w:tab/>
      </w:r>
      <w:r w:rsidR="00447536">
        <w:rPr>
          <w:rFonts w:cstheme="minorHAnsi"/>
          <w:sz w:val="24"/>
          <w:szCs w:val="24"/>
        </w:rPr>
        <w:tab/>
      </w:r>
      <w:r w:rsidR="00447536">
        <w:rPr>
          <w:rFonts w:cstheme="minorHAnsi"/>
          <w:sz w:val="24"/>
          <w:szCs w:val="24"/>
        </w:rPr>
        <w:tab/>
      </w:r>
      <w:r w:rsidR="00447536">
        <w:rPr>
          <w:rFonts w:cstheme="minorHAnsi"/>
          <w:sz w:val="24"/>
          <w:szCs w:val="24"/>
        </w:rPr>
        <w:tab/>
      </w:r>
      <w:r w:rsidR="00447536" w:rsidRPr="00447536">
        <w:rPr>
          <w:rFonts w:cstheme="minorHAnsi"/>
          <w:sz w:val="24"/>
          <w:szCs w:val="24"/>
        </w:rPr>
        <w:t xml:space="preserve">limitation, the Equality Act 2010, the Part-time </w:t>
      </w:r>
      <w:r w:rsidR="00447536">
        <w:rPr>
          <w:rFonts w:cstheme="minorHAnsi"/>
          <w:sz w:val="24"/>
          <w:szCs w:val="24"/>
        </w:rPr>
        <w:tab/>
      </w:r>
      <w:r w:rsidR="00447536">
        <w:rPr>
          <w:rFonts w:cstheme="minorHAnsi"/>
          <w:sz w:val="24"/>
          <w:szCs w:val="24"/>
        </w:rPr>
        <w:tab/>
      </w:r>
      <w:r w:rsidR="00447536">
        <w:rPr>
          <w:rFonts w:cstheme="minorHAnsi"/>
          <w:sz w:val="24"/>
          <w:szCs w:val="24"/>
        </w:rPr>
        <w:tab/>
      </w:r>
      <w:r w:rsidR="00447536">
        <w:rPr>
          <w:rFonts w:cstheme="minorHAnsi"/>
          <w:sz w:val="24"/>
          <w:szCs w:val="24"/>
        </w:rPr>
        <w:tab/>
      </w:r>
      <w:r w:rsidR="00447536">
        <w:rPr>
          <w:rFonts w:cstheme="minorHAnsi"/>
          <w:sz w:val="24"/>
          <w:szCs w:val="24"/>
        </w:rPr>
        <w:tab/>
      </w:r>
      <w:r w:rsidR="00447536">
        <w:rPr>
          <w:rFonts w:cstheme="minorHAnsi"/>
          <w:sz w:val="24"/>
          <w:szCs w:val="24"/>
        </w:rPr>
        <w:tab/>
      </w:r>
      <w:r w:rsidR="00447536">
        <w:rPr>
          <w:rFonts w:cstheme="minorHAnsi"/>
          <w:sz w:val="24"/>
          <w:szCs w:val="24"/>
        </w:rPr>
        <w:tab/>
      </w:r>
      <w:r w:rsidR="00447536" w:rsidRPr="00447536">
        <w:rPr>
          <w:rFonts w:cstheme="minorHAnsi"/>
          <w:sz w:val="24"/>
          <w:szCs w:val="24"/>
        </w:rPr>
        <w:t xml:space="preserve">Workers (Prevention of Less Favourable Treatment) </w:t>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t xml:space="preserve">Regulations 2000 as amended, the Fixed-term </w:t>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t xml:space="preserve">Employees (Prevention of Less Favourable </w:t>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t xml:space="preserve">Treatment) Regulations 2002 and / or any preceding, </w:t>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t xml:space="preserve">successor or amending Legislation concerning the </w:t>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r>
      <w:r w:rsidR="00447536" w:rsidRPr="00447536">
        <w:rPr>
          <w:rFonts w:cstheme="minorHAnsi"/>
          <w:sz w:val="24"/>
          <w:szCs w:val="24"/>
        </w:rPr>
        <w:tab/>
        <w:t>same;</w:t>
      </w:r>
    </w:p>
    <w:p w14:paraId="76B3EC13" w14:textId="77777777" w:rsidR="00465658" w:rsidRDefault="00465658" w:rsidP="00A94C4F">
      <w:pPr>
        <w:pStyle w:val="BodyText"/>
        <w:spacing w:after="0"/>
        <w:ind w:left="0"/>
        <w:rPr>
          <w:rFonts w:cstheme="minorHAnsi"/>
          <w:color w:val="1E1916"/>
          <w:sz w:val="24"/>
          <w:szCs w:val="24"/>
        </w:rPr>
      </w:pPr>
    </w:p>
    <w:p w14:paraId="2D1592BF" w14:textId="74B0E86C" w:rsidR="00A94C4F" w:rsidRDefault="00465658" w:rsidP="00A94C4F">
      <w:pPr>
        <w:pStyle w:val="BodyText"/>
        <w:spacing w:after="0"/>
        <w:ind w:left="0"/>
        <w:rPr>
          <w:rFonts w:cstheme="minorHAnsi"/>
          <w:color w:val="1E1916"/>
          <w:sz w:val="24"/>
          <w:szCs w:val="24"/>
        </w:rPr>
      </w:pPr>
      <w:r>
        <w:rPr>
          <w:rFonts w:cstheme="minorHAnsi"/>
          <w:color w:val="1E1916"/>
          <w:sz w:val="24"/>
          <w:szCs w:val="24"/>
        </w:rPr>
        <w:tab/>
      </w:r>
      <w:r w:rsidR="00FF298F" w:rsidRPr="00550C14">
        <w:rPr>
          <w:rFonts w:cstheme="minorHAnsi"/>
          <w:color w:val="1E1916"/>
          <w:sz w:val="24"/>
          <w:szCs w:val="24"/>
        </w:rPr>
        <w:t xml:space="preserve">“Invitation to </w:t>
      </w:r>
      <w:r w:rsidR="001A372F">
        <w:rPr>
          <w:rFonts w:cstheme="minorHAnsi"/>
          <w:color w:val="1E1916"/>
          <w:sz w:val="24"/>
          <w:szCs w:val="24"/>
        </w:rPr>
        <w:t>Tender</w:t>
      </w:r>
      <w:r w:rsidR="00FF298F" w:rsidRPr="00550C14">
        <w:rPr>
          <w:rFonts w:cstheme="minorHAnsi"/>
          <w:color w:val="1E1916"/>
          <w:sz w:val="24"/>
          <w:szCs w:val="24"/>
        </w:rPr>
        <w:t>”</w:t>
      </w:r>
      <w:r w:rsidR="00FF298F" w:rsidRPr="00550C14">
        <w:rPr>
          <w:rFonts w:cstheme="minorHAnsi"/>
          <w:color w:val="1E1916"/>
          <w:sz w:val="24"/>
          <w:szCs w:val="24"/>
        </w:rPr>
        <w:tab/>
      </w:r>
      <w:r w:rsidR="00A94C4F">
        <w:rPr>
          <w:rFonts w:cstheme="minorHAnsi"/>
          <w:color w:val="1E1916"/>
          <w:sz w:val="24"/>
          <w:szCs w:val="24"/>
        </w:rPr>
        <w:tab/>
      </w:r>
      <w:r w:rsidR="00A94C4F">
        <w:rPr>
          <w:rFonts w:cstheme="minorHAnsi"/>
          <w:color w:val="1E1916"/>
          <w:sz w:val="24"/>
          <w:szCs w:val="24"/>
        </w:rPr>
        <w:tab/>
      </w:r>
      <w:r w:rsidR="00FF298F" w:rsidRPr="00550C14">
        <w:rPr>
          <w:rFonts w:cstheme="minorHAnsi"/>
          <w:color w:val="1E1916"/>
          <w:sz w:val="24"/>
          <w:szCs w:val="24"/>
        </w:rPr>
        <w:t xml:space="preserve">the Council’s document setting out its requirements, </w:t>
      </w:r>
      <w:r w:rsidR="00A94C4F">
        <w:rPr>
          <w:rFonts w:cstheme="minorHAnsi"/>
          <w:color w:val="1E1916"/>
          <w:sz w:val="24"/>
          <w:szCs w:val="24"/>
        </w:rPr>
        <w:tab/>
      </w:r>
      <w:r w:rsidR="00A94C4F">
        <w:rPr>
          <w:rFonts w:cstheme="minorHAnsi"/>
          <w:color w:val="1E1916"/>
          <w:sz w:val="24"/>
          <w:szCs w:val="24"/>
        </w:rPr>
        <w:tab/>
      </w:r>
      <w:r w:rsidR="00A94C4F">
        <w:rPr>
          <w:rFonts w:cstheme="minorHAnsi"/>
          <w:color w:val="1E1916"/>
          <w:sz w:val="24"/>
          <w:szCs w:val="24"/>
        </w:rPr>
        <w:tab/>
      </w:r>
      <w:r w:rsidR="00A94C4F">
        <w:rPr>
          <w:rFonts w:cstheme="minorHAnsi"/>
          <w:color w:val="1E1916"/>
          <w:sz w:val="24"/>
          <w:szCs w:val="24"/>
        </w:rPr>
        <w:tab/>
      </w:r>
      <w:r w:rsidR="00A94C4F">
        <w:rPr>
          <w:rFonts w:cstheme="minorHAnsi"/>
          <w:color w:val="1E1916"/>
          <w:sz w:val="24"/>
          <w:szCs w:val="24"/>
        </w:rPr>
        <w:tab/>
      </w:r>
      <w:r w:rsidR="00A94C4F">
        <w:rPr>
          <w:rFonts w:cstheme="minorHAnsi"/>
          <w:color w:val="1E1916"/>
          <w:sz w:val="24"/>
          <w:szCs w:val="24"/>
        </w:rPr>
        <w:tab/>
      </w:r>
      <w:r w:rsidR="00FF298F" w:rsidRPr="00550C14">
        <w:rPr>
          <w:rFonts w:cstheme="minorHAnsi"/>
          <w:color w:val="1E1916"/>
          <w:sz w:val="24"/>
          <w:szCs w:val="24"/>
        </w:rPr>
        <w:t xml:space="preserve">inviting </w:t>
      </w:r>
      <w:r w:rsidR="00E7731E">
        <w:rPr>
          <w:rFonts w:cstheme="minorHAnsi"/>
          <w:color w:val="1E1916"/>
          <w:sz w:val="24"/>
          <w:szCs w:val="24"/>
        </w:rPr>
        <w:t>tender</w:t>
      </w:r>
      <w:r w:rsidR="00FF298F" w:rsidRPr="00550C14">
        <w:rPr>
          <w:rFonts w:cstheme="minorHAnsi"/>
          <w:color w:val="1E1916"/>
          <w:sz w:val="24"/>
          <w:szCs w:val="24"/>
        </w:rPr>
        <w:t xml:space="preserve">s or bids and offering to purchase the </w:t>
      </w:r>
      <w:r w:rsidR="00A94C4F">
        <w:rPr>
          <w:rFonts w:cstheme="minorHAnsi"/>
          <w:color w:val="1E1916"/>
          <w:sz w:val="24"/>
          <w:szCs w:val="24"/>
        </w:rPr>
        <w:tab/>
      </w:r>
      <w:r w:rsidR="00A94C4F">
        <w:rPr>
          <w:rFonts w:cstheme="minorHAnsi"/>
          <w:color w:val="1E1916"/>
          <w:sz w:val="24"/>
          <w:szCs w:val="24"/>
        </w:rPr>
        <w:tab/>
      </w:r>
      <w:r w:rsidR="00A94C4F">
        <w:rPr>
          <w:rFonts w:cstheme="minorHAnsi"/>
          <w:color w:val="1E1916"/>
          <w:sz w:val="24"/>
          <w:szCs w:val="24"/>
        </w:rPr>
        <w:tab/>
      </w:r>
      <w:r w:rsidR="00A94C4F">
        <w:rPr>
          <w:rFonts w:cstheme="minorHAnsi"/>
          <w:color w:val="1E1916"/>
          <w:sz w:val="24"/>
          <w:szCs w:val="24"/>
        </w:rPr>
        <w:tab/>
      </w:r>
      <w:r w:rsidR="00A94C4F">
        <w:rPr>
          <w:rFonts w:cstheme="minorHAnsi"/>
          <w:color w:val="1E1916"/>
          <w:sz w:val="24"/>
          <w:szCs w:val="24"/>
        </w:rPr>
        <w:tab/>
      </w:r>
      <w:r w:rsidR="00A94C4F">
        <w:rPr>
          <w:rFonts w:cstheme="minorHAnsi"/>
          <w:color w:val="1E1916"/>
          <w:sz w:val="24"/>
          <w:szCs w:val="24"/>
        </w:rPr>
        <w:tab/>
      </w:r>
      <w:r w:rsidR="00FF298F" w:rsidRPr="00550C14">
        <w:rPr>
          <w:rFonts w:cstheme="minorHAnsi"/>
          <w:color w:val="1E1916"/>
          <w:sz w:val="24"/>
          <w:szCs w:val="24"/>
        </w:rPr>
        <w:t>Services in accordance with these Conditions</w:t>
      </w:r>
    </w:p>
    <w:p w14:paraId="602CACE1" w14:textId="77777777" w:rsidR="00A94C4F" w:rsidRDefault="00A94C4F" w:rsidP="00A94C4F">
      <w:pPr>
        <w:pStyle w:val="BodyText"/>
        <w:spacing w:after="0"/>
        <w:ind w:left="0"/>
        <w:rPr>
          <w:rFonts w:cstheme="minorHAnsi"/>
          <w:color w:val="1E1916"/>
          <w:sz w:val="24"/>
          <w:szCs w:val="24"/>
        </w:rPr>
      </w:pPr>
    </w:p>
    <w:p w14:paraId="6EE350E7" w14:textId="77777777" w:rsidR="00A94C4F" w:rsidRPr="00195988" w:rsidRDefault="00A94C4F" w:rsidP="00A94C4F">
      <w:pPr>
        <w:pStyle w:val="BodyText"/>
        <w:spacing w:after="0"/>
        <w:ind w:left="0"/>
        <w:rPr>
          <w:rFonts w:cstheme="minorHAnsi"/>
          <w:sz w:val="24"/>
          <w:szCs w:val="24"/>
        </w:rPr>
      </w:pPr>
      <w:r>
        <w:rPr>
          <w:rFonts w:cstheme="minorHAnsi"/>
          <w:color w:val="1E1916"/>
          <w:sz w:val="24"/>
          <w:szCs w:val="24"/>
        </w:rPr>
        <w:tab/>
      </w:r>
      <w:r w:rsidR="0031153F" w:rsidRPr="00195988">
        <w:rPr>
          <w:rFonts w:cstheme="minorHAnsi"/>
          <w:sz w:val="24"/>
          <w:szCs w:val="24"/>
        </w:rPr>
        <w:t>“Key Personnel”</w:t>
      </w:r>
      <w:r w:rsidR="0031153F" w:rsidRPr="00195988">
        <w:rPr>
          <w:rFonts w:cstheme="minorHAnsi"/>
          <w:sz w:val="24"/>
          <w:szCs w:val="24"/>
        </w:rPr>
        <w:tab/>
      </w:r>
      <w:r w:rsidR="0031153F" w:rsidRPr="00195988">
        <w:rPr>
          <w:rFonts w:cstheme="minorHAnsi"/>
          <w:sz w:val="24"/>
          <w:szCs w:val="24"/>
        </w:rPr>
        <w:tab/>
      </w:r>
      <w:r w:rsidRPr="00195988">
        <w:rPr>
          <w:rFonts w:cstheme="minorHAnsi"/>
          <w:sz w:val="24"/>
          <w:szCs w:val="24"/>
        </w:rPr>
        <w:tab/>
      </w:r>
      <w:r w:rsidR="0031153F" w:rsidRPr="00195988">
        <w:rPr>
          <w:rFonts w:cstheme="minorHAnsi"/>
          <w:sz w:val="24"/>
          <w:szCs w:val="24"/>
        </w:rPr>
        <w:t xml:space="preserve">those personnel employed by </w:t>
      </w:r>
      <w:r w:rsidR="00104CAB" w:rsidRPr="00195988">
        <w:rPr>
          <w:rFonts w:cstheme="minorHAnsi"/>
          <w:sz w:val="24"/>
          <w:szCs w:val="24"/>
        </w:rPr>
        <w:t xml:space="preserve">You and identified in </w:t>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00104CAB" w:rsidRPr="00195988">
        <w:rPr>
          <w:rFonts w:cstheme="minorHAnsi"/>
          <w:sz w:val="24"/>
          <w:szCs w:val="24"/>
        </w:rPr>
        <w:t xml:space="preserve">Schedule </w:t>
      </w:r>
      <w:r w:rsidR="00647121" w:rsidRPr="00195988">
        <w:rPr>
          <w:rFonts w:cstheme="minorHAnsi"/>
          <w:sz w:val="24"/>
          <w:szCs w:val="24"/>
        </w:rPr>
        <w:t>3</w:t>
      </w:r>
      <w:r w:rsidR="00104CAB" w:rsidRPr="00195988">
        <w:rPr>
          <w:rFonts w:cstheme="minorHAnsi"/>
          <w:sz w:val="24"/>
          <w:szCs w:val="24"/>
        </w:rPr>
        <w:t xml:space="preserve"> for their respective roles in relation to the </w:t>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00104CAB" w:rsidRPr="00195988">
        <w:rPr>
          <w:rFonts w:cstheme="minorHAnsi"/>
          <w:sz w:val="24"/>
          <w:szCs w:val="24"/>
        </w:rPr>
        <w:t>Contract.</w:t>
      </w:r>
    </w:p>
    <w:p w14:paraId="1D9E20FB" w14:textId="77777777" w:rsidR="00A94C4F" w:rsidRPr="00195988" w:rsidRDefault="00A94C4F" w:rsidP="00A94C4F">
      <w:pPr>
        <w:pStyle w:val="BodyText"/>
        <w:spacing w:after="0"/>
        <w:ind w:left="0"/>
        <w:rPr>
          <w:rFonts w:cstheme="minorHAnsi"/>
          <w:sz w:val="24"/>
          <w:szCs w:val="24"/>
        </w:rPr>
      </w:pPr>
    </w:p>
    <w:p w14:paraId="64232D6B" w14:textId="14E9EF45" w:rsidR="00A94C4F" w:rsidRDefault="00A94C4F" w:rsidP="00A94C4F">
      <w:pPr>
        <w:pStyle w:val="BodyText"/>
        <w:spacing w:after="0"/>
        <w:ind w:left="0"/>
        <w:rPr>
          <w:rFonts w:cstheme="minorHAnsi"/>
          <w:sz w:val="24"/>
          <w:szCs w:val="24"/>
        </w:rPr>
      </w:pPr>
      <w:r w:rsidRPr="00195988">
        <w:rPr>
          <w:rFonts w:cstheme="minorHAnsi"/>
          <w:sz w:val="24"/>
          <w:szCs w:val="24"/>
        </w:rPr>
        <w:tab/>
      </w:r>
      <w:r w:rsidR="002B520B" w:rsidRPr="00195988">
        <w:rPr>
          <w:rFonts w:cstheme="minorHAnsi"/>
          <w:sz w:val="24"/>
          <w:szCs w:val="24"/>
        </w:rPr>
        <w:t>“KPI”</w:t>
      </w:r>
      <w:r w:rsidR="001A5086" w:rsidRPr="00195988">
        <w:rPr>
          <w:rFonts w:cstheme="minorHAnsi"/>
          <w:sz w:val="24"/>
          <w:szCs w:val="24"/>
        </w:rPr>
        <w:tab/>
      </w:r>
      <w:r w:rsidR="001A5086" w:rsidRPr="00195988">
        <w:rPr>
          <w:rFonts w:cstheme="minorHAnsi"/>
          <w:sz w:val="24"/>
          <w:szCs w:val="24"/>
        </w:rPr>
        <w:tab/>
      </w:r>
      <w:r w:rsidRPr="00195988">
        <w:rPr>
          <w:rFonts w:cstheme="minorHAnsi"/>
          <w:sz w:val="24"/>
          <w:szCs w:val="24"/>
        </w:rPr>
        <w:tab/>
      </w:r>
      <w:r w:rsidRPr="00195988">
        <w:rPr>
          <w:rFonts w:cstheme="minorHAnsi"/>
          <w:sz w:val="24"/>
          <w:szCs w:val="24"/>
        </w:rPr>
        <w:tab/>
      </w:r>
      <w:r w:rsidRPr="00195988">
        <w:rPr>
          <w:rFonts w:cstheme="minorHAnsi"/>
          <w:sz w:val="24"/>
          <w:szCs w:val="24"/>
        </w:rPr>
        <w:tab/>
      </w:r>
      <w:r w:rsidR="001A5086" w:rsidRPr="00195988">
        <w:rPr>
          <w:rFonts w:cstheme="minorHAnsi"/>
          <w:sz w:val="24"/>
          <w:szCs w:val="24"/>
        </w:rPr>
        <w:t xml:space="preserve">the key performance indicators listed in Schedule </w:t>
      </w:r>
      <w:r w:rsidR="00034B22">
        <w:rPr>
          <w:rFonts w:cstheme="minorHAnsi"/>
          <w:sz w:val="24"/>
          <w:szCs w:val="24"/>
        </w:rPr>
        <w:t>6</w:t>
      </w:r>
    </w:p>
    <w:p w14:paraId="585917B8" w14:textId="77777777" w:rsidR="008116A9" w:rsidRDefault="008116A9" w:rsidP="008116A9">
      <w:pPr>
        <w:pStyle w:val="BodyText"/>
        <w:spacing w:after="0"/>
        <w:ind w:left="0"/>
        <w:rPr>
          <w:rFonts w:cstheme="minorHAnsi"/>
          <w:sz w:val="24"/>
          <w:szCs w:val="24"/>
        </w:rPr>
      </w:pPr>
    </w:p>
    <w:p w14:paraId="3683C4AD" w14:textId="77777777" w:rsidR="008116A9" w:rsidRDefault="008116A9" w:rsidP="008116A9">
      <w:pPr>
        <w:pStyle w:val="BodyText"/>
        <w:spacing w:after="0"/>
        <w:ind w:left="0"/>
        <w:rPr>
          <w:rFonts w:cstheme="minorHAnsi"/>
          <w:sz w:val="24"/>
          <w:szCs w:val="24"/>
        </w:rPr>
      </w:pPr>
      <w:r>
        <w:rPr>
          <w:rFonts w:cstheme="minorHAnsi"/>
          <w:sz w:val="24"/>
          <w:szCs w:val="24"/>
        </w:rPr>
        <w:tab/>
      </w:r>
      <w:r w:rsidR="003B0556" w:rsidRPr="00550C14">
        <w:rPr>
          <w:rFonts w:cstheme="minorHAnsi"/>
          <w:sz w:val="24"/>
          <w:szCs w:val="24"/>
        </w:rPr>
        <w:t>“Necessary Consents”</w:t>
      </w:r>
      <w:r w:rsidR="008C2394" w:rsidRPr="00550C14">
        <w:rPr>
          <w:rFonts w:cstheme="minorHAnsi"/>
          <w:sz w:val="24"/>
          <w:szCs w:val="24"/>
        </w:rPr>
        <w:tab/>
      </w:r>
      <w:r>
        <w:rPr>
          <w:rFonts w:cstheme="minorHAnsi"/>
          <w:sz w:val="24"/>
          <w:szCs w:val="24"/>
        </w:rPr>
        <w:tab/>
      </w:r>
      <w:r>
        <w:rPr>
          <w:rFonts w:cstheme="minorHAnsi"/>
          <w:sz w:val="24"/>
          <w:szCs w:val="24"/>
        </w:rPr>
        <w:tab/>
      </w:r>
      <w:r w:rsidR="008C2394" w:rsidRPr="00550C14">
        <w:rPr>
          <w:rFonts w:cstheme="minorHAnsi"/>
          <w:sz w:val="24"/>
          <w:szCs w:val="24"/>
        </w:rPr>
        <w:t xml:space="preserve">all approvals, certificates, authorisations, permissions,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C2394" w:rsidRPr="00550C14">
        <w:rPr>
          <w:rFonts w:cstheme="minorHAnsi"/>
          <w:sz w:val="24"/>
          <w:szCs w:val="24"/>
        </w:rPr>
        <w:t xml:space="preserve">licences, permits, regulations and consents (whether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C2394" w:rsidRPr="00550C14">
        <w:rPr>
          <w:rFonts w:cstheme="minorHAnsi"/>
          <w:sz w:val="24"/>
          <w:szCs w:val="24"/>
        </w:rPr>
        <w:t xml:space="preserve">statutory, regulatory, contractual or otherwise)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C2394" w:rsidRPr="00550C14">
        <w:rPr>
          <w:rFonts w:cstheme="minorHAnsi"/>
          <w:sz w:val="24"/>
          <w:szCs w:val="24"/>
        </w:rPr>
        <w:t xml:space="preserve">necessary from time to time for the </w:t>
      </w:r>
      <w:r w:rsidR="00601FDA" w:rsidRPr="00550C14">
        <w:rPr>
          <w:rFonts w:cstheme="minorHAnsi"/>
          <w:sz w:val="24"/>
          <w:szCs w:val="24"/>
        </w:rPr>
        <w:t xml:space="preserve">supply of the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01FDA" w:rsidRPr="00550C14">
        <w:rPr>
          <w:rFonts w:cstheme="minorHAnsi"/>
          <w:sz w:val="24"/>
          <w:szCs w:val="24"/>
        </w:rPr>
        <w:t>Services.</w:t>
      </w:r>
    </w:p>
    <w:p w14:paraId="41423D28" w14:textId="77777777" w:rsidR="008116A9" w:rsidRDefault="008116A9" w:rsidP="008116A9">
      <w:pPr>
        <w:pStyle w:val="BodyText"/>
        <w:spacing w:after="0"/>
        <w:ind w:left="0"/>
        <w:rPr>
          <w:rFonts w:cstheme="minorHAnsi"/>
          <w:sz w:val="24"/>
          <w:szCs w:val="24"/>
        </w:rPr>
      </w:pPr>
    </w:p>
    <w:p w14:paraId="002C6A9E" w14:textId="77777777" w:rsidR="008116A9" w:rsidRDefault="008116A9" w:rsidP="008116A9">
      <w:pPr>
        <w:pStyle w:val="BodyText"/>
        <w:spacing w:after="0"/>
        <w:ind w:left="0"/>
        <w:rPr>
          <w:rFonts w:cstheme="minorHAnsi"/>
          <w:color w:val="1E1916"/>
          <w:sz w:val="24"/>
          <w:szCs w:val="24"/>
        </w:rPr>
      </w:pPr>
      <w:r>
        <w:rPr>
          <w:rFonts w:cstheme="minorHAnsi"/>
          <w:sz w:val="24"/>
          <w:szCs w:val="24"/>
        </w:rPr>
        <w:tab/>
      </w:r>
      <w:r w:rsidR="000B3660" w:rsidRPr="00550C14">
        <w:rPr>
          <w:rFonts w:cstheme="minorHAnsi"/>
          <w:color w:val="1E1916"/>
          <w:sz w:val="24"/>
          <w:szCs w:val="24"/>
        </w:rPr>
        <w:t>“Parties”:</w:t>
      </w:r>
      <w:r w:rsidR="000B3660" w:rsidRPr="00550C14">
        <w:rPr>
          <w:rFonts w:cstheme="minorHAnsi"/>
          <w:color w:val="1E1916"/>
          <w:sz w:val="24"/>
          <w:szCs w:val="24"/>
        </w:rPr>
        <w:tab/>
      </w:r>
      <w:r>
        <w:rPr>
          <w:rFonts w:cstheme="minorHAnsi"/>
          <w:color w:val="1E1916"/>
          <w:sz w:val="24"/>
          <w:szCs w:val="24"/>
        </w:rPr>
        <w:tab/>
      </w:r>
      <w:r>
        <w:rPr>
          <w:rFonts w:cstheme="minorHAnsi"/>
          <w:color w:val="1E1916"/>
          <w:sz w:val="24"/>
          <w:szCs w:val="24"/>
        </w:rPr>
        <w:tab/>
      </w:r>
      <w:r>
        <w:rPr>
          <w:rFonts w:cstheme="minorHAnsi"/>
          <w:color w:val="1E1916"/>
          <w:sz w:val="24"/>
          <w:szCs w:val="24"/>
        </w:rPr>
        <w:tab/>
      </w:r>
      <w:r w:rsidR="000B3660" w:rsidRPr="00550C14">
        <w:rPr>
          <w:rFonts w:cstheme="minorHAnsi"/>
          <w:color w:val="1E1916"/>
          <w:sz w:val="24"/>
          <w:szCs w:val="24"/>
        </w:rPr>
        <w:t xml:space="preserve">means the parties to the Contract being the Council </w:t>
      </w:r>
      <w:r>
        <w:rPr>
          <w:rFonts w:cstheme="minorHAnsi"/>
          <w:color w:val="1E1916"/>
          <w:sz w:val="24"/>
          <w:szCs w:val="24"/>
        </w:rPr>
        <w:tab/>
      </w:r>
      <w:r>
        <w:rPr>
          <w:rFonts w:cstheme="minorHAnsi"/>
          <w:color w:val="1E1916"/>
          <w:sz w:val="24"/>
          <w:szCs w:val="24"/>
        </w:rPr>
        <w:tab/>
      </w:r>
      <w:r>
        <w:rPr>
          <w:rFonts w:cstheme="minorHAnsi"/>
          <w:color w:val="1E1916"/>
          <w:sz w:val="24"/>
          <w:szCs w:val="24"/>
        </w:rPr>
        <w:tab/>
      </w:r>
      <w:r>
        <w:rPr>
          <w:rFonts w:cstheme="minorHAnsi"/>
          <w:color w:val="1E1916"/>
          <w:sz w:val="24"/>
          <w:szCs w:val="24"/>
        </w:rPr>
        <w:tab/>
      </w:r>
      <w:r>
        <w:rPr>
          <w:rFonts w:cstheme="minorHAnsi"/>
          <w:color w:val="1E1916"/>
          <w:sz w:val="24"/>
          <w:szCs w:val="24"/>
        </w:rPr>
        <w:tab/>
      </w:r>
      <w:r>
        <w:rPr>
          <w:rFonts w:cstheme="minorHAnsi"/>
          <w:color w:val="1E1916"/>
          <w:sz w:val="24"/>
          <w:szCs w:val="24"/>
        </w:rPr>
        <w:tab/>
      </w:r>
      <w:r w:rsidR="000B3660" w:rsidRPr="00550C14">
        <w:rPr>
          <w:rFonts w:cstheme="minorHAnsi"/>
          <w:color w:val="1E1916"/>
          <w:sz w:val="24"/>
          <w:szCs w:val="24"/>
        </w:rPr>
        <w:t>and You.</w:t>
      </w:r>
    </w:p>
    <w:p w14:paraId="1F8BE32D" w14:textId="77777777" w:rsidR="0055078C" w:rsidRDefault="0055078C" w:rsidP="008116A9">
      <w:pPr>
        <w:pStyle w:val="BodyText"/>
        <w:spacing w:after="0"/>
        <w:ind w:left="0"/>
        <w:rPr>
          <w:rFonts w:cstheme="minorHAnsi"/>
          <w:color w:val="1E1916"/>
          <w:sz w:val="24"/>
          <w:szCs w:val="24"/>
        </w:rPr>
      </w:pPr>
    </w:p>
    <w:p w14:paraId="777D7038" w14:textId="73E26062" w:rsidR="00A97F4A" w:rsidRDefault="00A97F4A" w:rsidP="0055078C">
      <w:pPr>
        <w:pStyle w:val="BodyText"/>
        <w:spacing w:after="0"/>
        <w:ind w:left="0"/>
        <w:rPr>
          <w:rFonts w:cstheme="minorHAnsi"/>
          <w:sz w:val="24"/>
          <w:szCs w:val="24"/>
        </w:rPr>
      </w:pPr>
      <w:r>
        <w:rPr>
          <w:rFonts w:cstheme="minorHAnsi"/>
          <w:color w:val="1E1916"/>
          <w:sz w:val="24"/>
          <w:szCs w:val="24"/>
        </w:rPr>
        <w:tab/>
        <w:t>"</w:t>
      </w:r>
      <w:r w:rsidRPr="0055078C">
        <w:rPr>
          <w:rFonts w:cstheme="minorHAnsi"/>
          <w:color w:val="1E1916"/>
          <w:sz w:val="24"/>
          <w:szCs w:val="24"/>
        </w:rPr>
        <w:t>Performance Default"</w:t>
      </w:r>
      <w:r w:rsidR="0055078C" w:rsidRPr="0055078C">
        <w:rPr>
          <w:rFonts w:cstheme="minorHAnsi"/>
          <w:color w:val="1E1916"/>
          <w:sz w:val="24"/>
          <w:szCs w:val="24"/>
        </w:rPr>
        <w:tab/>
      </w:r>
      <w:r w:rsidR="0055078C" w:rsidRPr="0055078C">
        <w:rPr>
          <w:rFonts w:cstheme="minorHAnsi"/>
          <w:color w:val="1E1916"/>
          <w:sz w:val="24"/>
          <w:szCs w:val="24"/>
        </w:rPr>
        <w:tab/>
      </w:r>
      <w:r w:rsidRPr="0055078C">
        <w:rPr>
          <w:rFonts w:cstheme="minorHAnsi"/>
          <w:sz w:val="24"/>
          <w:szCs w:val="24"/>
        </w:rPr>
        <w:t>any negligent act or omission; and/or</w:t>
      </w:r>
      <w:r w:rsidR="0055078C" w:rsidRPr="0055078C">
        <w:rPr>
          <w:rFonts w:cstheme="minorHAnsi"/>
          <w:sz w:val="24"/>
          <w:szCs w:val="24"/>
        </w:rPr>
        <w:t xml:space="preserve"> </w:t>
      </w:r>
      <w:r w:rsidRPr="0055078C">
        <w:rPr>
          <w:rFonts w:cstheme="minorHAnsi"/>
          <w:sz w:val="24"/>
          <w:szCs w:val="24"/>
        </w:rPr>
        <w:t xml:space="preserve">any breach of </w:t>
      </w:r>
      <w:r w:rsidR="0055078C" w:rsidRPr="0055078C">
        <w:rPr>
          <w:rFonts w:cstheme="minorHAnsi"/>
          <w:sz w:val="24"/>
          <w:szCs w:val="24"/>
        </w:rPr>
        <w:tab/>
      </w:r>
      <w:r w:rsidR="0055078C" w:rsidRPr="0055078C">
        <w:rPr>
          <w:rFonts w:cstheme="minorHAnsi"/>
          <w:sz w:val="24"/>
          <w:szCs w:val="24"/>
        </w:rPr>
        <w:tab/>
      </w:r>
      <w:r w:rsidR="0055078C" w:rsidRPr="0055078C">
        <w:rPr>
          <w:rFonts w:cstheme="minorHAnsi"/>
          <w:sz w:val="24"/>
          <w:szCs w:val="24"/>
        </w:rPr>
        <w:tab/>
      </w:r>
      <w:r w:rsidR="0055078C" w:rsidRPr="0055078C">
        <w:rPr>
          <w:rFonts w:cstheme="minorHAnsi"/>
          <w:sz w:val="24"/>
          <w:szCs w:val="24"/>
        </w:rPr>
        <w:tab/>
      </w:r>
      <w:r w:rsidR="0055078C" w:rsidRPr="0055078C">
        <w:rPr>
          <w:rFonts w:cstheme="minorHAnsi"/>
          <w:sz w:val="24"/>
          <w:szCs w:val="24"/>
        </w:rPr>
        <w:tab/>
      </w:r>
      <w:r w:rsidR="0055078C" w:rsidRPr="0055078C">
        <w:rPr>
          <w:rFonts w:cstheme="minorHAnsi"/>
          <w:sz w:val="24"/>
          <w:szCs w:val="24"/>
        </w:rPr>
        <w:tab/>
      </w:r>
      <w:r w:rsidRPr="0055078C">
        <w:rPr>
          <w:rFonts w:cstheme="minorHAnsi"/>
          <w:sz w:val="24"/>
          <w:szCs w:val="24"/>
        </w:rPr>
        <w:t>contract; and/or any failure by</w:t>
      </w:r>
      <w:r w:rsidR="0055078C" w:rsidRPr="0055078C">
        <w:rPr>
          <w:rFonts w:cstheme="minorHAnsi"/>
          <w:sz w:val="24"/>
          <w:szCs w:val="24"/>
        </w:rPr>
        <w:t xml:space="preserve"> You to</w:t>
      </w:r>
      <w:r w:rsidRPr="0055078C">
        <w:rPr>
          <w:rFonts w:cstheme="minorHAnsi"/>
          <w:sz w:val="24"/>
          <w:szCs w:val="24"/>
        </w:rPr>
        <w:t xml:space="preserve"> properly </w:t>
      </w:r>
      <w:r w:rsidR="0055078C">
        <w:rPr>
          <w:rFonts w:cstheme="minorHAnsi"/>
          <w:sz w:val="24"/>
          <w:szCs w:val="24"/>
        </w:rPr>
        <w:tab/>
      </w:r>
      <w:r w:rsidR="0055078C">
        <w:rPr>
          <w:rFonts w:cstheme="minorHAnsi"/>
          <w:sz w:val="24"/>
          <w:szCs w:val="24"/>
        </w:rPr>
        <w:tab/>
      </w:r>
      <w:r w:rsidR="0055078C">
        <w:rPr>
          <w:rFonts w:cstheme="minorHAnsi"/>
          <w:sz w:val="24"/>
          <w:szCs w:val="24"/>
        </w:rPr>
        <w:tab/>
      </w:r>
      <w:r w:rsidR="0055078C">
        <w:rPr>
          <w:rFonts w:cstheme="minorHAnsi"/>
          <w:sz w:val="24"/>
          <w:szCs w:val="24"/>
        </w:rPr>
        <w:tab/>
      </w:r>
      <w:r w:rsidR="0055078C">
        <w:rPr>
          <w:rFonts w:cstheme="minorHAnsi"/>
          <w:sz w:val="24"/>
          <w:szCs w:val="24"/>
        </w:rPr>
        <w:tab/>
      </w:r>
      <w:r w:rsidR="0055078C">
        <w:rPr>
          <w:rFonts w:cstheme="minorHAnsi"/>
          <w:sz w:val="24"/>
          <w:szCs w:val="24"/>
        </w:rPr>
        <w:tab/>
      </w:r>
      <w:r w:rsidR="0055078C">
        <w:rPr>
          <w:rFonts w:cstheme="minorHAnsi"/>
          <w:sz w:val="24"/>
          <w:szCs w:val="24"/>
        </w:rPr>
        <w:tab/>
      </w:r>
      <w:r w:rsidRPr="0055078C">
        <w:rPr>
          <w:rFonts w:cstheme="minorHAnsi"/>
          <w:sz w:val="24"/>
          <w:szCs w:val="24"/>
        </w:rPr>
        <w:t xml:space="preserve">perform any of the obligations, terms and Clauses of </w:t>
      </w:r>
      <w:r w:rsidR="0055078C">
        <w:rPr>
          <w:rFonts w:cstheme="minorHAnsi"/>
          <w:sz w:val="24"/>
          <w:szCs w:val="24"/>
        </w:rPr>
        <w:tab/>
      </w:r>
      <w:r w:rsidR="0055078C">
        <w:rPr>
          <w:rFonts w:cstheme="minorHAnsi"/>
          <w:sz w:val="24"/>
          <w:szCs w:val="24"/>
        </w:rPr>
        <w:tab/>
      </w:r>
      <w:r w:rsidR="0055078C">
        <w:rPr>
          <w:rFonts w:cstheme="minorHAnsi"/>
          <w:sz w:val="24"/>
          <w:szCs w:val="24"/>
        </w:rPr>
        <w:tab/>
      </w:r>
      <w:r w:rsidR="0055078C">
        <w:rPr>
          <w:rFonts w:cstheme="minorHAnsi"/>
          <w:sz w:val="24"/>
          <w:szCs w:val="24"/>
        </w:rPr>
        <w:tab/>
      </w:r>
      <w:r w:rsidR="0055078C">
        <w:rPr>
          <w:rFonts w:cstheme="minorHAnsi"/>
          <w:sz w:val="24"/>
          <w:szCs w:val="24"/>
        </w:rPr>
        <w:tab/>
      </w:r>
      <w:r w:rsidR="0055078C">
        <w:rPr>
          <w:rFonts w:cstheme="minorHAnsi"/>
          <w:sz w:val="24"/>
          <w:szCs w:val="24"/>
        </w:rPr>
        <w:tab/>
      </w:r>
      <w:r w:rsidRPr="0055078C">
        <w:rPr>
          <w:rFonts w:cstheme="minorHAnsi"/>
          <w:sz w:val="24"/>
          <w:szCs w:val="24"/>
        </w:rPr>
        <w:t xml:space="preserve">the Contract including (without limitation) any failure </w:t>
      </w:r>
      <w:r w:rsidR="0055078C">
        <w:rPr>
          <w:rFonts w:cstheme="minorHAnsi"/>
          <w:sz w:val="24"/>
          <w:szCs w:val="24"/>
        </w:rPr>
        <w:tab/>
      </w:r>
      <w:r w:rsidR="0055078C">
        <w:rPr>
          <w:rFonts w:cstheme="minorHAnsi"/>
          <w:sz w:val="24"/>
          <w:szCs w:val="24"/>
        </w:rPr>
        <w:tab/>
      </w:r>
      <w:r w:rsidR="0055078C">
        <w:rPr>
          <w:rFonts w:cstheme="minorHAnsi"/>
          <w:sz w:val="24"/>
          <w:szCs w:val="24"/>
        </w:rPr>
        <w:tab/>
      </w:r>
      <w:r w:rsidR="0055078C">
        <w:rPr>
          <w:rFonts w:cstheme="minorHAnsi"/>
          <w:sz w:val="24"/>
          <w:szCs w:val="24"/>
        </w:rPr>
        <w:tab/>
      </w:r>
      <w:r w:rsidR="0055078C">
        <w:rPr>
          <w:rFonts w:cstheme="minorHAnsi"/>
          <w:sz w:val="24"/>
          <w:szCs w:val="24"/>
        </w:rPr>
        <w:tab/>
      </w:r>
      <w:r w:rsidR="0055078C">
        <w:rPr>
          <w:rFonts w:cstheme="minorHAnsi"/>
          <w:sz w:val="24"/>
          <w:szCs w:val="24"/>
        </w:rPr>
        <w:tab/>
      </w:r>
      <w:r w:rsidRPr="0055078C">
        <w:rPr>
          <w:rFonts w:cstheme="minorHAnsi"/>
          <w:sz w:val="24"/>
          <w:szCs w:val="24"/>
        </w:rPr>
        <w:t>to perform the Services to the Contract Standard;</w:t>
      </w:r>
    </w:p>
    <w:p w14:paraId="4E8F5B0C" w14:textId="77777777" w:rsidR="0055078C" w:rsidRDefault="0055078C" w:rsidP="0055078C">
      <w:pPr>
        <w:pStyle w:val="BodyText"/>
        <w:spacing w:after="0"/>
        <w:ind w:left="0"/>
        <w:rPr>
          <w:rFonts w:cstheme="minorHAnsi"/>
          <w:sz w:val="24"/>
          <w:szCs w:val="24"/>
        </w:rPr>
      </w:pPr>
    </w:p>
    <w:p w14:paraId="063E11E7" w14:textId="6D8CEA21" w:rsidR="0055078C" w:rsidRDefault="0055078C" w:rsidP="0055078C">
      <w:pPr>
        <w:pStyle w:val="BodyText"/>
        <w:spacing w:after="0"/>
        <w:ind w:left="0"/>
        <w:rPr>
          <w:rFonts w:cstheme="minorHAnsi"/>
          <w:sz w:val="24"/>
          <w:szCs w:val="24"/>
        </w:rPr>
      </w:pPr>
      <w:r>
        <w:rPr>
          <w:rFonts w:cstheme="minorHAnsi"/>
          <w:sz w:val="24"/>
          <w:szCs w:val="24"/>
        </w:rPr>
        <w:tab/>
        <w:t xml:space="preserve">"Performance Mechanism" </w:t>
      </w:r>
      <w:r>
        <w:rPr>
          <w:rFonts w:cstheme="minorHAnsi"/>
          <w:sz w:val="24"/>
          <w:szCs w:val="24"/>
        </w:rPr>
        <w:tab/>
      </w:r>
      <w:r>
        <w:rPr>
          <w:rFonts w:cstheme="minorHAnsi"/>
          <w:sz w:val="24"/>
          <w:szCs w:val="24"/>
        </w:rPr>
        <w:tab/>
      </w:r>
      <w:r w:rsidR="007E33D4">
        <w:rPr>
          <w:rFonts w:cstheme="minorHAnsi"/>
          <w:sz w:val="24"/>
          <w:szCs w:val="24"/>
        </w:rPr>
        <w:t xml:space="preserve">means that document set out at Schedule </w:t>
      </w:r>
      <w:r w:rsidR="003F5C9F">
        <w:rPr>
          <w:rFonts w:cstheme="minorHAnsi"/>
          <w:sz w:val="24"/>
          <w:szCs w:val="24"/>
        </w:rPr>
        <w:t>6</w:t>
      </w:r>
    </w:p>
    <w:p w14:paraId="0B75B75C" w14:textId="77777777" w:rsidR="007E33D4" w:rsidRDefault="007E33D4" w:rsidP="0055078C">
      <w:pPr>
        <w:pStyle w:val="BodyText"/>
        <w:spacing w:after="0"/>
        <w:ind w:left="0"/>
        <w:rPr>
          <w:rFonts w:cstheme="minorHAnsi"/>
          <w:sz w:val="24"/>
          <w:szCs w:val="24"/>
        </w:rPr>
      </w:pPr>
    </w:p>
    <w:p w14:paraId="2D146E74" w14:textId="77777777" w:rsidR="003F5C9F" w:rsidRDefault="007E33D4" w:rsidP="007E33D4">
      <w:pPr>
        <w:pStyle w:val="BodyText"/>
        <w:spacing w:after="0"/>
        <w:ind w:left="0"/>
        <w:rPr>
          <w:rFonts w:cstheme="minorHAnsi"/>
          <w:sz w:val="24"/>
          <w:szCs w:val="24"/>
        </w:rPr>
      </w:pPr>
      <w:r>
        <w:rPr>
          <w:rFonts w:cstheme="minorHAnsi"/>
          <w:sz w:val="24"/>
          <w:szCs w:val="24"/>
        </w:rPr>
        <w:tab/>
        <w:t>"Performance Targets"</w:t>
      </w:r>
      <w:r>
        <w:rPr>
          <w:rFonts w:cstheme="minorHAnsi"/>
          <w:sz w:val="24"/>
          <w:szCs w:val="24"/>
        </w:rPr>
        <w:tab/>
      </w:r>
      <w:r>
        <w:rPr>
          <w:rFonts w:cstheme="minorHAnsi"/>
          <w:sz w:val="24"/>
          <w:szCs w:val="24"/>
        </w:rPr>
        <w:tab/>
      </w:r>
      <w:r w:rsidR="00A97F4A" w:rsidRPr="007E33D4">
        <w:rPr>
          <w:rFonts w:cstheme="minorHAnsi"/>
          <w:sz w:val="24"/>
          <w:szCs w:val="24"/>
        </w:rPr>
        <w:t xml:space="preserve">means any specified targets  or the Key Performance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97F4A" w:rsidRPr="007E33D4">
        <w:rPr>
          <w:rFonts w:cstheme="minorHAnsi"/>
          <w:sz w:val="24"/>
          <w:szCs w:val="24"/>
        </w:rPr>
        <w:t xml:space="preserve">Indicators against which </w:t>
      </w:r>
      <w:r w:rsidR="0042673E">
        <w:rPr>
          <w:rFonts w:cstheme="minorHAnsi"/>
          <w:sz w:val="24"/>
          <w:szCs w:val="24"/>
        </w:rPr>
        <w:t>Your</w:t>
      </w:r>
      <w:r w:rsidR="00A97F4A" w:rsidRPr="007E33D4">
        <w:rPr>
          <w:rFonts w:cstheme="minorHAnsi"/>
          <w:sz w:val="24"/>
          <w:szCs w:val="24"/>
        </w:rPr>
        <w:t xml:space="preserve"> performance in </w:t>
      </w:r>
      <w:r w:rsidR="0042673E">
        <w:rPr>
          <w:rFonts w:cstheme="minorHAnsi"/>
          <w:sz w:val="24"/>
          <w:szCs w:val="24"/>
        </w:rPr>
        <w:tab/>
      </w:r>
      <w:r w:rsidR="0042673E">
        <w:rPr>
          <w:rFonts w:cstheme="minorHAnsi"/>
          <w:sz w:val="24"/>
          <w:szCs w:val="24"/>
        </w:rPr>
        <w:tab/>
      </w:r>
      <w:r w:rsidR="0042673E">
        <w:rPr>
          <w:rFonts w:cstheme="minorHAnsi"/>
          <w:sz w:val="24"/>
          <w:szCs w:val="24"/>
        </w:rPr>
        <w:tab/>
      </w:r>
      <w:r w:rsidR="0042673E">
        <w:rPr>
          <w:rFonts w:cstheme="minorHAnsi"/>
          <w:sz w:val="24"/>
          <w:szCs w:val="24"/>
        </w:rPr>
        <w:tab/>
      </w:r>
      <w:r w:rsidR="0042673E">
        <w:rPr>
          <w:rFonts w:cstheme="minorHAnsi"/>
          <w:sz w:val="24"/>
          <w:szCs w:val="24"/>
        </w:rPr>
        <w:tab/>
      </w:r>
      <w:r w:rsidR="0042673E">
        <w:rPr>
          <w:rFonts w:cstheme="minorHAnsi"/>
          <w:sz w:val="24"/>
          <w:szCs w:val="24"/>
        </w:rPr>
        <w:tab/>
      </w:r>
      <w:r w:rsidR="0042673E">
        <w:rPr>
          <w:rFonts w:cstheme="minorHAnsi"/>
          <w:sz w:val="24"/>
          <w:szCs w:val="24"/>
        </w:rPr>
        <w:tab/>
      </w:r>
      <w:r w:rsidR="00A97F4A" w:rsidRPr="007E33D4">
        <w:rPr>
          <w:rFonts w:cstheme="minorHAnsi"/>
          <w:sz w:val="24"/>
          <w:szCs w:val="24"/>
        </w:rPr>
        <w:t xml:space="preserve">providing the Services shall be measured and which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97F4A" w:rsidRPr="007E33D4">
        <w:rPr>
          <w:rFonts w:cstheme="minorHAnsi"/>
          <w:sz w:val="24"/>
          <w:szCs w:val="24"/>
        </w:rPr>
        <w:t xml:space="preserve">are set out in the Performance Mechanism or the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97F4A" w:rsidRPr="007E33D4">
        <w:rPr>
          <w:rFonts w:cstheme="minorHAnsi"/>
          <w:sz w:val="24"/>
          <w:szCs w:val="24"/>
        </w:rPr>
        <w:t>Specification</w:t>
      </w:r>
      <w:r>
        <w:rPr>
          <w:rFonts w:cstheme="minorHAnsi"/>
          <w:sz w:val="24"/>
          <w:szCs w:val="24"/>
        </w:rPr>
        <w:t xml:space="preserve">, or Schedule </w:t>
      </w:r>
      <w:r w:rsidR="003F5C9F">
        <w:rPr>
          <w:rFonts w:cstheme="minorHAnsi"/>
          <w:sz w:val="24"/>
          <w:szCs w:val="24"/>
        </w:rPr>
        <w:t>6</w:t>
      </w:r>
    </w:p>
    <w:p w14:paraId="0C52BD43" w14:textId="51FED971" w:rsidR="00A97F4A" w:rsidRPr="00300FAC" w:rsidRDefault="007E33D4" w:rsidP="007E33D4">
      <w:pPr>
        <w:pStyle w:val="BodyText"/>
        <w:spacing w:after="0"/>
        <w:ind w:left="0"/>
        <w:rPr>
          <w:rFonts w:ascii="Arial" w:hAnsi="Arial" w:cs="Arial"/>
        </w:rPr>
      </w:pPr>
      <w:r>
        <w:rPr>
          <w:rFonts w:cstheme="minorHAnsi"/>
          <w:sz w:val="24"/>
          <w:szCs w:val="24"/>
        </w:rPr>
        <w:lastRenderedPageBreak/>
        <w:t>.</w:t>
      </w:r>
    </w:p>
    <w:p w14:paraId="62E5CFDF" w14:textId="77777777" w:rsidR="00A97F4A" w:rsidRDefault="00A97F4A" w:rsidP="008116A9">
      <w:pPr>
        <w:pStyle w:val="BodyText"/>
        <w:spacing w:after="0"/>
        <w:ind w:left="0"/>
        <w:rPr>
          <w:rFonts w:cstheme="minorHAnsi"/>
          <w:color w:val="1E1916"/>
          <w:sz w:val="24"/>
          <w:szCs w:val="24"/>
        </w:rPr>
      </w:pPr>
    </w:p>
    <w:p w14:paraId="09231B9F" w14:textId="77777777" w:rsidR="008116A9" w:rsidRDefault="008116A9" w:rsidP="008116A9">
      <w:pPr>
        <w:pStyle w:val="BodyText"/>
        <w:spacing w:after="0"/>
        <w:ind w:left="0"/>
        <w:rPr>
          <w:rFonts w:cstheme="minorHAnsi"/>
          <w:color w:val="1E1916"/>
          <w:sz w:val="24"/>
          <w:szCs w:val="24"/>
        </w:rPr>
      </w:pPr>
    </w:p>
    <w:p w14:paraId="5F15627D" w14:textId="77777777" w:rsidR="008116A9" w:rsidRDefault="008116A9" w:rsidP="008116A9">
      <w:pPr>
        <w:pStyle w:val="BodyText"/>
        <w:spacing w:after="0"/>
        <w:ind w:left="0"/>
        <w:rPr>
          <w:rFonts w:cstheme="minorHAnsi"/>
          <w:sz w:val="24"/>
          <w:szCs w:val="24"/>
        </w:rPr>
      </w:pPr>
      <w:r>
        <w:rPr>
          <w:rFonts w:cstheme="minorHAnsi"/>
          <w:color w:val="1E1916"/>
          <w:sz w:val="24"/>
          <w:szCs w:val="24"/>
        </w:rPr>
        <w:tab/>
      </w:r>
      <w:r w:rsidR="00145A17" w:rsidRPr="00550C14">
        <w:rPr>
          <w:rFonts w:cstheme="minorHAnsi"/>
          <w:color w:val="1E1916"/>
          <w:sz w:val="24"/>
          <w:szCs w:val="24"/>
        </w:rPr>
        <w:t>"Price":</w:t>
      </w:r>
      <w:r w:rsidR="00145A17" w:rsidRPr="00550C14">
        <w:rPr>
          <w:rFonts w:cstheme="minorHAnsi"/>
          <w:color w:val="1E1916"/>
          <w:sz w:val="24"/>
          <w:szCs w:val="24"/>
        </w:rPr>
        <w:tab/>
      </w:r>
      <w:r>
        <w:rPr>
          <w:rFonts w:cstheme="minorHAnsi"/>
          <w:color w:val="1E1916"/>
          <w:sz w:val="24"/>
          <w:szCs w:val="24"/>
        </w:rPr>
        <w:tab/>
      </w:r>
      <w:r>
        <w:rPr>
          <w:rFonts w:cstheme="minorHAnsi"/>
          <w:color w:val="1E1916"/>
          <w:sz w:val="24"/>
          <w:szCs w:val="24"/>
        </w:rPr>
        <w:tab/>
      </w:r>
      <w:r>
        <w:rPr>
          <w:rFonts w:cstheme="minorHAnsi"/>
          <w:color w:val="1E1916"/>
          <w:sz w:val="24"/>
          <w:szCs w:val="24"/>
        </w:rPr>
        <w:tab/>
      </w:r>
      <w:r w:rsidR="00145A17" w:rsidRPr="00550C14">
        <w:rPr>
          <w:rFonts w:cstheme="minorHAnsi"/>
          <w:sz w:val="24"/>
          <w:szCs w:val="24"/>
        </w:rPr>
        <w:t>the price for the Services excluding Value Added Tax</w:t>
      </w:r>
      <w:r w:rsidR="00A5584D" w:rsidRPr="00550C14">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5584D" w:rsidRPr="00C46D5F">
        <w:rPr>
          <w:rFonts w:cstheme="minorHAnsi"/>
          <w:sz w:val="24"/>
          <w:szCs w:val="24"/>
        </w:rPr>
        <w:t xml:space="preserve">as set out in Your </w:t>
      </w:r>
      <w:r w:rsidR="00E7731E">
        <w:rPr>
          <w:rFonts w:cstheme="minorHAnsi"/>
          <w:sz w:val="24"/>
          <w:szCs w:val="24"/>
        </w:rPr>
        <w:t>Bid</w:t>
      </w:r>
      <w:r w:rsidR="00ED183F" w:rsidRPr="00C46D5F">
        <w:rPr>
          <w:rFonts w:cstheme="minorHAnsi"/>
          <w:sz w:val="24"/>
          <w:szCs w:val="24"/>
        </w:rPr>
        <w:t>.</w:t>
      </w:r>
    </w:p>
    <w:p w14:paraId="39FBC06F" w14:textId="77777777" w:rsidR="008116A9" w:rsidRPr="00FF3E95" w:rsidRDefault="008116A9" w:rsidP="008116A9">
      <w:pPr>
        <w:pStyle w:val="BodyText"/>
        <w:spacing w:after="0"/>
        <w:ind w:left="0"/>
        <w:rPr>
          <w:rFonts w:cstheme="minorHAnsi"/>
          <w:color w:val="000000" w:themeColor="text1"/>
          <w:sz w:val="24"/>
          <w:szCs w:val="24"/>
        </w:rPr>
      </w:pPr>
    </w:p>
    <w:p w14:paraId="620C9F57" w14:textId="77777777" w:rsidR="008116A9" w:rsidRDefault="008116A9" w:rsidP="008116A9">
      <w:pPr>
        <w:pStyle w:val="BodyText"/>
        <w:spacing w:after="0"/>
        <w:ind w:left="0"/>
        <w:rPr>
          <w:rFonts w:cstheme="minorHAnsi"/>
          <w:color w:val="000000" w:themeColor="text1"/>
          <w:sz w:val="24"/>
          <w:szCs w:val="24"/>
          <w:lang w:val="en-US"/>
        </w:rPr>
      </w:pPr>
      <w:r w:rsidRPr="00FF3E95">
        <w:rPr>
          <w:rFonts w:cstheme="minorHAnsi"/>
          <w:color w:val="000000" w:themeColor="text1"/>
          <w:sz w:val="24"/>
          <w:szCs w:val="24"/>
        </w:rPr>
        <w:tab/>
      </w:r>
      <w:r w:rsidR="00C46D5F" w:rsidRPr="00FF3E95">
        <w:rPr>
          <w:rFonts w:cstheme="minorHAnsi"/>
          <w:color w:val="000000" w:themeColor="text1"/>
          <w:sz w:val="24"/>
          <w:szCs w:val="24"/>
        </w:rPr>
        <w:t>“Procurement Reference:</w:t>
      </w:r>
      <w:r w:rsidR="00C46D5F" w:rsidRPr="00FF3E95">
        <w:rPr>
          <w:rFonts w:cstheme="minorHAnsi"/>
          <w:color w:val="000000" w:themeColor="text1"/>
          <w:sz w:val="24"/>
          <w:szCs w:val="24"/>
        </w:rPr>
        <w:tab/>
      </w:r>
      <w:r w:rsidRPr="00FF3E95">
        <w:rPr>
          <w:rFonts w:cstheme="minorHAnsi"/>
          <w:color w:val="000000" w:themeColor="text1"/>
          <w:sz w:val="24"/>
          <w:szCs w:val="24"/>
        </w:rPr>
        <w:tab/>
      </w:r>
      <w:r w:rsidR="002A030D" w:rsidRPr="00FF3E95">
        <w:rPr>
          <w:rFonts w:cstheme="minorHAnsi"/>
          <w:color w:val="000000" w:themeColor="text1"/>
          <w:sz w:val="24"/>
          <w:szCs w:val="24"/>
          <w:lang w:val="en-US"/>
        </w:rPr>
        <w:t>NCCT43137</w:t>
      </w:r>
    </w:p>
    <w:p w14:paraId="1DA45BEF" w14:textId="77777777" w:rsidR="003924C9" w:rsidRDefault="003924C9" w:rsidP="008116A9">
      <w:pPr>
        <w:pStyle w:val="BodyText"/>
        <w:spacing w:after="0"/>
        <w:ind w:left="0"/>
        <w:rPr>
          <w:rFonts w:cstheme="minorHAnsi"/>
          <w:color w:val="000000" w:themeColor="text1"/>
          <w:sz w:val="24"/>
          <w:szCs w:val="24"/>
          <w:lang w:val="en-US"/>
        </w:rPr>
      </w:pPr>
    </w:p>
    <w:p w14:paraId="356D55E6" w14:textId="38E89BCB" w:rsidR="003924C9" w:rsidRDefault="003924C9" w:rsidP="008116A9">
      <w:pPr>
        <w:pStyle w:val="BodyText"/>
        <w:spacing w:after="0"/>
        <w:ind w:left="0"/>
        <w:rPr>
          <w:rFonts w:cstheme="minorHAnsi"/>
          <w:color w:val="000000" w:themeColor="text1"/>
          <w:sz w:val="24"/>
          <w:szCs w:val="24"/>
          <w:lang w:val="en-US"/>
        </w:rPr>
      </w:pPr>
      <w:r>
        <w:rPr>
          <w:rFonts w:cstheme="minorHAnsi"/>
          <w:color w:val="000000" w:themeColor="text1"/>
          <w:sz w:val="24"/>
          <w:szCs w:val="24"/>
          <w:lang w:val="en-US"/>
        </w:rPr>
        <w:tab/>
        <w:t>"Prohibited Act"</w:t>
      </w:r>
      <w:r>
        <w:rPr>
          <w:rFonts w:cstheme="minorHAnsi"/>
          <w:color w:val="000000" w:themeColor="text1"/>
          <w:sz w:val="24"/>
          <w:szCs w:val="24"/>
          <w:lang w:val="en-US"/>
        </w:rPr>
        <w:tab/>
      </w:r>
      <w:r>
        <w:rPr>
          <w:rFonts w:cstheme="minorHAnsi"/>
          <w:color w:val="000000" w:themeColor="text1"/>
          <w:sz w:val="24"/>
          <w:szCs w:val="24"/>
          <w:lang w:val="en-US"/>
        </w:rPr>
        <w:tab/>
      </w:r>
      <w:r>
        <w:rPr>
          <w:rFonts w:cstheme="minorHAnsi"/>
          <w:color w:val="000000" w:themeColor="text1"/>
          <w:sz w:val="24"/>
          <w:szCs w:val="24"/>
          <w:lang w:val="en-US"/>
        </w:rPr>
        <w:tab/>
        <w:t>has the definition at Clause 2</w:t>
      </w:r>
      <w:r w:rsidR="00F41F38">
        <w:rPr>
          <w:rFonts w:cstheme="minorHAnsi"/>
          <w:color w:val="000000" w:themeColor="text1"/>
          <w:sz w:val="24"/>
          <w:szCs w:val="24"/>
          <w:lang w:val="en-US"/>
        </w:rPr>
        <w:t>1</w:t>
      </w:r>
      <w:r>
        <w:rPr>
          <w:rFonts w:cstheme="minorHAnsi"/>
          <w:color w:val="000000" w:themeColor="text1"/>
          <w:sz w:val="24"/>
          <w:szCs w:val="24"/>
          <w:lang w:val="en-US"/>
        </w:rPr>
        <w:t>.4</w:t>
      </w:r>
    </w:p>
    <w:p w14:paraId="2FF15E22" w14:textId="04EEA789" w:rsidR="008116A9" w:rsidRDefault="008116A9" w:rsidP="008116A9">
      <w:pPr>
        <w:pStyle w:val="BodyText"/>
        <w:spacing w:after="0"/>
        <w:ind w:left="0"/>
        <w:rPr>
          <w:rFonts w:cstheme="minorHAnsi"/>
          <w:sz w:val="24"/>
          <w:szCs w:val="24"/>
        </w:rPr>
      </w:pPr>
    </w:p>
    <w:p w14:paraId="01D7F184" w14:textId="77777777" w:rsidR="008116A9" w:rsidRDefault="008116A9" w:rsidP="008116A9">
      <w:pPr>
        <w:pStyle w:val="BodyText"/>
        <w:spacing w:after="0"/>
        <w:ind w:left="0"/>
        <w:rPr>
          <w:rFonts w:cstheme="minorHAnsi"/>
          <w:sz w:val="24"/>
          <w:szCs w:val="24"/>
        </w:rPr>
      </w:pPr>
      <w:r>
        <w:rPr>
          <w:rFonts w:cstheme="minorHAnsi"/>
          <w:sz w:val="24"/>
          <w:szCs w:val="24"/>
        </w:rPr>
        <w:tab/>
      </w:r>
      <w:r w:rsidR="002B520B" w:rsidRPr="00550C14">
        <w:rPr>
          <w:rFonts w:cstheme="minorHAnsi"/>
          <w:sz w:val="24"/>
          <w:szCs w:val="24"/>
        </w:rPr>
        <w:t>"Services":</w:t>
      </w:r>
      <w:r w:rsidR="002B520B" w:rsidRPr="00550C14">
        <w:rPr>
          <w:rFonts w:cstheme="minorHAnsi"/>
          <w:sz w:val="24"/>
          <w:szCs w:val="24"/>
        </w:rPr>
        <w:tab/>
      </w:r>
      <w:r w:rsidR="00085DC8" w:rsidRPr="00550C14">
        <w:rPr>
          <w:rFonts w:cstheme="minorHAnsi"/>
          <w:sz w:val="24"/>
          <w:szCs w:val="24"/>
        </w:rPr>
        <w:tab/>
      </w:r>
      <w:r>
        <w:rPr>
          <w:rFonts w:cstheme="minorHAnsi"/>
          <w:sz w:val="24"/>
          <w:szCs w:val="24"/>
        </w:rPr>
        <w:tab/>
      </w:r>
      <w:r>
        <w:rPr>
          <w:rFonts w:cstheme="minorHAnsi"/>
          <w:sz w:val="24"/>
          <w:szCs w:val="24"/>
        </w:rPr>
        <w:tab/>
      </w:r>
      <w:r w:rsidR="002B520B" w:rsidRPr="00550C14">
        <w:rPr>
          <w:rFonts w:cstheme="minorHAnsi"/>
          <w:sz w:val="24"/>
          <w:szCs w:val="24"/>
        </w:rPr>
        <w:t xml:space="preserve">the services set out </w:t>
      </w:r>
      <w:r w:rsidR="00CB5886" w:rsidRPr="00550C14">
        <w:rPr>
          <w:rFonts w:cstheme="minorHAnsi"/>
          <w:sz w:val="24"/>
          <w:szCs w:val="24"/>
        </w:rPr>
        <w:t>i</w:t>
      </w:r>
      <w:r w:rsidR="002B520B" w:rsidRPr="00550C14">
        <w:rPr>
          <w:rFonts w:cstheme="minorHAnsi"/>
          <w:sz w:val="24"/>
          <w:szCs w:val="24"/>
        </w:rPr>
        <w:t xml:space="preserve">n the </w:t>
      </w:r>
      <w:r w:rsidR="00FF298F" w:rsidRPr="00550C14">
        <w:rPr>
          <w:rFonts w:cstheme="minorHAnsi"/>
          <w:sz w:val="24"/>
          <w:szCs w:val="24"/>
        </w:rPr>
        <w:t xml:space="preserve">Invitation to </w:t>
      </w:r>
      <w:r w:rsidR="00E7731E">
        <w:rPr>
          <w:rFonts w:cstheme="minorHAnsi"/>
          <w:sz w:val="24"/>
          <w:szCs w:val="24"/>
        </w:rPr>
        <w:t>Tender</w:t>
      </w:r>
      <w:r w:rsidR="002B520B" w:rsidRPr="00550C14">
        <w:rPr>
          <w:rFonts w:cstheme="minorHAnsi"/>
          <w:sz w:val="24"/>
          <w:szCs w:val="24"/>
        </w:rPr>
        <w:t>.</w:t>
      </w:r>
    </w:p>
    <w:p w14:paraId="78AA9E5A" w14:textId="77777777" w:rsidR="008116A9" w:rsidRDefault="008116A9" w:rsidP="008116A9">
      <w:pPr>
        <w:pStyle w:val="BodyText"/>
        <w:spacing w:after="0"/>
        <w:ind w:left="0"/>
        <w:rPr>
          <w:rFonts w:cstheme="minorHAnsi"/>
          <w:sz w:val="24"/>
          <w:szCs w:val="24"/>
        </w:rPr>
      </w:pPr>
    </w:p>
    <w:p w14:paraId="696035FC" w14:textId="77777777" w:rsidR="008116A9" w:rsidRDefault="008116A9" w:rsidP="008116A9">
      <w:pPr>
        <w:pStyle w:val="BodyText"/>
        <w:spacing w:after="0"/>
        <w:ind w:left="0"/>
        <w:rPr>
          <w:rFonts w:cstheme="minorHAnsi"/>
          <w:sz w:val="24"/>
          <w:szCs w:val="24"/>
        </w:rPr>
      </w:pPr>
      <w:r>
        <w:rPr>
          <w:rFonts w:cstheme="minorHAnsi"/>
          <w:sz w:val="24"/>
          <w:szCs w:val="24"/>
        </w:rPr>
        <w:tab/>
      </w:r>
      <w:r w:rsidR="002E71D9" w:rsidRPr="00550C14">
        <w:rPr>
          <w:rFonts w:cstheme="minorHAnsi"/>
          <w:sz w:val="24"/>
          <w:szCs w:val="24"/>
        </w:rPr>
        <w:t>“Service Failure”</w:t>
      </w:r>
      <w:r w:rsidR="002E71D9" w:rsidRPr="00550C14">
        <w:rPr>
          <w:rFonts w:cstheme="minorHAnsi"/>
          <w:sz w:val="24"/>
          <w:szCs w:val="24"/>
        </w:rPr>
        <w:tab/>
      </w:r>
      <w:r>
        <w:rPr>
          <w:rFonts w:cstheme="minorHAnsi"/>
          <w:sz w:val="24"/>
          <w:szCs w:val="24"/>
        </w:rPr>
        <w:tab/>
      </w:r>
      <w:r>
        <w:rPr>
          <w:rFonts w:cstheme="minorHAnsi"/>
          <w:sz w:val="24"/>
          <w:szCs w:val="24"/>
        </w:rPr>
        <w:tab/>
      </w:r>
      <w:r w:rsidR="00BE5248" w:rsidRPr="00550C14">
        <w:rPr>
          <w:rFonts w:cstheme="minorHAnsi"/>
          <w:sz w:val="24"/>
          <w:szCs w:val="24"/>
        </w:rPr>
        <w:t>a</w:t>
      </w:r>
      <w:r w:rsidR="002E71D9" w:rsidRPr="00550C14">
        <w:rPr>
          <w:rFonts w:cstheme="minorHAnsi"/>
          <w:sz w:val="24"/>
          <w:szCs w:val="24"/>
        </w:rPr>
        <w:t xml:space="preserve"> service failure more particularly set out in </w:t>
      </w:r>
      <w:r w:rsidR="00C412A0" w:rsidRPr="00550C14">
        <w:rPr>
          <w:rFonts w:cstheme="minorHAnsi"/>
          <w:sz w:val="24"/>
          <w:szCs w:val="24"/>
        </w:rPr>
        <w:t xml:space="preserve">the </w:t>
      </w:r>
      <w:r w:rsidR="001B05B4" w:rsidRPr="00550C14">
        <w:rPr>
          <w:rFonts w:cstheme="minorHAnsi"/>
          <w:sz w:val="24"/>
          <w:szCs w:val="24"/>
        </w:rPr>
        <w:t>SLA.</w:t>
      </w:r>
    </w:p>
    <w:p w14:paraId="0D8670EC" w14:textId="79A6B525" w:rsidR="00E749B8" w:rsidRDefault="00E749B8" w:rsidP="008116A9">
      <w:pPr>
        <w:pStyle w:val="BodyText"/>
        <w:spacing w:after="0"/>
        <w:ind w:left="0"/>
        <w:rPr>
          <w:rFonts w:cstheme="minorHAnsi"/>
          <w:sz w:val="24"/>
          <w:szCs w:val="24"/>
        </w:rPr>
      </w:pPr>
      <w:r>
        <w:rPr>
          <w:rFonts w:cstheme="minorHAnsi"/>
          <w:sz w:val="24"/>
          <w:szCs w:val="24"/>
        </w:rPr>
        <w:tab/>
      </w:r>
    </w:p>
    <w:p w14:paraId="5802C4FC" w14:textId="49234044" w:rsidR="00E749B8" w:rsidRPr="00E749B8" w:rsidRDefault="00E749B8" w:rsidP="00E749B8">
      <w:pPr>
        <w:pStyle w:val="BodyText"/>
        <w:spacing w:after="0"/>
        <w:ind w:left="0"/>
        <w:rPr>
          <w:rFonts w:cstheme="minorHAnsi"/>
          <w:sz w:val="24"/>
          <w:szCs w:val="24"/>
        </w:rPr>
      </w:pPr>
      <w:r w:rsidRPr="00E749B8">
        <w:rPr>
          <w:rFonts w:cstheme="minorHAnsi"/>
          <w:sz w:val="24"/>
          <w:szCs w:val="24"/>
        </w:rPr>
        <w:tab/>
        <w:t>"Significant Decision"</w:t>
      </w:r>
      <w:r w:rsidRPr="00E749B8">
        <w:rPr>
          <w:rFonts w:cstheme="minorHAnsi"/>
          <w:sz w:val="24"/>
          <w:szCs w:val="24"/>
        </w:rPr>
        <w:tab/>
      </w:r>
      <w:r w:rsidRPr="00E749B8">
        <w:rPr>
          <w:rFonts w:cstheme="minorHAnsi"/>
          <w:sz w:val="24"/>
          <w:szCs w:val="24"/>
        </w:rPr>
        <w:tab/>
      </w:r>
      <w:r w:rsidRPr="00E749B8">
        <w:rPr>
          <w:rFonts w:cstheme="minorHAnsi"/>
          <w:sz w:val="24"/>
          <w:szCs w:val="24"/>
        </w:rPr>
        <w:tab/>
        <w:t xml:space="preserve">means a decision that needs to be made relating to </w:t>
      </w:r>
      <w:r w:rsidRPr="00E749B8">
        <w:rPr>
          <w:rFonts w:cstheme="minorHAnsi"/>
          <w:sz w:val="24"/>
          <w:szCs w:val="24"/>
        </w:rPr>
        <w:tab/>
      </w:r>
      <w:r w:rsidRPr="00E749B8">
        <w:rPr>
          <w:rFonts w:cstheme="minorHAnsi"/>
          <w:sz w:val="24"/>
          <w:szCs w:val="24"/>
        </w:rPr>
        <w:tab/>
      </w:r>
      <w:r w:rsidRPr="00E749B8">
        <w:rPr>
          <w:rFonts w:cstheme="minorHAnsi"/>
          <w:sz w:val="24"/>
          <w:szCs w:val="24"/>
        </w:rPr>
        <w:tab/>
      </w:r>
      <w:r w:rsidRPr="00E749B8">
        <w:rPr>
          <w:rFonts w:cstheme="minorHAnsi"/>
          <w:sz w:val="24"/>
          <w:szCs w:val="24"/>
        </w:rPr>
        <w:tab/>
      </w:r>
      <w:r w:rsidRPr="00E749B8">
        <w:rPr>
          <w:rFonts w:cstheme="minorHAnsi"/>
          <w:sz w:val="24"/>
          <w:szCs w:val="24"/>
        </w:rPr>
        <w:tab/>
      </w:r>
      <w:r w:rsidRPr="00E749B8">
        <w:rPr>
          <w:rFonts w:cstheme="minorHAnsi"/>
          <w:sz w:val="24"/>
          <w:szCs w:val="24"/>
        </w:rPr>
        <w:tab/>
        <w:t>serious medical treatment or change of</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E749B8">
        <w:rPr>
          <w:rFonts w:cstheme="minorHAnsi"/>
          <w:sz w:val="24"/>
          <w:szCs w:val="24"/>
        </w:rPr>
        <w:t xml:space="preserve">accommodation of a Service User in circumstances in </w:t>
      </w:r>
      <w:r w:rsidRPr="00E749B8">
        <w:rPr>
          <w:rFonts w:cstheme="minorHAnsi"/>
          <w:sz w:val="24"/>
          <w:szCs w:val="24"/>
        </w:rPr>
        <w:tab/>
      </w:r>
      <w:r w:rsidRPr="00E749B8">
        <w:rPr>
          <w:rFonts w:cstheme="minorHAnsi"/>
          <w:sz w:val="24"/>
          <w:szCs w:val="24"/>
        </w:rPr>
        <w:tab/>
      </w:r>
      <w:r w:rsidRPr="00E749B8">
        <w:rPr>
          <w:rFonts w:cstheme="minorHAnsi"/>
          <w:sz w:val="24"/>
          <w:szCs w:val="24"/>
        </w:rPr>
        <w:tab/>
      </w:r>
      <w:r w:rsidRPr="00E749B8">
        <w:rPr>
          <w:rFonts w:cstheme="minorHAnsi"/>
          <w:sz w:val="24"/>
          <w:szCs w:val="24"/>
        </w:rPr>
        <w:tab/>
      </w:r>
      <w:r w:rsidRPr="00E749B8">
        <w:rPr>
          <w:rFonts w:cstheme="minorHAnsi"/>
          <w:sz w:val="24"/>
          <w:szCs w:val="24"/>
        </w:rPr>
        <w:tab/>
      </w:r>
      <w:r w:rsidRPr="00E749B8">
        <w:rPr>
          <w:rFonts w:cstheme="minorHAnsi"/>
          <w:sz w:val="24"/>
          <w:szCs w:val="24"/>
        </w:rPr>
        <w:tab/>
        <w:t xml:space="preserve">which there are no friends or family who it would be </w:t>
      </w:r>
      <w:r w:rsidRPr="00E749B8">
        <w:rPr>
          <w:rFonts w:cstheme="minorHAnsi"/>
          <w:sz w:val="24"/>
          <w:szCs w:val="24"/>
        </w:rPr>
        <w:tab/>
      </w:r>
      <w:r w:rsidRPr="00E749B8">
        <w:rPr>
          <w:rFonts w:cstheme="minorHAnsi"/>
          <w:sz w:val="24"/>
          <w:szCs w:val="24"/>
        </w:rPr>
        <w:tab/>
      </w:r>
      <w:r w:rsidRPr="00E749B8">
        <w:rPr>
          <w:rFonts w:cstheme="minorHAnsi"/>
          <w:sz w:val="24"/>
          <w:szCs w:val="24"/>
        </w:rPr>
        <w:tab/>
      </w:r>
      <w:r w:rsidRPr="00E749B8">
        <w:rPr>
          <w:rFonts w:cstheme="minorHAnsi"/>
          <w:sz w:val="24"/>
          <w:szCs w:val="24"/>
        </w:rPr>
        <w:tab/>
      </w:r>
      <w:r w:rsidRPr="00E749B8">
        <w:rPr>
          <w:rFonts w:cstheme="minorHAnsi"/>
          <w:sz w:val="24"/>
          <w:szCs w:val="24"/>
        </w:rPr>
        <w:tab/>
      </w:r>
      <w:r w:rsidRPr="00E749B8">
        <w:rPr>
          <w:rFonts w:cstheme="minorHAnsi"/>
          <w:sz w:val="24"/>
          <w:szCs w:val="24"/>
        </w:rPr>
        <w:tab/>
        <w:t>appropriate to consult on the decision;</w:t>
      </w:r>
    </w:p>
    <w:p w14:paraId="520F2440" w14:textId="77777777" w:rsidR="008116A9" w:rsidRDefault="008116A9" w:rsidP="008116A9">
      <w:pPr>
        <w:pStyle w:val="BodyText"/>
        <w:spacing w:after="0"/>
        <w:ind w:left="0"/>
        <w:rPr>
          <w:rFonts w:cstheme="minorHAnsi"/>
          <w:sz w:val="24"/>
          <w:szCs w:val="24"/>
        </w:rPr>
      </w:pPr>
    </w:p>
    <w:p w14:paraId="1B9BDCE2" w14:textId="77777777" w:rsidR="008116A9" w:rsidRDefault="008116A9" w:rsidP="008116A9">
      <w:pPr>
        <w:pStyle w:val="BodyText"/>
        <w:spacing w:after="0"/>
        <w:ind w:left="0"/>
        <w:rPr>
          <w:rFonts w:cstheme="minorHAnsi"/>
          <w:sz w:val="24"/>
          <w:szCs w:val="24"/>
        </w:rPr>
      </w:pPr>
      <w:r>
        <w:rPr>
          <w:rFonts w:cstheme="minorHAnsi"/>
          <w:sz w:val="24"/>
          <w:szCs w:val="24"/>
        </w:rPr>
        <w:tab/>
      </w:r>
      <w:r w:rsidR="002B520B" w:rsidRPr="00550C14">
        <w:rPr>
          <w:rFonts w:cstheme="minorHAnsi"/>
          <w:sz w:val="24"/>
          <w:szCs w:val="24"/>
        </w:rPr>
        <w:t>“SLA”</w:t>
      </w:r>
      <w:r w:rsidR="002B520B" w:rsidRPr="00550C14">
        <w:rPr>
          <w:rFonts w:cstheme="minorHAnsi"/>
          <w:sz w:val="24"/>
          <w:szCs w:val="24"/>
        </w:rPr>
        <w:tab/>
      </w:r>
      <w:r w:rsidR="002B520B" w:rsidRPr="00550C14">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B520B" w:rsidRPr="008B344D">
        <w:rPr>
          <w:rFonts w:cstheme="minorHAnsi"/>
          <w:sz w:val="24"/>
          <w:szCs w:val="24"/>
        </w:rPr>
        <w:t>the service level agreement</w:t>
      </w:r>
      <w:r w:rsidR="001A5086" w:rsidRPr="008B344D">
        <w:rPr>
          <w:rFonts w:cstheme="minorHAnsi"/>
          <w:sz w:val="24"/>
          <w:szCs w:val="24"/>
        </w:rPr>
        <w:t xml:space="preserve"> attached a</w:t>
      </w:r>
      <w:r w:rsidR="00152A8D" w:rsidRPr="008B344D">
        <w:rPr>
          <w:rFonts w:cstheme="minorHAnsi"/>
          <w:sz w:val="24"/>
          <w:szCs w:val="24"/>
        </w:rPr>
        <w:t>t</w:t>
      </w:r>
      <w:r w:rsidR="001A5086" w:rsidRPr="008B344D">
        <w:rPr>
          <w:rFonts w:cstheme="minorHAnsi"/>
          <w:sz w:val="24"/>
          <w:szCs w:val="24"/>
        </w:rPr>
        <w:t xml:space="preserve"> Schedule 1.</w:t>
      </w:r>
    </w:p>
    <w:p w14:paraId="27B7ABDA" w14:textId="77777777" w:rsidR="004B3797" w:rsidRDefault="004B3797" w:rsidP="008116A9">
      <w:pPr>
        <w:pStyle w:val="BodyText"/>
        <w:spacing w:after="0"/>
        <w:ind w:left="0"/>
        <w:rPr>
          <w:rFonts w:cstheme="minorHAnsi"/>
          <w:sz w:val="24"/>
          <w:szCs w:val="24"/>
        </w:rPr>
      </w:pPr>
    </w:p>
    <w:p w14:paraId="49B54D8A" w14:textId="6A7B9DCD" w:rsidR="008116A9" w:rsidRDefault="004B3797" w:rsidP="008116A9">
      <w:pPr>
        <w:pStyle w:val="BodyText"/>
        <w:spacing w:after="0"/>
        <w:ind w:left="0"/>
        <w:rPr>
          <w:rFonts w:cstheme="minorHAnsi"/>
          <w:sz w:val="24"/>
          <w:szCs w:val="24"/>
        </w:rPr>
      </w:pPr>
      <w:r>
        <w:rPr>
          <w:rFonts w:cstheme="minorHAnsi"/>
          <w:sz w:val="24"/>
          <w:szCs w:val="24"/>
        </w:rPr>
        <w:tab/>
        <w:t>“Supplier”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50C14">
        <w:rPr>
          <w:rFonts w:cstheme="minorHAnsi"/>
          <w:sz w:val="24"/>
          <w:szCs w:val="24"/>
        </w:rPr>
        <w:t xml:space="preserve">the supplier who will supply the Services as set out in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50C14">
        <w:rPr>
          <w:rFonts w:cstheme="minorHAnsi"/>
          <w:sz w:val="24"/>
          <w:szCs w:val="24"/>
        </w:rPr>
        <w:t xml:space="preserve">Your </w:t>
      </w:r>
      <w:r>
        <w:rPr>
          <w:rFonts w:cstheme="minorHAnsi"/>
          <w:sz w:val="24"/>
          <w:szCs w:val="24"/>
        </w:rPr>
        <w:t>Bid</w:t>
      </w:r>
    </w:p>
    <w:p w14:paraId="376CBD0B" w14:textId="77777777" w:rsidR="004B3797" w:rsidRDefault="004B3797" w:rsidP="008116A9">
      <w:pPr>
        <w:pStyle w:val="BodyText"/>
        <w:spacing w:after="0"/>
        <w:ind w:left="0"/>
        <w:rPr>
          <w:rFonts w:cstheme="minorHAnsi"/>
          <w:sz w:val="24"/>
          <w:szCs w:val="24"/>
        </w:rPr>
      </w:pPr>
    </w:p>
    <w:p w14:paraId="539943AA" w14:textId="727243F3" w:rsidR="008116A9" w:rsidRDefault="008116A9" w:rsidP="008116A9">
      <w:pPr>
        <w:pStyle w:val="BodyText"/>
        <w:spacing w:after="0"/>
        <w:ind w:left="0"/>
        <w:rPr>
          <w:rFonts w:cstheme="minorHAnsi"/>
          <w:sz w:val="24"/>
          <w:szCs w:val="24"/>
        </w:rPr>
      </w:pPr>
      <w:r>
        <w:rPr>
          <w:rFonts w:cstheme="minorHAnsi"/>
          <w:sz w:val="24"/>
          <w:szCs w:val="24"/>
        </w:rPr>
        <w:tab/>
      </w:r>
      <w:r w:rsidR="00145A17" w:rsidRPr="00550C14">
        <w:rPr>
          <w:rFonts w:cstheme="minorHAnsi"/>
          <w:color w:val="1E1916"/>
          <w:sz w:val="24"/>
          <w:szCs w:val="24"/>
        </w:rPr>
        <w:t>"</w:t>
      </w:r>
      <w:r w:rsidR="00145A17" w:rsidRPr="00550C14">
        <w:rPr>
          <w:rFonts w:cstheme="minorHAnsi"/>
          <w:color w:val="1E1916"/>
          <w:spacing w:val="-14"/>
          <w:sz w:val="24"/>
          <w:szCs w:val="24"/>
        </w:rPr>
        <w:t>T</w:t>
      </w:r>
      <w:r w:rsidR="00145A17" w:rsidRPr="00550C14">
        <w:rPr>
          <w:rFonts w:cstheme="minorHAnsi"/>
          <w:color w:val="1E1916"/>
          <w:sz w:val="24"/>
          <w:szCs w:val="24"/>
        </w:rPr>
        <w:t>erm":</w:t>
      </w:r>
      <w:r w:rsidR="00A70E84" w:rsidRPr="00550C14">
        <w:rPr>
          <w:rFonts w:cstheme="minorHAnsi"/>
          <w:color w:val="1E1916"/>
          <w:spacing w:val="31"/>
          <w:sz w:val="24"/>
          <w:szCs w:val="24"/>
        </w:rPr>
        <w:tab/>
      </w:r>
      <w:r>
        <w:rPr>
          <w:rFonts w:cstheme="minorHAnsi"/>
          <w:color w:val="1E1916"/>
          <w:spacing w:val="31"/>
          <w:sz w:val="24"/>
          <w:szCs w:val="24"/>
        </w:rPr>
        <w:tab/>
      </w:r>
      <w:r>
        <w:rPr>
          <w:rFonts w:cstheme="minorHAnsi"/>
          <w:color w:val="1E1916"/>
          <w:spacing w:val="31"/>
          <w:sz w:val="24"/>
          <w:szCs w:val="24"/>
        </w:rPr>
        <w:tab/>
      </w:r>
      <w:r>
        <w:rPr>
          <w:rFonts w:cstheme="minorHAnsi"/>
          <w:color w:val="1E1916"/>
          <w:spacing w:val="31"/>
          <w:sz w:val="24"/>
          <w:szCs w:val="24"/>
        </w:rPr>
        <w:tab/>
      </w:r>
      <w:r w:rsidR="008A79F3" w:rsidRPr="00737B31">
        <w:rPr>
          <w:rFonts w:cstheme="minorHAnsi"/>
          <w:sz w:val="24"/>
          <w:szCs w:val="24"/>
        </w:rPr>
        <w:t xml:space="preserve">the supply of the Services on the Commencement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A79F3" w:rsidRPr="00737B31">
        <w:rPr>
          <w:rFonts w:cstheme="minorHAnsi"/>
          <w:sz w:val="24"/>
          <w:szCs w:val="24"/>
        </w:rPr>
        <w:t xml:space="preserve">Date and </w:t>
      </w:r>
      <w:r w:rsidR="00182941" w:rsidRPr="00737B31">
        <w:rPr>
          <w:rFonts w:cstheme="minorHAnsi"/>
          <w:sz w:val="24"/>
          <w:szCs w:val="24"/>
        </w:rPr>
        <w:t xml:space="preserve">You </w:t>
      </w:r>
      <w:r w:rsidR="008A79F3" w:rsidRPr="00737B31">
        <w:rPr>
          <w:rFonts w:cstheme="minorHAnsi"/>
          <w:sz w:val="24"/>
          <w:szCs w:val="24"/>
        </w:rPr>
        <w:t xml:space="preserve">shall continue to supply the Services,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A79F3" w:rsidRPr="00737B31">
        <w:rPr>
          <w:rFonts w:cstheme="minorHAnsi"/>
          <w:sz w:val="24"/>
          <w:szCs w:val="24"/>
        </w:rPr>
        <w:t xml:space="preserve">unless terminated earlier in accordance with clause </w:t>
      </w:r>
      <w:r w:rsidR="00F41F38">
        <w:rPr>
          <w:rFonts w:cstheme="minorHAnsi"/>
          <w:sz w:val="24"/>
          <w:szCs w:val="24"/>
        </w:rPr>
        <w:t>10</w:t>
      </w:r>
      <w:r w:rsidR="008A79F3" w:rsidRPr="00737B31">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A79F3" w:rsidRPr="00737B31">
        <w:rPr>
          <w:rFonts w:cstheme="minorHAnsi"/>
          <w:sz w:val="24"/>
          <w:szCs w:val="24"/>
        </w:rPr>
        <w:t xml:space="preserve">until </w:t>
      </w:r>
      <w:r w:rsidR="00391454" w:rsidRPr="00737B31">
        <w:rPr>
          <w:sz w:val="24"/>
          <w:szCs w:val="24"/>
        </w:rPr>
        <w:t xml:space="preserve">31 </w:t>
      </w:r>
      <w:r w:rsidR="007126D9">
        <w:rPr>
          <w:sz w:val="24"/>
          <w:szCs w:val="24"/>
        </w:rPr>
        <w:t>March</w:t>
      </w:r>
      <w:r w:rsidR="00391454" w:rsidRPr="00737B31">
        <w:rPr>
          <w:sz w:val="24"/>
          <w:szCs w:val="24"/>
        </w:rPr>
        <w:t xml:space="preserve"> 20</w:t>
      </w:r>
      <w:r w:rsidR="00737B31" w:rsidRPr="00737B31">
        <w:rPr>
          <w:sz w:val="24"/>
          <w:szCs w:val="24"/>
        </w:rPr>
        <w:t>2</w:t>
      </w:r>
      <w:r w:rsidR="007126D9">
        <w:rPr>
          <w:sz w:val="24"/>
          <w:szCs w:val="24"/>
        </w:rPr>
        <w:t>9 (</w:t>
      </w:r>
      <w:r w:rsidR="00391454" w:rsidRPr="00737B31">
        <w:rPr>
          <w:sz w:val="24"/>
          <w:szCs w:val="24"/>
        </w:rPr>
        <w:t xml:space="preserve">with the possibility to extend the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91454" w:rsidRPr="00737B31">
        <w:rPr>
          <w:sz w:val="24"/>
          <w:szCs w:val="24"/>
        </w:rPr>
        <w:t xml:space="preserve">contract for up to a further </w:t>
      </w:r>
      <w:r w:rsidR="00737B31" w:rsidRPr="00737B31">
        <w:rPr>
          <w:sz w:val="24"/>
          <w:szCs w:val="24"/>
        </w:rPr>
        <w:t>2</w:t>
      </w:r>
      <w:r w:rsidR="00391454" w:rsidRPr="00737B31">
        <w:rPr>
          <w:sz w:val="24"/>
          <w:szCs w:val="24"/>
        </w:rPr>
        <w:t xml:space="preserve"> years to </w:t>
      </w:r>
      <w:r w:rsidR="007126D9">
        <w:rPr>
          <w:sz w:val="24"/>
          <w:szCs w:val="24"/>
        </w:rPr>
        <w:t>31</w:t>
      </w:r>
      <w:r w:rsidR="00391454" w:rsidRPr="00737B31">
        <w:rPr>
          <w:sz w:val="24"/>
          <w:szCs w:val="24"/>
        </w:rPr>
        <w:t xml:space="preserve"> </w:t>
      </w:r>
      <w:r w:rsidR="007126D9">
        <w:rPr>
          <w:sz w:val="24"/>
          <w:szCs w:val="24"/>
        </w:rPr>
        <w:t>March</w:t>
      </w:r>
      <w:r w:rsidR="00391454" w:rsidRPr="00737B31">
        <w:rPr>
          <w:sz w:val="24"/>
          <w:szCs w:val="24"/>
        </w:rPr>
        <w:t xml:space="preserve"> 203</w:t>
      </w:r>
      <w:r w:rsidR="007126D9">
        <w:rPr>
          <w:sz w:val="24"/>
          <w:szCs w:val="24"/>
        </w:rPr>
        <w:t>1</w:t>
      </w:r>
      <w:r w:rsidR="00391454" w:rsidRPr="00737B31">
        <w:rPr>
          <w:sz w:val="24"/>
          <w:szCs w:val="24"/>
        </w:rPr>
        <w:t xml:space="preserve"> by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91454" w:rsidRPr="00737B31">
        <w:rPr>
          <w:sz w:val="24"/>
          <w:szCs w:val="24"/>
        </w:rPr>
        <w:t>mutual consent</w:t>
      </w:r>
      <w:r w:rsidR="00391454" w:rsidRPr="00737B31">
        <w:rPr>
          <w:rFonts w:cstheme="minorHAnsi"/>
          <w:sz w:val="24"/>
          <w:szCs w:val="24"/>
        </w:rPr>
        <w:t xml:space="preserve">) </w:t>
      </w:r>
      <w:r w:rsidR="008A79F3" w:rsidRPr="00737B31">
        <w:rPr>
          <w:rFonts w:cstheme="minorHAnsi"/>
          <w:sz w:val="24"/>
          <w:szCs w:val="24"/>
        </w:rPr>
        <w:t xml:space="preserve">when the Contract shall terminate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A79F3" w:rsidRPr="00737B31">
        <w:rPr>
          <w:rFonts w:cstheme="minorHAnsi"/>
          <w:sz w:val="24"/>
          <w:szCs w:val="24"/>
        </w:rPr>
        <w:t>automatically without notice</w:t>
      </w:r>
      <w:r w:rsidR="00182941" w:rsidRPr="00737B31">
        <w:rPr>
          <w:rFonts w:cstheme="minorHAnsi"/>
          <w:sz w:val="24"/>
          <w:szCs w:val="24"/>
        </w:rPr>
        <w:t>.</w:t>
      </w:r>
    </w:p>
    <w:p w14:paraId="46170EE2" w14:textId="77777777" w:rsidR="008116A9" w:rsidRDefault="008116A9" w:rsidP="008116A9">
      <w:pPr>
        <w:pStyle w:val="BodyText"/>
        <w:spacing w:after="0"/>
        <w:ind w:left="0"/>
        <w:rPr>
          <w:rFonts w:cstheme="minorHAnsi"/>
          <w:sz w:val="24"/>
          <w:szCs w:val="24"/>
        </w:rPr>
      </w:pPr>
    </w:p>
    <w:p w14:paraId="6C43E4BB" w14:textId="42C35AFB" w:rsidR="004652A4" w:rsidRDefault="008116A9" w:rsidP="008116A9">
      <w:pPr>
        <w:pStyle w:val="BodyText"/>
        <w:spacing w:after="0"/>
        <w:ind w:left="0"/>
        <w:rPr>
          <w:rFonts w:cstheme="minorHAnsi"/>
          <w:sz w:val="24"/>
          <w:szCs w:val="24"/>
        </w:rPr>
      </w:pPr>
      <w:r>
        <w:rPr>
          <w:rFonts w:cstheme="minorHAnsi"/>
          <w:sz w:val="24"/>
          <w:szCs w:val="24"/>
        </w:rPr>
        <w:tab/>
      </w:r>
      <w:r w:rsidR="00AB3B4D" w:rsidRPr="00550C14">
        <w:rPr>
          <w:rFonts w:cstheme="minorHAnsi"/>
          <w:sz w:val="24"/>
          <w:szCs w:val="24"/>
        </w:rPr>
        <w:t>“</w:t>
      </w:r>
      <w:r w:rsidR="00AB3B4D" w:rsidRPr="00550C14">
        <w:rPr>
          <w:rFonts w:cstheme="minorHAnsi"/>
          <w:color w:val="1E1916"/>
          <w:spacing w:val="-12"/>
          <w:sz w:val="24"/>
          <w:szCs w:val="24"/>
        </w:rPr>
        <w:t>Y</w:t>
      </w:r>
      <w:r w:rsidR="00AB3B4D" w:rsidRPr="00550C14">
        <w:rPr>
          <w:rFonts w:cstheme="minorHAnsi"/>
          <w:color w:val="1E1916"/>
          <w:sz w:val="24"/>
          <w:szCs w:val="24"/>
        </w:rPr>
        <w:t>ou/</w:t>
      </w:r>
      <w:r w:rsidR="00AB3B4D" w:rsidRPr="00550C14">
        <w:rPr>
          <w:rFonts w:cstheme="minorHAnsi"/>
          <w:color w:val="1E1916"/>
          <w:spacing w:val="-11"/>
          <w:sz w:val="24"/>
          <w:szCs w:val="24"/>
        </w:rPr>
        <w:t>Y</w:t>
      </w:r>
      <w:r w:rsidR="00AB3B4D" w:rsidRPr="00550C14">
        <w:rPr>
          <w:rFonts w:cstheme="minorHAnsi"/>
          <w:color w:val="1E1916"/>
          <w:sz w:val="24"/>
          <w:szCs w:val="24"/>
        </w:rPr>
        <w:t>our/Yourself":</w:t>
      </w:r>
      <w:r w:rsidR="00AB3B4D" w:rsidRPr="00550C14">
        <w:rPr>
          <w:rFonts w:cstheme="minorHAnsi"/>
          <w:color w:val="1E1916"/>
          <w:sz w:val="24"/>
          <w:szCs w:val="24"/>
        </w:rPr>
        <w:tab/>
      </w:r>
      <w:r w:rsidR="00AB3B4D" w:rsidRPr="00550C14">
        <w:rPr>
          <w:rFonts w:cstheme="minorHAnsi"/>
          <w:color w:val="1E1916"/>
          <w:sz w:val="24"/>
          <w:szCs w:val="24"/>
        </w:rPr>
        <w:tab/>
      </w:r>
      <w:r w:rsidR="00AB3B4D" w:rsidRPr="00550C14">
        <w:rPr>
          <w:rFonts w:cstheme="minorHAnsi"/>
          <w:color w:val="1E1916"/>
          <w:sz w:val="24"/>
          <w:szCs w:val="24"/>
        </w:rPr>
        <w:tab/>
      </w:r>
      <w:r w:rsidR="00AB3B4D" w:rsidRPr="00550C14">
        <w:rPr>
          <w:rFonts w:cstheme="minorHAnsi"/>
          <w:sz w:val="24"/>
          <w:szCs w:val="24"/>
        </w:rPr>
        <w:t xml:space="preserve">the </w:t>
      </w:r>
      <w:r w:rsidR="00506651" w:rsidRPr="00550C14">
        <w:rPr>
          <w:rFonts w:cstheme="minorHAnsi"/>
          <w:sz w:val="24"/>
          <w:szCs w:val="24"/>
        </w:rPr>
        <w:t>supplier</w:t>
      </w:r>
      <w:r w:rsidR="000218E9" w:rsidRPr="00550C14">
        <w:rPr>
          <w:rFonts w:cstheme="minorHAnsi"/>
          <w:sz w:val="24"/>
          <w:szCs w:val="24"/>
        </w:rPr>
        <w:t xml:space="preserve"> who will supply </w:t>
      </w:r>
      <w:r w:rsidR="00AB3B4D" w:rsidRPr="00550C14">
        <w:rPr>
          <w:rFonts w:cstheme="minorHAnsi"/>
          <w:sz w:val="24"/>
          <w:szCs w:val="24"/>
        </w:rPr>
        <w:t>the Services</w:t>
      </w:r>
      <w:r w:rsidR="00C53B29" w:rsidRPr="00550C14">
        <w:rPr>
          <w:rFonts w:cstheme="minorHAnsi"/>
          <w:sz w:val="24"/>
          <w:szCs w:val="24"/>
        </w:rPr>
        <w:t xml:space="preserve"> as set out in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E20F9" w:rsidRPr="00550C14">
        <w:rPr>
          <w:rFonts w:cstheme="minorHAnsi"/>
          <w:sz w:val="24"/>
          <w:szCs w:val="24"/>
        </w:rPr>
        <w:t>Y</w:t>
      </w:r>
      <w:r w:rsidR="00C53B29" w:rsidRPr="00550C14">
        <w:rPr>
          <w:rFonts w:cstheme="minorHAnsi"/>
          <w:sz w:val="24"/>
          <w:szCs w:val="24"/>
        </w:rPr>
        <w:t xml:space="preserve">our </w:t>
      </w:r>
      <w:r w:rsidR="00E7731E">
        <w:rPr>
          <w:rFonts w:cstheme="minorHAnsi"/>
          <w:sz w:val="24"/>
          <w:szCs w:val="24"/>
        </w:rPr>
        <w:t>Bid</w:t>
      </w:r>
      <w:r w:rsidR="00AB3B4D" w:rsidRPr="00550C14">
        <w:rPr>
          <w:rFonts w:cstheme="minorHAnsi"/>
          <w:sz w:val="24"/>
          <w:szCs w:val="24"/>
        </w:rPr>
        <w:t>.</w:t>
      </w:r>
    </w:p>
    <w:p w14:paraId="6BFC8E9D" w14:textId="77777777" w:rsidR="008116A9" w:rsidRPr="00550C14" w:rsidRDefault="008116A9" w:rsidP="008116A9">
      <w:pPr>
        <w:pStyle w:val="BodyText"/>
        <w:spacing w:after="0"/>
        <w:ind w:left="0"/>
        <w:rPr>
          <w:rFonts w:cstheme="minorHAnsi"/>
          <w:sz w:val="24"/>
          <w:szCs w:val="24"/>
        </w:rPr>
      </w:pPr>
    </w:p>
    <w:p w14:paraId="5792C731" w14:textId="62A43376" w:rsidR="00BB2834" w:rsidRDefault="00D5661A" w:rsidP="008116A9">
      <w:pPr>
        <w:pStyle w:val="BodyText"/>
        <w:widowControl w:val="0"/>
        <w:numPr>
          <w:ilvl w:val="1"/>
          <w:numId w:val="4"/>
        </w:numPr>
        <w:spacing w:after="0"/>
        <w:ind w:left="851" w:hanging="851"/>
        <w:rPr>
          <w:rFonts w:cstheme="minorHAnsi"/>
          <w:sz w:val="24"/>
          <w:szCs w:val="24"/>
        </w:rPr>
      </w:pPr>
      <w:r w:rsidRPr="00550C14">
        <w:rPr>
          <w:rFonts w:cstheme="minorHAnsi"/>
          <w:sz w:val="24"/>
          <w:szCs w:val="24"/>
        </w:rPr>
        <w:t>Words in the singular shall include the plural and vice versa.</w:t>
      </w:r>
    </w:p>
    <w:p w14:paraId="31C3E8AD" w14:textId="77777777" w:rsidR="008116A9" w:rsidRPr="00550C14" w:rsidRDefault="008116A9" w:rsidP="008116A9">
      <w:pPr>
        <w:pStyle w:val="BodyText"/>
        <w:widowControl w:val="0"/>
        <w:spacing w:after="0"/>
        <w:ind w:left="851"/>
        <w:rPr>
          <w:rFonts w:cstheme="minorHAnsi"/>
          <w:sz w:val="24"/>
          <w:szCs w:val="24"/>
        </w:rPr>
      </w:pPr>
    </w:p>
    <w:p w14:paraId="3E515568" w14:textId="77777777" w:rsidR="00E25C63" w:rsidRDefault="00D5661A" w:rsidP="008116A9">
      <w:pPr>
        <w:pStyle w:val="BodyText"/>
        <w:widowControl w:val="0"/>
        <w:numPr>
          <w:ilvl w:val="1"/>
          <w:numId w:val="4"/>
        </w:numPr>
        <w:spacing w:after="0"/>
        <w:ind w:left="851" w:hanging="851"/>
        <w:rPr>
          <w:rFonts w:cstheme="minorHAnsi"/>
          <w:sz w:val="24"/>
          <w:szCs w:val="24"/>
        </w:rPr>
      </w:pPr>
      <w:r w:rsidRPr="00550C14">
        <w:rPr>
          <w:rFonts w:cstheme="minorHAnsi"/>
          <w:sz w:val="24"/>
          <w:szCs w:val="24"/>
        </w:rPr>
        <w:t>A reference to a statute or statutory provision is a reference to it as it is in force for the time being, taking account of any amendment, extension, or re-enactment and includes any subordinate legislation for the time being in force made under it.</w:t>
      </w:r>
    </w:p>
    <w:p w14:paraId="0721C2F5" w14:textId="77777777" w:rsidR="008116A9" w:rsidRPr="00550C14" w:rsidRDefault="008116A9" w:rsidP="008116A9">
      <w:pPr>
        <w:pStyle w:val="BodyText"/>
        <w:widowControl w:val="0"/>
        <w:spacing w:after="0"/>
        <w:ind w:left="851"/>
        <w:rPr>
          <w:rFonts w:cstheme="minorHAnsi"/>
          <w:sz w:val="24"/>
          <w:szCs w:val="24"/>
        </w:rPr>
      </w:pPr>
    </w:p>
    <w:p w14:paraId="7602A166" w14:textId="69E5B8D0" w:rsidR="00331410" w:rsidRDefault="00D5661A" w:rsidP="008116A9">
      <w:pPr>
        <w:pStyle w:val="BodyText"/>
        <w:widowControl w:val="0"/>
        <w:numPr>
          <w:ilvl w:val="1"/>
          <w:numId w:val="4"/>
        </w:numPr>
        <w:tabs>
          <w:tab w:val="left" w:pos="1418"/>
        </w:tabs>
        <w:spacing w:after="0"/>
        <w:ind w:left="851" w:hanging="851"/>
        <w:rPr>
          <w:rFonts w:cstheme="minorHAnsi"/>
          <w:sz w:val="24"/>
          <w:szCs w:val="24"/>
        </w:rPr>
      </w:pPr>
      <w:r w:rsidRPr="00550C14">
        <w:rPr>
          <w:rFonts w:cstheme="minorHAnsi"/>
          <w:sz w:val="24"/>
          <w:szCs w:val="24"/>
        </w:rPr>
        <w:t>Where the words include(s), including or in particular are used in these terms and conditions, they are deemed to have the words without limitation following them and where the context permits, the words other and otherwise are illustrative and shall not limit the sense of the words preceding them.</w:t>
      </w:r>
    </w:p>
    <w:p w14:paraId="163C4C57" w14:textId="77777777" w:rsidR="008116A9" w:rsidRPr="00550C14" w:rsidRDefault="008116A9" w:rsidP="008116A9">
      <w:pPr>
        <w:pStyle w:val="BodyText"/>
        <w:widowControl w:val="0"/>
        <w:tabs>
          <w:tab w:val="left" w:pos="1418"/>
        </w:tabs>
        <w:spacing w:after="0"/>
        <w:ind w:left="851"/>
        <w:rPr>
          <w:rFonts w:cstheme="minorHAnsi"/>
          <w:sz w:val="24"/>
          <w:szCs w:val="24"/>
        </w:rPr>
      </w:pPr>
    </w:p>
    <w:p w14:paraId="30F8C06D" w14:textId="0E6AD8F9" w:rsidR="008116A9" w:rsidRDefault="001E4AFA" w:rsidP="008116A9">
      <w:pPr>
        <w:pStyle w:val="Heading1"/>
        <w:numPr>
          <w:ilvl w:val="0"/>
          <w:numId w:val="4"/>
        </w:numPr>
        <w:tabs>
          <w:tab w:val="clear" w:pos="1890"/>
        </w:tabs>
        <w:spacing w:before="0" w:after="0" w:line="240" w:lineRule="auto"/>
        <w:ind w:left="851" w:hanging="851"/>
        <w:rPr>
          <w:rFonts w:asciiTheme="minorHAnsi" w:hAnsiTheme="minorHAnsi" w:cstheme="minorHAnsi"/>
          <w:color w:val="auto"/>
          <w:sz w:val="24"/>
          <w:szCs w:val="24"/>
        </w:rPr>
      </w:pPr>
      <w:r w:rsidRPr="00550C14">
        <w:rPr>
          <w:rFonts w:asciiTheme="minorHAnsi" w:hAnsiTheme="minorHAnsi" w:cstheme="minorHAnsi"/>
          <w:color w:val="auto"/>
          <w:sz w:val="24"/>
          <w:szCs w:val="24"/>
        </w:rPr>
        <w:lastRenderedPageBreak/>
        <w:t>OFFER AND ACCEPTANCE</w:t>
      </w:r>
    </w:p>
    <w:p w14:paraId="44B34B4A" w14:textId="77777777" w:rsidR="008116A9" w:rsidRPr="008116A9" w:rsidRDefault="008116A9" w:rsidP="008116A9">
      <w:pPr>
        <w:pStyle w:val="BodyText"/>
      </w:pPr>
    </w:p>
    <w:p w14:paraId="26114A82" w14:textId="4AACBB61" w:rsidR="00FA2AB2" w:rsidRDefault="00FA2AB2" w:rsidP="008116A9">
      <w:pPr>
        <w:pStyle w:val="BodyText"/>
        <w:numPr>
          <w:ilvl w:val="1"/>
          <w:numId w:val="4"/>
        </w:numPr>
        <w:spacing w:after="0"/>
        <w:ind w:left="851" w:hanging="851"/>
        <w:rPr>
          <w:rFonts w:cstheme="minorHAnsi"/>
          <w:sz w:val="24"/>
          <w:szCs w:val="24"/>
        </w:rPr>
      </w:pPr>
      <w:r w:rsidRPr="00550C14">
        <w:rPr>
          <w:rFonts w:cstheme="minorHAnsi"/>
          <w:sz w:val="24"/>
          <w:szCs w:val="24"/>
        </w:rPr>
        <w:t xml:space="preserve">The </w:t>
      </w:r>
      <w:r w:rsidR="00FF298F" w:rsidRPr="00550C14">
        <w:rPr>
          <w:rFonts w:cstheme="minorHAnsi"/>
          <w:sz w:val="24"/>
          <w:szCs w:val="24"/>
        </w:rPr>
        <w:t xml:space="preserve">Invitation to </w:t>
      </w:r>
      <w:r w:rsidR="00E7731E">
        <w:rPr>
          <w:rFonts w:cstheme="minorHAnsi"/>
          <w:sz w:val="24"/>
          <w:szCs w:val="24"/>
        </w:rPr>
        <w:t>Bid</w:t>
      </w:r>
      <w:r w:rsidRPr="00550C14">
        <w:rPr>
          <w:rFonts w:cstheme="minorHAnsi"/>
          <w:sz w:val="24"/>
          <w:szCs w:val="24"/>
        </w:rPr>
        <w:t xml:space="preserve"> constitutes and offer by the Council to purchase the Services in accordance with these Conditions</w:t>
      </w:r>
      <w:r w:rsidR="00B12A88" w:rsidRPr="00550C14">
        <w:rPr>
          <w:rFonts w:cstheme="minorHAnsi"/>
          <w:sz w:val="24"/>
          <w:szCs w:val="24"/>
        </w:rPr>
        <w:t>.</w:t>
      </w:r>
    </w:p>
    <w:p w14:paraId="43A86900" w14:textId="77777777" w:rsidR="008116A9" w:rsidRPr="00550C14" w:rsidRDefault="008116A9" w:rsidP="008116A9">
      <w:pPr>
        <w:pStyle w:val="BodyText"/>
        <w:spacing w:after="0"/>
        <w:ind w:left="851"/>
        <w:rPr>
          <w:rFonts w:cstheme="minorHAnsi"/>
          <w:sz w:val="24"/>
          <w:szCs w:val="24"/>
        </w:rPr>
      </w:pPr>
    </w:p>
    <w:p w14:paraId="0CB4AAFF" w14:textId="77777777" w:rsidR="008116A9" w:rsidRDefault="00B12A88" w:rsidP="008116A9">
      <w:pPr>
        <w:pStyle w:val="BodyText"/>
        <w:numPr>
          <w:ilvl w:val="1"/>
          <w:numId w:val="4"/>
        </w:numPr>
        <w:spacing w:after="0"/>
        <w:ind w:left="851" w:hanging="851"/>
        <w:rPr>
          <w:rFonts w:cstheme="minorHAnsi"/>
          <w:sz w:val="24"/>
          <w:szCs w:val="24"/>
        </w:rPr>
      </w:pPr>
      <w:r w:rsidRPr="00550C14">
        <w:rPr>
          <w:rFonts w:cstheme="minorHAnsi"/>
          <w:sz w:val="24"/>
          <w:szCs w:val="24"/>
        </w:rPr>
        <w:t xml:space="preserve">Your </w:t>
      </w:r>
      <w:r w:rsidR="00E7731E">
        <w:rPr>
          <w:rFonts w:cstheme="minorHAnsi"/>
          <w:sz w:val="24"/>
          <w:szCs w:val="24"/>
        </w:rPr>
        <w:t>Bid</w:t>
      </w:r>
      <w:r w:rsidRPr="00550C14">
        <w:rPr>
          <w:rFonts w:cstheme="minorHAnsi"/>
          <w:sz w:val="24"/>
          <w:szCs w:val="24"/>
        </w:rPr>
        <w:t xml:space="preserve"> shall be deemed to be </w:t>
      </w:r>
      <w:r w:rsidR="00F15378" w:rsidRPr="00550C14">
        <w:rPr>
          <w:rFonts w:cstheme="minorHAnsi"/>
          <w:sz w:val="24"/>
          <w:szCs w:val="24"/>
        </w:rPr>
        <w:t>accepted,</w:t>
      </w:r>
      <w:r w:rsidRPr="00550C14">
        <w:rPr>
          <w:rFonts w:cstheme="minorHAnsi"/>
          <w:sz w:val="24"/>
          <w:szCs w:val="24"/>
        </w:rPr>
        <w:t xml:space="preserve"> and the Contract shall come into existence</w:t>
      </w:r>
      <w:r w:rsidR="00A463E5" w:rsidRPr="00550C14">
        <w:rPr>
          <w:rFonts w:cstheme="minorHAnsi"/>
          <w:sz w:val="24"/>
          <w:szCs w:val="24"/>
        </w:rPr>
        <w:t xml:space="preserve"> on the signing of the Agreement by both Parties</w:t>
      </w:r>
    </w:p>
    <w:p w14:paraId="42DAA0C1" w14:textId="77777777" w:rsidR="008116A9" w:rsidRDefault="008116A9" w:rsidP="008116A9">
      <w:pPr>
        <w:pStyle w:val="BodyText"/>
        <w:spacing w:after="0"/>
        <w:ind w:left="851"/>
        <w:rPr>
          <w:rFonts w:cstheme="minorHAnsi"/>
          <w:sz w:val="24"/>
          <w:szCs w:val="24"/>
        </w:rPr>
      </w:pPr>
    </w:p>
    <w:p w14:paraId="0618F407" w14:textId="64E77ECF" w:rsidR="00E17FF7" w:rsidRDefault="008116A9" w:rsidP="008116A9">
      <w:pPr>
        <w:pStyle w:val="BodyText"/>
        <w:spacing w:after="0"/>
        <w:ind w:left="0"/>
        <w:rPr>
          <w:rFonts w:cstheme="minorHAnsi"/>
          <w:color w:val="1E1916"/>
          <w:sz w:val="24"/>
          <w:szCs w:val="24"/>
        </w:rPr>
      </w:pPr>
      <w:r w:rsidRPr="008116A9">
        <w:rPr>
          <w:rFonts w:cstheme="minorHAnsi"/>
          <w:b/>
          <w:bCs/>
          <w:sz w:val="24"/>
          <w:szCs w:val="24"/>
        </w:rPr>
        <w:t>3.</w:t>
      </w:r>
      <w:r>
        <w:rPr>
          <w:rFonts w:cstheme="minorHAnsi"/>
          <w:sz w:val="24"/>
          <w:szCs w:val="24"/>
        </w:rPr>
        <w:tab/>
      </w:r>
      <w:r w:rsidR="007C3E57" w:rsidRPr="008116A9">
        <w:rPr>
          <w:rFonts w:cstheme="minorHAnsi"/>
          <w:b/>
          <w:bCs/>
          <w:color w:val="1E1916"/>
          <w:sz w:val="24"/>
          <w:szCs w:val="24"/>
        </w:rPr>
        <w:t xml:space="preserve">COMMENCEMENT AND </w:t>
      </w:r>
      <w:r w:rsidRPr="008116A9">
        <w:rPr>
          <w:rFonts w:cstheme="minorHAnsi"/>
          <w:b/>
          <w:bCs/>
          <w:color w:val="1E1916"/>
          <w:sz w:val="24"/>
          <w:szCs w:val="24"/>
        </w:rPr>
        <w:t>TERM</w:t>
      </w:r>
    </w:p>
    <w:p w14:paraId="2283EF6D" w14:textId="77777777" w:rsidR="008116A9" w:rsidRDefault="008116A9" w:rsidP="008116A9">
      <w:pPr>
        <w:pStyle w:val="BodyText"/>
        <w:spacing w:after="0"/>
        <w:ind w:left="0"/>
        <w:rPr>
          <w:rFonts w:cstheme="minorHAnsi"/>
          <w:color w:val="1E1916"/>
          <w:sz w:val="24"/>
          <w:szCs w:val="24"/>
        </w:rPr>
      </w:pPr>
    </w:p>
    <w:p w14:paraId="55FCFD0A" w14:textId="2A723FB4" w:rsidR="0041441B" w:rsidRDefault="008116A9" w:rsidP="008116A9">
      <w:pPr>
        <w:pStyle w:val="BodyText"/>
        <w:spacing w:after="0"/>
        <w:ind w:left="0"/>
        <w:rPr>
          <w:rFonts w:cstheme="minorHAnsi"/>
          <w:sz w:val="24"/>
          <w:szCs w:val="24"/>
        </w:rPr>
      </w:pPr>
      <w:r>
        <w:rPr>
          <w:rFonts w:cstheme="minorHAnsi"/>
          <w:color w:val="1E1916"/>
          <w:sz w:val="24"/>
          <w:szCs w:val="24"/>
        </w:rPr>
        <w:t>3.1</w:t>
      </w:r>
      <w:r>
        <w:rPr>
          <w:rFonts w:cstheme="minorHAnsi"/>
          <w:sz w:val="24"/>
          <w:szCs w:val="24"/>
        </w:rPr>
        <w:tab/>
      </w:r>
      <w:r w:rsidR="00980B4E" w:rsidRPr="00550C14">
        <w:rPr>
          <w:rFonts w:cstheme="minorHAnsi"/>
          <w:sz w:val="24"/>
          <w:szCs w:val="24"/>
        </w:rPr>
        <w:t xml:space="preserve">You will commence the supply of the </w:t>
      </w:r>
      <w:r w:rsidR="005F309B" w:rsidRPr="00550C14">
        <w:rPr>
          <w:rFonts w:cstheme="minorHAnsi"/>
          <w:sz w:val="24"/>
          <w:szCs w:val="24"/>
        </w:rPr>
        <w:t>Services on</w:t>
      </w:r>
      <w:r w:rsidR="007C3E57" w:rsidRPr="00550C14">
        <w:rPr>
          <w:rFonts w:cstheme="minorHAnsi"/>
          <w:sz w:val="24"/>
          <w:szCs w:val="24"/>
        </w:rPr>
        <w:t xml:space="preserve"> the Commencement Date and shall </w:t>
      </w:r>
      <w:r>
        <w:rPr>
          <w:rFonts w:cstheme="minorHAnsi"/>
          <w:sz w:val="24"/>
          <w:szCs w:val="24"/>
        </w:rPr>
        <w:tab/>
      </w:r>
      <w:r w:rsidR="007C3E57" w:rsidRPr="00550C14">
        <w:rPr>
          <w:rFonts w:cstheme="minorHAnsi"/>
          <w:sz w:val="24"/>
          <w:szCs w:val="24"/>
        </w:rPr>
        <w:t>continue</w:t>
      </w:r>
      <w:r w:rsidR="00980B4E" w:rsidRPr="00550C14">
        <w:rPr>
          <w:rFonts w:cstheme="minorHAnsi"/>
          <w:sz w:val="24"/>
          <w:szCs w:val="24"/>
        </w:rPr>
        <w:t xml:space="preserve"> to supply the Services</w:t>
      </w:r>
      <w:r w:rsidR="007C3E57" w:rsidRPr="00550C14">
        <w:rPr>
          <w:rFonts w:cstheme="minorHAnsi"/>
          <w:sz w:val="24"/>
          <w:szCs w:val="24"/>
        </w:rPr>
        <w:t xml:space="preserve">, unless terminated earlier in accordance with </w:t>
      </w:r>
      <w:r w:rsidR="00BE0ED6" w:rsidRPr="00550C14">
        <w:rPr>
          <w:rFonts w:cstheme="minorHAnsi"/>
          <w:sz w:val="24"/>
          <w:szCs w:val="24"/>
        </w:rPr>
        <w:t>c</w:t>
      </w:r>
      <w:r w:rsidR="007C3E57" w:rsidRPr="00550C14">
        <w:rPr>
          <w:rFonts w:cstheme="minorHAnsi"/>
          <w:sz w:val="24"/>
          <w:szCs w:val="24"/>
        </w:rPr>
        <w:t xml:space="preserve">lause </w:t>
      </w:r>
      <w:r w:rsidR="004B3797">
        <w:rPr>
          <w:rFonts w:cstheme="minorHAnsi"/>
          <w:sz w:val="24"/>
          <w:szCs w:val="24"/>
        </w:rPr>
        <w:t xml:space="preserve">10 </w:t>
      </w:r>
      <w:r w:rsidR="007C3E57" w:rsidRPr="00550C14">
        <w:rPr>
          <w:rFonts w:cstheme="minorHAnsi"/>
          <w:sz w:val="24"/>
          <w:szCs w:val="24"/>
        </w:rPr>
        <w:t>until</w:t>
      </w:r>
      <w:r w:rsidR="00235DD5" w:rsidRPr="00550C14">
        <w:rPr>
          <w:rFonts w:cstheme="minorHAnsi"/>
          <w:sz w:val="24"/>
          <w:szCs w:val="24"/>
        </w:rPr>
        <w:t xml:space="preserve"> </w:t>
      </w:r>
      <w:r>
        <w:rPr>
          <w:rFonts w:cstheme="minorHAnsi"/>
          <w:sz w:val="24"/>
          <w:szCs w:val="24"/>
        </w:rPr>
        <w:tab/>
      </w:r>
      <w:r w:rsidR="00235DD5" w:rsidRPr="00550C14">
        <w:rPr>
          <w:rFonts w:cstheme="minorHAnsi"/>
          <w:sz w:val="24"/>
          <w:szCs w:val="24"/>
        </w:rPr>
        <w:t>the date set out in the</w:t>
      </w:r>
      <w:r w:rsidR="00FF298F" w:rsidRPr="00550C14">
        <w:rPr>
          <w:rFonts w:cstheme="minorHAnsi"/>
          <w:sz w:val="24"/>
          <w:szCs w:val="24"/>
        </w:rPr>
        <w:t xml:space="preserve"> Invitation to </w:t>
      </w:r>
      <w:r w:rsidR="00E7731E">
        <w:rPr>
          <w:rFonts w:cstheme="minorHAnsi"/>
          <w:sz w:val="24"/>
          <w:szCs w:val="24"/>
        </w:rPr>
        <w:t>Bid</w:t>
      </w:r>
      <w:r w:rsidR="007C3E57" w:rsidRPr="00550C14">
        <w:rPr>
          <w:rFonts w:cstheme="minorHAnsi"/>
          <w:sz w:val="24"/>
          <w:szCs w:val="24"/>
        </w:rPr>
        <w:t xml:space="preserve">, when </w:t>
      </w:r>
      <w:r w:rsidR="00A463AB" w:rsidRPr="00550C14">
        <w:rPr>
          <w:rFonts w:cstheme="minorHAnsi"/>
          <w:sz w:val="24"/>
          <w:szCs w:val="24"/>
        </w:rPr>
        <w:t>the</w:t>
      </w:r>
      <w:r w:rsidR="00A863F7" w:rsidRPr="00550C14">
        <w:rPr>
          <w:rFonts w:cstheme="minorHAnsi"/>
          <w:sz w:val="24"/>
          <w:szCs w:val="24"/>
        </w:rPr>
        <w:t xml:space="preserve"> Contract </w:t>
      </w:r>
      <w:r w:rsidR="007C3E57" w:rsidRPr="00550C14">
        <w:rPr>
          <w:rFonts w:cstheme="minorHAnsi"/>
          <w:sz w:val="24"/>
          <w:szCs w:val="24"/>
        </w:rPr>
        <w:t xml:space="preserve">shall terminate automatically </w:t>
      </w:r>
      <w:r>
        <w:rPr>
          <w:rFonts w:cstheme="minorHAnsi"/>
          <w:sz w:val="24"/>
          <w:szCs w:val="24"/>
        </w:rPr>
        <w:tab/>
      </w:r>
      <w:r w:rsidR="007C3E57" w:rsidRPr="00550C14">
        <w:rPr>
          <w:rFonts w:cstheme="minorHAnsi"/>
          <w:sz w:val="24"/>
          <w:szCs w:val="24"/>
        </w:rPr>
        <w:t>without notice.</w:t>
      </w:r>
    </w:p>
    <w:p w14:paraId="4F7D9275" w14:textId="77777777" w:rsidR="008116A9" w:rsidRDefault="008116A9" w:rsidP="008116A9">
      <w:pPr>
        <w:pStyle w:val="BodyText"/>
        <w:spacing w:after="0"/>
        <w:ind w:left="0"/>
        <w:rPr>
          <w:rFonts w:cstheme="minorHAnsi"/>
          <w:sz w:val="24"/>
          <w:szCs w:val="24"/>
        </w:rPr>
      </w:pPr>
    </w:p>
    <w:p w14:paraId="21C281EB" w14:textId="251259E3" w:rsidR="0041441B" w:rsidRDefault="008116A9" w:rsidP="008116A9">
      <w:pPr>
        <w:pStyle w:val="BodyText"/>
        <w:spacing w:after="0"/>
        <w:ind w:left="0"/>
        <w:rPr>
          <w:rFonts w:cstheme="minorHAnsi"/>
          <w:b/>
          <w:bCs/>
          <w:caps/>
          <w:color w:val="1E1916"/>
          <w:sz w:val="24"/>
          <w:szCs w:val="24"/>
        </w:rPr>
      </w:pPr>
      <w:r>
        <w:rPr>
          <w:rFonts w:cstheme="minorHAnsi"/>
          <w:sz w:val="24"/>
          <w:szCs w:val="24"/>
        </w:rPr>
        <w:t>4.</w:t>
      </w:r>
      <w:r>
        <w:rPr>
          <w:rFonts w:cstheme="minorHAnsi"/>
          <w:sz w:val="24"/>
          <w:szCs w:val="24"/>
        </w:rPr>
        <w:tab/>
      </w:r>
      <w:r w:rsidR="00145A17" w:rsidRPr="008116A9">
        <w:rPr>
          <w:rFonts w:cstheme="minorHAnsi"/>
          <w:b/>
          <w:bCs/>
          <w:caps/>
          <w:color w:val="1E1916"/>
          <w:sz w:val="24"/>
          <w:szCs w:val="24"/>
        </w:rPr>
        <w:t>Applicable</w:t>
      </w:r>
      <w:r w:rsidR="00145A17" w:rsidRPr="008116A9">
        <w:rPr>
          <w:rFonts w:cstheme="minorHAnsi"/>
          <w:b/>
          <w:bCs/>
          <w:caps/>
          <w:color w:val="1E1916"/>
          <w:spacing w:val="-18"/>
          <w:sz w:val="24"/>
          <w:szCs w:val="24"/>
        </w:rPr>
        <w:t xml:space="preserve"> </w:t>
      </w:r>
      <w:r w:rsidR="00145A17" w:rsidRPr="008116A9">
        <w:rPr>
          <w:rFonts w:cstheme="minorHAnsi"/>
          <w:b/>
          <w:bCs/>
          <w:caps/>
          <w:color w:val="1E1916"/>
          <w:sz w:val="24"/>
          <w:szCs w:val="24"/>
        </w:rPr>
        <w:t>Conditions</w:t>
      </w:r>
    </w:p>
    <w:p w14:paraId="7B0B2D37" w14:textId="77777777" w:rsidR="008116A9" w:rsidRDefault="008116A9" w:rsidP="008116A9">
      <w:pPr>
        <w:pStyle w:val="BodyText"/>
        <w:spacing w:after="0"/>
        <w:ind w:left="0"/>
        <w:rPr>
          <w:rFonts w:cstheme="minorHAnsi"/>
          <w:b/>
          <w:bCs/>
          <w:caps/>
          <w:color w:val="1E1916"/>
          <w:sz w:val="24"/>
          <w:szCs w:val="24"/>
        </w:rPr>
      </w:pPr>
    </w:p>
    <w:p w14:paraId="65C4D041" w14:textId="51023A49" w:rsidR="001569DB" w:rsidRDefault="008116A9" w:rsidP="008116A9">
      <w:pPr>
        <w:pStyle w:val="BodyText"/>
        <w:spacing w:after="0"/>
        <w:ind w:left="0"/>
        <w:rPr>
          <w:rFonts w:cstheme="minorHAnsi"/>
          <w:color w:val="1E1916"/>
          <w:sz w:val="24"/>
          <w:szCs w:val="24"/>
        </w:rPr>
      </w:pPr>
      <w:r>
        <w:rPr>
          <w:rFonts w:cstheme="minorHAnsi"/>
          <w:sz w:val="24"/>
          <w:szCs w:val="24"/>
        </w:rPr>
        <w:t>4.1</w:t>
      </w:r>
      <w:r>
        <w:rPr>
          <w:rFonts w:cstheme="minorHAnsi"/>
          <w:sz w:val="24"/>
          <w:szCs w:val="24"/>
        </w:rPr>
        <w:tab/>
      </w:r>
      <w:r w:rsidR="00145A17" w:rsidRPr="00550C14">
        <w:rPr>
          <w:rFonts w:cstheme="minorHAnsi"/>
          <w:color w:val="1E1916"/>
          <w:sz w:val="24"/>
          <w:szCs w:val="24"/>
        </w:rPr>
        <w:t>These</w:t>
      </w:r>
      <w:r w:rsidR="00145A17" w:rsidRPr="00550C14">
        <w:rPr>
          <w:rFonts w:cstheme="minorHAnsi"/>
          <w:color w:val="1E1916"/>
          <w:spacing w:val="-11"/>
          <w:sz w:val="24"/>
          <w:szCs w:val="24"/>
        </w:rPr>
        <w:t xml:space="preserve"> </w:t>
      </w:r>
      <w:r w:rsidR="00145A17" w:rsidRPr="00550C14">
        <w:rPr>
          <w:rFonts w:cstheme="minorHAnsi"/>
          <w:color w:val="1E1916"/>
          <w:sz w:val="24"/>
          <w:szCs w:val="24"/>
        </w:rPr>
        <w:t>Conditions</w:t>
      </w:r>
      <w:r w:rsidR="00145A17" w:rsidRPr="00550C14">
        <w:rPr>
          <w:rFonts w:cstheme="minorHAnsi"/>
          <w:color w:val="1E1916"/>
          <w:spacing w:val="-11"/>
          <w:sz w:val="24"/>
          <w:szCs w:val="24"/>
        </w:rPr>
        <w:t xml:space="preserve"> </w:t>
      </w:r>
      <w:r w:rsidR="00145A17" w:rsidRPr="00550C14">
        <w:rPr>
          <w:rFonts w:cstheme="minorHAnsi"/>
          <w:color w:val="1E1916"/>
          <w:sz w:val="24"/>
          <w:szCs w:val="24"/>
        </w:rPr>
        <w:t>apply</w:t>
      </w:r>
      <w:r w:rsidR="00145A17" w:rsidRPr="00550C14">
        <w:rPr>
          <w:rFonts w:cstheme="minorHAnsi"/>
          <w:color w:val="1E1916"/>
          <w:spacing w:val="-11"/>
          <w:sz w:val="24"/>
          <w:szCs w:val="24"/>
        </w:rPr>
        <w:t xml:space="preserve"> </w:t>
      </w:r>
      <w:r w:rsidR="00145A17" w:rsidRPr="00550C14">
        <w:rPr>
          <w:rFonts w:cstheme="minorHAnsi"/>
          <w:color w:val="1E1916"/>
          <w:sz w:val="24"/>
          <w:szCs w:val="24"/>
        </w:rPr>
        <w:t>to</w:t>
      </w:r>
      <w:r w:rsidR="00145A17" w:rsidRPr="00550C14">
        <w:rPr>
          <w:rFonts w:cstheme="minorHAnsi"/>
          <w:color w:val="1E1916"/>
          <w:spacing w:val="-11"/>
          <w:sz w:val="24"/>
          <w:szCs w:val="24"/>
        </w:rPr>
        <w:t xml:space="preserve"> </w:t>
      </w:r>
      <w:r w:rsidR="00145A17" w:rsidRPr="00550C14">
        <w:rPr>
          <w:rFonts w:cstheme="minorHAnsi"/>
          <w:color w:val="1E1916"/>
          <w:sz w:val="24"/>
          <w:szCs w:val="24"/>
        </w:rPr>
        <w:t>all</w:t>
      </w:r>
      <w:r w:rsidR="00145A17" w:rsidRPr="00550C14">
        <w:rPr>
          <w:rFonts w:cstheme="minorHAnsi"/>
          <w:color w:val="1E1916"/>
          <w:spacing w:val="-11"/>
          <w:sz w:val="24"/>
          <w:szCs w:val="24"/>
        </w:rPr>
        <w:t xml:space="preserve"> </w:t>
      </w:r>
      <w:r w:rsidR="00DD7989" w:rsidRPr="00550C14">
        <w:rPr>
          <w:rFonts w:cstheme="minorHAnsi"/>
          <w:color w:val="1E1916"/>
          <w:sz w:val="24"/>
          <w:szCs w:val="24"/>
        </w:rPr>
        <w:t>C</w:t>
      </w:r>
      <w:r w:rsidR="00145A17" w:rsidRPr="00550C14">
        <w:rPr>
          <w:rFonts w:cstheme="minorHAnsi"/>
          <w:color w:val="1E1916"/>
          <w:sz w:val="24"/>
          <w:szCs w:val="24"/>
        </w:rPr>
        <w:t>ontracts</w:t>
      </w:r>
      <w:r w:rsidR="00145A17" w:rsidRPr="00550C14">
        <w:rPr>
          <w:rFonts w:cstheme="minorHAnsi"/>
          <w:color w:val="1E1916"/>
          <w:spacing w:val="-11"/>
          <w:sz w:val="24"/>
          <w:szCs w:val="24"/>
        </w:rPr>
        <w:t xml:space="preserve"> </w:t>
      </w:r>
      <w:r w:rsidR="00145A17" w:rsidRPr="00550C14">
        <w:rPr>
          <w:rFonts w:cstheme="minorHAnsi"/>
          <w:color w:val="1E1916"/>
          <w:sz w:val="24"/>
          <w:szCs w:val="24"/>
        </w:rPr>
        <w:t>for</w:t>
      </w:r>
      <w:r w:rsidR="00145A17" w:rsidRPr="00550C14">
        <w:rPr>
          <w:rFonts w:cstheme="minorHAnsi"/>
          <w:color w:val="1E1916"/>
          <w:spacing w:val="-11"/>
          <w:sz w:val="24"/>
          <w:szCs w:val="24"/>
        </w:rPr>
        <w:t xml:space="preserve"> </w:t>
      </w:r>
      <w:r w:rsidR="00145A17" w:rsidRPr="00550C14">
        <w:rPr>
          <w:rFonts w:cstheme="minorHAnsi"/>
          <w:color w:val="1E1916"/>
          <w:sz w:val="24"/>
          <w:szCs w:val="24"/>
        </w:rPr>
        <w:t>the</w:t>
      </w:r>
      <w:r w:rsidR="00145A17" w:rsidRPr="00550C14">
        <w:rPr>
          <w:rFonts w:cstheme="minorHAnsi"/>
          <w:color w:val="1E1916"/>
          <w:spacing w:val="-11"/>
          <w:sz w:val="24"/>
          <w:szCs w:val="24"/>
        </w:rPr>
        <w:t xml:space="preserve"> </w:t>
      </w:r>
      <w:r w:rsidR="006A1F75" w:rsidRPr="00550C14">
        <w:rPr>
          <w:rFonts w:cstheme="minorHAnsi"/>
          <w:color w:val="1E1916"/>
          <w:sz w:val="24"/>
          <w:szCs w:val="24"/>
        </w:rPr>
        <w:t>supply</w:t>
      </w:r>
      <w:r w:rsidR="00145A17" w:rsidRPr="00550C14">
        <w:rPr>
          <w:rFonts w:cstheme="minorHAnsi"/>
          <w:color w:val="1E1916"/>
          <w:spacing w:val="-11"/>
          <w:sz w:val="24"/>
          <w:szCs w:val="24"/>
        </w:rPr>
        <w:t xml:space="preserve"> </w:t>
      </w:r>
      <w:r w:rsidR="00145A17" w:rsidRPr="00550C14">
        <w:rPr>
          <w:rFonts w:cstheme="minorHAnsi"/>
          <w:color w:val="1E1916"/>
          <w:sz w:val="24"/>
          <w:szCs w:val="24"/>
        </w:rPr>
        <w:t>of</w:t>
      </w:r>
      <w:r w:rsidR="00145A17" w:rsidRPr="00550C14">
        <w:rPr>
          <w:rFonts w:cstheme="minorHAnsi"/>
          <w:color w:val="1E1916"/>
          <w:spacing w:val="-11"/>
          <w:sz w:val="24"/>
          <w:szCs w:val="24"/>
        </w:rPr>
        <w:t xml:space="preserve"> </w:t>
      </w:r>
      <w:r w:rsidR="00145A17" w:rsidRPr="00550C14">
        <w:rPr>
          <w:rFonts w:cstheme="minorHAnsi"/>
          <w:color w:val="1E1916"/>
          <w:sz w:val="24"/>
          <w:szCs w:val="24"/>
        </w:rPr>
        <w:t>Services</w:t>
      </w:r>
      <w:r w:rsidR="00145A17" w:rsidRPr="00550C14">
        <w:rPr>
          <w:rFonts w:cstheme="minorHAnsi"/>
          <w:color w:val="1E1916"/>
          <w:spacing w:val="-11"/>
          <w:sz w:val="24"/>
          <w:szCs w:val="24"/>
        </w:rPr>
        <w:t xml:space="preserve"> </w:t>
      </w:r>
      <w:r w:rsidR="00145A17" w:rsidRPr="00550C14">
        <w:rPr>
          <w:rFonts w:cstheme="minorHAnsi"/>
          <w:color w:val="1E1916"/>
          <w:sz w:val="24"/>
          <w:szCs w:val="24"/>
        </w:rPr>
        <w:t>by</w:t>
      </w:r>
      <w:r w:rsidR="00145A17" w:rsidRPr="00550C14">
        <w:rPr>
          <w:rFonts w:cstheme="minorHAnsi"/>
          <w:color w:val="1E1916"/>
          <w:spacing w:val="-11"/>
          <w:sz w:val="24"/>
          <w:szCs w:val="24"/>
        </w:rPr>
        <w:t xml:space="preserve"> </w:t>
      </w:r>
      <w:r w:rsidR="00145A17" w:rsidRPr="00550C14">
        <w:rPr>
          <w:rFonts w:cstheme="minorHAnsi"/>
          <w:color w:val="1E1916"/>
          <w:sz w:val="24"/>
          <w:szCs w:val="24"/>
        </w:rPr>
        <w:t>the Council</w:t>
      </w:r>
      <w:r w:rsidR="00145A17" w:rsidRPr="00550C14">
        <w:rPr>
          <w:rFonts w:cstheme="minorHAnsi"/>
          <w:color w:val="1E1916"/>
          <w:spacing w:val="-3"/>
          <w:sz w:val="24"/>
          <w:szCs w:val="24"/>
        </w:rPr>
        <w:t xml:space="preserve"> </w:t>
      </w:r>
      <w:r w:rsidR="00F15378" w:rsidRPr="00550C14">
        <w:rPr>
          <w:rFonts w:cstheme="minorHAnsi"/>
          <w:color w:val="1E1916"/>
          <w:sz w:val="24"/>
          <w:szCs w:val="24"/>
        </w:rPr>
        <w:t>from</w:t>
      </w:r>
      <w:r w:rsidR="00F15378" w:rsidRPr="00550C14">
        <w:rPr>
          <w:rFonts w:cstheme="minorHAnsi"/>
          <w:color w:val="1E1916"/>
          <w:spacing w:val="-5"/>
          <w:sz w:val="24"/>
          <w:szCs w:val="24"/>
        </w:rPr>
        <w:t xml:space="preserve"> </w:t>
      </w:r>
      <w:r w:rsidR="00F15378" w:rsidRPr="00550C14">
        <w:rPr>
          <w:rFonts w:cstheme="minorHAnsi"/>
          <w:color w:val="1E1916"/>
          <w:spacing w:val="-12"/>
          <w:sz w:val="24"/>
          <w:szCs w:val="24"/>
        </w:rPr>
        <w:t>Y</w:t>
      </w:r>
      <w:r w:rsidR="00F15378" w:rsidRPr="00550C14">
        <w:rPr>
          <w:rFonts w:cstheme="minorHAnsi"/>
          <w:color w:val="1E1916"/>
          <w:sz w:val="24"/>
          <w:szCs w:val="24"/>
        </w:rPr>
        <w:t>ou</w:t>
      </w:r>
      <w:r w:rsidR="00145A17" w:rsidRPr="00550C14">
        <w:rPr>
          <w:rFonts w:cstheme="minorHAnsi"/>
          <w:color w:val="1E1916"/>
          <w:spacing w:val="-3"/>
          <w:sz w:val="24"/>
          <w:szCs w:val="24"/>
        </w:rPr>
        <w:t xml:space="preserve"> </w:t>
      </w:r>
      <w:r w:rsidR="00145A17" w:rsidRPr="00550C14">
        <w:rPr>
          <w:rFonts w:cstheme="minorHAnsi"/>
          <w:color w:val="1E1916"/>
          <w:sz w:val="24"/>
          <w:szCs w:val="24"/>
        </w:rPr>
        <w:t>to</w:t>
      </w:r>
      <w:r w:rsidR="00145A17" w:rsidRPr="00550C14">
        <w:rPr>
          <w:rFonts w:cstheme="minorHAnsi"/>
          <w:color w:val="1E1916"/>
          <w:spacing w:val="-3"/>
          <w:sz w:val="24"/>
          <w:szCs w:val="24"/>
        </w:rPr>
        <w:t xml:space="preserve"> </w:t>
      </w:r>
      <w:r>
        <w:rPr>
          <w:rFonts w:cstheme="minorHAnsi"/>
          <w:color w:val="1E1916"/>
          <w:spacing w:val="-3"/>
          <w:sz w:val="24"/>
          <w:szCs w:val="24"/>
        </w:rPr>
        <w:tab/>
      </w:r>
      <w:r w:rsidR="00145A17" w:rsidRPr="00550C14">
        <w:rPr>
          <w:rFonts w:cstheme="minorHAnsi"/>
          <w:color w:val="1E1916"/>
          <w:sz w:val="24"/>
          <w:szCs w:val="24"/>
        </w:rPr>
        <w:t>the</w:t>
      </w:r>
      <w:r w:rsidR="00145A17" w:rsidRPr="00550C14">
        <w:rPr>
          <w:rFonts w:cstheme="minorHAnsi"/>
          <w:color w:val="1E1916"/>
          <w:spacing w:val="-3"/>
          <w:sz w:val="24"/>
          <w:szCs w:val="24"/>
        </w:rPr>
        <w:t xml:space="preserve"> </w:t>
      </w:r>
      <w:r w:rsidR="00145A17" w:rsidRPr="00550C14">
        <w:rPr>
          <w:rFonts w:cstheme="minorHAnsi"/>
          <w:color w:val="1E1916"/>
          <w:sz w:val="24"/>
          <w:szCs w:val="24"/>
        </w:rPr>
        <w:t>exclusion</w:t>
      </w:r>
      <w:r w:rsidR="00145A17" w:rsidRPr="00550C14">
        <w:rPr>
          <w:rFonts w:cstheme="minorHAnsi"/>
          <w:color w:val="1E1916"/>
          <w:spacing w:val="-3"/>
          <w:sz w:val="24"/>
          <w:szCs w:val="24"/>
        </w:rPr>
        <w:t xml:space="preserve"> </w:t>
      </w:r>
      <w:r w:rsidR="00145A17" w:rsidRPr="00550C14">
        <w:rPr>
          <w:rFonts w:cstheme="minorHAnsi"/>
          <w:color w:val="1E1916"/>
          <w:sz w:val="24"/>
          <w:szCs w:val="24"/>
        </w:rPr>
        <w:t>of</w:t>
      </w:r>
      <w:r w:rsidR="00145A17" w:rsidRPr="00550C14">
        <w:rPr>
          <w:rFonts w:cstheme="minorHAnsi"/>
          <w:color w:val="1E1916"/>
          <w:spacing w:val="-3"/>
          <w:sz w:val="24"/>
          <w:szCs w:val="24"/>
        </w:rPr>
        <w:t xml:space="preserve"> </w:t>
      </w:r>
      <w:r w:rsidR="00145A17" w:rsidRPr="00550C14">
        <w:rPr>
          <w:rFonts w:cstheme="minorHAnsi"/>
          <w:color w:val="1E1916"/>
          <w:sz w:val="24"/>
          <w:szCs w:val="24"/>
        </w:rPr>
        <w:t>any</w:t>
      </w:r>
      <w:r w:rsidR="00145A17" w:rsidRPr="00550C14">
        <w:rPr>
          <w:rFonts w:cstheme="minorHAnsi"/>
          <w:color w:val="1E1916"/>
          <w:spacing w:val="-3"/>
          <w:sz w:val="24"/>
          <w:szCs w:val="24"/>
        </w:rPr>
        <w:t xml:space="preserve"> </w:t>
      </w:r>
      <w:r w:rsidR="00DD7989" w:rsidRPr="00550C14">
        <w:rPr>
          <w:rFonts w:cstheme="minorHAnsi"/>
          <w:color w:val="1E1916"/>
          <w:spacing w:val="-3"/>
          <w:sz w:val="24"/>
          <w:szCs w:val="24"/>
        </w:rPr>
        <w:t xml:space="preserve">other </w:t>
      </w:r>
      <w:r w:rsidR="00145A17" w:rsidRPr="00550C14">
        <w:rPr>
          <w:rFonts w:cstheme="minorHAnsi"/>
          <w:color w:val="1E1916"/>
          <w:sz w:val="24"/>
          <w:szCs w:val="24"/>
        </w:rPr>
        <w:t>terms</w:t>
      </w:r>
      <w:r w:rsidR="00145A17" w:rsidRPr="00550C14">
        <w:rPr>
          <w:rFonts w:cstheme="minorHAnsi"/>
          <w:color w:val="1E1916"/>
          <w:spacing w:val="-3"/>
          <w:sz w:val="24"/>
          <w:szCs w:val="24"/>
        </w:rPr>
        <w:t xml:space="preserve"> </w:t>
      </w:r>
      <w:r w:rsidR="00145A17" w:rsidRPr="00550C14">
        <w:rPr>
          <w:rFonts w:cstheme="minorHAnsi"/>
          <w:color w:val="1E1916"/>
          <w:sz w:val="24"/>
          <w:szCs w:val="24"/>
        </w:rPr>
        <w:t>or</w:t>
      </w:r>
      <w:r w:rsidR="00145A17" w:rsidRPr="00550C14">
        <w:rPr>
          <w:rFonts w:cstheme="minorHAnsi"/>
          <w:color w:val="1E1916"/>
          <w:spacing w:val="-3"/>
          <w:sz w:val="24"/>
          <w:szCs w:val="24"/>
        </w:rPr>
        <w:t xml:space="preserve"> </w:t>
      </w:r>
      <w:r w:rsidR="00145A17" w:rsidRPr="00550C14">
        <w:rPr>
          <w:rFonts w:cstheme="minorHAnsi"/>
          <w:color w:val="1E1916"/>
          <w:sz w:val="24"/>
          <w:szCs w:val="24"/>
        </w:rPr>
        <w:t>conditions</w:t>
      </w:r>
      <w:r w:rsidR="00145A17" w:rsidRPr="00550C14">
        <w:rPr>
          <w:rFonts w:cstheme="minorHAnsi"/>
          <w:color w:val="1E1916"/>
          <w:spacing w:val="-3"/>
          <w:sz w:val="24"/>
          <w:szCs w:val="24"/>
        </w:rPr>
        <w:t xml:space="preserve"> </w:t>
      </w:r>
      <w:r w:rsidR="00145A17" w:rsidRPr="00550C14">
        <w:rPr>
          <w:rFonts w:cstheme="minorHAnsi"/>
          <w:color w:val="1E1916"/>
          <w:sz w:val="24"/>
          <w:szCs w:val="24"/>
        </w:rPr>
        <w:t>which</w:t>
      </w:r>
      <w:r w:rsidR="00145A17" w:rsidRPr="00550C14">
        <w:rPr>
          <w:rFonts w:cstheme="minorHAnsi"/>
          <w:color w:val="1E1916"/>
          <w:spacing w:val="-3"/>
          <w:sz w:val="24"/>
          <w:szCs w:val="24"/>
        </w:rPr>
        <w:t xml:space="preserve"> </w:t>
      </w:r>
      <w:r w:rsidR="00DD7989" w:rsidRPr="00550C14">
        <w:rPr>
          <w:rFonts w:cstheme="minorHAnsi"/>
          <w:color w:val="1E1916"/>
          <w:sz w:val="24"/>
          <w:szCs w:val="24"/>
        </w:rPr>
        <w:t>Y</w:t>
      </w:r>
      <w:r w:rsidR="00145A17" w:rsidRPr="00550C14">
        <w:rPr>
          <w:rFonts w:cstheme="minorHAnsi"/>
          <w:color w:val="1E1916"/>
          <w:sz w:val="24"/>
          <w:szCs w:val="24"/>
        </w:rPr>
        <w:t>ou</w:t>
      </w:r>
      <w:r w:rsidR="00145A17" w:rsidRPr="00550C14">
        <w:rPr>
          <w:rFonts w:cstheme="minorHAnsi"/>
          <w:color w:val="1E1916"/>
          <w:spacing w:val="-3"/>
          <w:sz w:val="24"/>
          <w:szCs w:val="24"/>
        </w:rPr>
        <w:t xml:space="preserve"> </w:t>
      </w:r>
      <w:r w:rsidR="00145A17" w:rsidRPr="00550C14">
        <w:rPr>
          <w:rFonts w:cstheme="minorHAnsi"/>
          <w:color w:val="1E1916"/>
          <w:sz w:val="24"/>
          <w:szCs w:val="24"/>
        </w:rPr>
        <w:t>may</w:t>
      </w:r>
      <w:r w:rsidR="00145A17" w:rsidRPr="00550C14">
        <w:rPr>
          <w:rFonts w:cstheme="minorHAnsi"/>
          <w:color w:val="1E1916"/>
          <w:spacing w:val="-3"/>
          <w:sz w:val="24"/>
          <w:szCs w:val="24"/>
        </w:rPr>
        <w:t xml:space="preserve"> </w:t>
      </w:r>
      <w:r w:rsidR="00145A17" w:rsidRPr="00550C14">
        <w:rPr>
          <w:rFonts w:cstheme="minorHAnsi"/>
          <w:color w:val="1E1916"/>
          <w:sz w:val="24"/>
          <w:szCs w:val="24"/>
        </w:rPr>
        <w:t>seek</w:t>
      </w:r>
      <w:r w:rsidR="00145A17" w:rsidRPr="00550C14">
        <w:rPr>
          <w:rFonts w:cstheme="minorHAnsi"/>
          <w:color w:val="1E1916"/>
          <w:spacing w:val="-3"/>
          <w:sz w:val="24"/>
          <w:szCs w:val="24"/>
        </w:rPr>
        <w:t xml:space="preserve"> </w:t>
      </w:r>
      <w:r w:rsidR="00145A17" w:rsidRPr="00550C14">
        <w:rPr>
          <w:rFonts w:cstheme="minorHAnsi"/>
          <w:color w:val="1E1916"/>
          <w:sz w:val="24"/>
          <w:szCs w:val="24"/>
        </w:rPr>
        <w:t>to apply</w:t>
      </w:r>
      <w:r w:rsidR="00145A17" w:rsidRPr="00550C14">
        <w:rPr>
          <w:rFonts w:cstheme="minorHAnsi"/>
          <w:color w:val="1E1916"/>
          <w:spacing w:val="-14"/>
          <w:sz w:val="24"/>
          <w:szCs w:val="24"/>
        </w:rPr>
        <w:t xml:space="preserve"> </w:t>
      </w:r>
      <w:r w:rsidR="00145A17" w:rsidRPr="00550C14">
        <w:rPr>
          <w:rFonts w:cstheme="minorHAnsi"/>
          <w:color w:val="1E1916"/>
          <w:sz w:val="24"/>
          <w:szCs w:val="24"/>
        </w:rPr>
        <w:t>under</w:t>
      </w:r>
      <w:r w:rsidR="00145A17" w:rsidRPr="00550C14">
        <w:rPr>
          <w:rFonts w:cstheme="minorHAnsi"/>
          <w:color w:val="1E1916"/>
          <w:spacing w:val="-14"/>
          <w:sz w:val="24"/>
          <w:szCs w:val="24"/>
        </w:rPr>
        <w:t xml:space="preserve"> </w:t>
      </w:r>
      <w:r w:rsidR="00145A17" w:rsidRPr="00550C14">
        <w:rPr>
          <w:rFonts w:cstheme="minorHAnsi"/>
          <w:color w:val="1E1916"/>
          <w:sz w:val="24"/>
          <w:szCs w:val="24"/>
        </w:rPr>
        <w:t>any</w:t>
      </w:r>
      <w:r w:rsidR="00145A17" w:rsidRPr="00550C14">
        <w:rPr>
          <w:rFonts w:cstheme="minorHAnsi"/>
          <w:color w:val="1E1916"/>
          <w:spacing w:val="-14"/>
          <w:sz w:val="24"/>
          <w:szCs w:val="24"/>
        </w:rPr>
        <w:t xml:space="preserve"> </w:t>
      </w:r>
      <w:r w:rsidR="00145A17" w:rsidRPr="00550C14">
        <w:rPr>
          <w:rFonts w:cstheme="minorHAnsi"/>
          <w:color w:val="1E1916"/>
          <w:sz w:val="24"/>
          <w:szCs w:val="24"/>
        </w:rPr>
        <w:t>sales</w:t>
      </w:r>
      <w:r w:rsidR="00145A17" w:rsidRPr="00550C14">
        <w:rPr>
          <w:rFonts w:cstheme="minorHAnsi"/>
          <w:color w:val="1E1916"/>
          <w:spacing w:val="-14"/>
          <w:sz w:val="24"/>
          <w:szCs w:val="24"/>
        </w:rPr>
        <w:t xml:space="preserve"> </w:t>
      </w:r>
      <w:r>
        <w:rPr>
          <w:rFonts w:cstheme="minorHAnsi"/>
          <w:color w:val="1E1916"/>
          <w:spacing w:val="-14"/>
          <w:sz w:val="24"/>
          <w:szCs w:val="24"/>
        </w:rPr>
        <w:tab/>
      </w:r>
      <w:r w:rsidR="00145A17" w:rsidRPr="00550C14">
        <w:rPr>
          <w:rFonts w:cstheme="minorHAnsi"/>
          <w:color w:val="1E1916"/>
          <w:sz w:val="24"/>
          <w:szCs w:val="24"/>
        </w:rPr>
        <w:t>or</w:t>
      </w:r>
      <w:r w:rsidR="00145A17" w:rsidRPr="00550C14">
        <w:rPr>
          <w:rFonts w:cstheme="minorHAnsi"/>
          <w:color w:val="1E1916"/>
          <w:spacing w:val="-14"/>
          <w:sz w:val="24"/>
          <w:szCs w:val="24"/>
        </w:rPr>
        <w:t xml:space="preserve"> </w:t>
      </w:r>
      <w:r w:rsidR="00145A17" w:rsidRPr="00550C14">
        <w:rPr>
          <w:rFonts w:cstheme="minorHAnsi"/>
          <w:color w:val="1E1916"/>
          <w:sz w:val="24"/>
          <w:szCs w:val="24"/>
        </w:rPr>
        <w:t>service</w:t>
      </w:r>
      <w:r w:rsidR="00145A17" w:rsidRPr="00550C14">
        <w:rPr>
          <w:rFonts w:cstheme="minorHAnsi"/>
          <w:color w:val="1E1916"/>
          <w:spacing w:val="-14"/>
          <w:sz w:val="24"/>
          <w:szCs w:val="24"/>
        </w:rPr>
        <w:t xml:space="preserve"> </w:t>
      </w:r>
      <w:r w:rsidR="00145A17" w:rsidRPr="00550C14">
        <w:rPr>
          <w:rFonts w:cstheme="minorHAnsi"/>
          <w:color w:val="1E1916"/>
          <w:sz w:val="24"/>
          <w:szCs w:val="24"/>
        </w:rPr>
        <w:t>o</w:t>
      </w:r>
      <w:r w:rsidR="00145A17" w:rsidRPr="00550C14">
        <w:rPr>
          <w:rFonts w:cstheme="minorHAnsi"/>
          <w:color w:val="1E1916"/>
          <w:spacing w:val="-3"/>
          <w:sz w:val="24"/>
          <w:szCs w:val="24"/>
        </w:rPr>
        <w:t>f</w:t>
      </w:r>
      <w:r w:rsidR="00145A17" w:rsidRPr="00550C14">
        <w:rPr>
          <w:rFonts w:cstheme="minorHAnsi"/>
          <w:color w:val="1E1916"/>
          <w:sz w:val="24"/>
          <w:szCs w:val="24"/>
        </w:rPr>
        <w:t>fer</w:t>
      </w:r>
      <w:r w:rsidR="00145A17" w:rsidRPr="00550C14">
        <w:rPr>
          <w:rFonts w:cstheme="minorHAnsi"/>
          <w:color w:val="1E1916"/>
          <w:spacing w:val="-14"/>
          <w:sz w:val="24"/>
          <w:szCs w:val="24"/>
        </w:rPr>
        <w:t xml:space="preserve"> </w:t>
      </w:r>
      <w:r w:rsidR="00145A17" w:rsidRPr="00550C14">
        <w:rPr>
          <w:rFonts w:cstheme="minorHAnsi"/>
          <w:color w:val="1E1916"/>
          <w:sz w:val="24"/>
          <w:szCs w:val="24"/>
        </w:rPr>
        <w:t>or</w:t>
      </w:r>
      <w:r w:rsidR="00145A17" w:rsidRPr="00550C14">
        <w:rPr>
          <w:rFonts w:cstheme="minorHAnsi"/>
          <w:color w:val="1E1916"/>
          <w:spacing w:val="-14"/>
          <w:sz w:val="24"/>
          <w:szCs w:val="24"/>
        </w:rPr>
        <w:t xml:space="preserve"> </w:t>
      </w:r>
      <w:r w:rsidR="00145A17" w:rsidRPr="00550C14">
        <w:rPr>
          <w:rFonts w:cstheme="minorHAnsi"/>
          <w:color w:val="1E1916"/>
          <w:sz w:val="24"/>
          <w:szCs w:val="24"/>
        </w:rPr>
        <w:t>similar</w:t>
      </w:r>
      <w:r w:rsidR="00145A17" w:rsidRPr="00550C14">
        <w:rPr>
          <w:rFonts w:cstheme="minorHAnsi"/>
          <w:color w:val="1E1916"/>
          <w:spacing w:val="-14"/>
          <w:sz w:val="24"/>
          <w:szCs w:val="24"/>
        </w:rPr>
        <w:t xml:space="preserve"> </w:t>
      </w:r>
      <w:r w:rsidR="00145A17" w:rsidRPr="00550C14">
        <w:rPr>
          <w:rFonts w:cstheme="minorHAnsi"/>
          <w:color w:val="1E1916"/>
          <w:sz w:val="24"/>
          <w:szCs w:val="24"/>
        </w:rPr>
        <w:t>document.</w:t>
      </w:r>
      <w:r w:rsidR="00664C47" w:rsidRPr="00550C14">
        <w:rPr>
          <w:rFonts w:cstheme="minorHAnsi"/>
          <w:color w:val="1E1916"/>
          <w:sz w:val="24"/>
          <w:szCs w:val="24"/>
        </w:rPr>
        <w:t xml:space="preserve">  You waive any right </w:t>
      </w:r>
      <w:r w:rsidR="009F4481" w:rsidRPr="00550C14">
        <w:rPr>
          <w:rFonts w:cstheme="minorHAnsi"/>
          <w:color w:val="1E1916"/>
          <w:sz w:val="24"/>
          <w:szCs w:val="24"/>
        </w:rPr>
        <w:t>Y</w:t>
      </w:r>
      <w:r w:rsidR="00664C47" w:rsidRPr="00550C14">
        <w:rPr>
          <w:rFonts w:cstheme="minorHAnsi"/>
          <w:color w:val="1E1916"/>
          <w:sz w:val="24"/>
          <w:szCs w:val="24"/>
        </w:rPr>
        <w:t xml:space="preserve">ou may have to </w:t>
      </w:r>
      <w:r w:rsidR="003C7932" w:rsidRPr="00550C14">
        <w:rPr>
          <w:rFonts w:cstheme="minorHAnsi"/>
          <w:color w:val="1E1916"/>
          <w:sz w:val="24"/>
          <w:szCs w:val="24"/>
        </w:rPr>
        <w:t xml:space="preserve">rely on any term </w:t>
      </w:r>
      <w:r>
        <w:rPr>
          <w:rFonts w:cstheme="minorHAnsi"/>
          <w:color w:val="1E1916"/>
          <w:sz w:val="24"/>
          <w:szCs w:val="24"/>
        </w:rPr>
        <w:tab/>
      </w:r>
      <w:r w:rsidR="003C7932" w:rsidRPr="00550C14">
        <w:rPr>
          <w:rFonts w:cstheme="minorHAnsi"/>
          <w:color w:val="1E1916"/>
          <w:sz w:val="24"/>
          <w:szCs w:val="24"/>
        </w:rPr>
        <w:t xml:space="preserve">endorsed upon, delivered with or contained in any of Your documents that is inconsistent </w:t>
      </w:r>
      <w:r>
        <w:rPr>
          <w:rFonts w:cstheme="minorHAnsi"/>
          <w:color w:val="1E1916"/>
          <w:sz w:val="24"/>
          <w:szCs w:val="24"/>
        </w:rPr>
        <w:tab/>
      </w:r>
      <w:r w:rsidR="00F24578" w:rsidRPr="00550C14">
        <w:rPr>
          <w:rFonts w:cstheme="minorHAnsi"/>
          <w:color w:val="1E1916"/>
          <w:sz w:val="24"/>
          <w:szCs w:val="24"/>
        </w:rPr>
        <w:t>with these Conditions.</w:t>
      </w:r>
    </w:p>
    <w:p w14:paraId="40F1A498" w14:textId="77777777" w:rsidR="008116A9" w:rsidRDefault="008116A9" w:rsidP="008116A9">
      <w:pPr>
        <w:pStyle w:val="BodyText"/>
        <w:spacing w:after="0"/>
        <w:ind w:left="0"/>
        <w:rPr>
          <w:rFonts w:cstheme="minorHAnsi"/>
          <w:color w:val="1E1916"/>
          <w:sz w:val="24"/>
          <w:szCs w:val="24"/>
        </w:rPr>
      </w:pPr>
    </w:p>
    <w:p w14:paraId="491D0BDA" w14:textId="0E07AA45" w:rsidR="001569DB" w:rsidRDefault="008116A9" w:rsidP="008116A9">
      <w:pPr>
        <w:pStyle w:val="BodyText"/>
        <w:spacing w:after="0"/>
        <w:ind w:left="0"/>
        <w:rPr>
          <w:rFonts w:cstheme="minorHAnsi"/>
          <w:sz w:val="24"/>
          <w:szCs w:val="24"/>
        </w:rPr>
      </w:pPr>
      <w:r>
        <w:rPr>
          <w:rFonts w:cstheme="minorHAnsi"/>
          <w:color w:val="1E1916"/>
          <w:sz w:val="24"/>
          <w:szCs w:val="24"/>
        </w:rPr>
        <w:t>4.2</w:t>
      </w:r>
      <w:r>
        <w:rPr>
          <w:rFonts w:cstheme="minorHAnsi"/>
          <w:sz w:val="24"/>
          <w:szCs w:val="24"/>
        </w:rPr>
        <w:tab/>
      </w:r>
      <w:r w:rsidR="002B520B" w:rsidRPr="00550C14">
        <w:rPr>
          <w:rFonts w:cstheme="minorHAnsi"/>
          <w:sz w:val="24"/>
          <w:szCs w:val="24"/>
        </w:rPr>
        <w:t xml:space="preserve">Where </w:t>
      </w:r>
      <w:r w:rsidR="00AB2218" w:rsidRPr="00550C14">
        <w:rPr>
          <w:rFonts w:cstheme="minorHAnsi"/>
          <w:sz w:val="24"/>
          <w:szCs w:val="24"/>
        </w:rPr>
        <w:t xml:space="preserve">the </w:t>
      </w:r>
      <w:r w:rsidR="002B520B" w:rsidRPr="00550C14">
        <w:rPr>
          <w:rFonts w:cstheme="minorHAnsi"/>
          <w:sz w:val="24"/>
          <w:szCs w:val="24"/>
        </w:rPr>
        <w:t>Service</w:t>
      </w:r>
      <w:r w:rsidR="00AB2218" w:rsidRPr="00550C14">
        <w:rPr>
          <w:rFonts w:cstheme="minorHAnsi"/>
          <w:sz w:val="24"/>
          <w:szCs w:val="24"/>
        </w:rPr>
        <w:t>s</w:t>
      </w:r>
      <w:r w:rsidR="0054756C" w:rsidRPr="00550C14">
        <w:rPr>
          <w:rFonts w:cstheme="minorHAnsi"/>
          <w:sz w:val="24"/>
          <w:szCs w:val="24"/>
        </w:rPr>
        <w:t xml:space="preserve"> </w:t>
      </w:r>
      <w:r w:rsidR="00AB2218" w:rsidRPr="00550C14">
        <w:rPr>
          <w:rFonts w:cstheme="minorHAnsi"/>
          <w:sz w:val="24"/>
          <w:szCs w:val="24"/>
        </w:rPr>
        <w:t>are</w:t>
      </w:r>
      <w:r w:rsidR="002B520B" w:rsidRPr="00550C14">
        <w:rPr>
          <w:rFonts w:cstheme="minorHAnsi"/>
          <w:sz w:val="24"/>
          <w:szCs w:val="24"/>
        </w:rPr>
        <w:t xml:space="preserve"> stated in Schedule 1</w:t>
      </w:r>
      <w:r w:rsidR="004B3797">
        <w:rPr>
          <w:rFonts w:cstheme="minorHAnsi"/>
          <w:sz w:val="24"/>
          <w:szCs w:val="24"/>
        </w:rPr>
        <w:t xml:space="preserve"> or Schedule 6</w:t>
      </w:r>
      <w:r w:rsidR="002B520B" w:rsidRPr="00550C14">
        <w:rPr>
          <w:rFonts w:cstheme="minorHAnsi"/>
          <w:sz w:val="24"/>
          <w:szCs w:val="24"/>
        </w:rPr>
        <w:t xml:space="preserve"> to be subject to a specific KPI or </w:t>
      </w:r>
      <w:r w:rsidR="00251D27" w:rsidRPr="00550C14">
        <w:rPr>
          <w:rFonts w:cstheme="minorHAnsi"/>
          <w:sz w:val="24"/>
          <w:szCs w:val="24"/>
        </w:rPr>
        <w:t xml:space="preserve">the </w:t>
      </w:r>
      <w:r w:rsidR="002B520B" w:rsidRPr="00550C14">
        <w:rPr>
          <w:rFonts w:cstheme="minorHAnsi"/>
          <w:sz w:val="24"/>
          <w:szCs w:val="24"/>
        </w:rPr>
        <w:t xml:space="preserve">SLA, </w:t>
      </w:r>
      <w:r w:rsidR="007C3E57" w:rsidRPr="00550C14">
        <w:rPr>
          <w:rFonts w:cstheme="minorHAnsi"/>
          <w:sz w:val="24"/>
          <w:szCs w:val="24"/>
        </w:rPr>
        <w:t>You</w:t>
      </w:r>
      <w:r w:rsidR="002B520B" w:rsidRPr="00550C14">
        <w:rPr>
          <w:rFonts w:cstheme="minorHAnsi"/>
          <w:sz w:val="24"/>
          <w:szCs w:val="24"/>
        </w:rPr>
        <w:t xml:space="preserve"> </w:t>
      </w:r>
      <w:r w:rsidR="001A5086" w:rsidRPr="00550C14">
        <w:rPr>
          <w:rFonts w:cstheme="minorHAnsi"/>
          <w:sz w:val="24"/>
          <w:szCs w:val="24"/>
        </w:rPr>
        <w:t>will</w:t>
      </w:r>
      <w:r w:rsidR="002B520B" w:rsidRPr="00550C14">
        <w:rPr>
          <w:rFonts w:cstheme="minorHAnsi"/>
          <w:sz w:val="24"/>
          <w:szCs w:val="24"/>
        </w:rPr>
        <w:t xml:space="preserve"> provide th</w:t>
      </w:r>
      <w:r w:rsidR="0054756C" w:rsidRPr="00550C14">
        <w:rPr>
          <w:rFonts w:cstheme="minorHAnsi"/>
          <w:sz w:val="24"/>
          <w:szCs w:val="24"/>
        </w:rPr>
        <w:t>e</w:t>
      </w:r>
      <w:r w:rsidR="002B520B" w:rsidRPr="00550C14">
        <w:rPr>
          <w:rFonts w:cstheme="minorHAnsi"/>
          <w:sz w:val="24"/>
          <w:szCs w:val="24"/>
        </w:rPr>
        <w:t xml:space="preserve"> Service</w:t>
      </w:r>
      <w:r w:rsidR="0054756C" w:rsidRPr="00550C14">
        <w:rPr>
          <w:rFonts w:cstheme="minorHAnsi"/>
          <w:sz w:val="24"/>
          <w:szCs w:val="24"/>
        </w:rPr>
        <w:t>s</w:t>
      </w:r>
      <w:r w:rsidR="002B520B" w:rsidRPr="00550C14">
        <w:rPr>
          <w:rFonts w:cstheme="minorHAnsi"/>
          <w:sz w:val="24"/>
          <w:szCs w:val="24"/>
        </w:rPr>
        <w:t xml:space="preserve"> in such a manner as will ensure that</w:t>
      </w:r>
      <w:r w:rsidR="007C3E57" w:rsidRPr="00550C14">
        <w:rPr>
          <w:rFonts w:cstheme="minorHAnsi"/>
          <w:sz w:val="24"/>
          <w:szCs w:val="24"/>
        </w:rPr>
        <w:t xml:space="preserve"> the </w:t>
      </w:r>
      <w:r w:rsidR="001A5086" w:rsidRPr="00550C14">
        <w:rPr>
          <w:rFonts w:cstheme="minorHAnsi"/>
          <w:sz w:val="24"/>
          <w:szCs w:val="24"/>
        </w:rPr>
        <w:t>t</w:t>
      </w:r>
      <w:r w:rsidR="002B520B" w:rsidRPr="00550C14">
        <w:rPr>
          <w:rFonts w:cstheme="minorHAnsi"/>
          <w:sz w:val="24"/>
          <w:szCs w:val="24"/>
        </w:rPr>
        <w:t>arget KPI</w:t>
      </w:r>
      <w:r w:rsidR="005209A9" w:rsidRPr="00550C14">
        <w:rPr>
          <w:rFonts w:cstheme="minorHAnsi"/>
          <w:sz w:val="24"/>
          <w:szCs w:val="24"/>
        </w:rPr>
        <w:t>s</w:t>
      </w:r>
      <w:r w:rsidR="007C3E57" w:rsidRPr="00550C14">
        <w:rPr>
          <w:rFonts w:cstheme="minorHAnsi"/>
          <w:sz w:val="24"/>
          <w:szCs w:val="24"/>
        </w:rPr>
        <w:t xml:space="preserve"> or </w:t>
      </w:r>
      <w:r w:rsidR="00251D27" w:rsidRPr="00550C14">
        <w:rPr>
          <w:rFonts w:cstheme="minorHAnsi"/>
          <w:sz w:val="24"/>
          <w:szCs w:val="24"/>
        </w:rPr>
        <w:t xml:space="preserve">the </w:t>
      </w:r>
      <w:r w:rsidR="007C3E57" w:rsidRPr="00550C14">
        <w:rPr>
          <w:rFonts w:cstheme="minorHAnsi"/>
          <w:sz w:val="24"/>
          <w:szCs w:val="24"/>
        </w:rPr>
        <w:t>SLA</w:t>
      </w:r>
      <w:r w:rsidR="00660813" w:rsidRPr="00550C14">
        <w:rPr>
          <w:rFonts w:cstheme="minorHAnsi"/>
          <w:sz w:val="24"/>
          <w:szCs w:val="24"/>
        </w:rPr>
        <w:t xml:space="preserve"> </w:t>
      </w:r>
      <w:r w:rsidR="0054756C" w:rsidRPr="00550C14">
        <w:rPr>
          <w:rFonts w:cstheme="minorHAnsi"/>
          <w:sz w:val="24"/>
          <w:szCs w:val="24"/>
        </w:rPr>
        <w:t>are</w:t>
      </w:r>
      <w:r w:rsidR="007C3E57" w:rsidRPr="00550C14">
        <w:rPr>
          <w:rFonts w:cstheme="minorHAnsi"/>
          <w:sz w:val="24"/>
          <w:szCs w:val="24"/>
        </w:rPr>
        <w:t xml:space="preserve"> complied with</w:t>
      </w:r>
      <w:r w:rsidR="001569DB" w:rsidRPr="00550C14">
        <w:rPr>
          <w:rFonts w:cstheme="minorHAnsi"/>
          <w:sz w:val="24"/>
          <w:szCs w:val="24"/>
        </w:rPr>
        <w:t>.</w:t>
      </w:r>
    </w:p>
    <w:p w14:paraId="1501CAAF" w14:textId="77777777" w:rsidR="008116A9" w:rsidRDefault="008116A9" w:rsidP="008116A9">
      <w:pPr>
        <w:pStyle w:val="BodyText"/>
        <w:spacing w:after="0"/>
        <w:ind w:left="0"/>
        <w:rPr>
          <w:rFonts w:cstheme="minorHAnsi"/>
          <w:sz w:val="24"/>
          <w:szCs w:val="24"/>
        </w:rPr>
      </w:pPr>
    </w:p>
    <w:p w14:paraId="02FEB7BE" w14:textId="462E4294" w:rsidR="008116A9" w:rsidRDefault="00C92DA3" w:rsidP="008116A9">
      <w:pPr>
        <w:pStyle w:val="BodyText"/>
        <w:spacing w:after="0"/>
        <w:ind w:left="0"/>
        <w:rPr>
          <w:rFonts w:cstheme="minorHAnsi"/>
          <w:sz w:val="24"/>
          <w:szCs w:val="24"/>
        </w:rPr>
      </w:pPr>
      <w:r>
        <w:rPr>
          <w:rFonts w:cstheme="minorHAnsi"/>
          <w:sz w:val="24"/>
          <w:szCs w:val="24"/>
        </w:rPr>
        <w:t xml:space="preserve"> </w:t>
      </w:r>
    </w:p>
    <w:p w14:paraId="4C49726F" w14:textId="4BD288F7" w:rsidR="00ED6573" w:rsidRPr="008116A9" w:rsidRDefault="008116A9" w:rsidP="008116A9">
      <w:pPr>
        <w:pStyle w:val="BodyText"/>
        <w:spacing w:after="0"/>
        <w:ind w:left="0"/>
        <w:rPr>
          <w:rFonts w:cstheme="minorHAnsi"/>
          <w:b/>
          <w:bCs/>
          <w:caps/>
          <w:color w:val="1E1916"/>
          <w:sz w:val="24"/>
          <w:szCs w:val="24"/>
        </w:rPr>
      </w:pPr>
      <w:r w:rsidRPr="008116A9">
        <w:rPr>
          <w:rFonts w:cstheme="minorHAnsi"/>
          <w:b/>
          <w:bCs/>
          <w:caps/>
          <w:sz w:val="24"/>
          <w:szCs w:val="24"/>
        </w:rPr>
        <w:t>5.</w:t>
      </w:r>
      <w:r w:rsidRPr="008116A9">
        <w:rPr>
          <w:rFonts w:cstheme="minorHAnsi"/>
          <w:b/>
          <w:bCs/>
          <w:caps/>
          <w:sz w:val="24"/>
          <w:szCs w:val="24"/>
        </w:rPr>
        <w:tab/>
      </w:r>
      <w:r w:rsidR="00145A17" w:rsidRPr="008116A9">
        <w:rPr>
          <w:rFonts w:cstheme="minorHAnsi"/>
          <w:b/>
          <w:bCs/>
          <w:caps/>
          <w:color w:val="1E1916"/>
          <w:sz w:val="24"/>
          <w:szCs w:val="24"/>
        </w:rPr>
        <w:t>The</w:t>
      </w:r>
      <w:r w:rsidR="00145A17" w:rsidRPr="008116A9">
        <w:rPr>
          <w:rFonts w:cstheme="minorHAnsi"/>
          <w:b/>
          <w:bCs/>
          <w:caps/>
          <w:color w:val="1E1916"/>
          <w:spacing w:val="-18"/>
          <w:sz w:val="24"/>
          <w:szCs w:val="24"/>
        </w:rPr>
        <w:t xml:space="preserve"> </w:t>
      </w:r>
      <w:r w:rsidR="00145A17" w:rsidRPr="008116A9">
        <w:rPr>
          <w:rFonts w:cstheme="minorHAnsi"/>
          <w:b/>
          <w:bCs/>
          <w:caps/>
          <w:color w:val="1E1916"/>
          <w:sz w:val="24"/>
          <w:szCs w:val="24"/>
        </w:rPr>
        <w:t>Price</w:t>
      </w:r>
      <w:r w:rsidR="00145A17" w:rsidRPr="008116A9">
        <w:rPr>
          <w:rFonts w:cstheme="minorHAnsi"/>
          <w:b/>
          <w:bCs/>
          <w:caps/>
          <w:color w:val="1E1916"/>
          <w:spacing w:val="-18"/>
          <w:sz w:val="24"/>
          <w:szCs w:val="24"/>
        </w:rPr>
        <w:t xml:space="preserve"> </w:t>
      </w:r>
      <w:r w:rsidR="00145A17" w:rsidRPr="008116A9">
        <w:rPr>
          <w:rFonts w:cstheme="minorHAnsi"/>
          <w:b/>
          <w:bCs/>
          <w:caps/>
          <w:color w:val="1E1916"/>
          <w:sz w:val="24"/>
          <w:szCs w:val="24"/>
        </w:rPr>
        <w:t>and</w:t>
      </w:r>
      <w:r w:rsidR="00145A17" w:rsidRPr="008116A9">
        <w:rPr>
          <w:rFonts w:cstheme="minorHAnsi"/>
          <w:b/>
          <w:bCs/>
          <w:caps/>
          <w:color w:val="1E1916"/>
          <w:spacing w:val="-18"/>
          <w:sz w:val="24"/>
          <w:szCs w:val="24"/>
        </w:rPr>
        <w:t xml:space="preserve"> </w:t>
      </w:r>
      <w:r w:rsidR="00145A17" w:rsidRPr="008116A9">
        <w:rPr>
          <w:rFonts w:cstheme="minorHAnsi"/>
          <w:b/>
          <w:bCs/>
          <w:caps/>
          <w:color w:val="1E1916"/>
          <w:sz w:val="24"/>
          <w:szCs w:val="24"/>
        </w:rPr>
        <w:t>Payment</w:t>
      </w:r>
    </w:p>
    <w:p w14:paraId="525DFCBA" w14:textId="77777777" w:rsidR="008116A9" w:rsidRPr="008116A9" w:rsidRDefault="008116A9" w:rsidP="008116A9">
      <w:pPr>
        <w:pStyle w:val="BodyText"/>
        <w:spacing w:after="0"/>
        <w:ind w:left="0"/>
        <w:rPr>
          <w:rFonts w:cstheme="minorHAnsi"/>
          <w:color w:val="1E1916"/>
          <w:sz w:val="24"/>
          <w:szCs w:val="24"/>
        </w:rPr>
      </w:pPr>
    </w:p>
    <w:p w14:paraId="7E9D7C26" w14:textId="37202F40" w:rsidR="00497927" w:rsidRPr="008116A9" w:rsidRDefault="008116A9" w:rsidP="008116A9">
      <w:pPr>
        <w:pStyle w:val="BodyText"/>
        <w:spacing w:after="0"/>
        <w:ind w:left="0"/>
        <w:rPr>
          <w:rFonts w:cstheme="minorHAnsi"/>
          <w:sz w:val="24"/>
          <w:szCs w:val="24"/>
        </w:rPr>
      </w:pPr>
      <w:r w:rsidRPr="008116A9">
        <w:rPr>
          <w:rFonts w:cstheme="minorHAnsi"/>
          <w:color w:val="1E1916"/>
          <w:sz w:val="24"/>
          <w:szCs w:val="24"/>
        </w:rPr>
        <w:t>5.1</w:t>
      </w:r>
      <w:r w:rsidRPr="008116A9">
        <w:rPr>
          <w:rFonts w:cstheme="minorHAnsi"/>
          <w:sz w:val="24"/>
          <w:szCs w:val="24"/>
        </w:rPr>
        <w:tab/>
      </w:r>
      <w:r w:rsidR="00145A17" w:rsidRPr="008116A9">
        <w:rPr>
          <w:rFonts w:cstheme="minorHAnsi"/>
          <w:sz w:val="24"/>
          <w:szCs w:val="24"/>
        </w:rPr>
        <w:t xml:space="preserve">The Price will be </w:t>
      </w:r>
      <w:r w:rsidR="00EF7F1C" w:rsidRPr="008116A9">
        <w:rPr>
          <w:rFonts w:cstheme="minorHAnsi"/>
          <w:sz w:val="24"/>
          <w:szCs w:val="24"/>
        </w:rPr>
        <w:t xml:space="preserve">in accordance with </w:t>
      </w:r>
      <w:r w:rsidR="00145A17" w:rsidRPr="008116A9">
        <w:rPr>
          <w:rFonts w:cstheme="minorHAnsi"/>
          <w:sz w:val="24"/>
          <w:szCs w:val="24"/>
        </w:rPr>
        <w:t>Your</w:t>
      </w:r>
      <w:r w:rsidR="006C271A" w:rsidRPr="008116A9">
        <w:rPr>
          <w:rFonts w:cstheme="minorHAnsi"/>
          <w:sz w:val="24"/>
          <w:szCs w:val="24"/>
        </w:rPr>
        <w:t xml:space="preserve"> Tender or</w:t>
      </w:r>
      <w:r w:rsidR="00145A17" w:rsidRPr="008116A9">
        <w:rPr>
          <w:rFonts w:cstheme="minorHAnsi"/>
          <w:sz w:val="24"/>
          <w:szCs w:val="24"/>
        </w:rPr>
        <w:t xml:space="preserve"> </w:t>
      </w:r>
      <w:r w:rsidR="00E7731E" w:rsidRPr="008116A9">
        <w:rPr>
          <w:rFonts w:cstheme="minorHAnsi"/>
          <w:sz w:val="24"/>
          <w:szCs w:val="24"/>
        </w:rPr>
        <w:t>Bid</w:t>
      </w:r>
      <w:r w:rsidR="00145A17" w:rsidRPr="008116A9">
        <w:rPr>
          <w:rFonts w:cstheme="minorHAnsi"/>
          <w:sz w:val="24"/>
          <w:szCs w:val="24"/>
        </w:rPr>
        <w:t xml:space="preserve"> </w:t>
      </w:r>
      <w:r w:rsidR="00493255" w:rsidRPr="008116A9">
        <w:rPr>
          <w:rFonts w:cstheme="minorHAnsi"/>
          <w:sz w:val="24"/>
          <w:szCs w:val="24"/>
        </w:rPr>
        <w:t xml:space="preserve">exclusive of Value Added </w:t>
      </w:r>
      <w:r w:rsidR="001C73A2" w:rsidRPr="008116A9">
        <w:rPr>
          <w:rFonts w:cstheme="minorHAnsi"/>
          <w:sz w:val="24"/>
          <w:szCs w:val="24"/>
        </w:rPr>
        <w:t xml:space="preserve">Tax. </w:t>
      </w:r>
      <w:r w:rsidR="00087CA7" w:rsidRPr="008116A9">
        <w:rPr>
          <w:rFonts w:cstheme="minorHAnsi"/>
          <w:sz w:val="24"/>
          <w:szCs w:val="24"/>
        </w:rPr>
        <w:t xml:space="preserve"> </w:t>
      </w:r>
      <w:r w:rsidR="00A3306D" w:rsidRPr="008116A9">
        <w:rPr>
          <w:rFonts w:cstheme="minorHAnsi"/>
          <w:sz w:val="24"/>
          <w:szCs w:val="24"/>
        </w:rPr>
        <w:t xml:space="preserve">Any </w:t>
      </w:r>
      <w:r w:rsidRPr="008116A9">
        <w:rPr>
          <w:rFonts w:cstheme="minorHAnsi"/>
          <w:sz w:val="24"/>
          <w:szCs w:val="24"/>
        </w:rPr>
        <w:tab/>
      </w:r>
      <w:r w:rsidR="00A3306D" w:rsidRPr="008116A9">
        <w:rPr>
          <w:rFonts w:cstheme="minorHAnsi"/>
          <w:sz w:val="24"/>
          <w:szCs w:val="24"/>
        </w:rPr>
        <w:t xml:space="preserve">applicable </w:t>
      </w:r>
      <w:r w:rsidR="00145A17" w:rsidRPr="008116A9">
        <w:rPr>
          <w:rFonts w:cstheme="minorHAnsi"/>
          <w:sz w:val="24"/>
          <w:szCs w:val="24"/>
        </w:rPr>
        <w:t>Value Added Tax</w:t>
      </w:r>
      <w:r w:rsidR="00A3306D" w:rsidRPr="008116A9">
        <w:rPr>
          <w:rFonts w:cstheme="minorHAnsi"/>
          <w:sz w:val="24"/>
          <w:szCs w:val="24"/>
        </w:rPr>
        <w:t xml:space="preserve"> </w:t>
      </w:r>
      <w:r w:rsidR="00145A17" w:rsidRPr="008116A9">
        <w:rPr>
          <w:rFonts w:cstheme="minorHAnsi"/>
          <w:sz w:val="24"/>
          <w:szCs w:val="24"/>
        </w:rPr>
        <w:t xml:space="preserve">will be due at the rate ruling on the date </w:t>
      </w:r>
      <w:r w:rsidR="0073000D" w:rsidRPr="008116A9">
        <w:rPr>
          <w:rFonts w:cstheme="minorHAnsi"/>
          <w:sz w:val="24"/>
          <w:szCs w:val="24"/>
        </w:rPr>
        <w:t>of invoice</w:t>
      </w:r>
      <w:r w:rsidR="00145A17" w:rsidRPr="008116A9">
        <w:rPr>
          <w:rFonts w:cstheme="minorHAnsi"/>
          <w:sz w:val="24"/>
          <w:szCs w:val="24"/>
        </w:rPr>
        <w:t>.</w:t>
      </w:r>
      <w:r w:rsidR="00F33C0C" w:rsidRPr="008116A9">
        <w:rPr>
          <w:rFonts w:cstheme="minorHAnsi"/>
          <w:sz w:val="24"/>
          <w:szCs w:val="24"/>
        </w:rPr>
        <w:t xml:space="preserve">  No extra </w:t>
      </w:r>
      <w:r w:rsidRPr="008116A9">
        <w:rPr>
          <w:rFonts w:cstheme="minorHAnsi"/>
          <w:sz w:val="24"/>
          <w:szCs w:val="24"/>
        </w:rPr>
        <w:tab/>
      </w:r>
      <w:r w:rsidR="00F33C0C" w:rsidRPr="008116A9">
        <w:rPr>
          <w:rFonts w:cstheme="minorHAnsi"/>
          <w:sz w:val="24"/>
          <w:szCs w:val="24"/>
        </w:rPr>
        <w:t>charges shall be effective unless agreed in writing with the Council.</w:t>
      </w:r>
    </w:p>
    <w:p w14:paraId="6F5E5A5B" w14:textId="77777777" w:rsidR="008116A9" w:rsidRPr="008116A9" w:rsidRDefault="008116A9" w:rsidP="008116A9">
      <w:pPr>
        <w:pStyle w:val="BodyText"/>
        <w:spacing w:after="0"/>
        <w:ind w:left="0"/>
        <w:rPr>
          <w:rFonts w:cstheme="minorHAnsi"/>
          <w:sz w:val="24"/>
          <w:szCs w:val="24"/>
        </w:rPr>
      </w:pPr>
    </w:p>
    <w:p w14:paraId="61F84368" w14:textId="1FEBBADA" w:rsidR="00497927" w:rsidRDefault="008116A9" w:rsidP="008116A9">
      <w:pPr>
        <w:pStyle w:val="BodyText"/>
        <w:spacing w:after="0"/>
        <w:ind w:left="0"/>
        <w:rPr>
          <w:rFonts w:cstheme="minorHAnsi"/>
          <w:sz w:val="24"/>
          <w:szCs w:val="24"/>
        </w:rPr>
      </w:pPr>
      <w:r w:rsidRPr="008116A9">
        <w:rPr>
          <w:rFonts w:cstheme="minorHAnsi"/>
          <w:sz w:val="24"/>
          <w:szCs w:val="24"/>
        </w:rPr>
        <w:t>5.2</w:t>
      </w:r>
      <w:r w:rsidRPr="008116A9">
        <w:rPr>
          <w:rFonts w:cstheme="minorHAnsi"/>
          <w:sz w:val="24"/>
          <w:szCs w:val="24"/>
        </w:rPr>
        <w:tab/>
      </w:r>
      <w:r w:rsidR="00BF601C" w:rsidRPr="0047523F">
        <w:rPr>
          <w:rFonts w:cstheme="minorHAnsi"/>
          <w:sz w:val="24"/>
          <w:szCs w:val="24"/>
        </w:rPr>
        <w:t xml:space="preserve">Without prejudice to clause </w:t>
      </w:r>
      <w:r w:rsidR="004A2C54" w:rsidRPr="0047523F">
        <w:rPr>
          <w:rFonts w:cstheme="minorHAnsi"/>
          <w:sz w:val="24"/>
          <w:szCs w:val="24"/>
        </w:rPr>
        <w:t>1</w:t>
      </w:r>
      <w:r w:rsidR="004A2C54">
        <w:rPr>
          <w:rFonts w:cstheme="minorHAnsi"/>
          <w:sz w:val="24"/>
          <w:szCs w:val="24"/>
        </w:rPr>
        <w:t xml:space="preserve">6 </w:t>
      </w:r>
      <w:r w:rsidR="002750F3" w:rsidRPr="0047523F">
        <w:rPr>
          <w:rFonts w:cstheme="minorHAnsi"/>
          <w:sz w:val="24"/>
          <w:szCs w:val="24"/>
        </w:rPr>
        <w:t>(</w:t>
      </w:r>
      <w:r w:rsidR="0047523F" w:rsidRPr="0047523F">
        <w:rPr>
          <w:rFonts w:cstheme="minorHAnsi"/>
          <w:sz w:val="24"/>
          <w:szCs w:val="24"/>
        </w:rPr>
        <w:t>V</w:t>
      </w:r>
      <w:r w:rsidR="002750F3" w:rsidRPr="0047523F">
        <w:rPr>
          <w:rFonts w:cstheme="minorHAnsi"/>
          <w:sz w:val="24"/>
          <w:szCs w:val="24"/>
        </w:rPr>
        <w:t>ariations) t</w:t>
      </w:r>
      <w:r w:rsidR="00BF601C" w:rsidRPr="0047523F">
        <w:rPr>
          <w:rFonts w:cstheme="minorHAnsi"/>
          <w:sz w:val="24"/>
          <w:szCs w:val="24"/>
        </w:rPr>
        <w:t xml:space="preserve">he Price </w:t>
      </w:r>
      <w:r w:rsidR="002750F3" w:rsidRPr="0047523F">
        <w:rPr>
          <w:rFonts w:cstheme="minorHAnsi"/>
          <w:sz w:val="24"/>
          <w:szCs w:val="24"/>
        </w:rPr>
        <w:t xml:space="preserve">in accordance with your Tender or Bid </w:t>
      </w:r>
      <w:r w:rsidR="002750F3" w:rsidRPr="0047523F">
        <w:rPr>
          <w:rFonts w:cstheme="minorHAnsi"/>
          <w:sz w:val="24"/>
          <w:szCs w:val="24"/>
        </w:rPr>
        <w:tab/>
      </w:r>
      <w:r w:rsidR="00BF601C" w:rsidRPr="0047523F">
        <w:rPr>
          <w:rFonts w:cstheme="minorHAnsi"/>
          <w:sz w:val="24"/>
          <w:szCs w:val="24"/>
        </w:rPr>
        <w:t xml:space="preserve">will be fixed </w:t>
      </w:r>
      <w:r w:rsidR="00EE4BD0" w:rsidRPr="0047523F">
        <w:rPr>
          <w:rFonts w:cstheme="minorHAnsi"/>
          <w:sz w:val="24"/>
          <w:szCs w:val="24"/>
        </w:rPr>
        <w:t>until</w:t>
      </w:r>
      <w:r w:rsidR="004A2C54">
        <w:rPr>
          <w:rFonts w:cstheme="minorHAnsi"/>
          <w:sz w:val="24"/>
          <w:szCs w:val="24"/>
        </w:rPr>
        <w:t xml:space="preserve"> the</w:t>
      </w:r>
      <w:r w:rsidR="00EE4BD0" w:rsidRPr="0047523F">
        <w:rPr>
          <w:rFonts w:cstheme="minorHAnsi"/>
          <w:sz w:val="24"/>
          <w:szCs w:val="24"/>
        </w:rPr>
        <w:t xml:space="preserve"> </w:t>
      </w:r>
      <w:r w:rsidR="004A2C54">
        <w:rPr>
          <w:rFonts w:cstheme="minorHAnsi"/>
          <w:sz w:val="24"/>
          <w:szCs w:val="24"/>
        </w:rPr>
        <w:t>end of the Contract with the exception of: Equipment Rental, Delivery and Collection, and Virtual Care which will remain fixed until 31</w:t>
      </w:r>
      <w:r w:rsidR="004A2C54" w:rsidRPr="001C28AF">
        <w:rPr>
          <w:rFonts w:cstheme="minorHAnsi"/>
          <w:sz w:val="24"/>
          <w:szCs w:val="24"/>
          <w:vertAlign w:val="superscript"/>
        </w:rPr>
        <w:t>st</w:t>
      </w:r>
      <w:r w:rsidR="004A2C54">
        <w:rPr>
          <w:rFonts w:cstheme="minorHAnsi"/>
          <w:sz w:val="24"/>
          <w:szCs w:val="24"/>
        </w:rPr>
        <w:t xml:space="preserve"> </w:t>
      </w:r>
      <w:r w:rsidR="00EE4BD0" w:rsidRPr="0047523F">
        <w:rPr>
          <w:rFonts w:cstheme="minorHAnsi"/>
          <w:sz w:val="24"/>
          <w:szCs w:val="24"/>
        </w:rPr>
        <w:t xml:space="preserve">March </w:t>
      </w:r>
      <w:r w:rsidR="00F41F38" w:rsidRPr="0047523F">
        <w:rPr>
          <w:rFonts w:cstheme="minorHAnsi"/>
          <w:sz w:val="24"/>
          <w:szCs w:val="24"/>
        </w:rPr>
        <w:t>202</w:t>
      </w:r>
      <w:r w:rsidR="00F41F38">
        <w:rPr>
          <w:rFonts w:cstheme="minorHAnsi"/>
          <w:sz w:val="24"/>
          <w:szCs w:val="24"/>
        </w:rPr>
        <w:t>8</w:t>
      </w:r>
      <w:r w:rsidR="004A2C54">
        <w:rPr>
          <w:rFonts w:cstheme="minorHAnsi"/>
          <w:sz w:val="24"/>
          <w:szCs w:val="24"/>
        </w:rPr>
        <w:t xml:space="preserve">. From </w:t>
      </w:r>
      <w:r w:rsidR="00665410" w:rsidRPr="0047523F">
        <w:rPr>
          <w:rFonts w:cstheme="minorHAnsi"/>
          <w:sz w:val="24"/>
          <w:szCs w:val="24"/>
        </w:rPr>
        <w:t xml:space="preserve">1st April </w:t>
      </w:r>
      <w:r w:rsidR="00F41F38" w:rsidRPr="0047523F">
        <w:rPr>
          <w:rFonts w:cstheme="minorHAnsi"/>
          <w:sz w:val="24"/>
          <w:szCs w:val="24"/>
        </w:rPr>
        <w:t>202</w:t>
      </w:r>
      <w:r w:rsidR="00F41F38">
        <w:rPr>
          <w:rFonts w:cstheme="minorHAnsi"/>
          <w:sz w:val="24"/>
          <w:szCs w:val="24"/>
        </w:rPr>
        <w:t>8</w:t>
      </w:r>
      <w:r w:rsidR="00F41F38" w:rsidRPr="0047523F">
        <w:rPr>
          <w:rFonts w:cstheme="minorHAnsi"/>
          <w:sz w:val="24"/>
          <w:szCs w:val="24"/>
        </w:rPr>
        <w:t xml:space="preserve"> </w:t>
      </w:r>
      <w:r w:rsidR="0047523F" w:rsidRPr="0047523F">
        <w:rPr>
          <w:rFonts w:cstheme="minorHAnsi"/>
          <w:sz w:val="24"/>
          <w:szCs w:val="24"/>
        </w:rPr>
        <w:t>and subsequent years until termination, the Council will pay the Price</w:t>
      </w:r>
      <w:r w:rsidR="004A2C54">
        <w:rPr>
          <w:rFonts w:cstheme="minorHAnsi"/>
          <w:sz w:val="24"/>
          <w:szCs w:val="24"/>
        </w:rPr>
        <w:t xml:space="preserve"> for these exceptions </w:t>
      </w:r>
      <w:r w:rsidR="0047523F" w:rsidRPr="0047523F">
        <w:rPr>
          <w:rFonts w:cstheme="minorHAnsi"/>
          <w:sz w:val="24"/>
          <w:szCs w:val="24"/>
        </w:rPr>
        <w:t xml:space="preserve">in addition to </w:t>
      </w:r>
      <w:r w:rsidR="004A2C54">
        <w:rPr>
          <w:rFonts w:cstheme="minorHAnsi"/>
          <w:sz w:val="24"/>
          <w:szCs w:val="24"/>
        </w:rPr>
        <w:t xml:space="preserve">an </w:t>
      </w:r>
      <w:r w:rsidR="0047523F" w:rsidRPr="0047523F">
        <w:rPr>
          <w:rFonts w:cstheme="minorHAnsi"/>
          <w:sz w:val="24"/>
          <w:szCs w:val="24"/>
        </w:rPr>
        <w:t>an</w:t>
      </w:r>
      <w:r w:rsidR="004A2C54">
        <w:rPr>
          <w:rFonts w:cstheme="minorHAnsi"/>
          <w:sz w:val="24"/>
          <w:szCs w:val="24"/>
        </w:rPr>
        <w:t>nual</w:t>
      </w:r>
      <w:r w:rsidR="0047523F" w:rsidRPr="0047523F">
        <w:rPr>
          <w:rFonts w:cstheme="minorHAnsi"/>
          <w:sz w:val="24"/>
          <w:szCs w:val="24"/>
        </w:rPr>
        <w:t xml:space="preserve"> uplift </w:t>
      </w:r>
      <w:r w:rsidR="004A2C54">
        <w:rPr>
          <w:rFonts w:cstheme="minorHAnsi"/>
          <w:sz w:val="24"/>
          <w:szCs w:val="24"/>
        </w:rPr>
        <w:t xml:space="preserve">using the ONS </w:t>
      </w:r>
      <w:r w:rsidR="00E75BB7">
        <w:rPr>
          <w:rFonts w:cstheme="minorHAnsi"/>
          <w:sz w:val="24"/>
          <w:szCs w:val="24"/>
        </w:rPr>
        <w:t xml:space="preserve">Output </w:t>
      </w:r>
      <w:r w:rsidR="004A2C54">
        <w:rPr>
          <w:rFonts w:cstheme="minorHAnsi"/>
          <w:sz w:val="24"/>
          <w:szCs w:val="24"/>
        </w:rPr>
        <w:t xml:space="preserve">Producer Price Inflation Index </w:t>
      </w:r>
      <w:r w:rsidR="004A2C54" w:rsidRPr="004A2C54">
        <w:rPr>
          <w:rFonts w:cstheme="minorHAnsi"/>
          <w:sz w:val="24"/>
          <w:szCs w:val="24"/>
        </w:rPr>
        <w:t>(</w:t>
      </w:r>
      <w:hyperlink r:id="rId11" w:history="1">
        <w:r w:rsidR="004A2C54" w:rsidRPr="001C28AF">
          <w:rPr>
            <w:color w:val="0000FF"/>
            <w:sz w:val="24"/>
            <w:szCs w:val="24"/>
            <w:u w:val="single"/>
          </w:rPr>
          <w:t>Producer price inflation, UK Statistical bulletins - Office for National Statistics</w:t>
        </w:r>
      </w:hyperlink>
      <w:r w:rsidR="004A2C54" w:rsidRPr="001C28AF">
        <w:rPr>
          <w:sz w:val="24"/>
          <w:szCs w:val="24"/>
        </w:rPr>
        <w:t>)</w:t>
      </w:r>
      <w:r w:rsidR="004A2C54" w:rsidRPr="004A2C54">
        <w:rPr>
          <w:rFonts w:cstheme="minorHAnsi"/>
          <w:sz w:val="24"/>
          <w:szCs w:val="24"/>
        </w:rPr>
        <w:t>.</w:t>
      </w:r>
      <w:r w:rsidR="004A2C54">
        <w:rPr>
          <w:rFonts w:cstheme="minorHAnsi"/>
          <w:sz w:val="24"/>
          <w:szCs w:val="24"/>
        </w:rPr>
        <w:t xml:space="preserve"> The base date for the adjustment will be the April prior to the uplift.</w:t>
      </w:r>
    </w:p>
    <w:p w14:paraId="30FF2288" w14:textId="77777777" w:rsidR="00497927" w:rsidRDefault="00497927" w:rsidP="008116A9">
      <w:pPr>
        <w:pStyle w:val="BodyText"/>
        <w:spacing w:after="0"/>
        <w:ind w:left="0"/>
        <w:rPr>
          <w:rFonts w:cstheme="minorHAnsi"/>
          <w:sz w:val="24"/>
          <w:szCs w:val="24"/>
        </w:rPr>
      </w:pPr>
    </w:p>
    <w:p w14:paraId="18D8A758" w14:textId="3D38E654" w:rsidR="008116A9" w:rsidRPr="008116A9" w:rsidRDefault="00497927" w:rsidP="008116A9">
      <w:pPr>
        <w:pStyle w:val="BodyText"/>
        <w:spacing w:after="0"/>
        <w:ind w:left="0"/>
        <w:rPr>
          <w:rFonts w:cstheme="minorHAnsi"/>
          <w:sz w:val="24"/>
          <w:szCs w:val="24"/>
        </w:rPr>
      </w:pPr>
      <w:r>
        <w:rPr>
          <w:rFonts w:cstheme="minorHAnsi"/>
          <w:sz w:val="24"/>
          <w:szCs w:val="24"/>
        </w:rPr>
        <w:t>5.3</w:t>
      </w:r>
      <w:r>
        <w:rPr>
          <w:rFonts w:cstheme="minorHAnsi"/>
          <w:sz w:val="24"/>
          <w:szCs w:val="24"/>
        </w:rPr>
        <w:tab/>
      </w:r>
      <w:r w:rsidR="0042405B" w:rsidRPr="008116A9">
        <w:rPr>
          <w:rFonts w:cstheme="minorHAnsi"/>
          <w:sz w:val="24"/>
          <w:szCs w:val="24"/>
        </w:rPr>
        <w:t>Y</w:t>
      </w:r>
      <w:r w:rsidR="003D57F6" w:rsidRPr="008116A9">
        <w:rPr>
          <w:rFonts w:cstheme="minorHAnsi"/>
          <w:sz w:val="24"/>
          <w:szCs w:val="24"/>
        </w:rPr>
        <w:t xml:space="preserve">ou </w:t>
      </w:r>
      <w:r w:rsidR="002C7211" w:rsidRPr="008116A9">
        <w:rPr>
          <w:rFonts w:cstheme="minorHAnsi"/>
          <w:sz w:val="24"/>
          <w:szCs w:val="24"/>
        </w:rPr>
        <w:t xml:space="preserve">will </w:t>
      </w:r>
      <w:r w:rsidR="003D57F6" w:rsidRPr="008116A9">
        <w:rPr>
          <w:rFonts w:cstheme="minorHAnsi"/>
          <w:sz w:val="24"/>
          <w:szCs w:val="24"/>
        </w:rPr>
        <w:t>submit an invoice</w:t>
      </w:r>
      <w:r w:rsidR="00BD3991" w:rsidRPr="008116A9">
        <w:rPr>
          <w:rFonts w:cstheme="minorHAnsi"/>
          <w:sz w:val="24"/>
          <w:szCs w:val="24"/>
        </w:rPr>
        <w:t xml:space="preserve">, quoting the </w:t>
      </w:r>
      <w:r w:rsidR="00A34355" w:rsidRPr="008116A9">
        <w:rPr>
          <w:rFonts w:cstheme="minorHAnsi"/>
          <w:sz w:val="24"/>
          <w:szCs w:val="24"/>
        </w:rPr>
        <w:t>P</w:t>
      </w:r>
      <w:r w:rsidR="00917F2C" w:rsidRPr="008116A9">
        <w:rPr>
          <w:rFonts w:cstheme="minorHAnsi"/>
          <w:sz w:val="24"/>
          <w:szCs w:val="24"/>
        </w:rPr>
        <w:t xml:space="preserve">rocurement </w:t>
      </w:r>
      <w:r w:rsidR="00A34355" w:rsidRPr="008116A9">
        <w:rPr>
          <w:rFonts w:cstheme="minorHAnsi"/>
          <w:sz w:val="24"/>
          <w:szCs w:val="24"/>
        </w:rPr>
        <w:t>R</w:t>
      </w:r>
      <w:r w:rsidR="00917F2C" w:rsidRPr="008116A9">
        <w:rPr>
          <w:rFonts w:cstheme="minorHAnsi"/>
          <w:sz w:val="24"/>
          <w:szCs w:val="24"/>
        </w:rPr>
        <w:t>eference</w:t>
      </w:r>
      <w:r w:rsidR="00BD3991" w:rsidRPr="008116A9">
        <w:rPr>
          <w:rFonts w:cstheme="minorHAnsi"/>
          <w:sz w:val="24"/>
          <w:szCs w:val="24"/>
        </w:rPr>
        <w:t>,</w:t>
      </w:r>
      <w:r w:rsidR="003D57F6" w:rsidRPr="008116A9">
        <w:rPr>
          <w:rFonts w:cstheme="minorHAnsi"/>
          <w:sz w:val="24"/>
          <w:szCs w:val="24"/>
        </w:rPr>
        <w:t xml:space="preserve"> to the Council</w:t>
      </w:r>
      <w:r w:rsidR="002B71D9" w:rsidRPr="008116A9">
        <w:rPr>
          <w:rFonts w:cstheme="minorHAnsi"/>
          <w:sz w:val="24"/>
          <w:szCs w:val="24"/>
        </w:rPr>
        <w:t xml:space="preserve"> at</w:t>
      </w:r>
      <w:r w:rsidR="00D56B05">
        <w:rPr>
          <w:rFonts w:cstheme="minorHAnsi"/>
          <w:sz w:val="24"/>
          <w:szCs w:val="24"/>
        </w:rPr>
        <w:t xml:space="preserve"> monthly</w:t>
      </w:r>
      <w:r w:rsidR="002B71D9" w:rsidRPr="008116A9">
        <w:rPr>
          <w:rFonts w:cstheme="minorHAnsi"/>
          <w:sz w:val="24"/>
          <w:szCs w:val="24"/>
        </w:rPr>
        <w:t xml:space="preserve"> </w:t>
      </w:r>
      <w:r w:rsidR="008116A9" w:rsidRPr="008116A9">
        <w:rPr>
          <w:rFonts w:cstheme="minorHAnsi"/>
          <w:sz w:val="24"/>
          <w:szCs w:val="24"/>
        </w:rPr>
        <w:tab/>
      </w:r>
      <w:r w:rsidR="002B71D9" w:rsidRPr="008116A9">
        <w:rPr>
          <w:rFonts w:cstheme="minorHAnsi"/>
          <w:sz w:val="24"/>
          <w:szCs w:val="24"/>
        </w:rPr>
        <w:t>intervals</w:t>
      </w:r>
      <w:r w:rsidR="00C93183" w:rsidRPr="008116A9">
        <w:rPr>
          <w:rFonts w:cstheme="minorHAnsi"/>
          <w:sz w:val="24"/>
          <w:szCs w:val="24"/>
        </w:rPr>
        <w:t xml:space="preserve"> for the Services supplied to the Council </w:t>
      </w:r>
      <w:r w:rsidR="009E2A09" w:rsidRPr="008116A9">
        <w:rPr>
          <w:rFonts w:cstheme="minorHAnsi"/>
          <w:sz w:val="24"/>
          <w:szCs w:val="24"/>
        </w:rPr>
        <w:t>in advance of service delivery,</w:t>
      </w:r>
      <w:r w:rsidR="00C93183" w:rsidRPr="008116A9">
        <w:rPr>
          <w:rFonts w:cstheme="minorHAnsi"/>
          <w:sz w:val="24"/>
          <w:szCs w:val="24"/>
        </w:rPr>
        <w:t xml:space="preserve"> setting out </w:t>
      </w:r>
      <w:r w:rsidR="008116A9" w:rsidRPr="008116A9">
        <w:rPr>
          <w:rFonts w:cstheme="minorHAnsi"/>
          <w:sz w:val="24"/>
          <w:szCs w:val="24"/>
        </w:rPr>
        <w:tab/>
      </w:r>
      <w:r w:rsidR="00842B44" w:rsidRPr="008116A9">
        <w:rPr>
          <w:rFonts w:cstheme="minorHAnsi"/>
          <w:sz w:val="24"/>
          <w:szCs w:val="24"/>
        </w:rPr>
        <w:t xml:space="preserve">such detail as the Council may </w:t>
      </w:r>
      <w:r w:rsidR="004A2470" w:rsidRPr="008116A9">
        <w:rPr>
          <w:rFonts w:cstheme="minorHAnsi"/>
          <w:sz w:val="24"/>
          <w:szCs w:val="24"/>
        </w:rPr>
        <w:t xml:space="preserve">reasonably </w:t>
      </w:r>
      <w:r w:rsidR="00842B44" w:rsidRPr="008116A9">
        <w:rPr>
          <w:rFonts w:cstheme="minorHAnsi"/>
          <w:sz w:val="24"/>
          <w:szCs w:val="24"/>
        </w:rPr>
        <w:t xml:space="preserve">require </w:t>
      </w:r>
      <w:r w:rsidR="004A2470" w:rsidRPr="008116A9">
        <w:rPr>
          <w:rFonts w:cstheme="minorHAnsi"/>
          <w:sz w:val="24"/>
          <w:szCs w:val="24"/>
        </w:rPr>
        <w:t xml:space="preserve">to enable </w:t>
      </w:r>
      <w:r w:rsidR="00B31632" w:rsidRPr="008116A9">
        <w:rPr>
          <w:rFonts w:cstheme="minorHAnsi"/>
          <w:sz w:val="24"/>
          <w:szCs w:val="24"/>
        </w:rPr>
        <w:t xml:space="preserve">the Council to </w:t>
      </w:r>
      <w:r w:rsidR="00842B44" w:rsidRPr="008116A9">
        <w:rPr>
          <w:rFonts w:cstheme="minorHAnsi"/>
          <w:sz w:val="24"/>
          <w:szCs w:val="24"/>
        </w:rPr>
        <w:t>verif</w:t>
      </w:r>
      <w:r w:rsidR="00B31632" w:rsidRPr="008116A9">
        <w:rPr>
          <w:rFonts w:cstheme="minorHAnsi"/>
          <w:sz w:val="24"/>
          <w:szCs w:val="24"/>
        </w:rPr>
        <w:t>y</w:t>
      </w:r>
      <w:r w:rsidR="00842B44" w:rsidRPr="008116A9">
        <w:rPr>
          <w:rFonts w:cstheme="minorHAnsi"/>
          <w:sz w:val="24"/>
          <w:szCs w:val="24"/>
        </w:rPr>
        <w:t xml:space="preserve"> the </w:t>
      </w:r>
      <w:r w:rsidR="008116A9" w:rsidRPr="008116A9">
        <w:rPr>
          <w:rFonts w:cstheme="minorHAnsi"/>
          <w:sz w:val="24"/>
          <w:szCs w:val="24"/>
        </w:rPr>
        <w:tab/>
      </w:r>
      <w:r w:rsidR="00842B44" w:rsidRPr="008116A9">
        <w:rPr>
          <w:rFonts w:cstheme="minorHAnsi"/>
          <w:sz w:val="24"/>
          <w:szCs w:val="24"/>
        </w:rPr>
        <w:t>Services supplied</w:t>
      </w:r>
      <w:r w:rsidR="004A2470" w:rsidRPr="008116A9">
        <w:rPr>
          <w:rFonts w:cstheme="minorHAnsi"/>
          <w:sz w:val="24"/>
          <w:szCs w:val="24"/>
        </w:rPr>
        <w:t xml:space="preserve"> during that period</w:t>
      </w:r>
      <w:r w:rsidR="00B31632" w:rsidRPr="008116A9">
        <w:rPr>
          <w:rFonts w:cstheme="minorHAnsi"/>
          <w:sz w:val="24"/>
          <w:szCs w:val="24"/>
        </w:rPr>
        <w:t>.</w:t>
      </w:r>
    </w:p>
    <w:p w14:paraId="2BFAB663" w14:textId="1BA49FEE" w:rsidR="008116A9" w:rsidRPr="008116A9" w:rsidRDefault="008116A9" w:rsidP="008116A9">
      <w:pPr>
        <w:pStyle w:val="BodyText"/>
        <w:spacing w:after="0"/>
        <w:ind w:left="0"/>
        <w:rPr>
          <w:sz w:val="24"/>
          <w:szCs w:val="24"/>
        </w:rPr>
      </w:pPr>
    </w:p>
    <w:p w14:paraId="678AFBA3" w14:textId="0E9FC192" w:rsidR="00E25C63" w:rsidRPr="008116A9" w:rsidRDefault="008116A9" w:rsidP="008116A9">
      <w:pPr>
        <w:pStyle w:val="BodyText"/>
        <w:spacing w:after="0"/>
        <w:ind w:left="0"/>
        <w:rPr>
          <w:color w:val="1E1916"/>
          <w:sz w:val="24"/>
          <w:szCs w:val="24"/>
        </w:rPr>
      </w:pPr>
      <w:r w:rsidRPr="008116A9">
        <w:rPr>
          <w:sz w:val="24"/>
          <w:szCs w:val="24"/>
        </w:rPr>
        <w:lastRenderedPageBreak/>
        <w:t>5.</w:t>
      </w:r>
      <w:r w:rsidR="00497927">
        <w:rPr>
          <w:sz w:val="24"/>
          <w:szCs w:val="24"/>
        </w:rPr>
        <w:t>4</w:t>
      </w:r>
      <w:r w:rsidRPr="008116A9">
        <w:rPr>
          <w:sz w:val="24"/>
          <w:szCs w:val="24"/>
        </w:rPr>
        <w:tab/>
      </w:r>
      <w:r w:rsidR="003D57F6" w:rsidRPr="008116A9">
        <w:rPr>
          <w:sz w:val="24"/>
          <w:szCs w:val="24"/>
        </w:rPr>
        <w:t xml:space="preserve">The Council shall </w:t>
      </w:r>
      <w:r w:rsidR="00535571" w:rsidRPr="008116A9">
        <w:rPr>
          <w:sz w:val="24"/>
          <w:szCs w:val="24"/>
        </w:rPr>
        <w:t>consider and verify the in</w:t>
      </w:r>
      <w:r w:rsidR="00756AE5" w:rsidRPr="008116A9">
        <w:rPr>
          <w:sz w:val="24"/>
          <w:szCs w:val="24"/>
        </w:rPr>
        <w:t xml:space="preserve">voice in a timely fashion and </w:t>
      </w:r>
      <w:r w:rsidR="003D57F6" w:rsidRPr="008116A9">
        <w:rPr>
          <w:sz w:val="24"/>
          <w:szCs w:val="24"/>
        </w:rPr>
        <w:t xml:space="preserve">pay </w:t>
      </w:r>
      <w:r w:rsidR="0042405B" w:rsidRPr="008116A9">
        <w:rPr>
          <w:sz w:val="24"/>
          <w:szCs w:val="24"/>
        </w:rPr>
        <w:t>Y</w:t>
      </w:r>
      <w:r w:rsidR="003D57F6" w:rsidRPr="008116A9">
        <w:rPr>
          <w:sz w:val="24"/>
          <w:szCs w:val="24"/>
        </w:rPr>
        <w:t xml:space="preserve">ou any sum </w:t>
      </w:r>
      <w:r>
        <w:rPr>
          <w:sz w:val="24"/>
          <w:szCs w:val="24"/>
        </w:rPr>
        <w:tab/>
      </w:r>
      <w:r w:rsidR="003D57F6" w:rsidRPr="008116A9">
        <w:rPr>
          <w:sz w:val="24"/>
          <w:szCs w:val="24"/>
        </w:rPr>
        <w:t xml:space="preserve">due no later than a period of 30 days from the date on which the Council has determined </w:t>
      </w:r>
      <w:r>
        <w:rPr>
          <w:sz w:val="24"/>
          <w:szCs w:val="24"/>
        </w:rPr>
        <w:tab/>
      </w:r>
      <w:r w:rsidR="003D57F6" w:rsidRPr="008116A9">
        <w:rPr>
          <w:sz w:val="24"/>
          <w:szCs w:val="24"/>
        </w:rPr>
        <w:t>that the invoice is valid and undisputed.</w:t>
      </w:r>
      <w:r w:rsidR="003D57F6" w:rsidRPr="008116A9">
        <w:rPr>
          <w:color w:val="1E1916"/>
          <w:sz w:val="24"/>
          <w:szCs w:val="24"/>
        </w:rPr>
        <w:t xml:space="preserve"> </w:t>
      </w:r>
    </w:p>
    <w:p w14:paraId="7CB86E1F" w14:textId="77777777" w:rsidR="008116A9" w:rsidRPr="008116A9" w:rsidRDefault="008116A9" w:rsidP="008116A9">
      <w:pPr>
        <w:pStyle w:val="BodyText"/>
        <w:spacing w:after="0"/>
        <w:ind w:left="0"/>
        <w:rPr>
          <w:color w:val="1E1916"/>
          <w:sz w:val="24"/>
          <w:szCs w:val="24"/>
        </w:rPr>
      </w:pPr>
    </w:p>
    <w:p w14:paraId="59E47DEC" w14:textId="072EC8A0" w:rsidR="003D57F6" w:rsidRPr="00BA7ECA" w:rsidRDefault="008116A9" w:rsidP="008116A9">
      <w:pPr>
        <w:pStyle w:val="BodyText"/>
        <w:spacing w:after="0"/>
        <w:ind w:left="0"/>
        <w:rPr>
          <w:sz w:val="24"/>
          <w:szCs w:val="24"/>
        </w:rPr>
      </w:pPr>
      <w:r w:rsidRPr="00BA7ECA">
        <w:rPr>
          <w:color w:val="1E1916"/>
          <w:sz w:val="24"/>
          <w:szCs w:val="24"/>
        </w:rPr>
        <w:t>5.</w:t>
      </w:r>
      <w:r w:rsidR="00497927">
        <w:rPr>
          <w:color w:val="1E1916"/>
          <w:sz w:val="24"/>
          <w:szCs w:val="24"/>
        </w:rPr>
        <w:t>5</w:t>
      </w:r>
      <w:r w:rsidRPr="00BA7ECA">
        <w:rPr>
          <w:color w:val="1E1916"/>
          <w:sz w:val="24"/>
          <w:szCs w:val="24"/>
        </w:rPr>
        <w:tab/>
      </w:r>
      <w:r w:rsidR="003D57F6" w:rsidRPr="00BA7ECA">
        <w:rPr>
          <w:sz w:val="24"/>
          <w:szCs w:val="24"/>
        </w:rPr>
        <w:t xml:space="preserve">Where the Council fails to comply with </w:t>
      </w:r>
      <w:r w:rsidR="00835A99" w:rsidRPr="00BA7ECA">
        <w:rPr>
          <w:sz w:val="24"/>
          <w:szCs w:val="24"/>
        </w:rPr>
        <w:t>clause</w:t>
      </w:r>
      <w:r w:rsidR="003D57F6" w:rsidRPr="00BA7ECA">
        <w:rPr>
          <w:sz w:val="24"/>
          <w:szCs w:val="24"/>
        </w:rPr>
        <w:t xml:space="preserve"> </w:t>
      </w:r>
      <w:r w:rsidR="00835A99" w:rsidRPr="00BA7ECA">
        <w:rPr>
          <w:sz w:val="24"/>
          <w:szCs w:val="24"/>
        </w:rPr>
        <w:t>5</w:t>
      </w:r>
      <w:r w:rsidR="003D57F6" w:rsidRPr="00BA7ECA">
        <w:rPr>
          <w:sz w:val="24"/>
          <w:szCs w:val="24"/>
        </w:rPr>
        <w:t>.3</w:t>
      </w:r>
      <w:r w:rsidR="00835A99" w:rsidRPr="00BA7ECA">
        <w:rPr>
          <w:sz w:val="24"/>
          <w:szCs w:val="24"/>
        </w:rPr>
        <w:t>,</w:t>
      </w:r>
      <w:r w:rsidR="003D57F6" w:rsidRPr="00BA7ECA">
        <w:rPr>
          <w:sz w:val="24"/>
          <w:szCs w:val="24"/>
        </w:rPr>
        <w:t xml:space="preserve"> </w:t>
      </w:r>
      <w:r w:rsidR="00845F99" w:rsidRPr="00BA7ECA">
        <w:rPr>
          <w:sz w:val="24"/>
          <w:szCs w:val="24"/>
        </w:rPr>
        <w:t xml:space="preserve">after a reasonable time has passed and </w:t>
      </w:r>
      <w:r w:rsidRPr="00BA7ECA">
        <w:rPr>
          <w:sz w:val="24"/>
          <w:szCs w:val="24"/>
        </w:rPr>
        <w:tab/>
      </w:r>
      <w:r w:rsidR="00845F99" w:rsidRPr="00BA7ECA">
        <w:rPr>
          <w:sz w:val="24"/>
          <w:szCs w:val="24"/>
        </w:rPr>
        <w:t xml:space="preserve">dependent </w:t>
      </w:r>
      <w:r w:rsidR="008D6D83" w:rsidRPr="00BA7ECA">
        <w:rPr>
          <w:sz w:val="24"/>
          <w:szCs w:val="24"/>
        </w:rPr>
        <w:t xml:space="preserve">upon the circumstances or any concerns expressed at that time, </w:t>
      </w:r>
      <w:r w:rsidR="003D57F6" w:rsidRPr="00BA7ECA">
        <w:rPr>
          <w:sz w:val="24"/>
          <w:szCs w:val="24"/>
        </w:rPr>
        <w:t xml:space="preserve">the invoice </w:t>
      </w:r>
      <w:r w:rsidRPr="00BA7ECA">
        <w:rPr>
          <w:sz w:val="24"/>
          <w:szCs w:val="24"/>
        </w:rPr>
        <w:tab/>
      </w:r>
      <w:r w:rsidR="003D57F6" w:rsidRPr="00BA7ECA">
        <w:rPr>
          <w:sz w:val="24"/>
          <w:szCs w:val="24"/>
        </w:rPr>
        <w:t xml:space="preserve">shall be regarded as valid and undisputed for the purposes of </w:t>
      </w:r>
      <w:r w:rsidR="00835A99" w:rsidRPr="00BA7ECA">
        <w:rPr>
          <w:sz w:val="24"/>
          <w:szCs w:val="24"/>
        </w:rPr>
        <w:t>clause</w:t>
      </w:r>
      <w:r w:rsidR="003D57F6" w:rsidRPr="00BA7ECA">
        <w:rPr>
          <w:sz w:val="24"/>
          <w:szCs w:val="24"/>
        </w:rPr>
        <w:t xml:space="preserve"> </w:t>
      </w:r>
      <w:r w:rsidR="00835A99" w:rsidRPr="00BA7ECA">
        <w:rPr>
          <w:sz w:val="24"/>
          <w:szCs w:val="24"/>
        </w:rPr>
        <w:t>5</w:t>
      </w:r>
      <w:r w:rsidR="003D57F6" w:rsidRPr="00BA7ECA">
        <w:rPr>
          <w:sz w:val="24"/>
          <w:szCs w:val="24"/>
        </w:rPr>
        <w:t>.3</w:t>
      </w:r>
      <w:r w:rsidR="00D567A8" w:rsidRPr="00BA7ECA">
        <w:rPr>
          <w:sz w:val="24"/>
          <w:szCs w:val="24"/>
        </w:rPr>
        <w:t>.</w:t>
      </w:r>
    </w:p>
    <w:p w14:paraId="772FF3D8" w14:textId="77777777" w:rsidR="008116A9" w:rsidRPr="00BA7ECA" w:rsidRDefault="008116A9" w:rsidP="008116A9">
      <w:pPr>
        <w:pStyle w:val="BodyText"/>
        <w:spacing w:after="0"/>
        <w:ind w:left="0"/>
        <w:rPr>
          <w:sz w:val="24"/>
          <w:szCs w:val="24"/>
        </w:rPr>
      </w:pPr>
    </w:p>
    <w:p w14:paraId="04EC0B07" w14:textId="4EE98238" w:rsidR="00BA4C4E" w:rsidRPr="00BA7ECA" w:rsidRDefault="008116A9" w:rsidP="008116A9">
      <w:pPr>
        <w:pStyle w:val="BodyText"/>
        <w:spacing w:after="0"/>
        <w:ind w:left="0"/>
        <w:rPr>
          <w:rFonts w:cstheme="minorHAnsi"/>
          <w:sz w:val="24"/>
          <w:szCs w:val="24"/>
        </w:rPr>
      </w:pPr>
      <w:r w:rsidRPr="00BA7ECA">
        <w:rPr>
          <w:sz w:val="24"/>
          <w:szCs w:val="24"/>
        </w:rPr>
        <w:t>5.</w:t>
      </w:r>
      <w:r w:rsidR="00497927">
        <w:rPr>
          <w:sz w:val="24"/>
          <w:szCs w:val="24"/>
        </w:rPr>
        <w:t>6</w:t>
      </w:r>
      <w:r w:rsidRPr="00BA7ECA">
        <w:rPr>
          <w:sz w:val="24"/>
          <w:szCs w:val="24"/>
        </w:rPr>
        <w:tab/>
      </w:r>
      <w:r w:rsidR="00642019" w:rsidRPr="00BA7ECA">
        <w:rPr>
          <w:rFonts w:cstheme="minorHAnsi"/>
          <w:sz w:val="24"/>
          <w:szCs w:val="24"/>
        </w:rPr>
        <w:t>If the Council disputes any invoice:</w:t>
      </w:r>
    </w:p>
    <w:p w14:paraId="66CF0AA3" w14:textId="77777777" w:rsidR="008116A9" w:rsidRPr="00BA7ECA" w:rsidRDefault="008116A9" w:rsidP="008116A9">
      <w:pPr>
        <w:pStyle w:val="BodyText"/>
        <w:spacing w:after="0"/>
        <w:ind w:left="0"/>
        <w:rPr>
          <w:rFonts w:cstheme="minorHAnsi"/>
          <w:sz w:val="24"/>
          <w:szCs w:val="24"/>
        </w:rPr>
      </w:pPr>
    </w:p>
    <w:p w14:paraId="66D6F402" w14:textId="733EDE80" w:rsidR="00BA4C4E" w:rsidRPr="00BA7ECA" w:rsidRDefault="008116A9" w:rsidP="008116A9">
      <w:pPr>
        <w:pStyle w:val="BodyText"/>
        <w:spacing w:after="0"/>
        <w:ind w:left="0"/>
        <w:rPr>
          <w:rFonts w:cstheme="minorHAnsi"/>
          <w:sz w:val="24"/>
          <w:szCs w:val="24"/>
        </w:rPr>
      </w:pPr>
      <w:r w:rsidRPr="00BA7ECA">
        <w:rPr>
          <w:rFonts w:cstheme="minorHAnsi"/>
          <w:sz w:val="24"/>
          <w:szCs w:val="24"/>
        </w:rPr>
        <w:tab/>
        <w:t>5.</w:t>
      </w:r>
      <w:r w:rsidR="00497927">
        <w:rPr>
          <w:rFonts w:cstheme="minorHAnsi"/>
          <w:sz w:val="24"/>
          <w:szCs w:val="24"/>
        </w:rPr>
        <w:t>6</w:t>
      </w:r>
      <w:r w:rsidRPr="00BA7ECA">
        <w:rPr>
          <w:rFonts w:cstheme="minorHAnsi"/>
          <w:sz w:val="24"/>
          <w:szCs w:val="24"/>
        </w:rPr>
        <w:t>.1</w:t>
      </w:r>
      <w:r w:rsidRPr="00BA7ECA">
        <w:rPr>
          <w:rFonts w:cstheme="minorHAnsi"/>
          <w:sz w:val="24"/>
          <w:szCs w:val="24"/>
        </w:rPr>
        <w:tab/>
      </w:r>
      <w:r w:rsidR="00642019" w:rsidRPr="00BA7ECA">
        <w:rPr>
          <w:rFonts w:cstheme="minorHAnsi"/>
          <w:sz w:val="24"/>
          <w:szCs w:val="24"/>
        </w:rPr>
        <w:t xml:space="preserve">the Council will notify You in writing specifying the reasons for disputing the </w:t>
      </w:r>
      <w:r w:rsidRPr="00BA7ECA">
        <w:rPr>
          <w:rFonts w:cstheme="minorHAnsi"/>
          <w:sz w:val="24"/>
          <w:szCs w:val="24"/>
        </w:rPr>
        <w:tab/>
      </w:r>
      <w:r w:rsidRPr="00BA7ECA">
        <w:rPr>
          <w:rFonts w:cstheme="minorHAnsi"/>
          <w:sz w:val="24"/>
          <w:szCs w:val="24"/>
        </w:rPr>
        <w:tab/>
      </w:r>
      <w:r w:rsidRPr="00BA7ECA">
        <w:rPr>
          <w:rFonts w:cstheme="minorHAnsi"/>
          <w:sz w:val="24"/>
          <w:szCs w:val="24"/>
        </w:rPr>
        <w:tab/>
      </w:r>
      <w:r w:rsidR="00642019" w:rsidRPr="00BA7ECA">
        <w:rPr>
          <w:rFonts w:cstheme="minorHAnsi"/>
          <w:sz w:val="24"/>
          <w:szCs w:val="24"/>
        </w:rPr>
        <w:t>invoice;</w:t>
      </w:r>
    </w:p>
    <w:p w14:paraId="133C4523" w14:textId="126AC951" w:rsidR="008116A9" w:rsidRPr="00BA7ECA" w:rsidRDefault="008116A9" w:rsidP="008116A9">
      <w:pPr>
        <w:pStyle w:val="BodyText"/>
        <w:spacing w:after="0"/>
        <w:ind w:left="0"/>
        <w:rPr>
          <w:rFonts w:cstheme="minorHAnsi"/>
          <w:sz w:val="24"/>
          <w:szCs w:val="24"/>
        </w:rPr>
      </w:pPr>
      <w:r w:rsidRPr="00BA7ECA">
        <w:rPr>
          <w:rFonts w:cstheme="minorHAnsi"/>
          <w:sz w:val="24"/>
          <w:szCs w:val="24"/>
        </w:rPr>
        <w:tab/>
      </w:r>
    </w:p>
    <w:p w14:paraId="5A3C0926" w14:textId="4225EF36" w:rsidR="006B3231" w:rsidRPr="00BA7ECA" w:rsidRDefault="008116A9" w:rsidP="008116A9">
      <w:pPr>
        <w:pStyle w:val="BodyText"/>
        <w:spacing w:after="0"/>
        <w:ind w:left="0"/>
        <w:rPr>
          <w:rFonts w:cstheme="minorHAnsi"/>
          <w:sz w:val="24"/>
          <w:szCs w:val="24"/>
        </w:rPr>
      </w:pPr>
      <w:r w:rsidRPr="00BA7ECA">
        <w:rPr>
          <w:rFonts w:cstheme="minorHAnsi"/>
          <w:sz w:val="24"/>
          <w:szCs w:val="24"/>
        </w:rPr>
        <w:tab/>
        <w:t>5.</w:t>
      </w:r>
      <w:r w:rsidR="00497927">
        <w:rPr>
          <w:rFonts w:cstheme="minorHAnsi"/>
          <w:sz w:val="24"/>
          <w:szCs w:val="24"/>
        </w:rPr>
        <w:t>6</w:t>
      </w:r>
      <w:r w:rsidRPr="00BA7ECA">
        <w:rPr>
          <w:rFonts w:cstheme="minorHAnsi"/>
          <w:sz w:val="24"/>
          <w:szCs w:val="24"/>
        </w:rPr>
        <w:t>.2</w:t>
      </w:r>
      <w:r w:rsidRPr="00BA7ECA">
        <w:rPr>
          <w:rFonts w:cstheme="minorHAnsi"/>
          <w:sz w:val="24"/>
          <w:szCs w:val="24"/>
        </w:rPr>
        <w:tab/>
      </w:r>
      <w:r w:rsidR="0073455D" w:rsidRPr="00BA7ECA">
        <w:rPr>
          <w:rFonts w:cstheme="minorHAnsi"/>
          <w:sz w:val="24"/>
          <w:szCs w:val="24"/>
        </w:rPr>
        <w:t xml:space="preserve">provision of the Services may be suspended at the Council’s discretion and payment </w:t>
      </w:r>
      <w:r w:rsidRPr="00BA7ECA">
        <w:rPr>
          <w:rFonts w:cstheme="minorHAnsi"/>
          <w:sz w:val="24"/>
          <w:szCs w:val="24"/>
        </w:rPr>
        <w:tab/>
      </w:r>
      <w:r w:rsidRPr="00BA7ECA">
        <w:rPr>
          <w:rFonts w:cstheme="minorHAnsi"/>
          <w:sz w:val="24"/>
          <w:szCs w:val="24"/>
        </w:rPr>
        <w:tab/>
      </w:r>
      <w:r w:rsidR="0073455D" w:rsidRPr="00BA7ECA">
        <w:rPr>
          <w:rFonts w:cstheme="minorHAnsi"/>
          <w:sz w:val="24"/>
          <w:szCs w:val="24"/>
        </w:rPr>
        <w:t xml:space="preserve">of subsequent invoices will be suspended whilst the disputed invoice is investigated </w:t>
      </w:r>
      <w:r w:rsidRPr="00BA7ECA">
        <w:rPr>
          <w:rFonts w:cstheme="minorHAnsi"/>
          <w:sz w:val="24"/>
          <w:szCs w:val="24"/>
        </w:rPr>
        <w:tab/>
      </w:r>
      <w:r w:rsidRPr="00BA7ECA">
        <w:rPr>
          <w:rFonts w:cstheme="minorHAnsi"/>
          <w:sz w:val="24"/>
          <w:szCs w:val="24"/>
        </w:rPr>
        <w:tab/>
      </w:r>
      <w:r w:rsidR="0073455D" w:rsidRPr="00BA7ECA">
        <w:rPr>
          <w:rFonts w:cstheme="minorHAnsi"/>
          <w:sz w:val="24"/>
          <w:szCs w:val="24"/>
        </w:rPr>
        <w:t>by the Council</w:t>
      </w:r>
    </w:p>
    <w:p w14:paraId="39406F24" w14:textId="4EA4BAB8" w:rsidR="00C769D3" w:rsidRPr="00BA7ECA" w:rsidRDefault="007A5818" w:rsidP="007A5818">
      <w:pPr>
        <w:pStyle w:val="BodyText"/>
        <w:spacing w:after="0"/>
        <w:ind w:left="0"/>
        <w:rPr>
          <w:rFonts w:cstheme="minorHAnsi"/>
          <w:sz w:val="24"/>
          <w:szCs w:val="24"/>
        </w:rPr>
      </w:pPr>
      <w:r w:rsidRPr="00BA7ECA">
        <w:rPr>
          <w:rFonts w:cstheme="minorHAnsi"/>
          <w:sz w:val="24"/>
          <w:szCs w:val="24"/>
        </w:rPr>
        <w:tab/>
        <w:t>5.</w:t>
      </w:r>
      <w:r w:rsidR="00497927">
        <w:rPr>
          <w:rFonts w:cstheme="minorHAnsi"/>
          <w:sz w:val="24"/>
          <w:szCs w:val="24"/>
        </w:rPr>
        <w:t>6</w:t>
      </w:r>
      <w:r w:rsidRPr="00BA7ECA">
        <w:rPr>
          <w:rFonts w:cstheme="minorHAnsi"/>
          <w:sz w:val="24"/>
          <w:szCs w:val="24"/>
        </w:rPr>
        <w:t xml:space="preserve">.3 </w:t>
      </w:r>
      <w:r w:rsidRPr="00BA7ECA">
        <w:rPr>
          <w:rFonts w:cstheme="minorHAnsi"/>
          <w:sz w:val="24"/>
          <w:szCs w:val="24"/>
        </w:rPr>
        <w:tab/>
      </w:r>
      <w:r w:rsidR="00FF6442" w:rsidRPr="00BA7ECA">
        <w:rPr>
          <w:rFonts w:cstheme="minorHAnsi"/>
          <w:sz w:val="24"/>
          <w:szCs w:val="24"/>
        </w:rPr>
        <w:t>You will provide all evidence as may be necessary to verify the disputed invoice;</w:t>
      </w:r>
    </w:p>
    <w:p w14:paraId="105F0F14" w14:textId="77777777" w:rsidR="007A5818" w:rsidRPr="00BA7ECA" w:rsidRDefault="007A5818" w:rsidP="007A5818">
      <w:pPr>
        <w:pStyle w:val="BodyText"/>
        <w:spacing w:after="0"/>
        <w:ind w:left="0"/>
        <w:rPr>
          <w:rFonts w:cstheme="minorHAnsi"/>
          <w:sz w:val="24"/>
          <w:szCs w:val="24"/>
        </w:rPr>
      </w:pPr>
    </w:p>
    <w:p w14:paraId="4C7984D6" w14:textId="1DDF1638" w:rsidR="00FF6442" w:rsidRPr="00071085" w:rsidRDefault="007A5818" w:rsidP="007A5818">
      <w:pPr>
        <w:pStyle w:val="BodyText"/>
        <w:spacing w:after="0"/>
        <w:ind w:left="0"/>
        <w:rPr>
          <w:rFonts w:cstheme="minorHAnsi"/>
          <w:sz w:val="24"/>
          <w:szCs w:val="24"/>
        </w:rPr>
      </w:pPr>
      <w:r w:rsidRPr="00BA7ECA">
        <w:rPr>
          <w:rFonts w:cstheme="minorHAnsi"/>
          <w:sz w:val="24"/>
          <w:szCs w:val="24"/>
        </w:rPr>
        <w:tab/>
      </w:r>
      <w:r w:rsidRPr="00071085">
        <w:rPr>
          <w:rFonts w:cstheme="minorHAnsi"/>
          <w:sz w:val="24"/>
          <w:szCs w:val="24"/>
        </w:rPr>
        <w:t>5.</w:t>
      </w:r>
      <w:r w:rsidR="00497927">
        <w:rPr>
          <w:rFonts w:cstheme="minorHAnsi"/>
          <w:sz w:val="24"/>
          <w:szCs w:val="24"/>
        </w:rPr>
        <w:t>6</w:t>
      </w:r>
      <w:r w:rsidRPr="00071085">
        <w:rPr>
          <w:rFonts w:cstheme="minorHAnsi"/>
          <w:sz w:val="24"/>
          <w:szCs w:val="24"/>
        </w:rPr>
        <w:t>.4</w:t>
      </w:r>
      <w:r w:rsidRPr="00071085">
        <w:rPr>
          <w:rFonts w:cstheme="minorHAnsi"/>
          <w:sz w:val="24"/>
          <w:szCs w:val="24"/>
        </w:rPr>
        <w:tab/>
      </w:r>
      <w:r w:rsidR="00FF6442" w:rsidRPr="00071085">
        <w:rPr>
          <w:rFonts w:cstheme="minorHAnsi"/>
          <w:sz w:val="24"/>
          <w:szCs w:val="24"/>
        </w:rPr>
        <w:t xml:space="preserve">the Council will pay You all amounts not disputed as required by clause </w:t>
      </w:r>
      <w:r w:rsidR="00EE0D9E" w:rsidRPr="00071085">
        <w:rPr>
          <w:rFonts w:cstheme="minorHAnsi"/>
          <w:sz w:val="24"/>
          <w:szCs w:val="24"/>
        </w:rPr>
        <w:t>5.3 above;</w:t>
      </w:r>
    </w:p>
    <w:p w14:paraId="4B63CD43" w14:textId="77777777" w:rsidR="007A5818" w:rsidRPr="00071085" w:rsidRDefault="007A5818" w:rsidP="007A5818">
      <w:pPr>
        <w:pStyle w:val="BodyText"/>
        <w:spacing w:after="0"/>
        <w:ind w:left="0"/>
        <w:rPr>
          <w:rFonts w:cstheme="minorHAnsi"/>
          <w:sz w:val="24"/>
          <w:szCs w:val="24"/>
        </w:rPr>
      </w:pPr>
    </w:p>
    <w:p w14:paraId="682A460F" w14:textId="423DE076" w:rsidR="00EE0D9E" w:rsidRPr="00071085" w:rsidRDefault="007A5818" w:rsidP="007A5818">
      <w:pPr>
        <w:pStyle w:val="BodyText"/>
        <w:spacing w:after="0"/>
        <w:ind w:left="0"/>
        <w:rPr>
          <w:rFonts w:cstheme="minorHAnsi"/>
          <w:sz w:val="24"/>
          <w:szCs w:val="24"/>
        </w:rPr>
      </w:pPr>
      <w:r w:rsidRPr="00071085">
        <w:rPr>
          <w:rFonts w:cstheme="minorHAnsi"/>
          <w:sz w:val="24"/>
          <w:szCs w:val="24"/>
        </w:rPr>
        <w:tab/>
        <w:t>5.</w:t>
      </w:r>
      <w:r w:rsidR="00497927">
        <w:rPr>
          <w:rFonts w:cstheme="minorHAnsi"/>
          <w:sz w:val="24"/>
          <w:szCs w:val="24"/>
        </w:rPr>
        <w:t>6</w:t>
      </w:r>
      <w:r w:rsidRPr="00071085">
        <w:rPr>
          <w:rFonts w:cstheme="minorHAnsi"/>
          <w:sz w:val="24"/>
          <w:szCs w:val="24"/>
        </w:rPr>
        <w:t>.5</w:t>
      </w:r>
      <w:r w:rsidRPr="00071085">
        <w:rPr>
          <w:rFonts w:cstheme="minorHAnsi"/>
          <w:sz w:val="24"/>
          <w:szCs w:val="24"/>
        </w:rPr>
        <w:tab/>
      </w:r>
      <w:r w:rsidR="00EE0D9E" w:rsidRPr="00071085">
        <w:rPr>
          <w:rFonts w:cstheme="minorHAnsi"/>
          <w:sz w:val="24"/>
          <w:szCs w:val="24"/>
        </w:rPr>
        <w:t xml:space="preserve">the Parties </w:t>
      </w:r>
      <w:r w:rsidR="0077698B" w:rsidRPr="00071085">
        <w:rPr>
          <w:rFonts w:cstheme="minorHAnsi"/>
          <w:sz w:val="24"/>
          <w:szCs w:val="24"/>
        </w:rPr>
        <w:t>shall negotiate</w:t>
      </w:r>
      <w:r w:rsidR="00EE0D9E" w:rsidRPr="00071085">
        <w:rPr>
          <w:rFonts w:cstheme="minorHAnsi"/>
          <w:sz w:val="24"/>
          <w:szCs w:val="24"/>
        </w:rPr>
        <w:t xml:space="preserve"> in good faith to attempt to resolve the dispute promptly; </w:t>
      </w:r>
      <w:r w:rsidRPr="00071085">
        <w:rPr>
          <w:rFonts w:cstheme="minorHAnsi"/>
          <w:sz w:val="24"/>
          <w:szCs w:val="24"/>
        </w:rPr>
        <w:tab/>
      </w:r>
      <w:r w:rsidRPr="00071085">
        <w:rPr>
          <w:rFonts w:cstheme="minorHAnsi"/>
          <w:sz w:val="24"/>
          <w:szCs w:val="24"/>
        </w:rPr>
        <w:tab/>
      </w:r>
      <w:r w:rsidR="00EE0D9E" w:rsidRPr="00071085">
        <w:rPr>
          <w:rFonts w:cstheme="minorHAnsi"/>
          <w:sz w:val="24"/>
          <w:szCs w:val="24"/>
        </w:rPr>
        <w:t>and</w:t>
      </w:r>
    </w:p>
    <w:p w14:paraId="3A348855" w14:textId="77777777" w:rsidR="007A5818" w:rsidRPr="00071085" w:rsidRDefault="007A5818" w:rsidP="007A5818">
      <w:pPr>
        <w:pStyle w:val="BodyText"/>
        <w:spacing w:after="0"/>
        <w:ind w:left="0"/>
        <w:rPr>
          <w:rFonts w:cstheme="minorHAnsi"/>
          <w:sz w:val="24"/>
          <w:szCs w:val="24"/>
        </w:rPr>
      </w:pPr>
    </w:p>
    <w:p w14:paraId="2DBF9B2E" w14:textId="50A056B1" w:rsidR="003D57F6" w:rsidRPr="00BA7ECA" w:rsidRDefault="007A5818" w:rsidP="007A5818">
      <w:pPr>
        <w:pStyle w:val="BodyText"/>
        <w:spacing w:after="0"/>
        <w:ind w:left="0"/>
        <w:rPr>
          <w:rFonts w:cstheme="minorHAnsi"/>
          <w:sz w:val="24"/>
          <w:szCs w:val="24"/>
        </w:rPr>
      </w:pPr>
      <w:r w:rsidRPr="00071085">
        <w:rPr>
          <w:rFonts w:cstheme="minorHAnsi"/>
          <w:sz w:val="24"/>
          <w:szCs w:val="24"/>
        </w:rPr>
        <w:tab/>
        <w:t>5.</w:t>
      </w:r>
      <w:r w:rsidR="00497927">
        <w:rPr>
          <w:rFonts w:cstheme="minorHAnsi"/>
          <w:sz w:val="24"/>
          <w:szCs w:val="24"/>
        </w:rPr>
        <w:t>6</w:t>
      </w:r>
      <w:r w:rsidRPr="00071085">
        <w:rPr>
          <w:rFonts w:cstheme="minorHAnsi"/>
          <w:sz w:val="24"/>
          <w:szCs w:val="24"/>
        </w:rPr>
        <w:t>.6</w:t>
      </w:r>
      <w:r w:rsidRPr="00071085">
        <w:rPr>
          <w:rFonts w:cstheme="minorHAnsi"/>
          <w:sz w:val="24"/>
          <w:szCs w:val="24"/>
        </w:rPr>
        <w:tab/>
      </w:r>
      <w:r w:rsidR="003B51B1" w:rsidRPr="00071085">
        <w:rPr>
          <w:rFonts w:cstheme="minorHAnsi"/>
          <w:sz w:val="24"/>
          <w:szCs w:val="24"/>
        </w:rPr>
        <w:t xml:space="preserve">if the Parties have not resolved the disputed within 30 days of the Council giving </w:t>
      </w:r>
      <w:r w:rsidRPr="00071085">
        <w:rPr>
          <w:rFonts w:cstheme="minorHAnsi"/>
          <w:sz w:val="24"/>
          <w:szCs w:val="24"/>
        </w:rPr>
        <w:tab/>
      </w:r>
      <w:r w:rsidRPr="00071085">
        <w:rPr>
          <w:rFonts w:cstheme="minorHAnsi"/>
          <w:sz w:val="24"/>
          <w:szCs w:val="24"/>
        </w:rPr>
        <w:tab/>
      </w:r>
      <w:r w:rsidRPr="00071085">
        <w:rPr>
          <w:rFonts w:cstheme="minorHAnsi"/>
          <w:sz w:val="24"/>
          <w:szCs w:val="24"/>
        </w:rPr>
        <w:tab/>
      </w:r>
      <w:r w:rsidR="003B51B1" w:rsidRPr="00071085">
        <w:rPr>
          <w:rFonts w:cstheme="minorHAnsi"/>
          <w:sz w:val="24"/>
          <w:szCs w:val="24"/>
        </w:rPr>
        <w:t xml:space="preserve">You notice, the disputes shall be resolved in accordance with clause </w:t>
      </w:r>
      <w:r w:rsidR="00ED2CDE" w:rsidRPr="00071085">
        <w:rPr>
          <w:rFonts w:cstheme="minorHAnsi"/>
          <w:sz w:val="24"/>
          <w:szCs w:val="24"/>
        </w:rPr>
        <w:t>2</w:t>
      </w:r>
      <w:r w:rsidR="00071085" w:rsidRPr="00071085">
        <w:rPr>
          <w:rFonts w:cstheme="minorHAnsi"/>
          <w:sz w:val="24"/>
          <w:szCs w:val="24"/>
        </w:rPr>
        <w:t xml:space="preserve">6 </w:t>
      </w:r>
      <w:r w:rsidR="0077698B" w:rsidRPr="00071085">
        <w:rPr>
          <w:rFonts w:cstheme="minorHAnsi"/>
          <w:sz w:val="24"/>
          <w:szCs w:val="24"/>
        </w:rPr>
        <w:t>(Disputes)</w:t>
      </w:r>
      <w:r w:rsidR="00DC231D" w:rsidRPr="00071085">
        <w:rPr>
          <w:rFonts w:cstheme="minorHAnsi"/>
          <w:sz w:val="24"/>
          <w:szCs w:val="24"/>
        </w:rPr>
        <w:t>.</w:t>
      </w:r>
    </w:p>
    <w:p w14:paraId="3951DF42" w14:textId="77777777" w:rsidR="007A5818" w:rsidRPr="00BA7ECA" w:rsidRDefault="007A5818" w:rsidP="007A5818">
      <w:pPr>
        <w:pStyle w:val="BodyText"/>
        <w:spacing w:after="0"/>
        <w:ind w:left="0"/>
        <w:rPr>
          <w:rFonts w:cstheme="minorHAnsi"/>
          <w:sz w:val="24"/>
          <w:szCs w:val="24"/>
        </w:rPr>
      </w:pPr>
    </w:p>
    <w:p w14:paraId="0F241F5B" w14:textId="77777777" w:rsidR="00497927" w:rsidRPr="00497927" w:rsidRDefault="00497927" w:rsidP="00497927">
      <w:pPr>
        <w:pStyle w:val="ListParagraph"/>
        <w:numPr>
          <w:ilvl w:val="0"/>
          <w:numId w:val="4"/>
        </w:numPr>
        <w:spacing w:after="360"/>
        <w:contextualSpacing w:val="0"/>
        <w:rPr>
          <w:rFonts w:cstheme="minorHAnsi"/>
          <w:vanish/>
          <w:color w:val="1E1916"/>
          <w:sz w:val="24"/>
          <w:szCs w:val="24"/>
          <w:lang w:val="en-GB"/>
        </w:rPr>
      </w:pPr>
    </w:p>
    <w:p w14:paraId="0EC3CB45" w14:textId="77777777" w:rsidR="00497927" w:rsidRPr="00497927" w:rsidRDefault="00497927" w:rsidP="00497927">
      <w:pPr>
        <w:pStyle w:val="ListParagraph"/>
        <w:numPr>
          <w:ilvl w:val="0"/>
          <w:numId w:val="4"/>
        </w:numPr>
        <w:spacing w:after="360"/>
        <w:contextualSpacing w:val="0"/>
        <w:rPr>
          <w:rFonts w:cstheme="minorHAnsi"/>
          <w:vanish/>
          <w:color w:val="1E1916"/>
          <w:sz w:val="24"/>
          <w:szCs w:val="24"/>
          <w:lang w:val="en-GB"/>
        </w:rPr>
      </w:pPr>
    </w:p>
    <w:p w14:paraId="76483A2B" w14:textId="77777777" w:rsidR="00497927" w:rsidRPr="00497927" w:rsidRDefault="00497927" w:rsidP="00497927">
      <w:pPr>
        <w:pStyle w:val="ListParagraph"/>
        <w:numPr>
          <w:ilvl w:val="0"/>
          <w:numId w:val="4"/>
        </w:numPr>
        <w:spacing w:after="360"/>
        <w:contextualSpacing w:val="0"/>
        <w:rPr>
          <w:rFonts w:cstheme="minorHAnsi"/>
          <w:vanish/>
          <w:color w:val="1E1916"/>
          <w:sz w:val="24"/>
          <w:szCs w:val="24"/>
          <w:lang w:val="en-GB"/>
        </w:rPr>
      </w:pPr>
    </w:p>
    <w:p w14:paraId="485F6BDE" w14:textId="77777777" w:rsidR="00497927" w:rsidRPr="00497927" w:rsidRDefault="00497927" w:rsidP="00497927">
      <w:pPr>
        <w:pStyle w:val="ListParagraph"/>
        <w:numPr>
          <w:ilvl w:val="1"/>
          <w:numId w:val="4"/>
        </w:numPr>
        <w:spacing w:after="360"/>
        <w:contextualSpacing w:val="0"/>
        <w:rPr>
          <w:rFonts w:cstheme="minorHAnsi"/>
          <w:vanish/>
          <w:color w:val="1E1916"/>
          <w:sz w:val="24"/>
          <w:szCs w:val="24"/>
          <w:lang w:val="en-GB"/>
        </w:rPr>
      </w:pPr>
    </w:p>
    <w:p w14:paraId="6FE7B76E" w14:textId="77777777" w:rsidR="00497927" w:rsidRPr="00497927" w:rsidRDefault="00497927" w:rsidP="00497927">
      <w:pPr>
        <w:pStyle w:val="ListParagraph"/>
        <w:numPr>
          <w:ilvl w:val="1"/>
          <w:numId w:val="4"/>
        </w:numPr>
        <w:spacing w:after="360"/>
        <w:contextualSpacing w:val="0"/>
        <w:rPr>
          <w:rFonts w:cstheme="minorHAnsi"/>
          <w:vanish/>
          <w:color w:val="1E1916"/>
          <w:sz w:val="24"/>
          <w:szCs w:val="24"/>
          <w:lang w:val="en-GB"/>
        </w:rPr>
      </w:pPr>
    </w:p>
    <w:p w14:paraId="4A86173F" w14:textId="77777777" w:rsidR="00497927" w:rsidRPr="00497927" w:rsidRDefault="00497927" w:rsidP="00497927">
      <w:pPr>
        <w:pStyle w:val="ListParagraph"/>
        <w:numPr>
          <w:ilvl w:val="1"/>
          <w:numId w:val="4"/>
        </w:numPr>
        <w:spacing w:after="360"/>
        <w:contextualSpacing w:val="0"/>
        <w:rPr>
          <w:rFonts w:cstheme="minorHAnsi"/>
          <w:vanish/>
          <w:color w:val="1E1916"/>
          <w:sz w:val="24"/>
          <w:szCs w:val="24"/>
          <w:lang w:val="en-GB"/>
        </w:rPr>
      </w:pPr>
    </w:p>
    <w:p w14:paraId="6DE23255" w14:textId="77777777" w:rsidR="00497927" w:rsidRPr="00497927" w:rsidRDefault="00497927" w:rsidP="00497927">
      <w:pPr>
        <w:pStyle w:val="ListParagraph"/>
        <w:numPr>
          <w:ilvl w:val="1"/>
          <w:numId w:val="4"/>
        </w:numPr>
        <w:spacing w:after="360"/>
        <w:contextualSpacing w:val="0"/>
        <w:rPr>
          <w:rFonts w:cstheme="minorHAnsi"/>
          <w:vanish/>
          <w:color w:val="1E1916"/>
          <w:sz w:val="24"/>
          <w:szCs w:val="24"/>
          <w:lang w:val="en-GB"/>
        </w:rPr>
      </w:pPr>
    </w:p>
    <w:p w14:paraId="57B0512C" w14:textId="77777777" w:rsidR="00497927" w:rsidRPr="00497927" w:rsidRDefault="00497927" w:rsidP="00497927">
      <w:pPr>
        <w:pStyle w:val="ListParagraph"/>
        <w:numPr>
          <w:ilvl w:val="1"/>
          <w:numId w:val="4"/>
        </w:numPr>
        <w:spacing w:after="360"/>
        <w:contextualSpacing w:val="0"/>
        <w:rPr>
          <w:rFonts w:cstheme="minorHAnsi"/>
          <w:vanish/>
          <w:color w:val="1E1916"/>
          <w:sz w:val="24"/>
          <w:szCs w:val="24"/>
          <w:lang w:val="en-GB"/>
        </w:rPr>
      </w:pPr>
    </w:p>
    <w:p w14:paraId="4A361FB1" w14:textId="77777777" w:rsidR="00497927" w:rsidRPr="00497927" w:rsidRDefault="00497927" w:rsidP="00497927">
      <w:pPr>
        <w:pStyle w:val="ListParagraph"/>
        <w:numPr>
          <w:ilvl w:val="1"/>
          <w:numId w:val="4"/>
        </w:numPr>
        <w:spacing w:after="360"/>
        <w:contextualSpacing w:val="0"/>
        <w:rPr>
          <w:rFonts w:cstheme="minorHAnsi"/>
          <w:vanish/>
          <w:color w:val="1E1916"/>
          <w:sz w:val="24"/>
          <w:szCs w:val="24"/>
          <w:lang w:val="en-GB"/>
        </w:rPr>
      </w:pPr>
    </w:p>
    <w:p w14:paraId="0BD6BFD6" w14:textId="2226EBF0" w:rsidR="00E25C63" w:rsidRPr="00BA7ECA" w:rsidRDefault="00861F21" w:rsidP="00497927">
      <w:pPr>
        <w:pStyle w:val="BodyText"/>
        <w:widowControl w:val="0"/>
        <w:numPr>
          <w:ilvl w:val="1"/>
          <w:numId w:val="4"/>
        </w:numPr>
        <w:spacing w:after="360"/>
        <w:ind w:left="567"/>
        <w:rPr>
          <w:rFonts w:cstheme="minorHAnsi"/>
          <w:sz w:val="24"/>
          <w:szCs w:val="24"/>
        </w:rPr>
      </w:pPr>
      <w:r w:rsidRPr="00BA7ECA">
        <w:rPr>
          <w:rFonts w:cstheme="minorHAnsi"/>
          <w:color w:val="1E1916"/>
          <w:sz w:val="24"/>
          <w:szCs w:val="24"/>
        </w:rPr>
        <w:tab/>
      </w:r>
      <w:r w:rsidR="00145A17" w:rsidRPr="00BA7ECA">
        <w:rPr>
          <w:rFonts w:cstheme="minorHAnsi"/>
          <w:color w:val="1E1916"/>
          <w:sz w:val="24"/>
          <w:szCs w:val="24"/>
        </w:rPr>
        <w:t xml:space="preserve">The Council </w:t>
      </w:r>
      <w:r w:rsidR="0003078B" w:rsidRPr="00BA7ECA">
        <w:rPr>
          <w:rFonts w:cstheme="minorHAnsi"/>
          <w:color w:val="1E1916"/>
          <w:spacing w:val="2"/>
          <w:sz w:val="24"/>
          <w:szCs w:val="24"/>
        </w:rPr>
        <w:t xml:space="preserve">shall be entitled to </w:t>
      </w:r>
      <w:r w:rsidR="00145A17" w:rsidRPr="00BA7ECA">
        <w:rPr>
          <w:rFonts w:cstheme="minorHAnsi"/>
          <w:color w:val="1E1916"/>
          <w:sz w:val="24"/>
          <w:szCs w:val="24"/>
        </w:rPr>
        <w:t>set off against the Price (including</w:t>
      </w:r>
      <w:r w:rsidR="00145A17" w:rsidRPr="00BA7ECA">
        <w:rPr>
          <w:rFonts w:cstheme="minorHAnsi"/>
          <w:color w:val="1E1916"/>
          <w:spacing w:val="2"/>
          <w:sz w:val="24"/>
          <w:szCs w:val="24"/>
        </w:rPr>
        <w:t xml:space="preserve"> </w:t>
      </w:r>
      <w:r w:rsidR="00145A17" w:rsidRPr="00BA7ECA">
        <w:rPr>
          <w:rFonts w:cstheme="minorHAnsi"/>
          <w:color w:val="1E1916"/>
          <w:sz w:val="24"/>
          <w:szCs w:val="24"/>
        </w:rPr>
        <w:t xml:space="preserve">any applicable </w:t>
      </w:r>
      <w:r w:rsidR="00145A17" w:rsidRPr="00BA7ECA">
        <w:rPr>
          <w:rFonts w:cstheme="minorHAnsi"/>
          <w:color w:val="1E1916"/>
          <w:spacing w:val="-8"/>
          <w:sz w:val="24"/>
          <w:szCs w:val="24"/>
        </w:rPr>
        <w:t>V</w:t>
      </w:r>
      <w:r w:rsidR="00145A17" w:rsidRPr="00BA7ECA">
        <w:rPr>
          <w:rFonts w:cstheme="minorHAnsi"/>
          <w:color w:val="1E1916"/>
          <w:sz w:val="24"/>
          <w:szCs w:val="24"/>
        </w:rPr>
        <w:t>alue</w:t>
      </w:r>
      <w:r w:rsidR="00145A17" w:rsidRPr="00BA7ECA">
        <w:rPr>
          <w:rFonts w:cstheme="minorHAnsi"/>
          <w:color w:val="1E1916"/>
          <w:spacing w:val="-6"/>
          <w:sz w:val="24"/>
          <w:szCs w:val="24"/>
        </w:rPr>
        <w:t xml:space="preserve"> </w:t>
      </w:r>
      <w:r w:rsidRPr="00BA7ECA">
        <w:rPr>
          <w:rFonts w:cstheme="minorHAnsi"/>
          <w:color w:val="1E1916"/>
          <w:spacing w:val="-6"/>
          <w:sz w:val="24"/>
          <w:szCs w:val="24"/>
        </w:rPr>
        <w:tab/>
      </w:r>
      <w:r w:rsidR="00145A17" w:rsidRPr="00BA7ECA">
        <w:rPr>
          <w:rFonts w:cstheme="minorHAnsi"/>
          <w:color w:val="1E1916"/>
          <w:sz w:val="24"/>
          <w:szCs w:val="24"/>
        </w:rPr>
        <w:t xml:space="preserve">Added </w:t>
      </w:r>
      <w:r w:rsidR="00145A17" w:rsidRPr="00BA7ECA">
        <w:rPr>
          <w:rFonts w:cstheme="minorHAnsi"/>
          <w:color w:val="1E1916"/>
          <w:spacing w:val="-15"/>
          <w:sz w:val="24"/>
          <w:szCs w:val="24"/>
        </w:rPr>
        <w:t>T</w:t>
      </w:r>
      <w:r w:rsidR="00145A17" w:rsidRPr="00BA7ECA">
        <w:rPr>
          <w:rFonts w:cstheme="minorHAnsi"/>
          <w:color w:val="1E1916"/>
          <w:sz w:val="24"/>
          <w:szCs w:val="24"/>
        </w:rPr>
        <w:t>ax payable)</w:t>
      </w:r>
      <w:r w:rsidR="00145A17" w:rsidRPr="00BA7ECA">
        <w:rPr>
          <w:rFonts w:cstheme="minorHAnsi"/>
          <w:color w:val="1E1916"/>
          <w:spacing w:val="-14"/>
          <w:sz w:val="24"/>
          <w:szCs w:val="24"/>
        </w:rPr>
        <w:t xml:space="preserve"> </w:t>
      </w:r>
      <w:r w:rsidR="00145A17" w:rsidRPr="00BA7ECA">
        <w:rPr>
          <w:rFonts w:cstheme="minorHAnsi"/>
          <w:color w:val="1E1916"/>
          <w:sz w:val="24"/>
          <w:szCs w:val="24"/>
        </w:rPr>
        <w:t>amounts</w:t>
      </w:r>
      <w:r w:rsidR="00145A17" w:rsidRPr="00BA7ECA">
        <w:rPr>
          <w:rFonts w:cstheme="minorHAnsi"/>
          <w:color w:val="1E1916"/>
          <w:spacing w:val="-14"/>
          <w:sz w:val="24"/>
          <w:szCs w:val="24"/>
        </w:rPr>
        <w:t xml:space="preserve"> </w:t>
      </w:r>
      <w:r w:rsidR="00145A17" w:rsidRPr="00BA7ECA">
        <w:rPr>
          <w:rFonts w:cstheme="minorHAnsi"/>
          <w:color w:val="1E1916"/>
          <w:sz w:val="24"/>
          <w:szCs w:val="24"/>
        </w:rPr>
        <w:t>due</w:t>
      </w:r>
      <w:r w:rsidR="00145A17" w:rsidRPr="00BA7ECA">
        <w:rPr>
          <w:rFonts w:cstheme="minorHAnsi"/>
          <w:color w:val="1E1916"/>
          <w:spacing w:val="-14"/>
          <w:sz w:val="24"/>
          <w:szCs w:val="24"/>
        </w:rPr>
        <w:t xml:space="preserve"> </w:t>
      </w:r>
      <w:r w:rsidR="00145A17" w:rsidRPr="00BA7ECA">
        <w:rPr>
          <w:rFonts w:cstheme="minorHAnsi"/>
          <w:color w:val="1E1916"/>
          <w:sz w:val="24"/>
          <w:szCs w:val="24"/>
        </w:rPr>
        <w:t>from</w:t>
      </w:r>
      <w:r w:rsidR="00145A17" w:rsidRPr="00BA7ECA">
        <w:rPr>
          <w:rFonts w:cstheme="minorHAnsi"/>
          <w:color w:val="1E1916"/>
          <w:spacing w:val="-16"/>
          <w:sz w:val="24"/>
          <w:szCs w:val="24"/>
        </w:rPr>
        <w:t xml:space="preserve"> </w:t>
      </w:r>
      <w:r w:rsidR="00145A17" w:rsidRPr="00BA7ECA">
        <w:rPr>
          <w:rFonts w:cstheme="minorHAnsi"/>
          <w:color w:val="1E1916"/>
          <w:spacing w:val="-12"/>
          <w:sz w:val="24"/>
          <w:szCs w:val="24"/>
        </w:rPr>
        <w:t>Y</w:t>
      </w:r>
      <w:r w:rsidR="00145A17" w:rsidRPr="00BA7ECA">
        <w:rPr>
          <w:rFonts w:cstheme="minorHAnsi"/>
          <w:color w:val="1E1916"/>
          <w:sz w:val="24"/>
          <w:szCs w:val="24"/>
        </w:rPr>
        <w:t>ou,</w:t>
      </w:r>
      <w:r w:rsidR="00145A17" w:rsidRPr="00BA7ECA">
        <w:rPr>
          <w:rFonts w:cstheme="minorHAnsi"/>
          <w:color w:val="1E1916"/>
          <w:spacing w:val="-14"/>
          <w:sz w:val="24"/>
          <w:szCs w:val="24"/>
        </w:rPr>
        <w:t xml:space="preserve"> </w:t>
      </w:r>
      <w:r w:rsidR="00145A17" w:rsidRPr="00BA7ECA">
        <w:rPr>
          <w:rFonts w:cstheme="minorHAnsi"/>
          <w:color w:val="1E1916"/>
          <w:sz w:val="24"/>
          <w:szCs w:val="24"/>
        </w:rPr>
        <w:t>under</w:t>
      </w:r>
      <w:r w:rsidR="00145A17" w:rsidRPr="00BA7ECA">
        <w:rPr>
          <w:rFonts w:cstheme="minorHAnsi"/>
          <w:color w:val="1E1916"/>
          <w:spacing w:val="-14"/>
          <w:sz w:val="24"/>
          <w:szCs w:val="24"/>
        </w:rPr>
        <w:t xml:space="preserve"> </w:t>
      </w:r>
      <w:r w:rsidR="00145A17" w:rsidRPr="00BA7ECA">
        <w:rPr>
          <w:rFonts w:cstheme="minorHAnsi"/>
          <w:color w:val="1E1916"/>
          <w:sz w:val="24"/>
          <w:szCs w:val="24"/>
        </w:rPr>
        <w:t>this</w:t>
      </w:r>
      <w:r w:rsidR="00145A17" w:rsidRPr="00BA7ECA">
        <w:rPr>
          <w:rFonts w:cstheme="minorHAnsi"/>
          <w:color w:val="1E1916"/>
          <w:spacing w:val="-14"/>
          <w:sz w:val="24"/>
          <w:szCs w:val="24"/>
        </w:rPr>
        <w:t xml:space="preserve"> </w:t>
      </w:r>
      <w:r w:rsidR="00145A17" w:rsidRPr="00BA7ECA">
        <w:rPr>
          <w:rFonts w:cstheme="minorHAnsi"/>
          <w:color w:val="1E1916"/>
          <w:sz w:val="24"/>
          <w:szCs w:val="24"/>
        </w:rPr>
        <w:t>or</w:t>
      </w:r>
      <w:r w:rsidR="00145A17" w:rsidRPr="00BA7ECA">
        <w:rPr>
          <w:rFonts w:cstheme="minorHAnsi"/>
          <w:color w:val="1E1916"/>
          <w:spacing w:val="-14"/>
          <w:sz w:val="24"/>
          <w:szCs w:val="24"/>
        </w:rPr>
        <w:t xml:space="preserve"> </w:t>
      </w:r>
      <w:r w:rsidR="00145A17" w:rsidRPr="00BA7ECA">
        <w:rPr>
          <w:rFonts w:cstheme="minorHAnsi"/>
          <w:color w:val="1E1916"/>
          <w:sz w:val="24"/>
          <w:szCs w:val="24"/>
        </w:rPr>
        <w:t>any</w:t>
      </w:r>
      <w:r w:rsidR="00145A17" w:rsidRPr="00BA7ECA">
        <w:rPr>
          <w:rFonts w:cstheme="minorHAnsi"/>
          <w:color w:val="1E1916"/>
          <w:spacing w:val="-14"/>
          <w:sz w:val="24"/>
          <w:szCs w:val="24"/>
        </w:rPr>
        <w:t xml:space="preserve"> </w:t>
      </w:r>
      <w:r w:rsidR="00145A17" w:rsidRPr="00BA7ECA">
        <w:rPr>
          <w:rFonts w:cstheme="minorHAnsi"/>
          <w:color w:val="1E1916"/>
          <w:sz w:val="24"/>
          <w:szCs w:val="24"/>
        </w:rPr>
        <w:t>other</w:t>
      </w:r>
      <w:r w:rsidR="00145A17" w:rsidRPr="00BA7ECA">
        <w:rPr>
          <w:rFonts w:cstheme="minorHAnsi"/>
          <w:color w:val="1E1916"/>
          <w:spacing w:val="-14"/>
          <w:sz w:val="24"/>
          <w:szCs w:val="24"/>
        </w:rPr>
        <w:t xml:space="preserve"> </w:t>
      </w:r>
      <w:r w:rsidR="00145A17" w:rsidRPr="00BA7ECA">
        <w:rPr>
          <w:rFonts w:cstheme="minorHAnsi"/>
          <w:color w:val="1E1916"/>
          <w:sz w:val="24"/>
          <w:szCs w:val="24"/>
        </w:rPr>
        <w:t>contract.</w:t>
      </w:r>
    </w:p>
    <w:p w14:paraId="488A1B7B" w14:textId="40F40C45" w:rsidR="00145A17" w:rsidRPr="00BA7ECA" w:rsidRDefault="00145A17" w:rsidP="00BA7ECA">
      <w:pPr>
        <w:pStyle w:val="BodyText"/>
        <w:widowControl w:val="0"/>
        <w:numPr>
          <w:ilvl w:val="1"/>
          <w:numId w:val="4"/>
        </w:numPr>
        <w:spacing w:after="360"/>
        <w:ind w:left="567"/>
        <w:rPr>
          <w:rFonts w:cstheme="minorHAnsi"/>
          <w:sz w:val="24"/>
          <w:szCs w:val="24"/>
        </w:rPr>
      </w:pPr>
      <w:r w:rsidRPr="00BA7ECA">
        <w:rPr>
          <w:rFonts w:cstheme="minorHAnsi"/>
          <w:color w:val="1E1916"/>
          <w:sz w:val="24"/>
          <w:szCs w:val="24"/>
        </w:rPr>
        <w:t>The</w:t>
      </w:r>
      <w:r w:rsidRPr="00BA7ECA">
        <w:rPr>
          <w:rFonts w:cstheme="minorHAnsi"/>
          <w:color w:val="1E1916"/>
          <w:spacing w:val="-14"/>
          <w:sz w:val="24"/>
          <w:szCs w:val="24"/>
        </w:rPr>
        <w:t xml:space="preserve"> </w:t>
      </w:r>
      <w:r w:rsidRPr="00BA7ECA">
        <w:rPr>
          <w:rFonts w:cstheme="minorHAnsi"/>
          <w:color w:val="1E1916"/>
          <w:sz w:val="24"/>
          <w:szCs w:val="24"/>
        </w:rPr>
        <w:t>Price</w:t>
      </w:r>
      <w:r w:rsidRPr="00BA7ECA">
        <w:rPr>
          <w:rFonts w:cstheme="minorHAnsi"/>
          <w:color w:val="1E1916"/>
          <w:spacing w:val="-14"/>
          <w:sz w:val="24"/>
          <w:szCs w:val="24"/>
        </w:rPr>
        <w:t xml:space="preserve"> </w:t>
      </w:r>
      <w:r w:rsidRPr="00BA7ECA">
        <w:rPr>
          <w:rFonts w:cstheme="minorHAnsi"/>
          <w:color w:val="1E1916"/>
          <w:sz w:val="24"/>
          <w:szCs w:val="24"/>
        </w:rPr>
        <w:t>is</w:t>
      </w:r>
      <w:r w:rsidRPr="00BA7ECA">
        <w:rPr>
          <w:rFonts w:cstheme="minorHAnsi"/>
          <w:color w:val="1E1916"/>
          <w:spacing w:val="-14"/>
          <w:sz w:val="24"/>
          <w:szCs w:val="24"/>
        </w:rPr>
        <w:t xml:space="preserve"> </w:t>
      </w:r>
      <w:r w:rsidRPr="00BA7ECA">
        <w:rPr>
          <w:rFonts w:cstheme="minorHAnsi"/>
          <w:color w:val="1E1916"/>
          <w:sz w:val="24"/>
          <w:szCs w:val="24"/>
        </w:rPr>
        <w:t>inclusive</w:t>
      </w:r>
      <w:r w:rsidRPr="00BA7ECA">
        <w:rPr>
          <w:rFonts w:cstheme="minorHAnsi"/>
          <w:color w:val="1E1916"/>
          <w:spacing w:val="-14"/>
          <w:sz w:val="24"/>
          <w:szCs w:val="24"/>
        </w:rPr>
        <w:t xml:space="preserve"> </w:t>
      </w:r>
      <w:r w:rsidRPr="00BA7ECA">
        <w:rPr>
          <w:rFonts w:cstheme="minorHAnsi"/>
          <w:color w:val="1E1916"/>
          <w:sz w:val="24"/>
          <w:szCs w:val="24"/>
        </w:rPr>
        <w:t>of</w:t>
      </w:r>
      <w:r w:rsidRPr="00BA7ECA">
        <w:rPr>
          <w:rFonts w:cstheme="minorHAnsi"/>
          <w:color w:val="1E1916"/>
          <w:spacing w:val="-14"/>
          <w:sz w:val="24"/>
          <w:szCs w:val="24"/>
        </w:rPr>
        <w:t xml:space="preserve"> </w:t>
      </w:r>
      <w:r w:rsidRPr="00BA7ECA">
        <w:rPr>
          <w:rFonts w:cstheme="minorHAnsi"/>
          <w:color w:val="1E1916"/>
          <w:sz w:val="24"/>
          <w:szCs w:val="24"/>
        </w:rPr>
        <w:t>all</w:t>
      </w:r>
      <w:r w:rsidRPr="00BA7ECA">
        <w:rPr>
          <w:rFonts w:cstheme="minorHAnsi"/>
          <w:color w:val="1E1916"/>
          <w:spacing w:val="-14"/>
          <w:sz w:val="24"/>
          <w:szCs w:val="24"/>
        </w:rPr>
        <w:t xml:space="preserve"> </w:t>
      </w:r>
      <w:r w:rsidR="00800669" w:rsidRPr="00BA7ECA">
        <w:rPr>
          <w:rFonts w:cstheme="minorHAnsi"/>
          <w:color w:val="1E1916"/>
          <w:sz w:val="24"/>
          <w:szCs w:val="24"/>
        </w:rPr>
        <w:t>Y</w:t>
      </w:r>
      <w:r w:rsidRPr="00BA7ECA">
        <w:rPr>
          <w:rFonts w:cstheme="minorHAnsi"/>
          <w:color w:val="1E1916"/>
          <w:sz w:val="24"/>
          <w:szCs w:val="24"/>
        </w:rPr>
        <w:t>our</w:t>
      </w:r>
      <w:r w:rsidRPr="00BA7ECA">
        <w:rPr>
          <w:rFonts w:cstheme="minorHAnsi"/>
          <w:color w:val="1E1916"/>
          <w:spacing w:val="-14"/>
          <w:sz w:val="24"/>
          <w:szCs w:val="24"/>
        </w:rPr>
        <w:t xml:space="preserve"> </w:t>
      </w:r>
      <w:r w:rsidRPr="00BA7ECA">
        <w:rPr>
          <w:rFonts w:cstheme="minorHAnsi"/>
          <w:color w:val="1E1916"/>
          <w:sz w:val="24"/>
          <w:szCs w:val="24"/>
        </w:rPr>
        <w:t>obligations</w:t>
      </w:r>
      <w:r w:rsidRPr="00BA7ECA">
        <w:rPr>
          <w:rFonts w:cstheme="minorHAnsi"/>
          <w:color w:val="1E1916"/>
          <w:spacing w:val="-14"/>
          <w:sz w:val="24"/>
          <w:szCs w:val="24"/>
        </w:rPr>
        <w:t xml:space="preserve"> </w:t>
      </w:r>
      <w:r w:rsidRPr="00BA7ECA">
        <w:rPr>
          <w:rFonts w:cstheme="minorHAnsi"/>
          <w:color w:val="1E1916"/>
          <w:sz w:val="24"/>
          <w:szCs w:val="24"/>
        </w:rPr>
        <w:t>under</w:t>
      </w:r>
      <w:r w:rsidRPr="00BA7ECA">
        <w:rPr>
          <w:rFonts w:cstheme="minorHAnsi"/>
          <w:color w:val="1E1916"/>
          <w:spacing w:val="-14"/>
          <w:sz w:val="24"/>
          <w:szCs w:val="24"/>
        </w:rPr>
        <w:t xml:space="preserve"> </w:t>
      </w:r>
      <w:r w:rsidRPr="00BA7ECA">
        <w:rPr>
          <w:rFonts w:cstheme="minorHAnsi"/>
          <w:color w:val="1E1916"/>
          <w:sz w:val="24"/>
          <w:szCs w:val="24"/>
        </w:rPr>
        <w:t>this</w:t>
      </w:r>
      <w:r w:rsidRPr="00BA7ECA">
        <w:rPr>
          <w:rFonts w:cstheme="minorHAnsi"/>
          <w:color w:val="1E1916"/>
          <w:spacing w:val="-14"/>
          <w:sz w:val="24"/>
          <w:szCs w:val="24"/>
        </w:rPr>
        <w:t xml:space="preserve"> </w:t>
      </w:r>
      <w:r w:rsidR="0003078B" w:rsidRPr="00BA7ECA">
        <w:rPr>
          <w:rFonts w:cstheme="minorHAnsi"/>
          <w:color w:val="1E1916"/>
          <w:sz w:val="24"/>
          <w:szCs w:val="24"/>
        </w:rPr>
        <w:t>C</w:t>
      </w:r>
      <w:r w:rsidRPr="00BA7ECA">
        <w:rPr>
          <w:rFonts w:cstheme="minorHAnsi"/>
          <w:color w:val="1E1916"/>
          <w:sz w:val="24"/>
          <w:szCs w:val="24"/>
        </w:rPr>
        <w:t>ontract.</w:t>
      </w:r>
      <w:r w:rsidR="00033DCC" w:rsidRPr="00BA7ECA">
        <w:rPr>
          <w:rFonts w:cstheme="minorHAnsi"/>
          <w:color w:val="1E1916"/>
          <w:sz w:val="24"/>
          <w:szCs w:val="24"/>
        </w:rPr>
        <w:t xml:space="preserve">  </w:t>
      </w:r>
    </w:p>
    <w:p w14:paraId="36E9B402" w14:textId="77777777" w:rsidR="00BA7ECA" w:rsidRPr="00BA7ECA" w:rsidRDefault="00AE52BB" w:rsidP="00BA7ECA">
      <w:pPr>
        <w:pStyle w:val="BodyText"/>
        <w:widowControl w:val="0"/>
        <w:numPr>
          <w:ilvl w:val="1"/>
          <w:numId w:val="4"/>
        </w:numPr>
        <w:spacing w:after="360"/>
        <w:ind w:left="567"/>
        <w:rPr>
          <w:rFonts w:cstheme="minorHAnsi"/>
          <w:sz w:val="24"/>
          <w:szCs w:val="24"/>
        </w:rPr>
      </w:pPr>
      <w:r w:rsidRPr="00BA7ECA">
        <w:rPr>
          <w:rFonts w:cstheme="minorHAnsi"/>
          <w:sz w:val="24"/>
          <w:szCs w:val="24"/>
        </w:rPr>
        <w:t xml:space="preserve">Unless agreed in writing by the Council, the Council will not be liable </w:t>
      </w:r>
      <w:r w:rsidR="00B52820" w:rsidRPr="00BA7ECA">
        <w:rPr>
          <w:rFonts w:cstheme="minorHAnsi"/>
          <w:sz w:val="24"/>
          <w:szCs w:val="24"/>
        </w:rPr>
        <w:t xml:space="preserve">for the cost of any work done or time </w:t>
      </w:r>
      <w:r w:rsidR="001B05B4" w:rsidRPr="00BA7ECA">
        <w:rPr>
          <w:rFonts w:cstheme="minorHAnsi"/>
          <w:sz w:val="24"/>
          <w:szCs w:val="24"/>
        </w:rPr>
        <w:t>spent,</w:t>
      </w:r>
      <w:r w:rsidR="00B52820" w:rsidRPr="00BA7ECA">
        <w:rPr>
          <w:rFonts w:cstheme="minorHAnsi"/>
          <w:sz w:val="24"/>
          <w:szCs w:val="24"/>
        </w:rPr>
        <w:t xml:space="preserve"> or expense incurred in excess of </w:t>
      </w:r>
      <w:r w:rsidR="00764DBA" w:rsidRPr="00BA7ECA">
        <w:rPr>
          <w:rFonts w:cstheme="minorHAnsi"/>
          <w:sz w:val="24"/>
          <w:szCs w:val="24"/>
        </w:rPr>
        <w:t>that provided for by this Contract</w:t>
      </w:r>
    </w:p>
    <w:p w14:paraId="4257DEE2" w14:textId="77777777" w:rsidR="00BA7ECA" w:rsidRPr="00BA7ECA" w:rsidRDefault="00BA7ECA" w:rsidP="00BA7ECA">
      <w:pPr>
        <w:pStyle w:val="BodyText"/>
        <w:widowControl w:val="0"/>
        <w:spacing w:after="360"/>
        <w:ind w:left="0"/>
        <w:rPr>
          <w:rFonts w:cstheme="minorHAnsi"/>
          <w:b/>
          <w:bCs/>
          <w:sz w:val="24"/>
          <w:szCs w:val="24"/>
        </w:rPr>
      </w:pPr>
      <w:r w:rsidRPr="00BA7ECA">
        <w:rPr>
          <w:rFonts w:cstheme="minorHAnsi"/>
          <w:b/>
          <w:bCs/>
          <w:sz w:val="24"/>
          <w:szCs w:val="24"/>
        </w:rPr>
        <w:t>6.</w:t>
      </w:r>
      <w:r w:rsidRPr="00BA7ECA">
        <w:rPr>
          <w:rFonts w:cstheme="minorHAnsi"/>
          <w:b/>
          <w:bCs/>
          <w:sz w:val="24"/>
          <w:szCs w:val="24"/>
        </w:rPr>
        <w:tab/>
      </w:r>
      <w:r w:rsidR="00145A17" w:rsidRPr="00BA7ECA">
        <w:rPr>
          <w:rFonts w:cstheme="minorHAnsi"/>
          <w:b/>
          <w:bCs/>
          <w:color w:val="1E1916"/>
          <w:sz w:val="24"/>
          <w:szCs w:val="24"/>
        </w:rPr>
        <w:t>Services</w:t>
      </w:r>
    </w:p>
    <w:p w14:paraId="01B59D6A" w14:textId="07A49EF8" w:rsidR="00E25C63" w:rsidRPr="00BA7ECA" w:rsidRDefault="00BA7ECA" w:rsidP="00BA7ECA">
      <w:pPr>
        <w:pStyle w:val="BodyText"/>
        <w:widowControl w:val="0"/>
        <w:spacing w:after="360"/>
        <w:ind w:left="0"/>
        <w:rPr>
          <w:rFonts w:ascii="Calibri" w:hAnsi="Calibri" w:cstheme="minorHAnsi"/>
          <w:color w:val="1E1916"/>
          <w:sz w:val="24"/>
          <w:szCs w:val="24"/>
        </w:rPr>
      </w:pPr>
      <w:r w:rsidRPr="00BA7ECA">
        <w:rPr>
          <w:rFonts w:cstheme="minorHAnsi"/>
          <w:sz w:val="24"/>
          <w:szCs w:val="24"/>
        </w:rPr>
        <w:t>6.1</w:t>
      </w:r>
      <w:r w:rsidRPr="00BA7ECA">
        <w:rPr>
          <w:rFonts w:cstheme="minorHAnsi"/>
          <w:b/>
          <w:bCs/>
          <w:sz w:val="24"/>
          <w:szCs w:val="24"/>
        </w:rPr>
        <w:tab/>
      </w:r>
      <w:r w:rsidR="00145A17" w:rsidRPr="00BA7ECA">
        <w:rPr>
          <w:rFonts w:ascii="Calibri" w:hAnsi="Calibri" w:cstheme="minorHAnsi"/>
          <w:color w:val="1E1916"/>
          <w:spacing w:val="-12"/>
          <w:sz w:val="24"/>
          <w:szCs w:val="24"/>
        </w:rPr>
        <w:t>Y</w:t>
      </w:r>
      <w:r w:rsidR="00145A17" w:rsidRPr="00BA7ECA">
        <w:rPr>
          <w:rFonts w:ascii="Calibri" w:hAnsi="Calibri" w:cstheme="minorHAnsi"/>
          <w:color w:val="1E1916"/>
          <w:sz w:val="24"/>
          <w:szCs w:val="24"/>
        </w:rPr>
        <w:t>ou</w:t>
      </w:r>
      <w:r w:rsidR="00145A17" w:rsidRPr="00BA7ECA">
        <w:rPr>
          <w:rFonts w:ascii="Calibri" w:hAnsi="Calibri" w:cstheme="minorHAnsi"/>
          <w:color w:val="1E1916"/>
          <w:spacing w:val="20"/>
          <w:sz w:val="24"/>
          <w:szCs w:val="24"/>
        </w:rPr>
        <w:t xml:space="preserve"> </w:t>
      </w:r>
      <w:r w:rsidR="00145A17" w:rsidRPr="00BA7ECA">
        <w:rPr>
          <w:rFonts w:ascii="Calibri" w:hAnsi="Calibri" w:cstheme="minorHAnsi"/>
          <w:color w:val="1E1916"/>
          <w:sz w:val="24"/>
          <w:szCs w:val="24"/>
        </w:rPr>
        <w:t>will</w:t>
      </w:r>
      <w:r w:rsidR="00145A17" w:rsidRPr="00BA7ECA">
        <w:rPr>
          <w:rFonts w:ascii="Calibri" w:hAnsi="Calibri" w:cstheme="minorHAnsi"/>
          <w:color w:val="1E1916"/>
          <w:spacing w:val="20"/>
          <w:sz w:val="24"/>
          <w:szCs w:val="24"/>
        </w:rPr>
        <w:t xml:space="preserve"> </w:t>
      </w:r>
      <w:r w:rsidR="00145A17" w:rsidRPr="00BA7ECA">
        <w:rPr>
          <w:rFonts w:ascii="Calibri" w:hAnsi="Calibri" w:cstheme="minorHAnsi"/>
          <w:color w:val="1E1916"/>
          <w:sz w:val="24"/>
          <w:szCs w:val="24"/>
        </w:rPr>
        <w:t>carry</w:t>
      </w:r>
      <w:r w:rsidR="00145A17" w:rsidRPr="00BA7ECA">
        <w:rPr>
          <w:rFonts w:ascii="Calibri" w:hAnsi="Calibri" w:cstheme="minorHAnsi"/>
          <w:color w:val="1E1916"/>
          <w:spacing w:val="21"/>
          <w:sz w:val="24"/>
          <w:szCs w:val="24"/>
        </w:rPr>
        <w:t xml:space="preserve"> </w:t>
      </w:r>
      <w:r w:rsidR="00145A17" w:rsidRPr="00BA7ECA">
        <w:rPr>
          <w:rFonts w:ascii="Calibri" w:hAnsi="Calibri" w:cstheme="minorHAnsi"/>
          <w:color w:val="1E1916"/>
          <w:sz w:val="24"/>
          <w:szCs w:val="24"/>
        </w:rPr>
        <w:t>out</w:t>
      </w:r>
      <w:r w:rsidR="00145A17" w:rsidRPr="00BA7ECA">
        <w:rPr>
          <w:rFonts w:ascii="Calibri" w:hAnsi="Calibri" w:cstheme="minorHAnsi"/>
          <w:color w:val="1E1916"/>
          <w:spacing w:val="20"/>
          <w:sz w:val="24"/>
          <w:szCs w:val="24"/>
        </w:rPr>
        <w:t xml:space="preserve"> </w:t>
      </w:r>
      <w:r w:rsidR="00145A17" w:rsidRPr="00BA7ECA">
        <w:rPr>
          <w:rFonts w:ascii="Calibri" w:hAnsi="Calibri" w:cstheme="minorHAnsi"/>
          <w:color w:val="1E1916"/>
          <w:sz w:val="24"/>
          <w:szCs w:val="24"/>
        </w:rPr>
        <w:t>the</w:t>
      </w:r>
      <w:r w:rsidR="00145A17" w:rsidRPr="00BA7ECA">
        <w:rPr>
          <w:rFonts w:ascii="Calibri" w:hAnsi="Calibri" w:cstheme="minorHAnsi"/>
          <w:color w:val="1E1916"/>
          <w:spacing w:val="20"/>
          <w:sz w:val="24"/>
          <w:szCs w:val="24"/>
        </w:rPr>
        <w:t xml:space="preserve"> </w:t>
      </w:r>
      <w:r w:rsidR="00145A17" w:rsidRPr="00BA7ECA">
        <w:rPr>
          <w:rFonts w:ascii="Calibri" w:hAnsi="Calibri" w:cstheme="minorHAnsi"/>
          <w:color w:val="1E1916"/>
          <w:sz w:val="24"/>
          <w:szCs w:val="24"/>
        </w:rPr>
        <w:t>Services</w:t>
      </w:r>
      <w:r w:rsidR="00145A17" w:rsidRPr="00BA7ECA">
        <w:rPr>
          <w:rFonts w:ascii="Calibri" w:hAnsi="Calibri" w:cstheme="minorHAnsi"/>
          <w:color w:val="1E1916"/>
          <w:spacing w:val="21"/>
          <w:sz w:val="24"/>
          <w:szCs w:val="24"/>
        </w:rPr>
        <w:t xml:space="preserve"> </w:t>
      </w:r>
      <w:r w:rsidR="002F4919" w:rsidRPr="00BA7ECA">
        <w:rPr>
          <w:rFonts w:ascii="Calibri" w:hAnsi="Calibri" w:cstheme="minorHAnsi"/>
          <w:color w:val="1E1916"/>
          <w:sz w:val="24"/>
          <w:szCs w:val="24"/>
        </w:rPr>
        <w:t>described i</w:t>
      </w:r>
      <w:r w:rsidR="00145A17" w:rsidRPr="00BA7ECA">
        <w:rPr>
          <w:rFonts w:ascii="Calibri" w:hAnsi="Calibri" w:cstheme="minorHAnsi"/>
          <w:color w:val="1E1916"/>
          <w:sz w:val="24"/>
          <w:szCs w:val="24"/>
        </w:rPr>
        <w:t>n</w:t>
      </w:r>
      <w:r w:rsidR="00145A17" w:rsidRPr="00BA7ECA">
        <w:rPr>
          <w:rFonts w:ascii="Calibri" w:hAnsi="Calibri" w:cstheme="minorHAnsi"/>
          <w:color w:val="1E1916"/>
          <w:spacing w:val="21"/>
          <w:sz w:val="24"/>
          <w:szCs w:val="24"/>
        </w:rPr>
        <w:t xml:space="preserve"> </w:t>
      </w:r>
      <w:r w:rsidR="00145A17" w:rsidRPr="00BA7ECA">
        <w:rPr>
          <w:rFonts w:ascii="Calibri" w:hAnsi="Calibri" w:cstheme="minorHAnsi"/>
          <w:color w:val="1E1916"/>
          <w:sz w:val="24"/>
          <w:szCs w:val="24"/>
        </w:rPr>
        <w:t>the</w:t>
      </w:r>
      <w:r w:rsidR="00145A17" w:rsidRPr="00BA7ECA">
        <w:rPr>
          <w:rFonts w:ascii="Calibri" w:hAnsi="Calibri" w:cstheme="minorHAnsi"/>
          <w:color w:val="1E1916"/>
          <w:spacing w:val="20"/>
          <w:sz w:val="24"/>
          <w:szCs w:val="24"/>
        </w:rPr>
        <w:t xml:space="preserve"> </w:t>
      </w:r>
      <w:r w:rsidR="00102671" w:rsidRPr="00BA7ECA">
        <w:rPr>
          <w:rFonts w:ascii="Calibri" w:hAnsi="Calibri" w:cstheme="minorHAnsi"/>
          <w:color w:val="1E1916"/>
          <w:spacing w:val="20"/>
          <w:sz w:val="24"/>
          <w:szCs w:val="24"/>
        </w:rPr>
        <w:t>Specification</w:t>
      </w:r>
      <w:r w:rsidR="002F4919" w:rsidRPr="00BA7ECA">
        <w:rPr>
          <w:rFonts w:ascii="Calibri" w:hAnsi="Calibri" w:cstheme="minorHAnsi"/>
          <w:color w:val="1E1916"/>
          <w:spacing w:val="20"/>
          <w:sz w:val="24"/>
          <w:szCs w:val="24"/>
        </w:rPr>
        <w:t xml:space="preserve"> </w:t>
      </w:r>
      <w:r w:rsidR="00145A17" w:rsidRPr="00BA7ECA">
        <w:rPr>
          <w:rFonts w:ascii="Calibri" w:hAnsi="Calibri" w:cstheme="minorHAnsi"/>
          <w:color w:val="1E1916"/>
          <w:sz w:val="24"/>
          <w:szCs w:val="24"/>
        </w:rPr>
        <w:t>in accordance</w:t>
      </w:r>
      <w:r w:rsidR="00145A17" w:rsidRPr="00BA7ECA">
        <w:rPr>
          <w:rFonts w:ascii="Calibri" w:hAnsi="Calibri" w:cstheme="minorHAnsi"/>
          <w:color w:val="1E1916"/>
          <w:spacing w:val="-14"/>
          <w:sz w:val="24"/>
          <w:szCs w:val="24"/>
        </w:rPr>
        <w:t xml:space="preserve"> </w:t>
      </w:r>
      <w:r w:rsidR="00145A17" w:rsidRPr="00BA7ECA">
        <w:rPr>
          <w:rFonts w:ascii="Calibri" w:hAnsi="Calibri" w:cstheme="minorHAnsi"/>
          <w:color w:val="1E1916"/>
          <w:sz w:val="24"/>
          <w:szCs w:val="24"/>
        </w:rPr>
        <w:t>with</w:t>
      </w:r>
      <w:r w:rsidR="00145A17" w:rsidRPr="00BA7ECA">
        <w:rPr>
          <w:rFonts w:ascii="Calibri" w:hAnsi="Calibri" w:cstheme="minorHAnsi"/>
          <w:color w:val="1E1916"/>
          <w:spacing w:val="-14"/>
          <w:sz w:val="24"/>
          <w:szCs w:val="24"/>
        </w:rPr>
        <w:t xml:space="preserve"> </w:t>
      </w:r>
      <w:r w:rsidR="00145A17" w:rsidRPr="00BA7ECA">
        <w:rPr>
          <w:rFonts w:ascii="Calibri" w:hAnsi="Calibri" w:cstheme="minorHAnsi"/>
          <w:color w:val="1E1916"/>
          <w:sz w:val="24"/>
          <w:szCs w:val="24"/>
        </w:rPr>
        <w:t>the</w:t>
      </w:r>
      <w:r w:rsidR="00145A17" w:rsidRPr="00BA7ECA">
        <w:rPr>
          <w:rFonts w:ascii="Calibri" w:hAnsi="Calibri" w:cstheme="minorHAnsi"/>
          <w:color w:val="1E1916"/>
          <w:spacing w:val="-14"/>
          <w:sz w:val="24"/>
          <w:szCs w:val="24"/>
        </w:rPr>
        <w:t xml:space="preserve"> </w:t>
      </w:r>
      <w:r w:rsidRPr="00BA7ECA">
        <w:rPr>
          <w:rFonts w:ascii="Calibri" w:hAnsi="Calibri" w:cstheme="minorHAnsi"/>
          <w:color w:val="1E1916"/>
          <w:spacing w:val="-14"/>
          <w:sz w:val="24"/>
          <w:szCs w:val="24"/>
        </w:rPr>
        <w:tab/>
      </w:r>
      <w:r w:rsidR="00FF298F" w:rsidRPr="00BA7ECA">
        <w:rPr>
          <w:rFonts w:ascii="Calibri" w:hAnsi="Calibri" w:cstheme="minorHAnsi"/>
          <w:color w:val="1E1916"/>
          <w:sz w:val="24"/>
          <w:szCs w:val="24"/>
        </w:rPr>
        <w:t xml:space="preserve">Invitation to </w:t>
      </w:r>
      <w:r w:rsidR="000D1854" w:rsidRPr="00BA7ECA">
        <w:rPr>
          <w:rFonts w:ascii="Calibri" w:hAnsi="Calibri" w:cstheme="minorHAnsi"/>
          <w:color w:val="1E1916"/>
          <w:sz w:val="24"/>
          <w:szCs w:val="24"/>
        </w:rPr>
        <w:t>Tender</w:t>
      </w:r>
      <w:r w:rsidR="003B2B01" w:rsidRPr="00BA7ECA">
        <w:rPr>
          <w:rFonts w:ascii="Calibri" w:hAnsi="Calibri" w:cstheme="minorHAnsi"/>
          <w:color w:val="1E1916"/>
          <w:sz w:val="24"/>
          <w:szCs w:val="24"/>
        </w:rPr>
        <w:t>.</w:t>
      </w:r>
      <w:r w:rsidR="00982FEE" w:rsidRPr="00BA7ECA">
        <w:rPr>
          <w:rFonts w:ascii="Calibri" w:hAnsi="Calibri" w:cstheme="minorHAnsi"/>
          <w:color w:val="1E1916"/>
          <w:sz w:val="24"/>
          <w:szCs w:val="24"/>
        </w:rPr>
        <w:t xml:space="preserve">  </w:t>
      </w:r>
      <w:r w:rsidR="004C35AF" w:rsidRPr="00BA7ECA">
        <w:rPr>
          <w:rFonts w:ascii="Calibri" w:hAnsi="Calibri" w:cstheme="minorHAnsi"/>
          <w:color w:val="1E1916"/>
          <w:sz w:val="24"/>
          <w:szCs w:val="24"/>
        </w:rPr>
        <w:t xml:space="preserve">If there is any ambiguity or inconsistency in or between the </w:t>
      </w:r>
      <w:r w:rsidRPr="00BA7ECA">
        <w:rPr>
          <w:rFonts w:ascii="Calibri" w:hAnsi="Calibri" w:cstheme="minorHAnsi"/>
          <w:color w:val="1E1916"/>
          <w:sz w:val="24"/>
          <w:szCs w:val="24"/>
        </w:rPr>
        <w:tab/>
      </w:r>
      <w:r w:rsidR="004C35AF" w:rsidRPr="00BA7ECA">
        <w:rPr>
          <w:rFonts w:ascii="Calibri" w:hAnsi="Calibri" w:cstheme="minorHAnsi"/>
          <w:color w:val="1E1916"/>
          <w:sz w:val="24"/>
          <w:szCs w:val="24"/>
        </w:rPr>
        <w:t xml:space="preserve">documents comprising the </w:t>
      </w:r>
      <w:r w:rsidR="0074272D" w:rsidRPr="00BA7ECA">
        <w:rPr>
          <w:rFonts w:ascii="Calibri" w:hAnsi="Calibri" w:cstheme="minorHAnsi"/>
          <w:color w:val="1E1916"/>
          <w:sz w:val="24"/>
          <w:szCs w:val="24"/>
        </w:rPr>
        <w:t>Contract</w:t>
      </w:r>
      <w:r w:rsidR="004C35AF" w:rsidRPr="00BA7ECA">
        <w:rPr>
          <w:rFonts w:ascii="Calibri" w:hAnsi="Calibri" w:cstheme="minorHAnsi"/>
          <w:color w:val="1E1916"/>
          <w:sz w:val="24"/>
          <w:szCs w:val="24"/>
        </w:rPr>
        <w:t xml:space="preserve">, the priority of the documents is in accordance with </w:t>
      </w:r>
      <w:r w:rsidRPr="00BA7ECA">
        <w:rPr>
          <w:rFonts w:ascii="Calibri" w:hAnsi="Calibri" w:cstheme="minorHAnsi"/>
          <w:color w:val="1E1916"/>
          <w:sz w:val="24"/>
          <w:szCs w:val="24"/>
        </w:rPr>
        <w:tab/>
      </w:r>
      <w:r w:rsidR="004C35AF" w:rsidRPr="00BA7ECA">
        <w:rPr>
          <w:rFonts w:ascii="Calibri" w:hAnsi="Calibri" w:cstheme="minorHAnsi"/>
          <w:color w:val="1E1916"/>
          <w:sz w:val="24"/>
          <w:szCs w:val="24"/>
        </w:rPr>
        <w:t xml:space="preserve">the following sequence: </w:t>
      </w:r>
      <w:r w:rsidR="0074272D" w:rsidRPr="00BA7ECA">
        <w:rPr>
          <w:rFonts w:ascii="Calibri" w:hAnsi="Calibri" w:cstheme="minorHAnsi"/>
          <w:color w:val="1E1916"/>
          <w:sz w:val="24"/>
          <w:szCs w:val="24"/>
        </w:rPr>
        <w:t>(i) the</w:t>
      </w:r>
      <w:r w:rsidR="00FF298F" w:rsidRPr="00BA7ECA">
        <w:rPr>
          <w:rFonts w:ascii="Calibri" w:hAnsi="Calibri" w:cstheme="minorHAnsi"/>
          <w:color w:val="1E1916"/>
          <w:sz w:val="24"/>
          <w:szCs w:val="24"/>
        </w:rPr>
        <w:t xml:space="preserve"> Invitation to </w:t>
      </w:r>
      <w:r w:rsidR="000D1854" w:rsidRPr="00BA7ECA">
        <w:rPr>
          <w:rFonts w:ascii="Calibri" w:hAnsi="Calibri" w:cstheme="minorHAnsi"/>
          <w:color w:val="1E1916"/>
          <w:sz w:val="24"/>
          <w:szCs w:val="24"/>
        </w:rPr>
        <w:t>Tender</w:t>
      </w:r>
      <w:r w:rsidR="00165D18" w:rsidRPr="00BA7ECA">
        <w:rPr>
          <w:rFonts w:ascii="Calibri" w:hAnsi="Calibri" w:cstheme="minorHAnsi"/>
          <w:color w:val="1E1916"/>
          <w:sz w:val="24"/>
          <w:szCs w:val="24"/>
        </w:rPr>
        <w:t xml:space="preserve">; (ii) these Conditions; (iii) Your </w:t>
      </w:r>
      <w:r w:rsidR="000D1854" w:rsidRPr="00BA7ECA">
        <w:rPr>
          <w:rFonts w:ascii="Calibri" w:hAnsi="Calibri" w:cstheme="minorHAnsi"/>
          <w:color w:val="1E1916"/>
          <w:sz w:val="24"/>
          <w:szCs w:val="24"/>
        </w:rPr>
        <w:t xml:space="preserve">Tender </w:t>
      </w:r>
      <w:r w:rsidRPr="00BA7ECA">
        <w:rPr>
          <w:rFonts w:ascii="Calibri" w:hAnsi="Calibri" w:cstheme="minorHAnsi"/>
          <w:color w:val="1E1916"/>
          <w:sz w:val="24"/>
          <w:szCs w:val="24"/>
        </w:rPr>
        <w:tab/>
      </w:r>
      <w:r w:rsidR="000D1854" w:rsidRPr="00BA7ECA">
        <w:rPr>
          <w:rFonts w:ascii="Calibri" w:hAnsi="Calibri" w:cstheme="minorHAnsi"/>
          <w:color w:val="1E1916"/>
          <w:sz w:val="24"/>
          <w:szCs w:val="24"/>
        </w:rPr>
        <w:t xml:space="preserve">response. </w:t>
      </w:r>
    </w:p>
    <w:p w14:paraId="2F6498D7" w14:textId="397D748A" w:rsidR="00E25C63" w:rsidRPr="00BA7ECA" w:rsidRDefault="00BA7ECA" w:rsidP="00BA7ECA">
      <w:pPr>
        <w:pStyle w:val="BodyText"/>
        <w:widowControl w:val="0"/>
        <w:spacing w:after="360"/>
        <w:ind w:left="0"/>
        <w:rPr>
          <w:rFonts w:cstheme="minorHAnsi"/>
          <w:color w:val="1E1916"/>
          <w:sz w:val="24"/>
          <w:szCs w:val="24"/>
        </w:rPr>
      </w:pPr>
      <w:r w:rsidRPr="00BA7ECA">
        <w:rPr>
          <w:rFonts w:ascii="Calibri" w:hAnsi="Calibri" w:cstheme="minorHAnsi"/>
          <w:color w:val="1E1916"/>
          <w:sz w:val="24"/>
          <w:szCs w:val="24"/>
        </w:rPr>
        <w:t>6.2</w:t>
      </w:r>
      <w:r w:rsidRPr="00BA7ECA">
        <w:rPr>
          <w:rFonts w:ascii="Calibri" w:hAnsi="Calibri" w:cstheme="minorHAnsi"/>
          <w:color w:val="1E1916"/>
          <w:sz w:val="24"/>
          <w:szCs w:val="24"/>
        </w:rPr>
        <w:tab/>
      </w:r>
      <w:r w:rsidR="00F275D1" w:rsidRPr="00BA7ECA">
        <w:rPr>
          <w:rFonts w:cstheme="minorHAnsi"/>
          <w:color w:val="1E1916"/>
          <w:sz w:val="24"/>
          <w:szCs w:val="24"/>
        </w:rPr>
        <w:t xml:space="preserve">In providing the Services, </w:t>
      </w:r>
      <w:r w:rsidR="00145A17" w:rsidRPr="00BA7ECA">
        <w:rPr>
          <w:rFonts w:cstheme="minorHAnsi"/>
          <w:color w:val="1E1916"/>
          <w:sz w:val="24"/>
          <w:szCs w:val="24"/>
        </w:rPr>
        <w:t xml:space="preserve">You </w:t>
      </w:r>
      <w:r w:rsidR="00D50B16" w:rsidRPr="00BA7ECA">
        <w:rPr>
          <w:rFonts w:cstheme="minorHAnsi"/>
          <w:color w:val="1E1916"/>
          <w:sz w:val="24"/>
          <w:szCs w:val="24"/>
        </w:rPr>
        <w:t xml:space="preserve">shall </w:t>
      </w:r>
      <w:r w:rsidR="00F275D1" w:rsidRPr="00BA7ECA">
        <w:rPr>
          <w:rFonts w:cstheme="minorHAnsi"/>
          <w:color w:val="1E1916"/>
          <w:sz w:val="24"/>
          <w:szCs w:val="24"/>
        </w:rPr>
        <w:t xml:space="preserve">at all times: </w:t>
      </w:r>
    </w:p>
    <w:p w14:paraId="69DD7E9B" w14:textId="2AA4F687" w:rsidR="00E25C63" w:rsidRDefault="00BA7ECA" w:rsidP="00BA7ECA">
      <w:pPr>
        <w:pStyle w:val="BodyText"/>
        <w:widowControl w:val="0"/>
        <w:spacing w:after="360"/>
        <w:ind w:left="0"/>
        <w:rPr>
          <w:rFonts w:cstheme="minorHAnsi"/>
          <w:color w:val="1E1916"/>
          <w:sz w:val="24"/>
          <w:szCs w:val="24"/>
        </w:rPr>
      </w:pPr>
      <w:r w:rsidRPr="00BA7ECA">
        <w:rPr>
          <w:rFonts w:cstheme="minorHAnsi"/>
          <w:color w:val="1E1916"/>
          <w:sz w:val="24"/>
          <w:szCs w:val="24"/>
        </w:rPr>
        <w:tab/>
        <w:t>6.2.1</w:t>
      </w:r>
      <w:r w:rsidRPr="00BA7ECA">
        <w:rPr>
          <w:rFonts w:cstheme="minorHAnsi"/>
          <w:color w:val="1E1916"/>
          <w:sz w:val="24"/>
          <w:szCs w:val="24"/>
        </w:rPr>
        <w:tab/>
      </w:r>
      <w:r w:rsidR="005E608D" w:rsidRPr="00BA7ECA">
        <w:rPr>
          <w:rFonts w:cstheme="minorHAnsi"/>
          <w:color w:val="1E1916"/>
          <w:sz w:val="24"/>
          <w:szCs w:val="24"/>
        </w:rPr>
        <w:t xml:space="preserve">fully comply with </w:t>
      </w:r>
      <w:r w:rsidR="002C5673" w:rsidRPr="00BA7ECA">
        <w:rPr>
          <w:rFonts w:cstheme="minorHAnsi"/>
          <w:color w:val="1E1916"/>
          <w:sz w:val="24"/>
          <w:szCs w:val="24"/>
        </w:rPr>
        <w:t>the terms of this Contract</w:t>
      </w:r>
      <w:r w:rsidR="00F03667" w:rsidRPr="00BA7ECA">
        <w:rPr>
          <w:rFonts w:cstheme="minorHAnsi"/>
          <w:color w:val="1E1916"/>
          <w:sz w:val="24"/>
          <w:szCs w:val="24"/>
        </w:rPr>
        <w:t xml:space="preserve"> an</w:t>
      </w:r>
      <w:r w:rsidR="00DB0BA7" w:rsidRPr="00BA7ECA">
        <w:rPr>
          <w:rFonts w:cstheme="minorHAnsi"/>
          <w:color w:val="1E1916"/>
          <w:sz w:val="24"/>
          <w:szCs w:val="24"/>
        </w:rPr>
        <w:t>d the Council’s reasonable directions</w:t>
      </w:r>
      <w:r w:rsidR="002C5673" w:rsidRPr="00BA7ECA">
        <w:rPr>
          <w:rFonts w:cstheme="minorHAnsi"/>
          <w:color w:val="1E1916"/>
          <w:sz w:val="24"/>
          <w:szCs w:val="24"/>
        </w:rPr>
        <w:t xml:space="preserve">; </w:t>
      </w:r>
    </w:p>
    <w:p w14:paraId="2350AF69" w14:textId="5963263C" w:rsidR="00F41F38" w:rsidRPr="00BA7ECA" w:rsidRDefault="00F41F38" w:rsidP="00F41F38">
      <w:pPr>
        <w:pStyle w:val="BodyText"/>
        <w:widowControl w:val="0"/>
        <w:spacing w:after="360"/>
        <w:ind w:left="0"/>
      </w:pPr>
      <w:r>
        <w:rPr>
          <w:rFonts w:cstheme="minorHAnsi"/>
          <w:color w:val="1E1916"/>
          <w:sz w:val="24"/>
          <w:szCs w:val="24"/>
        </w:rPr>
        <w:lastRenderedPageBreak/>
        <w:tab/>
        <w:t>6.2.2</w:t>
      </w:r>
      <w:r>
        <w:rPr>
          <w:rFonts w:cstheme="minorHAnsi"/>
          <w:color w:val="1E1916"/>
          <w:sz w:val="24"/>
          <w:szCs w:val="24"/>
        </w:rPr>
        <w:tab/>
      </w:r>
      <w:r w:rsidRPr="00F41F38">
        <w:rPr>
          <w:rFonts w:cstheme="minorHAnsi"/>
          <w:color w:val="1E1916"/>
          <w:sz w:val="24"/>
          <w:szCs w:val="24"/>
        </w:rPr>
        <w:t xml:space="preserve">comply with the requirements and conditions set out in the Specification attached </w:t>
      </w:r>
      <w:r w:rsidRPr="00F41F38">
        <w:rPr>
          <w:rFonts w:cstheme="minorHAnsi"/>
          <w:color w:val="1E1916"/>
          <w:sz w:val="24"/>
          <w:szCs w:val="24"/>
        </w:rPr>
        <w:tab/>
        <w:t>at Schedule 1, Pricing Form &amp; Proposed Equipment List at Schedule 2, Governance and</w:t>
      </w:r>
      <w:r>
        <w:rPr>
          <w:rFonts w:cstheme="minorHAnsi"/>
          <w:color w:val="1E1916"/>
          <w:sz w:val="24"/>
          <w:szCs w:val="24"/>
        </w:rPr>
        <w:t xml:space="preserve"> </w:t>
      </w:r>
      <w:r w:rsidRPr="00F41F38">
        <w:rPr>
          <w:rFonts w:cstheme="minorHAnsi"/>
          <w:color w:val="1E1916"/>
          <w:sz w:val="24"/>
          <w:szCs w:val="24"/>
        </w:rPr>
        <w:t>Meetings at Schedule 3, Data Processing at Schedule 4, Mobilisation Plan at Schedule 5, KPI's at Schedule 6, , the Council’s requirements in the Invitation to Tender at Schedule 7, Safeguarding at Schedule 8, IT System Integration at Schedule 9, your Ethical Supplier Policy at Schedule 10, TUPE at Schedule 11</w:t>
      </w:r>
      <w:r>
        <w:rPr>
          <w:rFonts w:cstheme="minorHAnsi"/>
          <w:color w:val="1E1916"/>
          <w:sz w:val="24"/>
          <w:szCs w:val="24"/>
        </w:rPr>
        <w:t>, and Carbon Reduction Plan at Schedule 12.</w:t>
      </w:r>
    </w:p>
    <w:p w14:paraId="52E6427F" w14:textId="63F8CFF4" w:rsidR="005E1BE4" w:rsidRPr="00BA7ECA" w:rsidRDefault="00BA7ECA" w:rsidP="00BA7ECA">
      <w:pPr>
        <w:pStyle w:val="BodyText"/>
        <w:widowControl w:val="0"/>
        <w:spacing w:after="360"/>
        <w:ind w:left="0"/>
        <w:rPr>
          <w:rFonts w:cstheme="minorHAnsi"/>
          <w:color w:val="1E1916"/>
          <w:sz w:val="24"/>
          <w:szCs w:val="24"/>
        </w:rPr>
      </w:pPr>
      <w:r w:rsidRPr="00BA7ECA">
        <w:rPr>
          <w:rFonts w:cstheme="minorHAnsi"/>
          <w:color w:val="1E1916"/>
          <w:sz w:val="24"/>
          <w:szCs w:val="24"/>
        </w:rPr>
        <w:tab/>
        <w:t>6.2.3</w:t>
      </w:r>
      <w:r w:rsidRPr="00BA7ECA">
        <w:rPr>
          <w:rFonts w:cstheme="minorHAnsi"/>
          <w:color w:val="1E1916"/>
          <w:sz w:val="24"/>
          <w:szCs w:val="24"/>
        </w:rPr>
        <w:tab/>
      </w:r>
      <w:r w:rsidR="00666516" w:rsidRPr="00BA7ECA">
        <w:rPr>
          <w:rFonts w:cstheme="minorHAnsi"/>
          <w:color w:val="1E1916"/>
          <w:sz w:val="24"/>
          <w:szCs w:val="24"/>
        </w:rPr>
        <w:t xml:space="preserve">comply with all applicable </w:t>
      </w:r>
      <w:r w:rsidR="005B3294" w:rsidRPr="00BA7ECA">
        <w:rPr>
          <w:rFonts w:cstheme="minorHAnsi"/>
          <w:color w:val="1E1916"/>
          <w:sz w:val="24"/>
          <w:szCs w:val="24"/>
        </w:rPr>
        <w:t>l</w:t>
      </w:r>
      <w:r w:rsidR="00666516" w:rsidRPr="00BA7ECA">
        <w:rPr>
          <w:rFonts w:cstheme="minorHAnsi"/>
          <w:color w:val="1E1916"/>
          <w:sz w:val="24"/>
          <w:szCs w:val="24"/>
        </w:rPr>
        <w:t>aw</w:t>
      </w:r>
      <w:r w:rsidRPr="00BA7ECA">
        <w:rPr>
          <w:rFonts w:cstheme="minorHAnsi"/>
          <w:color w:val="1E1916"/>
          <w:sz w:val="24"/>
          <w:szCs w:val="24"/>
        </w:rPr>
        <w:t>s and regulations;</w:t>
      </w:r>
    </w:p>
    <w:p w14:paraId="37FB24B7" w14:textId="2E7B4B17" w:rsidR="006C06E4" w:rsidRPr="00BA7ECA" w:rsidRDefault="00BA7ECA" w:rsidP="00BA7ECA">
      <w:pPr>
        <w:pStyle w:val="BodyText"/>
        <w:widowControl w:val="0"/>
        <w:spacing w:after="360"/>
        <w:ind w:left="0"/>
        <w:rPr>
          <w:rFonts w:cstheme="minorHAnsi"/>
          <w:color w:val="1E1916"/>
          <w:sz w:val="24"/>
          <w:szCs w:val="24"/>
        </w:rPr>
      </w:pPr>
      <w:r w:rsidRPr="00BA7ECA">
        <w:rPr>
          <w:rFonts w:cstheme="minorHAnsi"/>
          <w:color w:val="1E1916"/>
          <w:sz w:val="24"/>
          <w:szCs w:val="24"/>
        </w:rPr>
        <w:tab/>
        <w:t>6.2.4</w:t>
      </w:r>
      <w:r w:rsidRPr="00BA7ECA">
        <w:rPr>
          <w:rFonts w:cstheme="minorHAnsi"/>
          <w:color w:val="1E1916"/>
          <w:sz w:val="24"/>
          <w:szCs w:val="24"/>
        </w:rPr>
        <w:tab/>
      </w:r>
      <w:r w:rsidR="00CB0CB4" w:rsidRPr="00BA7ECA">
        <w:rPr>
          <w:rFonts w:cstheme="minorHAnsi"/>
          <w:color w:val="1E1916"/>
          <w:sz w:val="24"/>
          <w:szCs w:val="24"/>
        </w:rPr>
        <w:t>use</w:t>
      </w:r>
      <w:r w:rsidR="002C5673" w:rsidRPr="00BA7ECA">
        <w:rPr>
          <w:rFonts w:cstheme="minorHAnsi"/>
          <w:color w:val="1E1916"/>
          <w:sz w:val="24"/>
          <w:szCs w:val="24"/>
        </w:rPr>
        <w:t xml:space="preserve"> reasonable skill and care in the performance of the Services and in accordance </w:t>
      </w:r>
      <w:r w:rsidRPr="00BA7ECA">
        <w:rPr>
          <w:rFonts w:cstheme="minorHAnsi"/>
          <w:color w:val="1E1916"/>
          <w:sz w:val="24"/>
          <w:szCs w:val="24"/>
        </w:rPr>
        <w:tab/>
      </w:r>
      <w:r w:rsidRPr="00BA7ECA">
        <w:rPr>
          <w:rFonts w:cstheme="minorHAnsi"/>
          <w:color w:val="1E1916"/>
          <w:sz w:val="24"/>
          <w:szCs w:val="24"/>
        </w:rPr>
        <w:tab/>
      </w:r>
      <w:r w:rsidR="002C5673" w:rsidRPr="00BA7ECA">
        <w:rPr>
          <w:rFonts w:cstheme="minorHAnsi"/>
          <w:color w:val="1E1916"/>
          <w:sz w:val="24"/>
          <w:szCs w:val="24"/>
        </w:rPr>
        <w:t xml:space="preserve">with generally recognised commercial practices and standards in the industry for </w:t>
      </w:r>
      <w:r w:rsidRPr="00BA7ECA">
        <w:rPr>
          <w:rFonts w:cstheme="minorHAnsi"/>
          <w:color w:val="1E1916"/>
          <w:sz w:val="24"/>
          <w:szCs w:val="24"/>
        </w:rPr>
        <w:tab/>
      </w:r>
      <w:r w:rsidRPr="00BA7ECA">
        <w:rPr>
          <w:rFonts w:cstheme="minorHAnsi"/>
          <w:color w:val="1E1916"/>
          <w:sz w:val="24"/>
          <w:szCs w:val="24"/>
        </w:rPr>
        <w:tab/>
      </w:r>
      <w:r w:rsidR="002C5673" w:rsidRPr="00BA7ECA">
        <w:rPr>
          <w:rFonts w:cstheme="minorHAnsi"/>
          <w:color w:val="1E1916"/>
          <w:sz w:val="24"/>
          <w:szCs w:val="24"/>
        </w:rPr>
        <w:t>similar services</w:t>
      </w:r>
      <w:r w:rsidR="006C06E4" w:rsidRPr="00BA7ECA">
        <w:rPr>
          <w:rFonts w:cstheme="minorHAnsi"/>
          <w:color w:val="1E1916"/>
          <w:sz w:val="24"/>
          <w:szCs w:val="24"/>
        </w:rPr>
        <w:t xml:space="preserve">; </w:t>
      </w:r>
    </w:p>
    <w:p w14:paraId="44BD4FB5" w14:textId="77777777" w:rsidR="00BA7ECA" w:rsidRPr="00BA7ECA" w:rsidRDefault="00BA7ECA" w:rsidP="00BA7ECA">
      <w:pPr>
        <w:pStyle w:val="BodyText"/>
        <w:widowControl w:val="0"/>
        <w:spacing w:after="360"/>
        <w:ind w:left="0"/>
        <w:rPr>
          <w:rFonts w:cstheme="minorHAnsi"/>
          <w:color w:val="1E1916"/>
          <w:sz w:val="24"/>
          <w:szCs w:val="24"/>
        </w:rPr>
      </w:pPr>
      <w:r w:rsidRPr="00BA7ECA">
        <w:rPr>
          <w:rFonts w:cstheme="minorHAnsi"/>
          <w:color w:val="1E1916"/>
          <w:sz w:val="24"/>
          <w:szCs w:val="24"/>
        </w:rPr>
        <w:tab/>
        <w:t>6.2.5</w:t>
      </w:r>
      <w:r w:rsidRPr="00BA7ECA">
        <w:rPr>
          <w:rFonts w:cstheme="minorHAnsi"/>
          <w:color w:val="1E1916"/>
          <w:sz w:val="24"/>
          <w:szCs w:val="24"/>
        </w:rPr>
        <w:tab/>
      </w:r>
      <w:r w:rsidR="00222C57" w:rsidRPr="00BA7ECA">
        <w:rPr>
          <w:rFonts w:cstheme="minorHAnsi"/>
          <w:color w:val="1E1916"/>
          <w:sz w:val="24"/>
          <w:szCs w:val="24"/>
        </w:rPr>
        <w:t xml:space="preserve">ensure that all goods, materials, standards and techniques used in providing the </w:t>
      </w:r>
      <w:r w:rsidRPr="00BA7ECA">
        <w:rPr>
          <w:rFonts w:cstheme="minorHAnsi"/>
          <w:color w:val="1E1916"/>
          <w:sz w:val="24"/>
          <w:szCs w:val="24"/>
        </w:rPr>
        <w:tab/>
      </w:r>
      <w:r w:rsidRPr="00BA7ECA">
        <w:rPr>
          <w:rFonts w:cstheme="minorHAnsi"/>
          <w:color w:val="1E1916"/>
          <w:sz w:val="24"/>
          <w:szCs w:val="24"/>
        </w:rPr>
        <w:tab/>
      </w:r>
      <w:r w:rsidRPr="00BA7ECA">
        <w:rPr>
          <w:rFonts w:cstheme="minorHAnsi"/>
          <w:color w:val="1E1916"/>
          <w:sz w:val="24"/>
          <w:szCs w:val="24"/>
        </w:rPr>
        <w:tab/>
      </w:r>
      <w:r w:rsidR="00222C57" w:rsidRPr="00BA7ECA">
        <w:rPr>
          <w:rFonts w:cstheme="minorHAnsi"/>
          <w:color w:val="1E1916"/>
          <w:sz w:val="24"/>
          <w:szCs w:val="24"/>
        </w:rPr>
        <w:t xml:space="preserve">Services are of the best quality and are free from defects in workmanship, </w:t>
      </w:r>
      <w:r w:rsidRPr="00BA7ECA">
        <w:rPr>
          <w:rFonts w:cstheme="minorHAnsi"/>
          <w:color w:val="1E1916"/>
          <w:sz w:val="24"/>
          <w:szCs w:val="24"/>
        </w:rPr>
        <w:tab/>
      </w:r>
      <w:r w:rsidRPr="00BA7ECA">
        <w:rPr>
          <w:rFonts w:cstheme="minorHAnsi"/>
          <w:color w:val="1E1916"/>
          <w:sz w:val="24"/>
          <w:szCs w:val="24"/>
        </w:rPr>
        <w:tab/>
      </w:r>
      <w:r w:rsidRPr="00BA7ECA">
        <w:rPr>
          <w:rFonts w:cstheme="minorHAnsi"/>
          <w:color w:val="1E1916"/>
          <w:sz w:val="24"/>
          <w:szCs w:val="24"/>
        </w:rPr>
        <w:tab/>
      </w:r>
      <w:r w:rsidR="00222C57" w:rsidRPr="00BA7ECA">
        <w:rPr>
          <w:rFonts w:cstheme="minorHAnsi"/>
          <w:color w:val="1E1916"/>
          <w:sz w:val="24"/>
          <w:szCs w:val="24"/>
        </w:rPr>
        <w:t>installation and design</w:t>
      </w:r>
      <w:r w:rsidR="00EE3B02" w:rsidRPr="00BA7ECA">
        <w:rPr>
          <w:rFonts w:cstheme="minorHAnsi"/>
          <w:color w:val="1E1916"/>
          <w:sz w:val="24"/>
          <w:szCs w:val="24"/>
        </w:rPr>
        <w:t xml:space="preserve"> and</w:t>
      </w:r>
      <w:r w:rsidR="003146CA" w:rsidRPr="00BA7ECA">
        <w:rPr>
          <w:rFonts w:cstheme="minorHAnsi"/>
          <w:color w:val="1E1916"/>
          <w:sz w:val="24"/>
          <w:szCs w:val="24"/>
        </w:rPr>
        <w:t xml:space="preserve">, where applicable, are in accordance with all applicable </w:t>
      </w:r>
      <w:r w:rsidRPr="00BA7ECA">
        <w:rPr>
          <w:rFonts w:cstheme="minorHAnsi"/>
          <w:color w:val="1E1916"/>
          <w:sz w:val="24"/>
          <w:szCs w:val="24"/>
        </w:rPr>
        <w:tab/>
      </w:r>
      <w:r w:rsidRPr="00BA7ECA">
        <w:rPr>
          <w:rFonts w:cstheme="minorHAnsi"/>
          <w:color w:val="1E1916"/>
          <w:sz w:val="24"/>
          <w:szCs w:val="24"/>
        </w:rPr>
        <w:tab/>
      </w:r>
      <w:r w:rsidR="003146CA" w:rsidRPr="00BA7ECA">
        <w:rPr>
          <w:rFonts w:cstheme="minorHAnsi"/>
          <w:color w:val="1E1916"/>
          <w:sz w:val="24"/>
          <w:szCs w:val="24"/>
        </w:rPr>
        <w:t>European Standards and of satisfactory quality and fit for their intended purpose</w:t>
      </w:r>
      <w:r w:rsidR="00075521" w:rsidRPr="00BA7ECA">
        <w:rPr>
          <w:rFonts w:cstheme="minorHAnsi"/>
          <w:color w:val="1E1916"/>
          <w:sz w:val="24"/>
          <w:szCs w:val="24"/>
        </w:rPr>
        <w:t>;</w:t>
      </w:r>
    </w:p>
    <w:p w14:paraId="479D6123" w14:textId="44B57DF5" w:rsidR="00B93832" w:rsidRPr="00BA7ECA" w:rsidRDefault="00BA7ECA" w:rsidP="00BA7ECA">
      <w:pPr>
        <w:pStyle w:val="BodyText"/>
        <w:widowControl w:val="0"/>
        <w:spacing w:after="360"/>
        <w:ind w:left="0"/>
        <w:rPr>
          <w:rFonts w:cstheme="minorHAnsi"/>
          <w:color w:val="1E1916"/>
          <w:sz w:val="24"/>
          <w:szCs w:val="24"/>
        </w:rPr>
      </w:pPr>
      <w:r w:rsidRPr="00BA7ECA">
        <w:rPr>
          <w:rFonts w:cstheme="minorHAnsi"/>
          <w:color w:val="1E1916"/>
          <w:sz w:val="24"/>
          <w:szCs w:val="24"/>
        </w:rPr>
        <w:tab/>
        <w:t>6.2.6</w:t>
      </w:r>
      <w:r w:rsidRPr="00BA7ECA">
        <w:rPr>
          <w:rFonts w:cstheme="minorHAnsi"/>
          <w:color w:val="1E1916"/>
          <w:sz w:val="24"/>
          <w:szCs w:val="24"/>
        </w:rPr>
        <w:tab/>
      </w:r>
      <w:r w:rsidR="00B93832" w:rsidRPr="00BA7ECA">
        <w:rPr>
          <w:rFonts w:cstheme="minorHAnsi"/>
          <w:color w:val="1E1916"/>
          <w:sz w:val="24"/>
          <w:szCs w:val="24"/>
        </w:rPr>
        <w:t xml:space="preserve">obtain, maintain and comply with all Necessary Consents at </w:t>
      </w:r>
      <w:r w:rsidR="00C15668" w:rsidRPr="00BA7ECA">
        <w:rPr>
          <w:rFonts w:cstheme="minorHAnsi"/>
          <w:color w:val="1E1916"/>
          <w:sz w:val="24"/>
          <w:szCs w:val="24"/>
        </w:rPr>
        <w:t>Your</w:t>
      </w:r>
      <w:r w:rsidR="00B93832" w:rsidRPr="00BA7ECA">
        <w:rPr>
          <w:rFonts w:cstheme="minorHAnsi"/>
          <w:color w:val="1E1916"/>
          <w:sz w:val="24"/>
          <w:szCs w:val="24"/>
        </w:rPr>
        <w:t xml:space="preserve"> own cost (unless </w:t>
      </w:r>
      <w:r w:rsidRPr="00BA7ECA">
        <w:rPr>
          <w:rFonts w:cstheme="minorHAnsi"/>
          <w:color w:val="1E1916"/>
          <w:sz w:val="24"/>
          <w:szCs w:val="24"/>
        </w:rPr>
        <w:tab/>
      </w:r>
      <w:r w:rsidRPr="00BA7ECA">
        <w:rPr>
          <w:rFonts w:cstheme="minorHAnsi"/>
          <w:color w:val="1E1916"/>
          <w:sz w:val="24"/>
          <w:szCs w:val="24"/>
        </w:rPr>
        <w:tab/>
      </w:r>
      <w:r w:rsidR="00B93832" w:rsidRPr="00BA7ECA">
        <w:rPr>
          <w:rFonts w:cstheme="minorHAnsi"/>
          <w:color w:val="1E1916"/>
          <w:sz w:val="24"/>
          <w:szCs w:val="24"/>
        </w:rPr>
        <w:t>otherwise agreed in writing with the Council);</w:t>
      </w:r>
    </w:p>
    <w:p w14:paraId="1047E247" w14:textId="3951CDD6" w:rsidR="00FE1AA1" w:rsidRPr="00BA7ECA" w:rsidRDefault="00BA7ECA" w:rsidP="00BA7ECA">
      <w:pPr>
        <w:pStyle w:val="BodyText"/>
        <w:widowControl w:val="0"/>
        <w:spacing w:after="360"/>
        <w:ind w:left="0"/>
        <w:rPr>
          <w:rFonts w:cstheme="minorHAnsi"/>
          <w:color w:val="1E1916"/>
          <w:sz w:val="24"/>
          <w:szCs w:val="24"/>
        </w:rPr>
      </w:pPr>
      <w:r w:rsidRPr="00BA7ECA">
        <w:rPr>
          <w:rFonts w:cstheme="minorHAnsi"/>
          <w:color w:val="1E1916"/>
          <w:sz w:val="24"/>
          <w:szCs w:val="24"/>
        </w:rPr>
        <w:tab/>
        <w:t>6.2.7</w:t>
      </w:r>
      <w:r w:rsidRPr="00BA7ECA">
        <w:rPr>
          <w:rFonts w:cstheme="minorHAnsi"/>
          <w:color w:val="1E1916"/>
          <w:sz w:val="24"/>
          <w:szCs w:val="24"/>
        </w:rPr>
        <w:tab/>
      </w:r>
      <w:r w:rsidR="00FE1AA1" w:rsidRPr="00BA7ECA">
        <w:rPr>
          <w:rFonts w:cstheme="minorHAnsi"/>
          <w:color w:val="1E1916"/>
          <w:sz w:val="24"/>
          <w:szCs w:val="24"/>
        </w:rPr>
        <w:t>allocate sufficient resources to provide the Services in accordance wit</w:t>
      </w:r>
      <w:r w:rsidR="003A3449" w:rsidRPr="00BA7ECA">
        <w:rPr>
          <w:rFonts w:cstheme="minorHAnsi"/>
          <w:color w:val="1E1916"/>
          <w:sz w:val="24"/>
          <w:szCs w:val="24"/>
        </w:rPr>
        <w:t>h</w:t>
      </w:r>
      <w:r w:rsidR="00FE1AA1" w:rsidRPr="00BA7ECA">
        <w:rPr>
          <w:rFonts w:cstheme="minorHAnsi"/>
          <w:color w:val="1E1916"/>
          <w:sz w:val="24"/>
          <w:szCs w:val="24"/>
        </w:rPr>
        <w:t xml:space="preserve"> the terms of </w:t>
      </w:r>
      <w:r w:rsidRPr="00BA7ECA">
        <w:rPr>
          <w:rFonts w:cstheme="minorHAnsi"/>
          <w:color w:val="1E1916"/>
          <w:sz w:val="24"/>
          <w:szCs w:val="24"/>
        </w:rPr>
        <w:tab/>
      </w:r>
      <w:r w:rsidRPr="00BA7ECA">
        <w:rPr>
          <w:rFonts w:cstheme="minorHAnsi"/>
          <w:color w:val="1E1916"/>
          <w:sz w:val="24"/>
          <w:szCs w:val="24"/>
        </w:rPr>
        <w:tab/>
      </w:r>
      <w:r w:rsidR="00FE1AA1" w:rsidRPr="00BA7ECA">
        <w:rPr>
          <w:rFonts w:cstheme="minorHAnsi"/>
          <w:color w:val="1E1916"/>
          <w:sz w:val="24"/>
          <w:szCs w:val="24"/>
        </w:rPr>
        <w:t>the Contract;</w:t>
      </w:r>
      <w:r w:rsidR="003B0556" w:rsidRPr="00BA7ECA">
        <w:rPr>
          <w:rFonts w:cstheme="minorHAnsi"/>
          <w:color w:val="1E1916"/>
          <w:sz w:val="24"/>
          <w:szCs w:val="24"/>
        </w:rPr>
        <w:t xml:space="preserve"> and</w:t>
      </w:r>
    </w:p>
    <w:p w14:paraId="5D7ABAAE" w14:textId="77777777" w:rsidR="00BA7ECA" w:rsidRPr="00BA7ECA" w:rsidRDefault="00BA7ECA" w:rsidP="00BA7ECA">
      <w:pPr>
        <w:pStyle w:val="BodyText"/>
        <w:widowControl w:val="0"/>
        <w:spacing w:after="360"/>
        <w:ind w:left="0"/>
        <w:rPr>
          <w:rFonts w:cstheme="minorHAnsi"/>
          <w:color w:val="1E1916"/>
          <w:sz w:val="24"/>
          <w:szCs w:val="24"/>
        </w:rPr>
      </w:pPr>
      <w:r w:rsidRPr="00BA7ECA">
        <w:rPr>
          <w:rFonts w:cstheme="minorHAnsi"/>
          <w:color w:val="1E1916"/>
          <w:sz w:val="24"/>
          <w:szCs w:val="24"/>
        </w:rPr>
        <w:tab/>
        <w:t>6.2.8</w:t>
      </w:r>
      <w:r w:rsidRPr="00BA7ECA">
        <w:rPr>
          <w:rFonts w:cstheme="minorHAnsi"/>
          <w:color w:val="1E1916"/>
          <w:sz w:val="24"/>
          <w:szCs w:val="24"/>
        </w:rPr>
        <w:tab/>
      </w:r>
      <w:r w:rsidR="00DE2132" w:rsidRPr="00BA7ECA">
        <w:rPr>
          <w:rFonts w:cstheme="minorHAnsi"/>
          <w:color w:val="1E1916"/>
          <w:sz w:val="24"/>
          <w:szCs w:val="24"/>
        </w:rPr>
        <w:t xml:space="preserve">ensure that </w:t>
      </w:r>
      <w:r w:rsidR="00E402AA" w:rsidRPr="00BA7ECA">
        <w:rPr>
          <w:rFonts w:cstheme="minorHAnsi"/>
          <w:color w:val="1E1916"/>
          <w:sz w:val="24"/>
          <w:szCs w:val="24"/>
        </w:rPr>
        <w:t xml:space="preserve">the Contract Representative and Key Personnel who are engaged in the </w:t>
      </w:r>
      <w:r w:rsidRPr="00BA7ECA">
        <w:rPr>
          <w:rFonts w:cstheme="minorHAnsi"/>
          <w:color w:val="1E1916"/>
          <w:sz w:val="24"/>
          <w:szCs w:val="24"/>
        </w:rPr>
        <w:tab/>
      </w:r>
      <w:r w:rsidRPr="00BA7ECA">
        <w:rPr>
          <w:rFonts w:cstheme="minorHAnsi"/>
          <w:color w:val="1E1916"/>
          <w:sz w:val="24"/>
          <w:szCs w:val="24"/>
        </w:rPr>
        <w:tab/>
      </w:r>
      <w:r w:rsidR="00A46864" w:rsidRPr="00BA7ECA">
        <w:rPr>
          <w:rFonts w:cstheme="minorHAnsi"/>
          <w:color w:val="1E1916"/>
          <w:sz w:val="24"/>
          <w:szCs w:val="24"/>
        </w:rPr>
        <w:t>provision of the Services attend such meeting</w:t>
      </w:r>
      <w:r w:rsidR="00D2130F" w:rsidRPr="00BA7ECA">
        <w:rPr>
          <w:rFonts w:cstheme="minorHAnsi"/>
          <w:color w:val="1E1916"/>
          <w:sz w:val="24"/>
          <w:szCs w:val="24"/>
        </w:rPr>
        <w:t>s</w:t>
      </w:r>
      <w:r w:rsidR="00A46864" w:rsidRPr="00BA7ECA">
        <w:rPr>
          <w:rFonts w:cstheme="minorHAnsi"/>
          <w:color w:val="1E1916"/>
          <w:sz w:val="24"/>
          <w:szCs w:val="24"/>
        </w:rPr>
        <w:t xml:space="preserve"> as may be required</w:t>
      </w:r>
      <w:r w:rsidR="002C5673" w:rsidRPr="00BA7ECA">
        <w:rPr>
          <w:rFonts w:cstheme="minorHAnsi"/>
          <w:color w:val="1E1916"/>
          <w:sz w:val="24"/>
          <w:szCs w:val="24"/>
        </w:rPr>
        <w:t>.</w:t>
      </w:r>
    </w:p>
    <w:p w14:paraId="2FF32B58" w14:textId="4BBEA7CF" w:rsidR="00BA7ECA" w:rsidRDefault="00BA7ECA" w:rsidP="00BA7ECA">
      <w:pPr>
        <w:pStyle w:val="BodyText"/>
        <w:widowControl w:val="0"/>
        <w:spacing w:after="360"/>
        <w:ind w:left="0"/>
        <w:rPr>
          <w:rFonts w:cstheme="minorHAnsi"/>
          <w:color w:val="1E1916"/>
          <w:sz w:val="24"/>
          <w:szCs w:val="24"/>
        </w:rPr>
      </w:pPr>
      <w:r w:rsidRPr="00BA7ECA">
        <w:rPr>
          <w:rFonts w:cstheme="minorHAnsi"/>
          <w:color w:val="1E1916"/>
          <w:sz w:val="24"/>
          <w:szCs w:val="24"/>
        </w:rPr>
        <w:t>6.9</w:t>
      </w:r>
      <w:r w:rsidRPr="00BA7ECA">
        <w:rPr>
          <w:rFonts w:cstheme="minorHAnsi"/>
          <w:color w:val="1E1916"/>
          <w:sz w:val="24"/>
          <w:szCs w:val="24"/>
        </w:rPr>
        <w:tab/>
      </w:r>
      <w:r w:rsidR="003575BF" w:rsidRPr="00BA7ECA">
        <w:rPr>
          <w:rFonts w:cstheme="minorHAnsi"/>
          <w:color w:val="1E1916"/>
          <w:sz w:val="24"/>
          <w:szCs w:val="24"/>
        </w:rPr>
        <w:t xml:space="preserve">Unless terminated early in accordance with clause </w:t>
      </w:r>
      <w:r w:rsidR="00F41F38">
        <w:rPr>
          <w:rFonts w:cstheme="minorHAnsi"/>
          <w:color w:val="1E1916"/>
          <w:sz w:val="24"/>
          <w:szCs w:val="24"/>
        </w:rPr>
        <w:t>10</w:t>
      </w:r>
      <w:r w:rsidR="003575BF" w:rsidRPr="00BA7ECA">
        <w:rPr>
          <w:rFonts w:cstheme="minorHAnsi"/>
          <w:color w:val="1E1916"/>
          <w:sz w:val="24"/>
          <w:szCs w:val="24"/>
        </w:rPr>
        <w:t xml:space="preserve">, </w:t>
      </w:r>
      <w:r w:rsidR="00145A17" w:rsidRPr="00BA7ECA">
        <w:rPr>
          <w:rFonts w:cstheme="minorHAnsi"/>
          <w:color w:val="1E1916"/>
          <w:sz w:val="24"/>
          <w:szCs w:val="24"/>
        </w:rPr>
        <w:t xml:space="preserve">You must carry out the Services, </w:t>
      </w:r>
      <w:r w:rsidRPr="00BA7ECA">
        <w:rPr>
          <w:rFonts w:cstheme="minorHAnsi"/>
          <w:color w:val="1E1916"/>
          <w:sz w:val="24"/>
          <w:szCs w:val="24"/>
        </w:rPr>
        <w:tab/>
      </w:r>
      <w:r w:rsidR="00145A17" w:rsidRPr="00BA7ECA">
        <w:rPr>
          <w:rFonts w:cstheme="minorHAnsi"/>
          <w:color w:val="1E1916"/>
          <w:sz w:val="24"/>
          <w:szCs w:val="24"/>
        </w:rPr>
        <w:t>beginning on the Commencement Date, for the Term.</w:t>
      </w:r>
    </w:p>
    <w:p w14:paraId="2415CDEF" w14:textId="4248D07F" w:rsidR="00E77D2C" w:rsidRDefault="00BA7ECA" w:rsidP="00BA7ECA">
      <w:pPr>
        <w:pStyle w:val="BodyText"/>
        <w:widowControl w:val="0"/>
        <w:spacing w:after="360"/>
        <w:ind w:left="0"/>
        <w:rPr>
          <w:rFonts w:cstheme="minorHAnsi"/>
          <w:b/>
          <w:bCs/>
          <w:color w:val="1E1916"/>
          <w:sz w:val="24"/>
          <w:szCs w:val="24"/>
        </w:rPr>
      </w:pPr>
      <w:r w:rsidRPr="00C92071">
        <w:rPr>
          <w:rFonts w:cstheme="minorHAnsi"/>
          <w:b/>
          <w:bCs/>
          <w:color w:val="1E1916"/>
          <w:sz w:val="24"/>
          <w:szCs w:val="24"/>
        </w:rPr>
        <w:t>7.</w:t>
      </w:r>
      <w:r w:rsidRPr="00C92071">
        <w:rPr>
          <w:rFonts w:cstheme="minorHAnsi"/>
          <w:b/>
          <w:bCs/>
          <w:color w:val="1E1916"/>
          <w:sz w:val="24"/>
          <w:szCs w:val="24"/>
        </w:rPr>
        <w:tab/>
      </w:r>
      <w:r w:rsidR="00E77D2C" w:rsidRPr="00C92071">
        <w:rPr>
          <w:rFonts w:cstheme="minorHAnsi"/>
          <w:b/>
          <w:bCs/>
          <w:color w:val="1E1916"/>
          <w:sz w:val="24"/>
          <w:szCs w:val="24"/>
        </w:rPr>
        <w:t>PERFORMANCE</w:t>
      </w:r>
    </w:p>
    <w:p w14:paraId="6A4BBBF0" w14:textId="46CB5A12" w:rsidR="0098519C" w:rsidRDefault="00D31824" w:rsidP="00D31824">
      <w:pPr>
        <w:pStyle w:val="BodyText"/>
        <w:widowControl w:val="0"/>
        <w:spacing w:after="360"/>
        <w:ind w:left="0"/>
        <w:rPr>
          <w:sz w:val="24"/>
          <w:szCs w:val="24"/>
        </w:rPr>
      </w:pPr>
      <w:r>
        <w:rPr>
          <w:rFonts w:cstheme="minorHAnsi"/>
          <w:color w:val="1E1916"/>
          <w:sz w:val="24"/>
          <w:szCs w:val="24"/>
        </w:rPr>
        <w:t>7.1</w:t>
      </w:r>
      <w:r>
        <w:rPr>
          <w:rFonts w:cstheme="minorHAnsi"/>
          <w:color w:val="1E1916"/>
          <w:sz w:val="24"/>
          <w:szCs w:val="24"/>
        </w:rPr>
        <w:tab/>
      </w:r>
      <w:r w:rsidR="0098519C" w:rsidRPr="00806F04">
        <w:rPr>
          <w:sz w:val="24"/>
          <w:szCs w:val="24"/>
        </w:rPr>
        <w:t xml:space="preserve">Contract review meetings will be held between </w:t>
      </w:r>
      <w:r>
        <w:rPr>
          <w:sz w:val="24"/>
          <w:szCs w:val="24"/>
        </w:rPr>
        <w:t>Your</w:t>
      </w:r>
      <w:r w:rsidR="0098519C" w:rsidRPr="00806F04">
        <w:rPr>
          <w:sz w:val="24"/>
          <w:szCs w:val="24"/>
        </w:rPr>
        <w:t xml:space="preserve"> Authorised Representative and the </w:t>
      </w:r>
      <w:r>
        <w:rPr>
          <w:sz w:val="24"/>
          <w:szCs w:val="24"/>
        </w:rPr>
        <w:tab/>
      </w:r>
      <w:r w:rsidR="0098519C" w:rsidRPr="00806F04">
        <w:rPr>
          <w:sz w:val="24"/>
          <w:szCs w:val="24"/>
        </w:rPr>
        <w:t>Contract Manager at regular intervals specified in advance by the Council and</w:t>
      </w:r>
      <w:r>
        <w:rPr>
          <w:sz w:val="24"/>
          <w:szCs w:val="24"/>
        </w:rPr>
        <w:t xml:space="preserve"> </w:t>
      </w:r>
      <w:r w:rsidR="0098519C" w:rsidRPr="00806F04">
        <w:rPr>
          <w:sz w:val="24"/>
          <w:szCs w:val="24"/>
        </w:rPr>
        <w:t xml:space="preserve">monitoring </w:t>
      </w:r>
      <w:r>
        <w:rPr>
          <w:sz w:val="24"/>
          <w:szCs w:val="24"/>
        </w:rPr>
        <w:tab/>
      </w:r>
      <w:r w:rsidR="0098519C" w:rsidRPr="00806F04">
        <w:rPr>
          <w:sz w:val="24"/>
          <w:szCs w:val="24"/>
        </w:rPr>
        <w:t xml:space="preserve">visits shall also take place in order to monitor </w:t>
      </w:r>
      <w:r>
        <w:rPr>
          <w:sz w:val="24"/>
          <w:szCs w:val="24"/>
        </w:rPr>
        <w:t>Your</w:t>
      </w:r>
      <w:r w:rsidR="0098519C" w:rsidRPr="00806F04">
        <w:rPr>
          <w:sz w:val="24"/>
          <w:szCs w:val="24"/>
        </w:rPr>
        <w:t xml:space="preserve"> performance both on this Contract as a </w:t>
      </w:r>
      <w:r>
        <w:rPr>
          <w:sz w:val="24"/>
          <w:szCs w:val="24"/>
        </w:rPr>
        <w:tab/>
      </w:r>
      <w:r w:rsidR="0098519C" w:rsidRPr="00806F04">
        <w:rPr>
          <w:sz w:val="24"/>
          <w:szCs w:val="24"/>
        </w:rPr>
        <w:t xml:space="preserve">whole and against any Performance Targets.  </w:t>
      </w:r>
    </w:p>
    <w:p w14:paraId="23A4410C" w14:textId="3AC62579" w:rsidR="0098519C" w:rsidRDefault="00D31824" w:rsidP="00D31824">
      <w:pPr>
        <w:pStyle w:val="BodyText"/>
        <w:widowControl w:val="0"/>
        <w:spacing w:after="360"/>
        <w:ind w:left="0"/>
        <w:rPr>
          <w:sz w:val="24"/>
          <w:szCs w:val="24"/>
        </w:rPr>
      </w:pPr>
      <w:r>
        <w:rPr>
          <w:sz w:val="24"/>
          <w:szCs w:val="24"/>
        </w:rPr>
        <w:t>7.2</w:t>
      </w:r>
      <w:r>
        <w:rPr>
          <w:sz w:val="24"/>
          <w:szCs w:val="24"/>
        </w:rPr>
        <w:tab/>
      </w:r>
      <w:r w:rsidR="0098519C" w:rsidRPr="00806F04">
        <w:rPr>
          <w:sz w:val="24"/>
          <w:szCs w:val="24"/>
        </w:rPr>
        <w:t>The Council may undertake monitoring visits with other strategic partners.</w:t>
      </w:r>
      <w:r>
        <w:rPr>
          <w:sz w:val="24"/>
          <w:szCs w:val="24"/>
        </w:rPr>
        <w:t xml:space="preserve"> </w:t>
      </w:r>
      <w:r w:rsidR="0098519C" w:rsidRPr="00806F04">
        <w:rPr>
          <w:sz w:val="24"/>
          <w:szCs w:val="24"/>
        </w:rPr>
        <w:t xml:space="preserve">The Council </w:t>
      </w:r>
      <w:r>
        <w:rPr>
          <w:sz w:val="24"/>
          <w:szCs w:val="24"/>
        </w:rPr>
        <w:tab/>
      </w:r>
      <w:r w:rsidR="0098519C" w:rsidRPr="00806F04">
        <w:rPr>
          <w:sz w:val="24"/>
          <w:szCs w:val="24"/>
        </w:rPr>
        <w:t xml:space="preserve">shall also be entitled to share information on </w:t>
      </w:r>
      <w:r>
        <w:rPr>
          <w:sz w:val="24"/>
          <w:szCs w:val="24"/>
        </w:rPr>
        <w:t>Your</w:t>
      </w:r>
      <w:r w:rsidR="0098519C" w:rsidRPr="00806F04">
        <w:rPr>
          <w:sz w:val="24"/>
          <w:szCs w:val="24"/>
        </w:rPr>
        <w:t xml:space="preserve"> performance and other aspects of </w:t>
      </w:r>
      <w:r>
        <w:rPr>
          <w:sz w:val="24"/>
          <w:szCs w:val="24"/>
        </w:rPr>
        <w:t>Your</w:t>
      </w:r>
      <w:r>
        <w:rPr>
          <w:sz w:val="24"/>
          <w:szCs w:val="24"/>
        </w:rPr>
        <w:tab/>
      </w:r>
      <w:r w:rsidR="0098519C" w:rsidRPr="00806F04">
        <w:rPr>
          <w:sz w:val="24"/>
          <w:szCs w:val="24"/>
        </w:rPr>
        <w:t>delivery of the Services with other strategic partners.</w:t>
      </w:r>
    </w:p>
    <w:p w14:paraId="56478384" w14:textId="319C395F" w:rsidR="0098519C" w:rsidRDefault="00D31824" w:rsidP="00D31824">
      <w:pPr>
        <w:pStyle w:val="BodyText"/>
        <w:widowControl w:val="0"/>
        <w:spacing w:after="360"/>
        <w:ind w:left="0"/>
        <w:rPr>
          <w:sz w:val="24"/>
          <w:szCs w:val="24"/>
        </w:rPr>
      </w:pPr>
      <w:r>
        <w:rPr>
          <w:sz w:val="24"/>
          <w:szCs w:val="24"/>
        </w:rPr>
        <w:t>7.3</w:t>
      </w:r>
      <w:r>
        <w:rPr>
          <w:sz w:val="24"/>
          <w:szCs w:val="24"/>
        </w:rPr>
        <w:tab/>
      </w:r>
      <w:r w:rsidR="0098519C" w:rsidRPr="00806F04">
        <w:rPr>
          <w:sz w:val="24"/>
          <w:szCs w:val="24"/>
        </w:rPr>
        <w:t xml:space="preserve">The Council shall wherever possible provide five (5) Working Days’ notice of monitoring </w:t>
      </w:r>
      <w:r>
        <w:rPr>
          <w:sz w:val="24"/>
          <w:szCs w:val="24"/>
        </w:rPr>
        <w:tab/>
      </w:r>
      <w:r w:rsidR="0098519C" w:rsidRPr="00806F04">
        <w:rPr>
          <w:sz w:val="24"/>
          <w:szCs w:val="24"/>
        </w:rPr>
        <w:t xml:space="preserve">visits but reserve the right to make unannounced monitoring visits at any time (in which </w:t>
      </w:r>
      <w:r>
        <w:rPr>
          <w:sz w:val="24"/>
          <w:szCs w:val="24"/>
        </w:rPr>
        <w:tab/>
      </w:r>
      <w:r w:rsidR="0098519C" w:rsidRPr="00806F04">
        <w:rPr>
          <w:sz w:val="24"/>
          <w:szCs w:val="24"/>
        </w:rPr>
        <w:t xml:space="preserve">circumstances the Council shall respect the rights of any Service Users who may be </w:t>
      </w:r>
      <w:r>
        <w:rPr>
          <w:sz w:val="24"/>
          <w:szCs w:val="24"/>
        </w:rPr>
        <w:tab/>
      </w:r>
      <w:r w:rsidR="0098519C" w:rsidRPr="00806F04">
        <w:rPr>
          <w:sz w:val="24"/>
          <w:szCs w:val="24"/>
        </w:rPr>
        <w:t>receiving Services at the time of an unannounced visit).</w:t>
      </w:r>
    </w:p>
    <w:p w14:paraId="15698E2E" w14:textId="6556D8FB" w:rsidR="0098519C" w:rsidRDefault="00D31824" w:rsidP="00D31824">
      <w:pPr>
        <w:pStyle w:val="BodyText"/>
        <w:widowControl w:val="0"/>
        <w:spacing w:after="360"/>
        <w:ind w:left="0"/>
        <w:rPr>
          <w:sz w:val="24"/>
          <w:szCs w:val="24"/>
        </w:rPr>
      </w:pPr>
      <w:r>
        <w:rPr>
          <w:sz w:val="24"/>
          <w:szCs w:val="24"/>
        </w:rPr>
        <w:lastRenderedPageBreak/>
        <w:t>7.4</w:t>
      </w:r>
      <w:r>
        <w:rPr>
          <w:sz w:val="24"/>
          <w:szCs w:val="24"/>
        </w:rPr>
        <w:tab/>
        <w:t xml:space="preserve">You </w:t>
      </w:r>
      <w:r w:rsidR="0098519C" w:rsidRPr="00806F04">
        <w:rPr>
          <w:sz w:val="24"/>
          <w:szCs w:val="24"/>
        </w:rPr>
        <w:t xml:space="preserve">shall afford all necessary resources and facilities to allow the Council to carry out its </w:t>
      </w:r>
      <w:r>
        <w:rPr>
          <w:sz w:val="24"/>
          <w:szCs w:val="24"/>
        </w:rPr>
        <w:tab/>
      </w:r>
      <w:r w:rsidR="0098519C" w:rsidRPr="00806F04">
        <w:rPr>
          <w:sz w:val="24"/>
          <w:szCs w:val="24"/>
        </w:rPr>
        <w:t xml:space="preserve">contract reviews (including procuring the attendance of </w:t>
      </w:r>
      <w:r>
        <w:rPr>
          <w:sz w:val="24"/>
          <w:szCs w:val="24"/>
        </w:rPr>
        <w:t>Your</w:t>
      </w:r>
      <w:r w:rsidR="0098519C" w:rsidRPr="00806F04">
        <w:rPr>
          <w:sz w:val="24"/>
          <w:szCs w:val="24"/>
        </w:rPr>
        <w:t xml:space="preserve"> Authorised Representatives </w:t>
      </w:r>
      <w:r>
        <w:rPr>
          <w:sz w:val="24"/>
          <w:szCs w:val="24"/>
        </w:rPr>
        <w:tab/>
      </w:r>
      <w:r w:rsidR="0098519C" w:rsidRPr="00806F04">
        <w:rPr>
          <w:sz w:val="24"/>
          <w:szCs w:val="24"/>
        </w:rPr>
        <w:t xml:space="preserve">at such meetings), monitoring visits and any further reasonable methods which the Council </w:t>
      </w:r>
      <w:r>
        <w:rPr>
          <w:sz w:val="24"/>
          <w:szCs w:val="24"/>
        </w:rPr>
        <w:tab/>
      </w:r>
      <w:r w:rsidR="0098519C" w:rsidRPr="00806F04">
        <w:rPr>
          <w:sz w:val="24"/>
          <w:szCs w:val="24"/>
        </w:rPr>
        <w:t xml:space="preserve">undertakes to assess </w:t>
      </w:r>
      <w:r>
        <w:rPr>
          <w:sz w:val="24"/>
          <w:szCs w:val="24"/>
        </w:rPr>
        <w:t xml:space="preserve">Your </w:t>
      </w:r>
      <w:r w:rsidR="0098519C" w:rsidRPr="00806F04">
        <w:rPr>
          <w:sz w:val="24"/>
          <w:szCs w:val="24"/>
        </w:rPr>
        <w:t xml:space="preserve">performance and contract compliance. </w:t>
      </w:r>
      <w:r>
        <w:rPr>
          <w:sz w:val="24"/>
          <w:szCs w:val="24"/>
        </w:rPr>
        <w:t xml:space="preserve">You </w:t>
      </w:r>
      <w:r w:rsidR="0098519C" w:rsidRPr="00806F04">
        <w:rPr>
          <w:sz w:val="24"/>
          <w:szCs w:val="24"/>
        </w:rPr>
        <w:t xml:space="preserve">shall provide all </w:t>
      </w:r>
      <w:r>
        <w:rPr>
          <w:sz w:val="24"/>
          <w:szCs w:val="24"/>
        </w:rPr>
        <w:tab/>
      </w:r>
      <w:r w:rsidR="0098519C" w:rsidRPr="00806F04">
        <w:rPr>
          <w:sz w:val="24"/>
          <w:szCs w:val="24"/>
        </w:rPr>
        <w:t xml:space="preserve">reasonable cooperation, facilitation and information required at no additional cost to the </w:t>
      </w:r>
      <w:r>
        <w:rPr>
          <w:sz w:val="24"/>
          <w:szCs w:val="24"/>
        </w:rPr>
        <w:tab/>
      </w:r>
      <w:r w:rsidR="0098519C" w:rsidRPr="00806F04">
        <w:rPr>
          <w:sz w:val="24"/>
          <w:szCs w:val="24"/>
        </w:rPr>
        <w:t>Council.</w:t>
      </w:r>
    </w:p>
    <w:p w14:paraId="6F887617" w14:textId="2818C9B6" w:rsidR="0098519C" w:rsidRDefault="00D31824" w:rsidP="00D31824">
      <w:pPr>
        <w:pStyle w:val="BodyText"/>
        <w:widowControl w:val="0"/>
        <w:spacing w:after="360"/>
        <w:ind w:left="0"/>
        <w:rPr>
          <w:sz w:val="24"/>
          <w:szCs w:val="24"/>
        </w:rPr>
      </w:pPr>
      <w:r>
        <w:rPr>
          <w:sz w:val="24"/>
          <w:szCs w:val="24"/>
        </w:rPr>
        <w:t>7.5</w:t>
      </w:r>
      <w:r>
        <w:rPr>
          <w:sz w:val="24"/>
          <w:szCs w:val="24"/>
        </w:rPr>
        <w:tab/>
        <w:t>You</w:t>
      </w:r>
      <w:r w:rsidR="0098519C" w:rsidRPr="00806F04">
        <w:rPr>
          <w:sz w:val="24"/>
          <w:szCs w:val="24"/>
        </w:rPr>
        <w:t xml:space="preserve"> shall monitor and report to the Council </w:t>
      </w:r>
      <w:r>
        <w:rPr>
          <w:sz w:val="24"/>
          <w:szCs w:val="24"/>
        </w:rPr>
        <w:t>Your</w:t>
      </w:r>
      <w:r w:rsidR="0098519C" w:rsidRPr="00806F04">
        <w:rPr>
          <w:sz w:val="24"/>
          <w:szCs w:val="24"/>
        </w:rPr>
        <w:t xml:space="preserve"> performance against any Performance </w:t>
      </w:r>
      <w:r>
        <w:rPr>
          <w:sz w:val="24"/>
          <w:szCs w:val="24"/>
        </w:rPr>
        <w:tab/>
      </w:r>
      <w:r w:rsidR="0098519C" w:rsidRPr="00806F04">
        <w:rPr>
          <w:sz w:val="24"/>
          <w:szCs w:val="24"/>
        </w:rPr>
        <w:t xml:space="preserve">Targets and provide all information required therein in the format required.  </w:t>
      </w:r>
    </w:p>
    <w:p w14:paraId="3208F23E" w14:textId="323966DF" w:rsidR="00806F04" w:rsidRPr="006463FD" w:rsidRDefault="005E214C" w:rsidP="006463FD">
      <w:pPr>
        <w:pStyle w:val="BodyText"/>
        <w:widowControl w:val="0"/>
        <w:spacing w:after="360"/>
        <w:ind w:left="0"/>
        <w:rPr>
          <w:rFonts w:cstheme="minorHAnsi"/>
          <w:color w:val="1E1916"/>
          <w:sz w:val="24"/>
          <w:szCs w:val="24"/>
        </w:rPr>
      </w:pPr>
      <w:r w:rsidRPr="005E214C">
        <w:rPr>
          <w:sz w:val="24"/>
          <w:szCs w:val="24"/>
        </w:rPr>
        <w:t>7.7</w:t>
      </w:r>
      <w:r w:rsidRPr="005E214C">
        <w:rPr>
          <w:sz w:val="24"/>
          <w:szCs w:val="24"/>
        </w:rPr>
        <w:tab/>
      </w:r>
      <w:r w:rsidR="0098519C" w:rsidRPr="005E214C">
        <w:rPr>
          <w:sz w:val="24"/>
          <w:szCs w:val="24"/>
        </w:rPr>
        <w:t xml:space="preserve">The Council may elect, at its own cost, to undertake its own performance monitoring at </w:t>
      </w:r>
      <w:r w:rsidR="006463FD">
        <w:rPr>
          <w:sz w:val="24"/>
          <w:szCs w:val="24"/>
        </w:rPr>
        <w:tab/>
      </w:r>
      <w:r w:rsidR="0098519C" w:rsidRPr="005E214C">
        <w:rPr>
          <w:sz w:val="24"/>
          <w:szCs w:val="24"/>
        </w:rPr>
        <w:t xml:space="preserve">any stage for any purpose, including in order to ensure that the Services are being provided </w:t>
      </w:r>
      <w:r w:rsidR="006463FD">
        <w:rPr>
          <w:sz w:val="24"/>
          <w:szCs w:val="24"/>
        </w:rPr>
        <w:tab/>
      </w:r>
      <w:r w:rsidR="0098519C" w:rsidRPr="005E214C">
        <w:rPr>
          <w:sz w:val="24"/>
          <w:szCs w:val="24"/>
        </w:rPr>
        <w:t xml:space="preserve">in accordance with this Contract. </w:t>
      </w:r>
      <w:r w:rsidR="006463FD">
        <w:rPr>
          <w:sz w:val="24"/>
          <w:szCs w:val="24"/>
        </w:rPr>
        <w:t>You</w:t>
      </w:r>
      <w:r w:rsidR="0098519C" w:rsidRPr="005E214C">
        <w:rPr>
          <w:sz w:val="24"/>
          <w:szCs w:val="24"/>
        </w:rPr>
        <w:t xml:space="preserve"> will use </w:t>
      </w:r>
      <w:r w:rsidR="006463FD">
        <w:rPr>
          <w:sz w:val="24"/>
          <w:szCs w:val="24"/>
        </w:rPr>
        <w:t>Your</w:t>
      </w:r>
      <w:r w:rsidR="0098519C" w:rsidRPr="005E214C">
        <w:rPr>
          <w:sz w:val="24"/>
          <w:szCs w:val="24"/>
        </w:rPr>
        <w:t xml:space="preserve"> reasonable endeavours to assist the </w:t>
      </w:r>
      <w:r w:rsidR="006463FD">
        <w:rPr>
          <w:sz w:val="24"/>
          <w:szCs w:val="24"/>
        </w:rPr>
        <w:tab/>
      </w:r>
      <w:r w:rsidR="0098519C" w:rsidRPr="005E214C">
        <w:rPr>
          <w:sz w:val="24"/>
          <w:szCs w:val="24"/>
        </w:rPr>
        <w:t xml:space="preserve">Council in such an exercise. The Council shall notify </w:t>
      </w:r>
      <w:r w:rsidR="006463FD">
        <w:rPr>
          <w:sz w:val="24"/>
          <w:szCs w:val="24"/>
        </w:rPr>
        <w:t>You</w:t>
      </w:r>
      <w:r w:rsidR="0098519C" w:rsidRPr="005E214C">
        <w:rPr>
          <w:sz w:val="24"/>
          <w:szCs w:val="24"/>
        </w:rPr>
        <w:t xml:space="preserve"> of the outcome of the performance </w:t>
      </w:r>
      <w:r w:rsidR="006463FD">
        <w:rPr>
          <w:sz w:val="24"/>
          <w:szCs w:val="24"/>
        </w:rPr>
        <w:tab/>
      </w:r>
      <w:r w:rsidR="0098519C" w:rsidRPr="005E214C">
        <w:rPr>
          <w:sz w:val="24"/>
          <w:szCs w:val="24"/>
        </w:rPr>
        <w:t xml:space="preserve">monitoring exercise, and (without prejudice to the Council's other rights under this </w:t>
      </w:r>
      <w:r w:rsidR="006463FD">
        <w:rPr>
          <w:sz w:val="24"/>
          <w:szCs w:val="24"/>
        </w:rPr>
        <w:tab/>
      </w:r>
      <w:r w:rsidR="0098519C" w:rsidRPr="005E214C">
        <w:rPr>
          <w:sz w:val="24"/>
          <w:szCs w:val="24"/>
        </w:rPr>
        <w:t xml:space="preserve">Contract) </w:t>
      </w:r>
      <w:r w:rsidR="006463FD">
        <w:rPr>
          <w:sz w:val="24"/>
          <w:szCs w:val="24"/>
        </w:rPr>
        <w:t>You</w:t>
      </w:r>
      <w:r w:rsidR="0098519C" w:rsidRPr="005E214C">
        <w:rPr>
          <w:sz w:val="24"/>
          <w:szCs w:val="24"/>
        </w:rPr>
        <w:t xml:space="preserve"> shall have due </w:t>
      </w:r>
      <w:r w:rsidR="006463FD">
        <w:rPr>
          <w:sz w:val="24"/>
          <w:szCs w:val="24"/>
        </w:rPr>
        <w:t xml:space="preserve">and proper </w:t>
      </w:r>
      <w:r w:rsidR="0098519C" w:rsidRPr="005E214C">
        <w:rPr>
          <w:sz w:val="24"/>
          <w:szCs w:val="24"/>
        </w:rPr>
        <w:t xml:space="preserve">regard to the Council’s findings in relation to the </w:t>
      </w:r>
      <w:r w:rsidR="006463FD">
        <w:rPr>
          <w:sz w:val="24"/>
          <w:szCs w:val="24"/>
        </w:rPr>
        <w:tab/>
      </w:r>
      <w:r w:rsidR="0098519C" w:rsidRPr="005E214C">
        <w:rPr>
          <w:sz w:val="24"/>
          <w:szCs w:val="24"/>
        </w:rPr>
        <w:t xml:space="preserve">future </w:t>
      </w:r>
      <w:r w:rsidR="006463FD">
        <w:rPr>
          <w:sz w:val="24"/>
          <w:szCs w:val="24"/>
        </w:rPr>
        <w:tab/>
      </w:r>
      <w:r w:rsidR="0098519C" w:rsidRPr="005E214C">
        <w:rPr>
          <w:sz w:val="24"/>
          <w:szCs w:val="24"/>
        </w:rPr>
        <w:t>provision of the Services.</w:t>
      </w:r>
    </w:p>
    <w:p w14:paraId="7C383071" w14:textId="07C0B833" w:rsidR="00195B24" w:rsidRPr="00BA7ECA" w:rsidRDefault="00E77D2C" w:rsidP="00BA7ECA">
      <w:pPr>
        <w:pStyle w:val="BodyText"/>
        <w:widowControl w:val="0"/>
        <w:spacing w:after="360"/>
        <w:ind w:left="0"/>
        <w:rPr>
          <w:rFonts w:cstheme="minorHAnsi"/>
          <w:b/>
          <w:bCs/>
          <w:color w:val="1E1916"/>
          <w:sz w:val="24"/>
          <w:szCs w:val="24"/>
        </w:rPr>
      </w:pPr>
      <w:r>
        <w:rPr>
          <w:rFonts w:cstheme="minorHAnsi"/>
          <w:b/>
          <w:bCs/>
          <w:color w:val="1E1916"/>
          <w:sz w:val="24"/>
          <w:szCs w:val="24"/>
        </w:rPr>
        <w:t>8.</w:t>
      </w:r>
      <w:r>
        <w:rPr>
          <w:rFonts w:cstheme="minorHAnsi"/>
          <w:b/>
          <w:bCs/>
          <w:color w:val="1E1916"/>
          <w:sz w:val="24"/>
          <w:szCs w:val="24"/>
        </w:rPr>
        <w:tab/>
      </w:r>
      <w:r w:rsidR="00E2135F" w:rsidRPr="00BA7ECA">
        <w:rPr>
          <w:rFonts w:cstheme="minorHAnsi"/>
          <w:b/>
          <w:bCs/>
          <w:color w:val="1E1916"/>
          <w:sz w:val="24"/>
          <w:szCs w:val="24"/>
        </w:rPr>
        <w:t>WAIVER</w:t>
      </w:r>
    </w:p>
    <w:p w14:paraId="23945D70" w14:textId="1BD7917A" w:rsidR="00E25C63" w:rsidRDefault="00E77D2C" w:rsidP="00BA7ECA">
      <w:pPr>
        <w:pStyle w:val="ListParagraph"/>
        <w:autoSpaceDE w:val="0"/>
        <w:autoSpaceDN w:val="0"/>
        <w:adjustRightInd w:val="0"/>
        <w:spacing w:after="360"/>
        <w:ind w:left="0"/>
        <w:contextualSpacing w:val="0"/>
        <w:rPr>
          <w:rFonts w:cstheme="minorHAnsi"/>
          <w:bCs/>
          <w:sz w:val="24"/>
          <w:szCs w:val="24"/>
        </w:rPr>
      </w:pPr>
      <w:r>
        <w:rPr>
          <w:rFonts w:cstheme="minorHAnsi"/>
          <w:bCs/>
          <w:sz w:val="24"/>
          <w:szCs w:val="24"/>
          <w:lang w:val="en-GB"/>
        </w:rPr>
        <w:t>8</w:t>
      </w:r>
      <w:r w:rsidR="00BA7ECA">
        <w:rPr>
          <w:rFonts w:cstheme="minorHAnsi"/>
          <w:bCs/>
          <w:sz w:val="24"/>
          <w:szCs w:val="24"/>
        </w:rPr>
        <w:t>.1</w:t>
      </w:r>
      <w:r w:rsidR="00BA7ECA">
        <w:rPr>
          <w:rFonts w:cstheme="minorHAnsi"/>
          <w:bCs/>
          <w:sz w:val="24"/>
          <w:szCs w:val="24"/>
        </w:rPr>
        <w:tab/>
      </w:r>
      <w:r w:rsidR="00BF5A09" w:rsidRPr="00550C14">
        <w:rPr>
          <w:rFonts w:cstheme="minorHAnsi"/>
          <w:bCs/>
          <w:sz w:val="24"/>
          <w:szCs w:val="24"/>
        </w:rPr>
        <w:t>Failure by either P</w:t>
      </w:r>
      <w:r w:rsidR="00E25C63" w:rsidRPr="00550C14">
        <w:rPr>
          <w:rFonts w:cstheme="minorHAnsi"/>
          <w:bCs/>
          <w:sz w:val="24"/>
          <w:szCs w:val="24"/>
        </w:rPr>
        <w:t xml:space="preserve">arty to enforce at any time or for any period any one or more of the </w:t>
      </w:r>
      <w:r w:rsidR="00BA7ECA">
        <w:rPr>
          <w:rFonts w:cstheme="minorHAnsi"/>
          <w:bCs/>
          <w:sz w:val="24"/>
          <w:szCs w:val="24"/>
        </w:rPr>
        <w:tab/>
      </w:r>
      <w:r w:rsidR="00E25C63" w:rsidRPr="00550C14">
        <w:rPr>
          <w:rFonts w:cstheme="minorHAnsi"/>
          <w:bCs/>
          <w:sz w:val="24"/>
          <w:szCs w:val="24"/>
        </w:rPr>
        <w:t xml:space="preserve">provisions of this Contract will not constitute or be construed as a waiver of the provision </w:t>
      </w:r>
      <w:r w:rsidR="00BA7ECA">
        <w:rPr>
          <w:rFonts w:cstheme="minorHAnsi"/>
          <w:bCs/>
          <w:sz w:val="24"/>
          <w:szCs w:val="24"/>
        </w:rPr>
        <w:tab/>
      </w:r>
      <w:r w:rsidR="00E25C63" w:rsidRPr="00550C14">
        <w:rPr>
          <w:rFonts w:cstheme="minorHAnsi"/>
          <w:bCs/>
          <w:sz w:val="24"/>
          <w:szCs w:val="24"/>
        </w:rPr>
        <w:t xml:space="preserve">or of the right at any time subsequently to enforce all terms and conditions of this Contract </w:t>
      </w:r>
      <w:r w:rsidR="00BA7ECA">
        <w:rPr>
          <w:rFonts w:cstheme="minorHAnsi"/>
          <w:bCs/>
          <w:sz w:val="24"/>
          <w:szCs w:val="24"/>
        </w:rPr>
        <w:tab/>
      </w:r>
      <w:r w:rsidR="00E25C63" w:rsidRPr="00550C14">
        <w:rPr>
          <w:rFonts w:cstheme="minorHAnsi"/>
          <w:bCs/>
          <w:sz w:val="24"/>
          <w:szCs w:val="24"/>
        </w:rPr>
        <w:t xml:space="preserve">nor affect the validity of the Contract or any part of it or the right of the Parties to enforce </w:t>
      </w:r>
      <w:r w:rsidR="00BA7ECA">
        <w:rPr>
          <w:rFonts w:cstheme="minorHAnsi"/>
          <w:bCs/>
          <w:sz w:val="24"/>
          <w:szCs w:val="24"/>
        </w:rPr>
        <w:tab/>
      </w:r>
      <w:r w:rsidR="00E25C63" w:rsidRPr="00550C14">
        <w:rPr>
          <w:rFonts w:cstheme="minorHAnsi"/>
          <w:bCs/>
          <w:sz w:val="24"/>
          <w:szCs w:val="24"/>
        </w:rPr>
        <w:t>any provision in accordance with its terms.</w:t>
      </w:r>
    </w:p>
    <w:p w14:paraId="3B42E3AC" w14:textId="44C214D1" w:rsidR="00195B24" w:rsidRDefault="00E77D2C" w:rsidP="00BA7ECA">
      <w:pPr>
        <w:pStyle w:val="ListParagraph"/>
        <w:autoSpaceDE w:val="0"/>
        <w:autoSpaceDN w:val="0"/>
        <w:adjustRightInd w:val="0"/>
        <w:spacing w:after="360"/>
        <w:ind w:left="0"/>
        <w:contextualSpacing w:val="0"/>
        <w:rPr>
          <w:rFonts w:cstheme="minorHAnsi"/>
          <w:b/>
          <w:color w:val="1E1916"/>
          <w:sz w:val="24"/>
          <w:szCs w:val="24"/>
        </w:rPr>
      </w:pPr>
      <w:r>
        <w:rPr>
          <w:rFonts w:cstheme="minorHAnsi"/>
          <w:b/>
          <w:sz w:val="24"/>
          <w:szCs w:val="24"/>
        </w:rPr>
        <w:t>9</w:t>
      </w:r>
      <w:r w:rsidR="00BA7ECA" w:rsidRPr="00BA7ECA">
        <w:rPr>
          <w:rFonts w:cstheme="minorHAnsi"/>
          <w:b/>
          <w:sz w:val="24"/>
          <w:szCs w:val="24"/>
        </w:rPr>
        <w:t>.</w:t>
      </w:r>
      <w:r w:rsidR="00BA7ECA" w:rsidRPr="00BA7ECA">
        <w:rPr>
          <w:rFonts w:cstheme="minorHAnsi"/>
          <w:b/>
          <w:sz w:val="24"/>
          <w:szCs w:val="24"/>
        </w:rPr>
        <w:tab/>
      </w:r>
      <w:r w:rsidR="005B6E83" w:rsidRPr="00BA7ECA">
        <w:rPr>
          <w:rFonts w:cstheme="minorHAnsi"/>
          <w:b/>
          <w:color w:val="1E1916"/>
          <w:sz w:val="24"/>
          <w:szCs w:val="24"/>
        </w:rPr>
        <w:t>ASSIGNMENT OR SUB-CONTRACTING</w:t>
      </w:r>
    </w:p>
    <w:p w14:paraId="2A6DA4BD" w14:textId="3BA90DC3" w:rsidR="003409FE" w:rsidRDefault="00E77D2C" w:rsidP="00BA7ECA">
      <w:pPr>
        <w:pStyle w:val="ListParagraph"/>
        <w:autoSpaceDE w:val="0"/>
        <w:autoSpaceDN w:val="0"/>
        <w:adjustRightInd w:val="0"/>
        <w:spacing w:after="360"/>
        <w:ind w:left="0"/>
        <w:contextualSpacing w:val="0"/>
        <w:rPr>
          <w:rFonts w:cstheme="minorHAnsi"/>
          <w:sz w:val="24"/>
          <w:szCs w:val="24"/>
        </w:rPr>
      </w:pPr>
      <w:r>
        <w:rPr>
          <w:rFonts w:cstheme="minorHAnsi"/>
          <w:bCs/>
          <w:color w:val="1E1916"/>
          <w:sz w:val="24"/>
          <w:szCs w:val="24"/>
        </w:rPr>
        <w:t>9</w:t>
      </w:r>
      <w:r w:rsidR="00BA7ECA">
        <w:rPr>
          <w:rFonts w:cstheme="minorHAnsi"/>
          <w:bCs/>
          <w:color w:val="1E1916"/>
          <w:sz w:val="24"/>
          <w:szCs w:val="24"/>
        </w:rPr>
        <w:t>.1</w:t>
      </w:r>
      <w:r w:rsidR="00BA7ECA">
        <w:rPr>
          <w:rFonts w:cstheme="minorHAnsi"/>
          <w:bCs/>
          <w:color w:val="1E1916"/>
          <w:sz w:val="24"/>
          <w:szCs w:val="24"/>
        </w:rPr>
        <w:tab/>
        <w:t>Save as permitted under Schedule 1 (Specification)</w:t>
      </w:r>
      <w:r w:rsidR="00BA7ECA">
        <w:rPr>
          <w:rFonts w:cstheme="minorHAnsi"/>
          <w:bCs/>
          <w:sz w:val="24"/>
          <w:szCs w:val="24"/>
        </w:rPr>
        <w:t xml:space="preserve"> </w:t>
      </w:r>
      <w:r w:rsidR="00BA7ECA">
        <w:rPr>
          <w:rFonts w:cstheme="minorHAnsi"/>
          <w:color w:val="1E1916"/>
          <w:sz w:val="24"/>
          <w:szCs w:val="24"/>
        </w:rPr>
        <w:t>y</w:t>
      </w:r>
      <w:r w:rsidR="005B6E83" w:rsidRPr="00550C14">
        <w:rPr>
          <w:rFonts w:cstheme="minorHAnsi"/>
          <w:color w:val="1E1916"/>
          <w:sz w:val="24"/>
          <w:szCs w:val="24"/>
        </w:rPr>
        <w:t>ou must not assign, transfer, sub-</w:t>
      </w:r>
      <w:r w:rsidR="00BA7ECA">
        <w:rPr>
          <w:rFonts w:cstheme="minorHAnsi"/>
          <w:color w:val="1E1916"/>
          <w:sz w:val="24"/>
          <w:szCs w:val="24"/>
        </w:rPr>
        <w:tab/>
      </w:r>
      <w:r w:rsidR="005B6E83" w:rsidRPr="00550C14">
        <w:rPr>
          <w:rFonts w:cstheme="minorHAnsi"/>
          <w:color w:val="1E1916"/>
          <w:sz w:val="24"/>
          <w:szCs w:val="24"/>
        </w:rPr>
        <w:t xml:space="preserve">contract, licence or otherwise dispose of any part of </w:t>
      </w:r>
      <w:r w:rsidR="00FE463E" w:rsidRPr="00550C14">
        <w:rPr>
          <w:rFonts w:cstheme="minorHAnsi"/>
          <w:color w:val="1E1916"/>
          <w:sz w:val="24"/>
          <w:szCs w:val="24"/>
        </w:rPr>
        <w:t>Y</w:t>
      </w:r>
      <w:r w:rsidR="005B6E83" w:rsidRPr="00550C14">
        <w:rPr>
          <w:rFonts w:cstheme="minorHAnsi"/>
          <w:color w:val="1E1916"/>
          <w:sz w:val="24"/>
          <w:szCs w:val="24"/>
        </w:rPr>
        <w:t xml:space="preserve">our rights or obligations under this </w:t>
      </w:r>
      <w:r w:rsidR="00BA7ECA">
        <w:rPr>
          <w:rFonts w:cstheme="minorHAnsi"/>
          <w:color w:val="1E1916"/>
          <w:sz w:val="24"/>
          <w:szCs w:val="24"/>
        </w:rPr>
        <w:tab/>
      </w:r>
      <w:r w:rsidR="00FE463E" w:rsidRPr="00550C14">
        <w:rPr>
          <w:rFonts w:cstheme="minorHAnsi"/>
          <w:color w:val="1E1916"/>
          <w:sz w:val="24"/>
          <w:szCs w:val="24"/>
        </w:rPr>
        <w:t>C</w:t>
      </w:r>
      <w:r w:rsidR="005B6E83" w:rsidRPr="00550C14">
        <w:rPr>
          <w:rFonts w:cstheme="minorHAnsi"/>
          <w:color w:val="1E1916"/>
          <w:sz w:val="24"/>
          <w:szCs w:val="24"/>
        </w:rPr>
        <w:t xml:space="preserve">ontract without the Council's written consent. </w:t>
      </w:r>
      <w:r w:rsidR="005B6E83" w:rsidRPr="00550C14">
        <w:rPr>
          <w:rFonts w:cstheme="minorHAnsi"/>
          <w:sz w:val="24"/>
          <w:szCs w:val="24"/>
        </w:rPr>
        <w:t xml:space="preserve">Sub-contracting is prohibited unless the </w:t>
      </w:r>
      <w:r w:rsidR="00BA7ECA">
        <w:rPr>
          <w:rFonts w:cstheme="minorHAnsi"/>
          <w:sz w:val="24"/>
          <w:szCs w:val="24"/>
        </w:rPr>
        <w:tab/>
      </w:r>
      <w:r w:rsidR="005B6E83" w:rsidRPr="00550C14">
        <w:rPr>
          <w:rFonts w:cstheme="minorHAnsi"/>
          <w:sz w:val="24"/>
          <w:szCs w:val="24"/>
        </w:rPr>
        <w:t xml:space="preserve">written consent of the Council is first obtained. </w:t>
      </w:r>
      <w:r w:rsidR="00FE463E" w:rsidRPr="00550C14">
        <w:rPr>
          <w:rFonts w:cstheme="minorHAnsi"/>
          <w:sz w:val="24"/>
          <w:szCs w:val="24"/>
        </w:rPr>
        <w:t xml:space="preserve">You </w:t>
      </w:r>
      <w:r w:rsidR="005B6E83" w:rsidRPr="00550C14">
        <w:rPr>
          <w:rFonts w:cstheme="minorHAnsi"/>
          <w:sz w:val="24"/>
          <w:szCs w:val="24"/>
        </w:rPr>
        <w:t xml:space="preserve">will be responsible for the observance </w:t>
      </w:r>
      <w:r w:rsidR="00BA7ECA">
        <w:rPr>
          <w:rFonts w:cstheme="minorHAnsi"/>
          <w:sz w:val="24"/>
          <w:szCs w:val="24"/>
        </w:rPr>
        <w:tab/>
      </w:r>
      <w:r w:rsidR="005B6E83" w:rsidRPr="00550C14">
        <w:rPr>
          <w:rFonts w:cstheme="minorHAnsi"/>
          <w:sz w:val="24"/>
          <w:szCs w:val="24"/>
        </w:rPr>
        <w:t xml:space="preserve">of all the provisions of the Contract by all sub-contractors and by manufacturers and </w:t>
      </w:r>
      <w:r w:rsidR="00BA7ECA">
        <w:rPr>
          <w:rFonts w:cstheme="minorHAnsi"/>
          <w:sz w:val="24"/>
          <w:szCs w:val="24"/>
        </w:rPr>
        <w:tab/>
      </w:r>
      <w:r w:rsidR="005B6E83" w:rsidRPr="00550C14">
        <w:rPr>
          <w:rFonts w:cstheme="minorHAnsi"/>
          <w:sz w:val="24"/>
          <w:szCs w:val="24"/>
        </w:rPr>
        <w:t xml:space="preserve">suppliers of </w:t>
      </w:r>
      <w:r w:rsidR="006E746F" w:rsidRPr="00550C14">
        <w:rPr>
          <w:rFonts w:cstheme="minorHAnsi"/>
          <w:sz w:val="24"/>
          <w:szCs w:val="24"/>
        </w:rPr>
        <w:t>g</w:t>
      </w:r>
      <w:r w:rsidR="005B6E83" w:rsidRPr="00550C14">
        <w:rPr>
          <w:rFonts w:cstheme="minorHAnsi"/>
          <w:sz w:val="24"/>
          <w:szCs w:val="24"/>
        </w:rPr>
        <w:t>oods used in the execution of the Contract.</w:t>
      </w:r>
    </w:p>
    <w:p w14:paraId="791F46C7" w14:textId="22B90C0D" w:rsidR="00195B24" w:rsidRDefault="00E77D2C" w:rsidP="00BA7ECA">
      <w:pPr>
        <w:pStyle w:val="ListParagraph"/>
        <w:autoSpaceDE w:val="0"/>
        <w:autoSpaceDN w:val="0"/>
        <w:adjustRightInd w:val="0"/>
        <w:spacing w:after="360"/>
        <w:ind w:left="0"/>
        <w:contextualSpacing w:val="0"/>
        <w:rPr>
          <w:rFonts w:cstheme="minorHAnsi"/>
          <w:color w:val="1E1916"/>
          <w:sz w:val="24"/>
          <w:szCs w:val="24"/>
        </w:rPr>
      </w:pPr>
      <w:r>
        <w:rPr>
          <w:rFonts w:cstheme="minorHAnsi"/>
          <w:sz w:val="24"/>
          <w:szCs w:val="24"/>
        </w:rPr>
        <w:t>9</w:t>
      </w:r>
      <w:r w:rsidR="00BA7ECA">
        <w:rPr>
          <w:rFonts w:cstheme="minorHAnsi"/>
          <w:sz w:val="24"/>
          <w:szCs w:val="24"/>
        </w:rPr>
        <w:t>.2</w:t>
      </w:r>
      <w:r w:rsidR="00BA7ECA">
        <w:rPr>
          <w:rFonts w:cstheme="minorHAnsi"/>
          <w:bCs/>
          <w:sz w:val="24"/>
          <w:szCs w:val="24"/>
        </w:rPr>
        <w:tab/>
      </w:r>
      <w:r w:rsidR="0087547E" w:rsidRPr="00550C14">
        <w:rPr>
          <w:rFonts w:cstheme="minorHAnsi"/>
          <w:color w:val="1E1916"/>
          <w:sz w:val="24"/>
          <w:szCs w:val="24"/>
        </w:rPr>
        <w:t>If consent is given to sub-contracting, where You enter into a sub-contract</w:t>
      </w:r>
      <w:r w:rsidR="004863CB" w:rsidRPr="00550C14">
        <w:rPr>
          <w:rFonts w:cstheme="minorHAnsi"/>
          <w:color w:val="1E1916"/>
          <w:sz w:val="24"/>
          <w:szCs w:val="24"/>
        </w:rPr>
        <w:t xml:space="preserve">, You shall </w:t>
      </w:r>
      <w:r w:rsidR="00BA7ECA">
        <w:rPr>
          <w:rFonts w:cstheme="minorHAnsi"/>
          <w:color w:val="1E1916"/>
          <w:sz w:val="24"/>
          <w:szCs w:val="24"/>
        </w:rPr>
        <w:tab/>
      </w:r>
      <w:r w:rsidR="00AB7A4C">
        <w:rPr>
          <w:rFonts w:cstheme="minorHAnsi"/>
          <w:color w:val="1E1916"/>
          <w:sz w:val="24"/>
          <w:szCs w:val="24"/>
        </w:rPr>
        <w:t>i</w:t>
      </w:r>
      <w:r w:rsidR="004863CB" w:rsidRPr="00550C14">
        <w:rPr>
          <w:rFonts w:cstheme="minorHAnsi"/>
          <w:color w:val="1E1916"/>
          <w:sz w:val="24"/>
          <w:szCs w:val="24"/>
        </w:rPr>
        <w:t>nclude in that sub-contract:</w:t>
      </w:r>
    </w:p>
    <w:p w14:paraId="1DB4DB49" w14:textId="75F3F95D" w:rsidR="002E2C45" w:rsidRDefault="00AB7A4C" w:rsidP="00AB7A4C">
      <w:pPr>
        <w:pStyle w:val="ListParagraph"/>
        <w:autoSpaceDE w:val="0"/>
        <w:autoSpaceDN w:val="0"/>
        <w:adjustRightInd w:val="0"/>
        <w:spacing w:after="360"/>
        <w:ind w:left="0"/>
        <w:contextualSpacing w:val="0"/>
        <w:rPr>
          <w:rFonts w:cstheme="minorHAnsi"/>
          <w:color w:val="1E1916"/>
          <w:sz w:val="24"/>
          <w:szCs w:val="24"/>
        </w:rPr>
      </w:pPr>
      <w:r>
        <w:rPr>
          <w:rFonts w:cstheme="minorHAnsi"/>
          <w:color w:val="1E1916"/>
          <w:sz w:val="24"/>
          <w:szCs w:val="24"/>
        </w:rPr>
        <w:tab/>
      </w:r>
      <w:r w:rsidR="00E77D2C">
        <w:rPr>
          <w:rFonts w:cstheme="minorHAnsi"/>
          <w:color w:val="1E1916"/>
          <w:sz w:val="24"/>
          <w:szCs w:val="24"/>
        </w:rPr>
        <w:t>9</w:t>
      </w:r>
      <w:r>
        <w:rPr>
          <w:rFonts w:cstheme="minorHAnsi"/>
          <w:color w:val="1E1916"/>
          <w:sz w:val="24"/>
          <w:szCs w:val="24"/>
        </w:rPr>
        <w:t>.2.1</w:t>
      </w:r>
      <w:r>
        <w:rPr>
          <w:rFonts w:cstheme="minorHAnsi"/>
          <w:color w:val="1E1916"/>
          <w:sz w:val="24"/>
          <w:szCs w:val="24"/>
        </w:rPr>
        <w:tab/>
      </w:r>
      <w:r w:rsidR="00BE3F3A" w:rsidRPr="00550C14">
        <w:rPr>
          <w:rFonts w:cstheme="minorHAnsi"/>
          <w:color w:val="1E1916"/>
          <w:sz w:val="24"/>
          <w:szCs w:val="24"/>
        </w:rPr>
        <w:t>provisions</w:t>
      </w:r>
      <w:r w:rsidR="00EC378F" w:rsidRPr="00550C14">
        <w:rPr>
          <w:rFonts w:cstheme="minorHAnsi"/>
          <w:color w:val="1E1916"/>
          <w:sz w:val="24"/>
          <w:szCs w:val="24"/>
        </w:rPr>
        <w:t xml:space="preserve"> having the same effect as clauses </w:t>
      </w:r>
      <w:r w:rsidR="00E77D2C">
        <w:rPr>
          <w:rFonts w:cstheme="minorHAnsi"/>
          <w:color w:val="1E1916"/>
          <w:sz w:val="24"/>
          <w:szCs w:val="24"/>
        </w:rPr>
        <w:t>6</w:t>
      </w:r>
      <w:r w:rsidR="005057AB" w:rsidRPr="00550C14">
        <w:rPr>
          <w:rFonts w:cstheme="minorHAnsi"/>
          <w:color w:val="1E1916"/>
          <w:sz w:val="24"/>
          <w:szCs w:val="24"/>
        </w:rPr>
        <w:t>.2</w:t>
      </w:r>
      <w:r w:rsidR="00020D46" w:rsidRPr="00550C14">
        <w:rPr>
          <w:rFonts w:cstheme="minorHAnsi"/>
          <w:color w:val="1E1916"/>
          <w:sz w:val="24"/>
          <w:szCs w:val="24"/>
        </w:rPr>
        <w:t xml:space="preserve"> to </w:t>
      </w:r>
      <w:r w:rsidR="00E77D2C">
        <w:rPr>
          <w:rFonts w:cstheme="minorHAnsi"/>
          <w:color w:val="1E1916"/>
          <w:sz w:val="24"/>
          <w:szCs w:val="24"/>
        </w:rPr>
        <w:t>6</w:t>
      </w:r>
      <w:r w:rsidR="005057AB" w:rsidRPr="00550C14">
        <w:rPr>
          <w:rFonts w:cstheme="minorHAnsi"/>
          <w:color w:val="1E1916"/>
          <w:sz w:val="24"/>
          <w:szCs w:val="24"/>
        </w:rPr>
        <w:t>.4</w:t>
      </w:r>
      <w:r w:rsidR="00020D46" w:rsidRPr="00550C14">
        <w:rPr>
          <w:rFonts w:cstheme="minorHAnsi"/>
          <w:color w:val="1E1916"/>
          <w:sz w:val="24"/>
          <w:szCs w:val="24"/>
        </w:rPr>
        <w:t xml:space="preserve"> above; and</w:t>
      </w:r>
    </w:p>
    <w:p w14:paraId="67CD7AEC" w14:textId="72A2F4A4" w:rsidR="00B27555" w:rsidRDefault="00AB7A4C" w:rsidP="00AB7A4C">
      <w:pPr>
        <w:pStyle w:val="ListParagraph"/>
        <w:autoSpaceDE w:val="0"/>
        <w:autoSpaceDN w:val="0"/>
        <w:adjustRightInd w:val="0"/>
        <w:spacing w:after="360"/>
        <w:ind w:left="0"/>
        <w:contextualSpacing w:val="0"/>
        <w:rPr>
          <w:rFonts w:cstheme="minorHAnsi"/>
          <w:color w:val="1E1916"/>
          <w:sz w:val="24"/>
          <w:szCs w:val="24"/>
        </w:rPr>
      </w:pPr>
      <w:r>
        <w:rPr>
          <w:rFonts w:cstheme="minorHAnsi"/>
          <w:color w:val="1E1916"/>
          <w:sz w:val="24"/>
          <w:szCs w:val="24"/>
        </w:rPr>
        <w:tab/>
      </w:r>
      <w:r w:rsidR="00E77D2C">
        <w:rPr>
          <w:rFonts w:cstheme="minorHAnsi"/>
          <w:color w:val="1E1916"/>
          <w:sz w:val="24"/>
          <w:szCs w:val="24"/>
        </w:rPr>
        <w:t>9</w:t>
      </w:r>
      <w:r>
        <w:rPr>
          <w:rFonts w:cstheme="minorHAnsi"/>
          <w:color w:val="1E1916"/>
          <w:sz w:val="24"/>
          <w:szCs w:val="24"/>
        </w:rPr>
        <w:t>.2.2</w:t>
      </w:r>
      <w:r>
        <w:rPr>
          <w:rFonts w:cstheme="minorHAnsi"/>
          <w:color w:val="1E1916"/>
          <w:sz w:val="24"/>
          <w:szCs w:val="24"/>
        </w:rPr>
        <w:tab/>
      </w:r>
      <w:r w:rsidR="00BE3F3A" w:rsidRPr="00550C14">
        <w:rPr>
          <w:rFonts w:cstheme="minorHAnsi"/>
          <w:color w:val="1E1916"/>
          <w:sz w:val="24"/>
          <w:szCs w:val="24"/>
        </w:rPr>
        <w:t>a</w:t>
      </w:r>
      <w:r w:rsidR="00063DF8" w:rsidRPr="00550C14">
        <w:rPr>
          <w:rFonts w:cstheme="minorHAnsi"/>
          <w:color w:val="1E1916"/>
          <w:sz w:val="24"/>
          <w:szCs w:val="24"/>
        </w:rPr>
        <w:t xml:space="preserve"> provision requiring the counterparty to that sub-contract to include in </w:t>
      </w:r>
      <w:r w:rsidR="00BE3F3A" w:rsidRPr="00550C14">
        <w:rPr>
          <w:rFonts w:cstheme="minorHAnsi"/>
          <w:color w:val="1E1916"/>
          <w:sz w:val="24"/>
          <w:szCs w:val="24"/>
        </w:rPr>
        <w:t>any sub</w:t>
      </w:r>
      <w:r w:rsidR="00063DF8" w:rsidRPr="00550C14">
        <w:rPr>
          <w:rFonts w:cstheme="minorHAnsi"/>
          <w:color w:val="1E1916"/>
          <w:sz w:val="24"/>
          <w:szCs w:val="24"/>
        </w:rPr>
        <w:t>-</w:t>
      </w:r>
      <w:r>
        <w:rPr>
          <w:rFonts w:cstheme="minorHAnsi"/>
          <w:color w:val="1E1916"/>
          <w:sz w:val="24"/>
          <w:szCs w:val="24"/>
        </w:rPr>
        <w:tab/>
      </w:r>
      <w:r>
        <w:rPr>
          <w:rFonts w:cstheme="minorHAnsi"/>
          <w:color w:val="1E1916"/>
          <w:sz w:val="24"/>
          <w:szCs w:val="24"/>
        </w:rPr>
        <w:tab/>
      </w:r>
      <w:r>
        <w:rPr>
          <w:rFonts w:cstheme="minorHAnsi"/>
          <w:color w:val="1E1916"/>
          <w:sz w:val="24"/>
          <w:szCs w:val="24"/>
        </w:rPr>
        <w:tab/>
      </w:r>
      <w:r w:rsidR="00063DF8" w:rsidRPr="00550C14">
        <w:rPr>
          <w:rFonts w:cstheme="minorHAnsi"/>
          <w:color w:val="1E1916"/>
          <w:sz w:val="24"/>
          <w:szCs w:val="24"/>
        </w:rPr>
        <w:t xml:space="preserve">contract which it awards, provisions having the same effect as clauses </w:t>
      </w:r>
      <w:r w:rsidR="00E77D2C">
        <w:rPr>
          <w:rFonts w:cstheme="minorHAnsi"/>
          <w:color w:val="1E1916"/>
          <w:sz w:val="24"/>
          <w:szCs w:val="24"/>
        </w:rPr>
        <w:t>6</w:t>
      </w:r>
      <w:r w:rsidR="00DD6805" w:rsidRPr="00550C14">
        <w:rPr>
          <w:rFonts w:cstheme="minorHAnsi"/>
          <w:color w:val="1E1916"/>
          <w:sz w:val="24"/>
          <w:szCs w:val="24"/>
        </w:rPr>
        <w:t>.2</w:t>
      </w:r>
      <w:r w:rsidR="00063DF8" w:rsidRPr="00550C14">
        <w:rPr>
          <w:rFonts w:cstheme="minorHAnsi"/>
          <w:color w:val="1E1916"/>
          <w:sz w:val="24"/>
          <w:szCs w:val="24"/>
        </w:rPr>
        <w:t xml:space="preserve"> to </w:t>
      </w:r>
      <w:r w:rsidR="00E77D2C">
        <w:rPr>
          <w:rFonts w:cstheme="minorHAnsi"/>
          <w:color w:val="1E1916"/>
          <w:sz w:val="24"/>
          <w:szCs w:val="24"/>
        </w:rPr>
        <w:t>6</w:t>
      </w:r>
      <w:r w:rsidR="00DD6805" w:rsidRPr="00550C14">
        <w:rPr>
          <w:rFonts w:cstheme="minorHAnsi"/>
          <w:color w:val="1E1916"/>
          <w:sz w:val="24"/>
          <w:szCs w:val="24"/>
        </w:rPr>
        <w:t>.4</w:t>
      </w:r>
      <w:r w:rsidR="00063DF8" w:rsidRPr="00550C14">
        <w:rPr>
          <w:rFonts w:cstheme="minorHAnsi"/>
          <w:color w:val="1E1916"/>
          <w:sz w:val="24"/>
          <w:szCs w:val="24"/>
        </w:rPr>
        <w:t xml:space="preserve"> </w:t>
      </w:r>
      <w:r w:rsidR="003409FE" w:rsidRPr="00550C14">
        <w:rPr>
          <w:rFonts w:cstheme="minorHAnsi"/>
          <w:color w:val="1E1916"/>
          <w:sz w:val="24"/>
          <w:szCs w:val="24"/>
        </w:rPr>
        <w:t xml:space="preserve">of </w:t>
      </w:r>
      <w:r>
        <w:rPr>
          <w:rFonts w:cstheme="minorHAnsi"/>
          <w:color w:val="1E1916"/>
          <w:sz w:val="24"/>
          <w:szCs w:val="24"/>
        </w:rPr>
        <w:tab/>
      </w:r>
      <w:r>
        <w:rPr>
          <w:rFonts w:cstheme="minorHAnsi"/>
          <w:color w:val="1E1916"/>
          <w:sz w:val="24"/>
          <w:szCs w:val="24"/>
        </w:rPr>
        <w:tab/>
      </w:r>
      <w:r w:rsidR="003409FE" w:rsidRPr="00550C14">
        <w:rPr>
          <w:rFonts w:cstheme="minorHAnsi"/>
          <w:color w:val="1E1916"/>
          <w:sz w:val="24"/>
          <w:szCs w:val="24"/>
        </w:rPr>
        <w:t>this Contract.</w:t>
      </w:r>
    </w:p>
    <w:p w14:paraId="34FABE9A" w14:textId="671AAC70" w:rsidR="00E25C63" w:rsidRDefault="00E77D2C" w:rsidP="00AB7A4C">
      <w:pPr>
        <w:pStyle w:val="ListParagraph"/>
        <w:autoSpaceDE w:val="0"/>
        <w:autoSpaceDN w:val="0"/>
        <w:adjustRightInd w:val="0"/>
        <w:spacing w:after="360"/>
        <w:ind w:left="0"/>
        <w:contextualSpacing w:val="0"/>
        <w:rPr>
          <w:rFonts w:cstheme="minorHAnsi"/>
          <w:color w:val="1E1916"/>
          <w:sz w:val="24"/>
          <w:szCs w:val="24"/>
        </w:rPr>
      </w:pPr>
      <w:r>
        <w:rPr>
          <w:rFonts w:cstheme="minorHAnsi"/>
          <w:color w:val="1E1916"/>
          <w:sz w:val="24"/>
          <w:szCs w:val="24"/>
        </w:rPr>
        <w:t>9</w:t>
      </w:r>
      <w:r w:rsidR="00AB7A4C">
        <w:rPr>
          <w:rFonts w:cstheme="minorHAnsi"/>
          <w:color w:val="1E1916"/>
          <w:sz w:val="24"/>
          <w:szCs w:val="24"/>
        </w:rPr>
        <w:t>.3</w:t>
      </w:r>
      <w:r w:rsidR="00AB7A4C">
        <w:rPr>
          <w:rFonts w:cstheme="minorHAnsi"/>
          <w:bCs/>
          <w:sz w:val="24"/>
          <w:szCs w:val="24"/>
        </w:rPr>
        <w:tab/>
      </w:r>
      <w:r w:rsidR="00F22BCB" w:rsidRPr="00AB7A4C">
        <w:rPr>
          <w:rFonts w:cstheme="minorHAnsi"/>
          <w:color w:val="1E1916"/>
          <w:sz w:val="24"/>
          <w:szCs w:val="24"/>
        </w:rPr>
        <w:t xml:space="preserve">In clause </w:t>
      </w:r>
      <w:r>
        <w:rPr>
          <w:rFonts w:cstheme="minorHAnsi"/>
          <w:color w:val="1E1916"/>
          <w:sz w:val="24"/>
          <w:szCs w:val="24"/>
        </w:rPr>
        <w:t>9</w:t>
      </w:r>
      <w:r w:rsidR="00F22BCB" w:rsidRPr="00AB7A4C">
        <w:rPr>
          <w:rFonts w:cstheme="minorHAnsi"/>
          <w:color w:val="1E1916"/>
          <w:sz w:val="24"/>
          <w:szCs w:val="24"/>
        </w:rPr>
        <w:t xml:space="preserve">.2, “sub-contract” means a contract between two or more suppliers, at any stage </w:t>
      </w:r>
      <w:r w:rsidR="00AB7A4C">
        <w:rPr>
          <w:rFonts w:cstheme="minorHAnsi"/>
          <w:color w:val="1E1916"/>
          <w:sz w:val="24"/>
          <w:szCs w:val="24"/>
        </w:rPr>
        <w:tab/>
      </w:r>
      <w:r w:rsidR="00F22BCB" w:rsidRPr="00AB7A4C">
        <w:rPr>
          <w:rFonts w:cstheme="minorHAnsi"/>
          <w:color w:val="1E1916"/>
          <w:sz w:val="24"/>
          <w:szCs w:val="24"/>
        </w:rPr>
        <w:t xml:space="preserve">of remoteness from the Council in a subcontracting chain, made wholly or substantially for </w:t>
      </w:r>
      <w:r w:rsidR="00AB7A4C">
        <w:rPr>
          <w:rFonts w:cstheme="minorHAnsi"/>
          <w:color w:val="1E1916"/>
          <w:sz w:val="24"/>
          <w:szCs w:val="24"/>
        </w:rPr>
        <w:lastRenderedPageBreak/>
        <w:tab/>
      </w:r>
      <w:r w:rsidR="00F22BCB" w:rsidRPr="00AB7A4C">
        <w:rPr>
          <w:rFonts w:cstheme="minorHAnsi"/>
          <w:color w:val="1E1916"/>
          <w:sz w:val="24"/>
          <w:szCs w:val="24"/>
        </w:rPr>
        <w:t>the purpose of performing (or contr</w:t>
      </w:r>
      <w:r w:rsidR="00B27555" w:rsidRPr="00AB7A4C">
        <w:rPr>
          <w:rFonts w:cstheme="minorHAnsi"/>
          <w:color w:val="1E1916"/>
          <w:sz w:val="24"/>
          <w:szCs w:val="24"/>
        </w:rPr>
        <w:t xml:space="preserve">ibuting to the performance of) the whole or any part of </w:t>
      </w:r>
      <w:r w:rsidR="00AB7A4C">
        <w:rPr>
          <w:rFonts w:cstheme="minorHAnsi"/>
          <w:color w:val="1E1916"/>
          <w:sz w:val="24"/>
          <w:szCs w:val="24"/>
        </w:rPr>
        <w:tab/>
      </w:r>
      <w:r w:rsidR="00B27555" w:rsidRPr="00AB7A4C">
        <w:rPr>
          <w:rFonts w:cstheme="minorHAnsi"/>
          <w:color w:val="1E1916"/>
          <w:sz w:val="24"/>
          <w:szCs w:val="24"/>
        </w:rPr>
        <w:t>this Contract.</w:t>
      </w:r>
    </w:p>
    <w:p w14:paraId="10BD1A8A" w14:textId="2B3B7594" w:rsidR="00C27956" w:rsidRPr="00A32CAE" w:rsidRDefault="00E77D2C" w:rsidP="00AB7A4C">
      <w:pPr>
        <w:pStyle w:val="ListParagraph"/>
        <w:autoSpaceDE w:val="0"/>
        <w:autoSpaceDN w:val="0"/>
        <w:adjustRightInd w:val="0"/>
        <w:spacing w:after="360"/>
        <w:ind w:left="0"/>
        <w:contextualSpacing w:val="0"/>
        <w:rPr>
          <w:rFonts w:cstheme="minorHAnsi"/>
          <w:b/>
          <w:bCs/>
          <w:color w:val="1E1916"/>
          <w:sz w:val="24"/>
          <w:szCs w:val="24"/>
        </w:rPr>
      </w:pPr>
      <w:r>
        <w:rPr>
          <w:rFonts w:cstheme="minorHAnsi"/>
          <w:b/>
          <w:bCs/>
          <w:color w:val="1E1916"/>
          <w:sz w:val="24"/>
          <w:szCs w:val="24"/>
        </w:rPr>
        <w:t>10</w:t>
      </w:r>
      <w:r w:rsidR="00C27956" w:rsidRPr="00A32CAE">
        <w:rPr>
          <w:rFonts w:cstheme="minorHAnsi"/>
          <w:b/>
          <w:bCs/>
          <w:color w:val="1E1916"/>
          <w:sz w:val="24"/>
          <w:szCs w:val="24"/>
        </w:rPr>
        <w:t xml:space="preserve">. </w:t>
      </w:r>
      <w:r w:rsidR="00C27956" w:rsidRPr="00A32CAE">
        <w:rPr>
          <w:rFonts w:cstheme="minorHAnsi"/>
          <w:b/>
          <w:bCs/>
          <w:color w:val="1E1916"/>
          <w:sz w:val="24"/>
          <w:szCs w:val="24"/>
        </w:rPr>
        <w:tab/>
        <w:t>TERMINATION</w:t>
      </w:r>
    </w:p>
    <w:p w14:paraId="0319BFF2" w14:textId="44652B77" w:rsidR="00DF1C7A" w:rsidRDefault="00E77D2C" w:rsidP="00C27956">
      <w:pPr>
        <w:pStyle w:val="BodyText"/>
        <w:spacing w:after="0"/>
        <w:ind w:left="0"/>
        <w:rPr>
          <w:sz w:val="24"/>
          <w:szCs w:val="24"/>
        </w:rPr>
      </w:pPr>
      <w:r>
        <w:rPr>
          <w:sz w:val="24"/>
          <w:szCs w:val="24"/>
        </w:rPr>
        <w:t>10</w:t>
      </w:r>
      <w:r w:rsidR="00DF1C7A" w:rsidRPr="00DF1C7A">
        <w:rPr>
          <w:sz w:val="24"/>
          <w:szCs w:val="24"/>
        </w:rPr>
        <w:t>.</w:t>
      </w:r>
      <w:r w:rsidR="00DF1C7A">
        <w:rPr>
          <w:sz w:val="24"/>
          <w:szCs w:val="24"/>
        </w:rPr>
        <w:t>1</w:t>
      </w:r>
      <w:r w:rsidR="00DF1C7A">
        <w:rPr>
          <w:sz w:val="24"/>
          <w:szCs w:val="24"/>
        </w:rPr>
        <w:tab/>
      </w:r>
      <w:r w:rsidR="00DF1C7A" w:rsidRPr="00DF1C7A">
        <w:rPr>
          <w:sz w:val="24"/>
          <w:szCs w:val="24"/>
        </w:rPr>
        <w:t xml:space="preserve">The Council may by notice in writing with immediate effect (or at such later date as it </w:t>
      </w:r>
      <w:r w:rsidR="00DF1C7A">
        <w:rPr>
          <w:sz w:val="24"/>
          <w:szCs w:val="24"/>
        </w:rPr>
        <w:tab/>
        <w:t xml:space="preserve">        </w:t>
      </w:r>
      <w:r w:rsidR="00C27956">
        <w:rPr>
          <w:sz w:val="24"/>
          <w:szCs w:val="24"/>
        </w:rPr>
        <w:tab/>
      </w:r>
      <w:r w:rsidR="00DF1C7A" w:rsidRPr="00DF1C7A">
        <w:rPr>
          <w:sz w:val="24"/>
          <w:szCs w:val="24"/>
        </w:rPr>
        <w:t xml:space="preserve">may specify) terminate this Contract in whole or in part if any of the events set out in </w:t>
      </w:r>
      <w:r w:rsidR="00DF1C7A">
        <w:rPr>
          <w:sz w:val="24"/>
          <w:szCs w:val="24"/>
        </w:rPr>
        <w:tab/>
        <w:t xml:space="preserve">        </w:t>
      </w:r>
      <w:r w:rsidR="00C27956">
        <w:rPr>
          <w:sz w:val="24"/>
          <w:szCs w:val="24"/>
        </w:rPr>
        <w:tab/>
        <w:t>c</w:t>
      </w:r>
      <w:r w:rsidR="00DF1C7A" w:rsidRPr="00DF1C7A">
        <w:rPr>
          <w:sz w:val="24"/>
          <w:szCs w:val="24"/>
        </w:rPr>
        <w:t>lau</w:t>
      </w:r>
      <w:r w:rsidR="00DF1C7A">
        <w:rPr>
          <w:sz w:val="24"/>
          <w:szCs w:val="24"/>
        </w:rPr>
        <w:t xml:space="preserve">se </w:t>
      </w:r>
      <w:r w:rsidR="00052226">
        <w:rPr>
          <w:sz w:val="24"/>
          <w:szCs w:val="24"/>
        </w:rPr>
        <w:t>10</w:t>
      </w:r>
      <w:r w:rsidR="00DF1C7A">
        <w:rPr>
          <w:sz w:val="24"/>
          <w:szCs w:val="24"/>
        </w:rPr>
        <w:t xml:space="preserve">.2 </w:t>
      </w:r>
      <w:r w:rsidR="00DF1C7A" w:rsidRPr="00DF1C7A">
        <w:rPr>
          <w:sz w:val="24"/>
          <w:szCs w:val="24"/>
        </w:rPr>
        <w:t>occur.</w:t>
      </w:r>
    </w:p>
    <w:p w14:paraId="2934A3C9" w14:textId="77777777" w:rsidR="00C27956" w:rsidRDefault="00C27956" w:rsidP="00C27956">
      <w:pPr>
        <w:pStyle w:val="BodyText"/>
        <w:spacing w:after="0"/>
        <w:ind w:left="0"/>
        <w:rPr>
          <w:sz w:val="24"/>
          <w:szCs w:val="24"/>
        </w:rPr>
      </w:pPr>
    </w:p>
    <w:p w14:paraId="67ED74CE" w14:textId="2FD1CA54" w:rsidR="00DF1C7A" w:rsidRPr="0098519C" w:rsidRDefault="00E77D2C" w:rsidP="00C27956">
      <w:pPr>
        <w:pStyle w:val="BodyText"/>
        <w:spacing w:after="0"/>
        <w:ind w:left="0"/>
        <w:rPr>
          <w:sz w:val="24"/>
          <w:szCs w:val="24"/>
        </w:rPr>
      </w:pPr>
      <w:r w:rsidRPr="0098519C">
        <w:rPr>
          <w:sz w:val="24"/>
          <w:szCs w:val="24"/>
        </w:rPr>
        <w:t>10</w:t>
      </w:r>
      <w:r w:rsidR="00DF1C7A" w:rsidRPr="0098519C">
        <w:rPr>
          <w:sz w:val="24"/>
          <w:szCs w:val="24"/>
        </w:rPr>
        <w:t>.2</w:t>
      </w:r>
      <w:r w:rsidR="00DF1C7A" w:rsidRPr="0098519C">
        <w:rPr>
          <w:sz w:val="24"/>
          <w:szCs w:val="24"/>
        </w:rPr>
        <w:tab/>
        <w:t>The events are:</w:t>
      </w:r>
    </w:p>
    <w:p w14:paraId="0D64465E" w14:textId="77777777" w:rsidR="00685E7B" w:rsidRPr="0098519C" w:rsidRDefault="00685E7B" w:rsidP="00C27956">
      <w:pPr>
        <w:pStyle w:val="BodyText"/>
        <w:spacing w:after="0"/>
        <w:ind w:left="0"/>
        <w:rPr>
          <w:sz w:val="24"/>
          <w:szCs w:val="24"/>
        </w:rPr>
      </w:pPr>
    </w:p>
    <w:p w14:paraId="6D1BB3D2" w14:textId="28D89F99" w:rsidR="00CF2FEB" w:rsidRPr="0098519C" w:rsidRDefault="00685E7B" w:rsidP="006F151A">
      <w:pPr>
        <w:pStyle w:val="BodyText"/>
        <w:spacing w:after="0"/>
        <w:ind w:left="0"/>
        <w:rPr>
          <w:rFonts w:cstheme="minorHAnsi"/>
          <w:sz w:val="24"/>
          <w:szCs w:val="24"/>
        </w:rPr>
      </w:pPr>
      <w:r w:rsidRPr="0098519C">
        <w:rPr>
          <w:sz w:val="24"/>
          <w:szCs w:val="24"/>
        </w:rPr>
        <w:tab/>
      </w:r>
      <w:r w:rsidR="00052226" w:rsidRPr="0098519C">
        <w:rPr>
          <w:sz w:val="24"/>
          <w:szCs w:val="24"/>
        </w:rPr>
        <w:t>10</w:t>
      </w:r>
      <w:r w:rsidRPr="0098519C">
        <w:rPr>
          <w:sz w:val="24"/>
          <w:szCs w:val="24"/>
        </w:rPr>
        <w:t>.2.1</w:t>
      </w:r>
      <w:r w:rsidRPr="0098519C">
        <w:rPr>
          <w:sz w:val="24"/>
          <w:szCs w:val="24"/>
        </w:rPr>
        <w:tab/>
      </w:r>
      <w:r w:rsidR="00DF1C7A" w:rsidRPr="0098519C">
        <w:rPr>
          <w:rFonts w:cstheme="minorHAnsi"/>
          <w:sz w:val="24"/>
          <w:szCs w:val="24"/>
        </w:rPr>
        <w:t xml:space="preserve">if </w:t>
      </w:r>
      <w:r w:rsidR="001C3B9E" w:rsidRPr="0098519C">
        <w:rPr>
          <w:rFonts w:cstheme="minorHAnsi"/>
          <w:sz w:val="24"/>
          <w:szCs w:val="24"/>
        </w:rPr>
        <w:t>You</w:t>
      </w:r>
      <w:r w:rsidR="00DF1C7A" w:rsidRPr="0098519C">
        <w:rPr>
          <w:rFonts w:cstheme="minorHAnsi"/>
          <w:sz w:val="24"/>
          <w:szCs w:val="24"/>
        </w:rPr>
        <w:t xml:space="preserve"> commit a Prohibited Act</w:t>
      </w:r>
      <w:r w:rsidR="00346894" w:rsidRPr="0098519C">
        <w:rPr>
          <w:rFonts w:cstheme="minorHAnsi"/>
          <w:sz w:val="24"/>
          <w:szCs w:val="24"/>
        </w:rPr>
        <w:t xml:space="preserve">, </w:t>
      </w:r>
      <w:r w:rsidR="00CF2FEB" w:rsidRPr="0098519C">
        <w:rPr>
          <w:rFonts w:cstheme="minorHAnsi"/>
          <w:sz w:val="24"/>
          <w:szCs w:val="24"/>
        </w:rPr>
        <w:t>as provided in Clauses 1</w:t>
      </w:r>
      <w:r w:rsidR="00E77D2C" w:rsidRPr="0098519C">
        <w:rPr>
          <w:rFonts w:cstheme="minorHAnsi"/>
          <w:sz w:val="24"/>
          <w:szCs w:val="24"/>
        </w:rPr>
        <w:t>8</w:t>
      </w:r>
      <w:r w:rsidR="00CF2FEB" w:rsidRPr="0098519C">
        <w:rPr>
          <w:rFonts w:cstheme="minorHAnsi"/>
          <w:sz w:val="24"/>
          <w:szCs w:val="24"/>
        </w:rPr>
        <w:t>,</w:t>
      </w:r>
      <w:r w:rsidR="008751B1" w:rsidRPr="0098519C">
        <w:rPr>
          <w:rFonts w:cstheme="minorHAnsi"/>
          <w:sz w:val="24"/>
          <w:szCs w:val="24"/>
        </w:rPr>
        <w:t xml:space="preserve"> </w:t>
      </w:r>
      <w:r w:rsidR="00CF2FEB" w:rsidRPr="0098519C">
        <w:rPr>
          <w:rFonts w:cstheme="minorHAnsi"/>
          <w:sz w:val="24"/>
          <w:szCs w:val="24"/>
        </w:rPr>
        <w:t>1</w:t>
      </w:r>
      <w:r w:rsidR="00E77D2C" w:rsidRPr="0098519C">
        <w:rPr>
          <w:rFonts w:cstheme="minorHAnsi"/>
          <w:sz w:val="24"/>
          <w:szCs w:val="24"/>
        </w:rPr>
        <w:t>9</w:t>
      </w:r>
      <w:r w:rsidR="008751B1" w:rsidRPr="0098519C">
        <w:rPr>
          <w:rFonts w:cstheme="minorHAnsi"/>
          <w:sz w:val="24"/>
          <w:szCs w:val="24"/>
        </w:rPr>
        <w:t xml:space="preserve"> </w:t>
      </w:r>
      <w:r w:rsidR="00CF2FEB" w:rsidRPr="0098519C">
        <w:rPr>
          <w:rFonts w:cstheme="minorHAnsi"/>
          <w:sz w:val="24"/>
          <w:szCs w:val="24"/>
        </w:rPr>
        <w:t>,</w:t>
      </w:r>
      <w:r w:rsidR="00E77D2C" w:rsidRPr="0098519C">
        <w:rPr>
          <w:rFonts w:cstheme="minorHAnsi"/>
          <w:sz w:val="24"/>
          <w:szCs w:val="24"/>
        </w:rPr>
        <w:t>20</w:t>
      </w:r>
      <w:r w:rsidR="008751B1" w:rsidRPr="0098519C">
        <w:rPr>
          <w:rFonts w:cstheme="minorHAnsi"/>
          <w:sz w:val="24"/>
          <w:szCs w:val="24"/>
        </w:rPr>
        <w:t xml:space="preserve"> </w:t>
      </w:r>
      <w:r w:rsidR="00CF2FEB" w:rsidRPr="0098519C">
        <w:rPr>
          <w:rFonts w:cstheme="minorHAnsi"/>
          <w:sz w:val="24"/>
          <w:szCs w:val="24"/>
        </w:rPr>
        <w:t>,</w:t>
      </w:r>
      <w:r w:rsidR="008751B1" w:rsidRPr="0098519C">
        <w:rPr>
          <w:rFonts w:cstheme="minorHAnsi"/>
          <w:sz w:val="24"/>
          <w:szCs w:val="24"/>
        </w:rPr>
        <w:t xml:space="preserve"> </w:t>
      </w:r>
      <w:r w:rsidR="00CF2FEB" w:rsidRPr="0098519C">
        <w:rPr>
          <w:rFonts w:cstheme="minorHAnsi"/>
          <w:sz w:val="24"/>
          <w:szCs w:val="24"/>
        </w:rPr>
        <w:t>2</w:t>
      </w:r>
      <w:r w:rsidR="00E77D2C" w:rsidRPr="0098519C">
        <w:rPr>
          <w:rFonts w:cstheme="minorHAnsi"/>
          <w:sz w:val="24"/>
          <w:szCs w:val="24"/>
        </w:rPr>
        <w:t>1</w:t>
      </w:r>
      <w:r w:rsidR="00CF2FEB" w:rsidRPr="0098519C">
        <w:rPr>
          <w:rFonts w:cstheme="minorHAnsi"/>
          <w:sz w:val="24"/>
          <w:szCs w:val="24"/>
        </w:rPr>
        <w:t xml:space="preserve">, </w:t>
      </w:r>
      <w:r w:rsidR="00646340" w:rsidRPr="0098519C">
        <w:rPr>
          <w:rFonts w:cstheme="minorHAnsi"/>
          <w:sz w:val="24"/>
          <w:szCs w:val="24"/>
        </w:rPr>
        <w:t>2</w:t>
      </w:r>
      <w:r w:rsidR="00E77D2C" w:rsidRPr="0098519C">
        <w:rPr>
          <w:rFonts w:cstheme="minorHAnsi"/>
          <w:sz w:val="24"/>
          <w:szCs w:val="24"/>
        </w:rPr>
        <w:t>2</w:t>
      </w:r>
      <w:r w:rsidR="00646340" w:rsidRPr="0098519C">
        <w:rPr>
          <w:rFonts w:cstheme="minorHAnsi"/>
          <w:sz w:val="24"/>
          <w:szCs w:val="24"/>
        </w:rPr>
        <w:t>, 2</w:t>
      </w:r>
      <w:r w:rsidR="00E77D2C" w:rsidRPr="0098519C">
        <w:rPr>
          <w:rFonts w:cstheme="minorHAnsi"/>
          <w:sz w:val="24"/>
          <w:szCs w:val="24"/>
        </w:rPr>
        <w:t>3</w:t>
      </w:r>
      <w:r w:rsidR="00646340" w:rsidRPr="0098519C">
        <w:rPr>
          <w:rFonts w:cstheme="minorHAnsi"/>
          <w:sz w:val="24"/>
          <w:szCs w:val="24"/>
        </w:rPr>
        <w:t xml:space="preserve">, </w:t>
      </w:r>
      <w:r w:rsidR="00CF2FEB" w:rsidRPr="0098519C">
        <w:rPr>
          <w:rFonts w:cstheme="minorHAnsi"/>
          <w:sz w:val="24"/>
          <w:szCs w:val="24"/>
        </w:rPr>
        <w:t>or 2</w:t>
      </w:r>
      <w:r w:rsidR="00052226" w:rsidRPr="0098519C">
        <w:rPr>
          <w:rFonts w:cstheme="minorHAnsi"/>
          <w:sz w:val="24"/>
          <w:szCs w:val="24"/>
        </w:rPr>
        <w:t>4</w:t>
      </w:r>
      <w:r w:rsidR="008751B1" w:rsidRPr="0098519C">
        <w:rPr>
          <w:rFonts w:cstheme="minorHAnsi"/>
          <w:sz w:val="24"/>
          <w:szCs w:val="24"/>
        </w:rPr>
        <w:t>;</w:t>
      </w:r>
    </w:p>
    <w:p w14:paraId="3A3DED27" w14:textId="77777777" w:rsidR="00CF2FEB" w:rsidRPr="0098519C" w:rsidRDefault="00CF2FEB" w:rsidP="006F151A">
      <w:pPr>
        <w:pStyle w:val="BodyText"/>
        <w:spacing w:after="0"/>
        <w:ind w:left="0"/>
        <w:rPr>
          <w:rFonts w:cstheme="minorHAnsi"/>
          <w:sz w:val="24"/>
          <w:szCs w:val="24"/>
        </w:rPr>
      </w:pPr>
    </w:p>
    <w:p w14:paraId="4EF0750C" w14:textId="39C52AEA" w:rsidR="006F151A" w:rsidRDefault="00CF2FEB" w:rsidP="006F151A">
      <w:pPr>
        <w:pStyle w:val="BodyText"/>
        <w:spacing w:after="0"/>
        <w:ind w:left="0"/>
        <w:rPr>
          <w:rFonts w:cstheme="minorHAnsi"/>
          <w:sz w:val="24"/>
          <w:szCs w:val="24"/>
        </w:rPr>
      </w:pPr>
      <w:r w:rsidRPr="0098519C">
        <w:rPr>
          <w:rFonts w:cstheme="minorHAnsi"/>
          <w:sz w:val="24"/>
          <w:szCs w:val="24"/>
        </w:rPr>
        <w:tab/>
      </w:r>
      <w:r w:rsidR="00052226" w:rsidRPr="0098519C">
        <w:rPr>
          <w:rFonts w:cstheme="minorHAnsi"/>
          <w:sz w:val="24"/>
          <w:szCs w:val="24"/>
        </w:rPr>
        <w:t>10</w:t>
      </w:r>
      <w:r w:rsidRPr="0098519C">
        <w:rPr>
          <w:rFonts w:cstheme="minorHAnsi"/>
          <w:sz w:val="24"/>
          <w:szCs w:val="24"/>
        </w:rPr>
        <w:t>.2.2</w:t>
      </w:r>
      <w:r w:rsidRPr="0098519C">
        <w:rPr>
          <w:rFonts w:cstheme="minorHAnsi"/>
          <w:sz w:val="24"/>
          <w:szCs w:val="24"/>
        </w:rPr>
        <w:tab/>
        <w:t xml:space="preserve">If an </w:t>
      </w:r>
      <w:r w:rsidR="00346894" w:rsidRPr="0098519C">
        <w:rPr>
          <w:rFonts w:cstheme="minorHAnsi"/>
          <w:sz w:val="24"/>
          <w:szCs w:val="24"/>
        </w:rPr>
        <w:t>express right to terminate has arisen within</w:t>
      </w:r>
      <w:r w:rsidR="00DF1C7A" w:rsidRPr="0098519C">
        <w:rPr>
          <w:rFonts w:cstheme="minorHAnsi"/>
          <w:sz w:val="24"/>
          <w:szCs w:val="24"/>
        </w:rPr>
        <w:t xml:space="preserve"> Clause</w:t>
      </w:r>
      <w:r w:rsidR="004665A8" w:rsidRPr="0098519C">
        <w:rPr>
          <w:rFonts w:cstheme="minorHAnsi"/>
          <w:sz w:val="24"/>
          <w:szCs w:val="24"/>
        </w:rPr>
        <w:t>s 1</w:t>
      </w:r>
      <w:r w:rsidR="00052226" w:rsidRPr="0098519C">
        <w:rPr>
          <w:rFonts w:cstheme="minorHAnsi"/>
          <w:sz w:val="24"/>
          <w:szCs w:val="24"/>
        </w:rPr>
        <w:t>8</w:t>
      </w:r>
      <w:r w:rsidR="004665A8" w:rsidRPr="0098519C">
        <w:rPr>
          <w:rFonts w:cstheme="minorHAnsi"/>
          <w:sz w:val="24"/>
          <w:szCs w:val="24"/>
        </w:rPr>
        <w:t>,</w:t>
      </w:r>
      <w:r w:rsidR="008751B1" w:rsidRPr="0098519C">
        <w:rPr>
          <w:rFonts w:cstheme="minorHAnsi"/>
          <w:sz w:val="24"/>
          <w:szCs w:val="24"/>
        </w:rPr>
        <w:t xml:space="preserve"> </w:t>
      </w:r>
      <w:r w:rsidR="004665A8" w:rsidRPr="0098519C">
        <w:rPr>
          <w:rFonts w:cstheme="minorHAnsi"/>
          <w:sz w:val="24"/>
          <w:szCs w:val="24"/>
        </w:rPr>
        <w:t>1</w:t>
      </w:r>
      <w:r w:rsidR="00052226" w:rsidRPr="0098519C">
        <w:rPr>
          <w:rFonts w:cstheme="minorHAnsi"/>
          <w:sz w:val="24"/>
          <w:szCs w:val="24"/>
        </w:rPr>
        <w:t>9</w:t>
      </w:r>
      <w:r w:rsidR="004665A8" w:rsidRPr="0098519C">
        <w:rPr>
          <w:rFonts w:cstheme="minorHAnsi"/>
          <w:sz w:val="24"/>
          <w:szCs w:val="24"/>
        </w:rPr>
        <w:t>,</w:t>
      </w:r>
      <w:r w:rsidR="008751B1" w:rsidRPr="0098519C">
        <w:rPr>
          <w:rFonts w:cstheme="minorHAnsi"/>
          <w:sz w:val="24"/>
          <w:szCs w:val="24"/>
        </w:rPr>
        <w:t xml:space="preserve"> </w:t>
      </w:r>
      <w:r w:rsidR="00052226" w:rsidRPr="0098519C">
        <w:rPr>
          <w:rFonts w:cstheme="minorHAnsi"/>
          <w:sz w:val="24"/>
          <w:szCs w:val="24"/>
        </w:rPr>
        <w:t>20</w:t>
      </w:r>
      <w:r w:rsidR="004665A8" w:rsidRPr="0098519C">
        <w:rPr>
          <w:rFonts w:cstheme="minorHAnsi"/>
          <w:sz w:val="24"/>
          <w:szCs w:val="24"/>
        </w:rPr>
        <w:t>,</w:t>
      </w:r>
      <w:r w:rsidR="008751B1" w:rsidRPr="0098519C">
        <w:rPr>
          <w:rFonts w:cstheme="minorHAnsi"/>
          <w:sz w:val="24"/>
          <w:szCs w:val="24"/>
        </w:rPr>
        <w:t xml:space="preserve"> </w:t>
      </w:r>
      <w:r w:rsidR="004665A8" w:rsidRPr="0098519C">
        <w:rPr>
          <w:rFonts w:cstheme="minorHAnsi"/>
          <w:sz w:val="24"/>
          <w:szCs w:val="24"/>
        </w:rPr>
        <w:t>2</w:t>
      </w:r>
      <w:r w:rsidR="00052226" w:rsidRPr="0098519C">
        <w:rPr>
          <w:rFonts w:cstheme="minorHAnsi"/>
          <w:sz w:val="24"/>
          <w:szCs w:val="24"/>
        </w:rPr>
        <w:t>1</w:t>
      </w:r>
      <w:r w:rsidR="00646340" w:rsidRPr="0098519C">
        <w:rPr>
          <w:rFonts w:cstheme="minorHAnsi"/>
          <w:sz w:val="24"/>
          <w:szCs w:val="24"/>
        </w:rPr>
        <w:t xml:space="preserve">, </w:t>
      </w:r>
      <w:r w:rsidR="004665A8" w:rsidRPr="0098519C">
        <w:rPr>
          <w:rFonts w:cstheme="minorHAnsi"/>
          <w:sz w:val="24"/>
          <w:szCs w:val="24"/>
        </w:rPr>
        <w:t>2</w:t>
      </w:r>
      <w:r w:rsidR="00052226" w:rsidRPr="0098519C">
        <w:rPr>
          <w:rFonts w:cstheme="minorHAnsi"/>
          <w:sz w:val="24"/>
          <w:szCs w:val="24"/>
        </w:rPr>
        <w:t>2</w:t>
      </w:r>
      <w:r w:rsidR="00646340" w:rsidRPr="0098519C">
        <w:rPr>
          <w:rFonts w:cstheme="minorHAnsi"/>
          <w:sz w:val="24"/>
          <w:szCs w:val="24"/>
        </w:rPr>
        <w:t>, 2</w:t>
      </w:r>
      <w:r w:rsidR="00052226" w:rsidRPr="0098519C">
        <w:rPr>
          <w:rFonts w:cstheme="minorHAnsi"/>
          <w:sz w:val="24"/>
          <w:szCs w:val="24"/>
        </w:rPr>
        <w:t>3</w:t>
      </w:r>
      <w:r w:rsidR="00646340" w:rsidRPr="0098519C">
        <w:rPr>
          <w:rFonts w:cstheme="minorHAnsi"/>
          <w:sz w:val="24"/>
          <w:szCs w:val="24"/>
        </w:rPr>
        <w:t xml:space="preserve">, or </w:t>
      </w:r>
      <w:r w:rsidR="00646340" w:rsidRPr="0098519C">
        <w:rPr>
          <w:rFonts w:cstheme="minorHAnsi"/>
          <w:sz w:val="24"/>
          <w:szCs w:val="24"/>
        </w:rPr>
        <w:tab/>
      </w:r>
      <w:r w:rsidR="00646340" w:rsidRPr="0098519C">
        <w:rPr>
          <w:rFonts w:cstheme="minorHAnsi"/>
          <w:sz w:val="24"/>
          <w:szCs w:val="24"/>
        </w:rPr>
        <w:tab/>
        <w:t>2</w:t>
      </w:r>
      <w:r w:rsidR="00052226" w:rsidRPr="0098519C">
        <w:rPr>
          <w:rFonts w:cstheme="minorHAnsi"/>
          <w:sz w:val="24"/>
          <w:szCs w:val="24"/>
        </w:rPr>
        <w:t>4</w:t>
      </w:r>
      <w:r w:rsidR="008751B1" w:rsidRPr="0098519C">
        <w:rPr>
          <w:rFonts w:cstheme="minorHAnsi"/>
          <w:sz w:val="24"/>
          <w:szCs w:val="24"/>
        </w:rPr>
        <w:t>;</w:t>
      </w:r>
    </w:p>
    <w:p w14:paraId="64D97953" w14:textId="77777777" w:rsidR="008751B1" w:rsidRDefault="008751B1" w:rsidP="006F151A">
      <w:pPr>
        <w:pStyle w:val="BodyText"/>
        <w:spacing w:after="0"/>
        <w:ind w:left="0"/>
        <w:rPr>
          <w:rFonts w:cstheme="minorHAnsi"/>
          <w:sz w:val="24"/>
          <w:szCs w:val="24"/>
        </w:rPr>
      </w:pPr>
    </w:p>
    <w:p w14:paraId="3A6F8F60" w14:textId="4306F9CD" w:rsidR="008751B1" w:rsidRDefault="008751B1" w:rsidP="006F151A">
      <w:pPr>
        <w:pStyle w:val="BodyText"/>
        <w:spacing w:after="0"/>
        <w:ind w:left="0"/>
        <w:rPr>
          <w:rFonts w:cstheme="minorHAnsi"/>
          <w:sz w:val="24"/>
          <w:szCs w:val="24"/>
        </w:rPr>
      </w:pPr>
      <w:r>
        <w:rPr>
          <w:rFonts w:cstheme="minorHAnsi"/>
          <w:sz w:val="24"/>
          <w:szCs w:val="24"/>
        </w:rPr>
        <w:tab/>
      </w:r>
      <w:r w:rsidR="00052226">
        <w:rPr>
          <w:rFonts w:cstheme="minorHAnsi"/>
          <w:sz w:val="24"/>
          <w:szCs w:val="24"/>
        </w:rPr>
        <w:t>10</w:t>
      </w:r>
      <w:r>
        <w:rPr>
          <w:rFonts w:cstheme="minorHAnsi"/>
          <w:sz w:val="24"/>
          <w:szCs w:val="24"/>
        </w:rPr>
        <w:t xml:space="preserve">.2.3 </w:t>
      </w:r>
      <w:r>
        <w:rPr>
          <w:rFonts w:cstheme="minorHAnsi"/>
          <w:sz w:val="24"/>
          <w:szCs w:val="24"/>
        </w:rPr>
        <w:tab/>
        <w:t>if you commit a breach of contract that cannot be remedied;</w:t>
      </w:r>
    </w:p>
    <w:p w14:paraId="3E719587" w14:textId="77777777" w:rsidR="00CF2FEB" w:rsidRDefault="00CF2FEB" w:rsidP="006F151A">
      <w:pPr>
        <w:pStyle w:val="BodyText"/>
        <w:spacing w:after="0"/>
        <w:ind w:left="0"/>
        <w:rPr>
          <w:rFonts w:cstheme="minorHAnsi"/>
          <w:sz w:val="24"/>
          <w:szCs w:val="24"/>
        </w:rPr>
      </w:pPr>
    </w:p>
    <w:p w14:paraId="74D6D475" w14:textId="1C9A6434" w:rsidR="00DF1C7A" w:rsidRDefault="006F151A" w:rsidP="006F151A">
      <w:pPr>
        <w:pStyle w:val="BodyText"/>
        <w:spacing w:after="0"/>
        <w:ind w:left="0"/>
        <w:rPr>
          <w:rFonts w:cstheme="minorHAnsi"/>
          <w:sz w:val="24"/>
          <w:szCs w:val="24"/>
        </w:rPr>
      </w:pPr>
      <w:r>
        <w:rPr>
          <w:rFonts w:cstheme="minorHAnsi"/>
          <w:sz w:val="24"/>
          <w:szCs w:val="24"/>
        </w:rPr>
        <w:tab/>
      </w:r>
      <w:r w:rsidR="00052226">
        <w:rPr>
          <w:rFonts w:cstheme="minorHAnsi"/>
          <w:sz w:val="24"/>
          <w:szCs w:val="24"/>
        </w:rPr>
        <w:t>10</w:t>
      </w:r>
      <w:r>
        <w:rPr>
          <w:rFonts w:cstheme="minorHAnsi"/>
          <w:sz w:val="24"/>
          <w:szCs w:val="24"/>
        </w:rPr>
        <w:t>.2.4</w:t>
      </w:r>
      <w:r>
        <w:rPr>
          <w:rFonts w:cstheme="minorHAnsi"/>
          <w:sz w:val="24"/>
          <w:szCs w:val="24"/>
        </w:rPr>
        <w:tab/>
      </w:r>
      <w:r w:rsidR="00DF1C7A" w:rsidRPr="00DF1C7A">
        <w:rPr>
          <w:rFonts w:cstheme="minorHAnsi"/>
          <w:sz w:val="24"/>
          <w:szCs w:val="24"/>
        </w:rPr>
        <w:t xml:space="preserve">if </w:t>
      </w:r>
      <w:r w:rsidR="000C1090">
        <w:rPr>
          <w:rFonts w:cstheme="minorHAnsi"/>
          <w:sz w:val="24"/>
          <w:szCs w:val="24"/>
        </w:rPr>
        <w:t>You:</w:t>
      </w:r>
    </w:p>
    <w:p w14:paraId="057D2735" w14:textId="2D55C4DE" w:rsidR="007A6161" w:rsidRDefault="007A6161" w:rsidP="006F151A">
      <w:pPr>
        <w:pStyle w:val="BodyText"/>
        <w:spacing w:after="0"/>
        <w:ind w:left="0"/>
        <w:rPr>
          <w:rFonts w:cstheme="minorHAnsi"/>
          <w:sz w:val="24"/>
          <w:szCs w:val="24"/>
        </w:rPr>
      </w:pPr>
      <w:r>
        <w:rPr>
          <w:rFonts w:cstheme="minorHAnsi"/>
          <w:sz w:val="24"/>
          <w:szCs w:val="24"/>
        </w:rPr>
        <w:tab/>
      </w:r>
    </w:p>
    <w:p w14:paraId="7CBD3A3E" w14:textId="19EE1EEB" w:rsidR="00DF1C7A" w:rsidRDefault="007A6161" w:rsidP="008A7D35">
      <w:pPr>
        <w:pStyle w:val="BodyText"/>
        <w:spacing w:after="0"/>
        <w:ind w:left="0"/>
        <w:rPr>
          <w:rFonts w:cstheme="minorHAnsi"/>
          <w:sz w:val="24"/>
          <w:szCs w:val="24"/>
        </w:rPr>
      </w:pPr>
      <w:r>
        <w:rPr>
          <w:rFonts w:cstheme="minorHAnsi"/>
          <w:sz w:val="24"/>
          <w:szCs w:val="24"/>
        </w:rPr>
        <w:tab/>
      </w:r>
      <w:r>
        <w:rPr>
          <w:rFonts w:cstheme="minorHAnsi"/>
          <w:sz w:val="24"/>
          <w:szCs w:val="24"/>
        </w:rPr>
        <w:tab/>
      </w:r>
      <w:r w:rsidR="00052226">
        <w:rPr>
          <w:rFonts w:cstheme="minorHAnsi"/>
          <w:sz w:val="24"/>
          <w:szCs w:val="24"/>
        </w:rPr>
        <w:t>10</w:t>
      </w:r>
      <w:r>
        <w:rPr>
          <w:rFonts w:cstheme="minorHAnsi"/>
          <w:sz w:val="24"/>
          <w:szCs w:val="24"/>
        </w:rPr>
        <w:t>.2.4.1</w:t>
      </w:r>
      <w:r>
        <w:rPr>
          <w:rFonts w:cstheme="minorHAnsi"/>
          <w:sz w:val="24"/>
          <w:szCs w:val="24"/>
        </w:rPr>
        <w:tab/>
      </w:r>
      <w:r w:rsidR="000C1090">
        <w:rPr>
          <w:rFonts w:cstheme="minorHAnsi"/>
          <w:sz w:val="24"/>
          <w:szCs w:val="24"/>
        </w:rPr>
        <w:t>C</w:t>
      </w:r>
      <w:r w:rsidR="00DF1C7A" w:rsidRPr="00DF1C7A">
        <w:rPr>
          <w:rFonts w:cstheme="minorHAnsi"/>
          <w:sz w:val="24"/>
          <w:szCs w:val="24"/>
        </w:rPr>
        <w:t xml:space="preserve">ease to carry on the whole or a substantial part of </w:t>
      </w:r>
      <w:r w:rsidR="000C1090">
        <w:rPr>
          <w:rFonts w:cstheme="minorHAnsi"/>
          <w:sz w:val="24"/>
          <w:szCs w:val="24"/>
        </w:rPr>
        <w:t>Your</w:t>
      </w:r>
      <w:r w:rsidR="00DF1C7A" w:rsidRPr="00DF1C7A">
        <w:rPr>
          <w:rFonts w:cstheme="minorHAnsi"/>
          <w:sz w:val="24"/>
          <w:szCs w:val="24"/>
        </w:rPr>
        <w:t xml:space="preserve"> </w:t>
      </w:r>
      <w:r w:rsidR="00052226">
        <w:rPr>
          <w:rFonts w:cstheme="minorHAnsi"/>
          <w:sz w:val="24"/>
          <w:szCs w:val="24"/>
        </w:rPr>
        <w:tab/>
      </w:r>
      <w:r w:rsidR="00052226">
        <w:rPr>
          <w:rFonts w:cstheme="minorHAnsi"/>
          <w:sz w:val="24"/>
          <w:szCs w:val="24"/>
        </w:rPr>
        <w:tab/>
      </w:r>
      <w:r w:rsidR="00052226">
        <w:rPr>
          <w:rFonts w:cstheme="minorHAnsi"/>
          <w:sz w:val="24"/>
          <w:szCs w:val="24"/>
        </w:rPr>
        <w:tab/>
      </w:r>
      <w:r w:rsidR="00052226">
        <w:rPr>
          <w:rFonts w:cstheme="minorHAnsi"/>
          <w:sz w:val="24"/>
          <w:szCs w:val="24"/>
        </w:rPr>
        <w:tab/>
      </w:r>
      <w:r w:rsidR="00052226">
        <w:rPr>
          <w:rFonts w:cstheme="minorHAnsi"/>
          <w:sz w:val="24"/>
          <w:szCs w:val="24"/>
        </w:rPr>
        <w:tab/>
      </w:r>
      <w:r w:rsidR="00052226">
        <w:rPr>
          <w:rFonts w:cstheme="minorHAnsi"/>
          <w:sz w:val="24"/>
          <w:szCs w:val="24"/>
        </w:rPr>
        <w:tab/>
      </w:r>
      <w:r w:rsidR="00DF1C7A" w:rsidRPr="00DF1C7A">
        <w:rPr>
          <w:rFonts w:cstheme="minorHAnsi"/>
          <w:sz w:val="24"/>
          <w:szCs w:val="24"/>
        </w:rPr>
        <w:t xml:space="preserve">business or dispose of the whole or a substantial part of </w:t>
      </w:r>
      <w:r w:rsidR="000C1090">
        <w:rPr>
          <w:rFonts w:cstheme="minorHAnsi"/>
          <w:sz w:val="24"/>
          <w:szCs w:val="24"/>
        </w:rPr>
        <w:t>Your</w:t>
      </w:r>
      <w:r w:rsidR="00DF1C7A" w:rsidRPr="00DF1C7A">
        <w:rPr>
          <w:rFonts w:cstheme="minorHAnsi"/>
          <w:sz w:val="24"/>
          <w:szCs w:val="24"/>
        </w:rPr>
        <w:t xml:space="preserve"> assets </w:t>
      </w:r>
      <w:r w:rsidR="00052226">
        <w:rPr>
          <w:rFonts w:cstheme="minorHAnsi"/>
          <w:sz w:val="24"/>
          <w:szCs w:val="24"/>
        </w:rPr>
        <w:tab/>
      </w:r>
      <w:r w:rsidR="00052226">
        <w:rPr>
          <w:rFonts w:cstheme="minorHAnsi"/>
          <w:sz w:val="24"/>
          <w:szCs w:val="24"/>
        </w:rPr>
        <w:tab/>
      </w:r>
      <w:r w:rsidR="00052226">
        <w:rPr>
          <w:rFonts w:cstheme="minorHAnsi"/>
          <w:sz w:val="24"/>
          <w:szCs w:val="24"/>
        </w:rPr>
        <w:tab/>
      </w:r>
      <w:r w:rsidR="00052226">
        <w:rPr>
          <w:rFonts w:cstheme="minorHAnsi"/>
          <w:sz w:val="24"/>
          <w:szCs w:val="24"/>
        </w:rPr>
        <w:tab/>
      </w:r>
      <w:r w:rsidR="00DF1C7A" w:rsidRPr="00DF1C7A">
        <w:rPr>
          <w:rFonts w:cstheme="minorHAnsi"/>
          <w:sz w:val="24"/>
          <w:szCs w:val="24"/>
        </w:rPr>
        <w:t xml:space="preserve">which in the reasonable opinion of the Council would adversely </w:t>
      </w:r>
      <w:r w:rsidR="00052226">
        <w:rPr>
          <w:rFonts w:cstheme="minorHAnsi"/>
          <w:sz w:val="24"/>
          <w:szCs w:val="24"/>
        </w:rPr>
        <w:tab/>
      </w:r>
      <w:r w:rsidR="00052226">
        <w:rPr>
          <w:rFonts w:cstheme="minorHAnsi"/>
          <w:sz w:val="24"/>
          <w:szCs w:val="24"/>
        </w:rPr>
        <w:tab/>
      </w:r>
      <w:r w:rsidR="00052226">
        <w:rPr>
          <w:rFonts w:cstheme="minorHAnsi"/>
          <w:sz w:val="24"/>
          <w:szCs w:val="24"/>
        </w:rPr>
        <w:tab/>
      </w:r>
      <w:r w:rsidR="00052226">
        <w:rPr>
          <w:rFonts w:cstheme="minorHAnsi"/>
          <w:sz w:val="24"/>
          <w:szCs w:val="24"/>
        </w:rPr>
        <w:tab/>
      </w:r>
      <w:r w:rsidR="00052226">
        <w:rPr>
          <w:rFonts w:cstheme="minorHAnsi"/>
          <w:sz w:val="24"/>
          <w:szCs w:val="24"/>
        </w:rPr>
        <w:tab/>
      </w:r>
      <w:r w:rsidR="00DF1C7A" w:rsidRPr="00DF1C7A">
        <w:rPr>
          <w:rFonts w:cstheme="minorHAnsi"/>
          <w:sz w:val="24"/>
          <w:szCs w:val="24"/>
        </w:rPr>
        <w:t>affect the delivery of the Services;</w:t>
      </w:r>
    </w:p>
    <w:p w14:paraId="047D67B5" w14:textId="5A003C48" w:rsidR="007A6161" w:rsidRDefault="007A6161" w:rsidP="007A6161">
      <w:pPr>
        <w:pStyle w:val="BodyText"/>
        <w:spacing w:after="0"/>
        <w:ind w:left="0"/>
        <w:rPr>
          <w:rFonts w:cstheme="minorHAnsi"/>
          <w:sz w:val="24"/>
          <w:szCs w:val="24"/>
        </w:rPr>
      </w:pPr>
      <w:r>
        <w:rPr>
          <w:rFonts w:cstheme="minorHAnsi"/>
          <w:sz w:val="24"/>
          <w:szCs w:val="24"/>
        </w:rPr>
        <w:tab/>
      </w:r>
    </w:p>
    <w:p w14:paraId="2D9646D1" w14:textId="630635B2" w:rsidR="00DF1C7A" w:rsidRDefault="007A6161" w:rsidP="007A6161">
      <w:pPr>
        <w:pStyle w:val="BodyText"/>
        <w:spacing w:after="0"/>
        <w:ind w:left="0"/>
        <w:rPr>
          <w:rFonts w:cstheme="minorHAnsi"/>
          <w:sz w:val="24"/>
          <w:szCs w:val="24"/>
        </w:rPr>
      </w:pPr>
      <w:r>
        <w:rPr>
          <w:rFonts w:cstheme="minorHAnsi"/>
          <w:sz w:val="24"/>
          <w:szCs w:val="24"/>
        </w:rPr>
        <w:tab/>
      </w:r>
      <w:r>
        <w:rPr>
          <w:rFonts w:cstheme="minorHAnsi"/>
          <w:sz w:val="24"/>
          <w:szCs w:val="24"/>
        </w:rPr>
        <w:tab/>
      </w:r>
      <w:r w:rsidR="00052226">
        <w:rPr>
          <w:rFonts w:cstheme="minorHAnsi"/>
          <w:sz w:val="24"/>
          <w:szCs w:val="24"/>
        </w:rPr>
        <w:t>10</w:t>
      </w:r>
      <w:r>
        <w:rPr>
          <w:rFonts w:cstheme="minorHAnsi"/>
          <w:sz w:val="24"/>
          <w:szCs w:val="24"/>
        </w:rPr>
        <w:t>.2.4.2</w:t>
      </w:r>
      <w:r w:rsidR="008A7D35">
        <w:rPr>
          <w:rFonts w:cstheme="minorHAnsi"/>
          <w:sz w:val="24"/>
          <w:szCs w:val="24"/>
        </w:rPr>
        <w:tab/>
      </w:r>
      <w:r w:rsidR="00DF1C7A" w:rsidRPr="00DF1C7A">
        <w:rPr>
          <w:rFonts w:cstheme="minorHAnsi"/>
          <w:sz w:val="24"/>
          <w:szCs w:val="24"/>
        </w:rPr>
        <w:t>undergo a Change in Control;</w:t>
      </w:r>
    </w:p>
    <w:p w14:paraId="7554D004" w14:textId="60F103FB" w:rsidR="007A6161" w:rsidRDefault="007A6161" w:rsidP="007A6161">
      <w:pPr>
        <w:pStyle w:val="BodyText"/>
        <w:spacing w:after="0"/>
        <w:ind w:left="0"/>
        <w:rPr>
          <w:rFonts w:cstheme="minorHAnsi"/>
          <w:sz w:val="24"/>
          <w:szCs w:val="24"/>
        </w:rPr>
      </w:pPr>
      <w:r>
        <w:rPr>
          <w:rFonts w:cstheme="minorHAnsi"/>
          <w:sz w:val="24"/>
          <w:szCs w:val="24"/>
        </w:rPr>
        <w:tab/>
      </w:r>
      <w:r>
        <w:rPr>
          <w:rFonts w:cstheme="minorHAnsi"/>
          <w:sz w:val="24"/>
          <w:szCs w:val="24"/>
        </w:rPr>
        <w:tab/>
      </w:r>
    </w:p>
    <w:p w14:paraId="7C435F68" w14:textId="0046C722" w:rsidR="00DF1C7A" w:rsidRDefault="007A6161" w:rsidP="007A6161">
      <w:pPr>
        <w:pStyle w:val="BodyText"/>
        <w:spacing w:after="0"/>
        <w:ind w:left="0"/>
        <w:rPr>
          <w:rFonts w:cstheme="minorHAnsi"/>
          <w:sz w:val="24"/>
          <w:szCs w:val="24"/>
        </w:rPr>
      </w:pPr>
      <w:r>
        <w:rPr>
          <w:rFonts w:cstheme="minorHAnsi"/>
          <w:sz w:val="24"/>
          <w:szCs w:val="24"/>
        </w:rPr>
        <w:tab/>
      </w:r>
      <w:r>
        <w:rPr>
          <w:rFonts w:cstheme="minorHAnsi"/>
          <w:sz w:val="24"/>
          <w:szCs w:val="24"/>
        </w:rPr>
        <w:tab/>
      </w:r>
      <w:r w:rsidR="00052226">
        <w:rPr>
          <w:rFonts w:cstheme="minorHAnsi"/>
          <w:sz w:val="24"/>
          <w:szCs w:val="24"/>
        </w:rPr>
        <w:t>10</w:t>
      </w:r>
      <w:r>
        <w:rPr>
          <w:rFonts w:cstheme="minorHAnsi"/>
          <w:sz w:val="24"/>
          <w:szCs w:val="24"/>
        </w:rPr>
        <w:t>.2.4.3</w:t>
      </w:r>
      <w:r w:rsidR="008A7D35">
        <w:rPr>
          <w:rFonts w:cstheme="minorHAnsi"/>
          <w:sz w:val="24"/>
          <w:szCs w:val="24"/>
        </w:rPr>
        <w:tab/>
      </w:r>
      <w:r>
        <w:rPr>
          <w:rFonts w:cstheme="minorHAnsi"/>
          <w:sz w:val="24"/>
          <w:szCs w:val="24"/>
        </w:rPr>
        <w:t xml:space="preserve"> </w:t>
      </w:r>
      <w:r w:rsidR="00DF1C7A" w:rsidRPr="00DF1C7A">
        <w:rPr>
          <w:rFonts w:cstheme="minorHAnsi"/>
          <w:sz w:val="24"/>
          <w:szCs w:val="24"/>
        </w:rPr>
        <w:t>suffer one or more of the following:</w:t>
      </w:r>
    </w:p>
    <w:p w14:paraId="229F0EE6" w14:textId="77777777" w:rsidR="007A6161" w:rsidRDefault="007A6161" w:rsidP="007A6161">
      <w:pPr>
        <w:pStyle w:val="BodyText"/>
        <w:spacing w:after="0"/>
        <w:ind w:left="0"/>
        <w:rPr>
          <w:rFonts w:cstheme="minorHAnsi"/>
          <w:sz w:val="24"/>
          <w:szCs w:val="24"/>
        </w:rPr>
      </w:pPr>
    </w:p>
    <w:p w14:paraId="5E7F728A" w14:textId="0E41667F" w:rsidR="00DF1C7A" w:rsidRDefault="007A6161" w:rsidP="007A6161">
      <w:pPr>
        <w:pStyle w:val="BodyText"/>
        <w:spacing w:after="0"/>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8A7D35">
        <w:rPr>
          <w:rFonts w:cstheme="minorHAnsi"/>
          <w:sz w:val="24"/>
          <w:szCs w:val="24"/>
        </w:rPr>
        <w:tab/>
      </w:r>
      <w:r w:rsidR="00052226">
        <w:rPr>
          <w:rFonts w:cstheme="minorHAnsi"/>
          <w:sz w:val="24"/>
          <w:szCs w:val="24"/>
        </w:rPr>
        <w:t>10</w:t>
      </w:r>
      <w:r>
        <w:rPr>
          <w:rFonts w:cstheme="minorHAnsi"/>
          <w:sz w:val="24"/>
          <w:szCs w:val="24"/>
        </w:rPr>
        <w:t>.2.4.3.1</w:t>
      </w:r>
      <w:r>
        <w:rPr>
          <w:rFonts w:cstheme="minorHAnsi"/>
          <w:sz w:val="24"/>
          <w:szCs w:val="24"/>
        </w:rPr>
        <w:tab/>
      </w:r>
      <w:r w:rsidR="00DF1C7A" w:rsidRPr="00DF1C7A">
        <w:rPr>
          <w:rFonts w:cstheme="minorHAnsi"/>
          <w:sz w:val="24"/>
          <w:szCs w:val="24"/>
        </w:rPr>
        <w:t xml:space="preserve">the appointment of a liquidator, receiver, </w:t>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DF1C7A" w:rsidRPr="00DF1C7A">
        <w:rPr>
          <w:rFonts w:cstheme="minorHAnsi"/>
          <w:sz w:val="24"/>
          <w:szCs w:val="24"/>
        </w:rPr>
        <w:t>administrative receiver or administrator;</w:t>
      </w:r>
    </w:p>
    <w:p w14:paraId="0799C877" w14:textId="1F511CEB" w:rsidR="007A6161" w:rsidRDefault="007A6161" w:rsidP="007A6161">
      <w:pPr>
        <w:pStyle w:val="BodyText"/>
        <w:spacing w:after="0"/>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p>
    <w:p w14:paraId="4842C804" w14:textId="413D37A7" w:rsidR="00DF1C7A" w:rsidRDefault="007A6161" w:rsidP="007A6161">
      <w:pPr>
        <w:pStyle w:val="BodyText"/>
        <w:spacing w:after="0"/>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8A7D35">
        <w:rPr>
          <w:rFonts w:cstheme="minorHAnsi"/>
          <w:sz w:val="24"/>
          <w:szCs w:val="24"/>
        </w:rPr>
        <w:tab/>
      </w:r>
      <w:r w:rsidR="0098519C">
        <w:rPr>
          <w:rFonts w:cstheme="minorHAnsi"/>
          <w:sz w:val="24"/>
          <w:szCs w:val="24"/>
        </w:rPr>
        <w:t>10</w:t>
      </w:r>
      <w:r>
        <w:rPr>
          <w:rFonts w:cstheme="minorHAnsi"/>
          <w:sz w:val="24"/>
          <w:szCs w:val="24"/>
        </w:rPr>
        <w:t>.2.4.3.2</w:t>
      </w:r>
      <w:r>
        <w:rPr>
          <w:rFonts w:cstheme="minorHAnsi"/>
          <w:sz w:val="24"/>
          <w:szCs w:val="24"/>
        </w:rPr>
        <w:tab/>
      </w:r>
      <w:r w:rsidR="00DF1C7A" w:rsidRPr="00DF1C7A">
        <w:rPr>
          <w:rFonts w:cstheme="minorHAnsi"/>
          <w:sz w:val="24"/>
          <w:szCs w:val="24"/>
        </w:rPr>
        <w:t xml:space="preserve">insolvency or winding up within the meaning of </w:t>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DF1C7A" w:rsidRPr="00DF1C7A">
        <w:rPr>
          <w:rFonts w:cstheme="minorHAnsi"/>
          <w:sz w:val="24"/>
          <w:szCs w:val="24"/>
        </w:rPr>
        <w:t>relevant Legislation;</w:t>
      </w:r>
      <w:r>
        <w:rPr>
          <w:rFonts w:cstheme="minorHAnsi"/>
          <w:sz w:val="24"/>
          <w:szCs w:val="24"/>
        </w:rPr>
        <w:tab/>
      </w:r>
    </w:p>
    <w:p w14:paraId="7D8166F4" w14:textId="77777777" w:rsidR="007A6161" w:rsidRDefault="007A6161" w:rsidP="007A6161">
      <w:pPr>
        <w:pStyle w:val="BodyText"/>
        <w:spacing w:after="0"/>
        <w:ind w:left="0"/>
        <w:rPr>
          <w:rFonts w:cstheme="minorHAnsi"/>
          <w:sz w:val="24"/>
          <w:szCs w:val="24"/>
        </w:rPr>
      </w:pPr>
    </w:p>
    <w:p w14:paraId="3099B89E" w14:textId="3D8FAEDF" w:rsidR="00DF1C7A" w:rsidRDefault="007A6161" w:rsidP="007A6161">
      <w:pPr>
        <w:pStyle w:val="BodyText"/>
        <w:spacing w:after="0"/>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8A7D35">
        <w:rPr>
          <w:rFonts w:cstheme="minorHAnsi"/>
          <w:sz w:val="24"/>
          <w:szCs w:val="24"/>
        </w:rPr>
        <w:tab/>
      </w:r>
      <w:r w:rsidR="0098519C">
        <w:rPr>
          <w:rFonts w:cstheme="minorHAnsi"/>
          <w:sz w:val="24"/>
          <w:szCs w:val="24"/>
        </w:rPr>
        <w:t>10</w:t>
      </w:r>
      <w:r>
        <w:rPr>
          <w:rFonts w:cstheme="minorHAnsi"/>
          <w:sz w:val="24"/>
          <w:szCs w:val="24"/>
        </w:rPr>
        <w:t>.2.4.3.3</w:t>
      </w:r>
      <w:r>
        <w:rPr>
          <w:rFonts w:cstheme="minorHAnsi"/>
          <w:sz w:val="24"/>
          <w:szCs w:val="24"/>
        </w:rPr>
        <w:tab/>
      </w:r>
      <w:r w:rsidR="00DF1C7A" w:rsidRPr="00DF1C7A">
        <w:rPr>
          <w:rFonts w:cstheme="minorHAnsi"/>
          <w:sz w:val="24"/>
          <w:szCs w:val="24"/>
        </w:rPr>
        <w:t xml:space="preserve">having substantial distress attachment execution or </w:t>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DF1C7A" w:rsidRPr="00DF1C7A">
        <w:rPr>
          <w:rFonts w:cstheme="minorHAnsi"/>
          <w:sz w:val="24"/>
          <w:szCs w:val="24"/>
        </w:rPr>
        <w:t xml:space="preserve">other legal process levelled enforced, sued or </w:t>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DF1C7A" w:rsidRPr="00DF1C7A">
        <w:rPr>
          <w:rFonts w:cstheme="minorHAnsi"/>
          <w:sz w:val="24"/>
          <w:szCs w:val="24"/>
        </w:rPr>
        <w:t xml:space="preserve">threatened upon any of </w:t>
      </w:r>
      <w:r w:rsidR="00E12AFF">
        <w:rPr>
          <w:rFonts w:cstheme="minorHAnsi"/>
          <w:sz w:val="24"/>
          <w:szCs w:val="24"/>
        </w:rPr>
        <w:t xml:space="preserve">Your </w:t>
      </w:r>
      <w:r w:rsidR="00DF1C7A" w:rsidRPr="00DF1C7A">
        <w:rPr>
          <w:rFonts w:cstheme="minorHAnsi"/>
          <w:sz w:val="24"/>
          <w:szCs w:val="24"/>
        </w:rPr>
        <w:t>property;</w:t>
      </w:r>
    </w:p>
    <w:p w14:paraId="5F765D15" w14:textId="77777777" w:rsidR="00357DC6" w:rsidRDefault="00357DC6" w:rsidP="007A6161">
      <w:pPr>
        <w:pStyle w:val="BodyText"/>
        <w:spacing w:after="0"/>
        <w:ind w:left="0"/>
        <w:rPr>
          <w:rFonts w:cstheme="minorHAnsi"/>
          <w:sz w:val="24"/>
          <w:szCs w:val="24"/>
        </w:rPr>
      </w:pPr>
    </w:p>
    <w:p w14:paraId="4E8A3461" w14:textId="098EB65F" w:rsidR="00DF1C7A" w:rsidRDefault="00357DC6" w:rsidP="00357DC6">
      <w:pPr>
        <w:pStyle w:val="BodyText"/>
        <w:spacing w:after="0"/>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8A7D35">
        <w:rPr>
          <w:rFonts w:cstheme="minorHAnsi"/>
          <w:sz w:val="24"/>
          <w:szCs w:val="24"/>
        </w:rPr>
        <w:tab/>
      </w:r>
      <w:r w:rsidR="0098519C">
        <w:rPr>
          <w:rFonts w:cstheme="minorHAnsi"/>
          <w:sz w:val="24"/>
          <w:szCs w:val="24"/>
        </w:rPr>
        <w:t>10</w:t>
      </w:r>
      <w:r>
        <w:rPr>
          <w:rFonts w:cstheme="minorHAnsi"/>
          <w:sz w:val="24"/>
          <w:szCs w:val="24"/>
        </w:rPr>
        <w:t>.2.4.3.4</w:t>
      </w:r>
      <w:r>
        <w:rPr>
          <w:rFonts w:cstheme="minorHAnsi"/>
          <w:sz w:val="24"/>
          <w:szCs w:val="24"/>
        </w:rPr>
        <w:tab/>
      </w:r>
      <w:r w:rsidR="00DF1C7A" w:rsidRPr="00DF1C7A">
        <w:rPr>
          <w:rFonts w:cstheme="minorHAnsi"/>
          <w:sz w:val="24"/>
          <w:szCs w:val="24"/>
        </w:rPr>
        <w:t>the suspension of any publicly offered equities;</w:t>
      </w:r>
    </w:p>
    <w:p w14:paraId="08EA280E" w14:textId="77777777" w:rsidR="00357DC6" w:rsidRDefault="00357DC6" w:rsidP="00357DC6">
      <w:pPr>
        <w:pStyle w:val="BodyText"/>
        <w:spacing w:after="0"/>
        <w:ind w:left="0"/>
        <w:rPr>
          <w:rFonts w:cstheme="minorHAnsi"/>
          <w:sz w:val="24"/>
          <w:szCs w:val="24"/>
        </w:rPr>
      </w:pPr>
    </w:p>
    <w:p w14:paraId="02DB049B" w14:textId="7523001A" w:rsidR="00DF1C7A" w:rsidRDefault="00357DC6" w:rsidP="00357DC6">
      <w:pPr>
        <w:pStyle w:val="BodyText"/>
        <w:spacing w:after="0"/>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8A7D35">
        <w:rPr>
          <w:rFonts w:cstheme="minorHAnsi"/>
          <w:sz w:val="24"/>
          <w:szCs w:val="24"/>
        </w:rPr>
        <w:tab/>
      </w:r>
      <w:r w:rsidR="0098519C">
        <w:rPr>
          <w:rFonts w:cstheme="minorHAnsi"/>
          <w:sz w:val="24"/>
          <w:szCs w:val="24"/>
        </w:rPr>
        <w:t>10</w:t>
      </w:r>
      <w:r>
        <w:rPr>
          <w:rFonts w:cstheme="minorHAnsi"/>
          <w:sz w:val="24"/>
          <w:szCs w:val="24"/>
        </w:rPr>
        <w:t>.2.4.3.5</w:t>
      </w:r>
      <w:r>
        <w:rPr>
          <w:rFonts w:cstheme="minorHAnsi"/>
          <w:sz w:val="24"/>
          <w:szCs w:val="24"/>
        </w:rPr>
        <w:tab/>
        <w:t>the</w:t>
      </w:r>
      <w:r w:rsidR="00DF1C7A" w:rsidRPr="00DF1C7A">
        <w:rPr>
          <w:rFonts w:cstheme="minorHAnsi"/>
          <w:sz w:val="24"/>
          <w:szCs w:val="24"/>
        </w:rPr>
        <w:t xml:space="preserve"> freezing of substantial assets; or</w:t>
      </w:r>
    </w:p>
    <w:p w14:paraId="473531B6" w14:textId="77777777" w:rsidR="0098519C" w:rsidRDefault="0098519C" w:rsidP="00357DC6">
      <w:pPr>
        <w:pStyle w:val="BodyText"/>
        <w:spacing w:after="0"/>
        <w:ind w:left="0"/>
        <w:rPr>
          <w:rFonts w:cstheme="minorHAnsi"/>
          <w:sz w:val="24"/>
          <w:szCs w:val="24"/>
        </w:rPr>
      </w:pPr>
    </w:p>
    <w:p w14:paraId="39614169" w14:textId="756D05DF" w:rsidR="00DF1C7A" w:rsidRPr="00DF1C7A" w:rsidRDefault="00357DC6" w:rsidP="00357DC6">
      <w:pPr>
        <w:pStyle w:val="BodyText"/>
        <w:spacing w:after="0"/>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8A7D35">
        <w:rPr>
          <w:rFonts w:cstheme="minorHAnsi"/>
          <w:sz w:val="24"/>
          <w:szCs w:val="24"/>
        </w:rPr>
        <w:tab/>
      </w:r>
      <w:r w:rsidR="0098519C">
        <w:rPr>
          <w:rFonts w:cstheme="minorHAnsi"/>
          <w:sz w:val="24"/>
          <w:szCs w:val="24"/>
        </w:rPr>
        <w:t>10</w:t>
      </w:r>
      <w:r>
        <w:rPr>
          <w:rFonts w:cstheme="minorHAnsi"/>
          <w:sz w:val="24"/>
          <w:szCs w:val="24"/>
        </w:rPr>
        <w:t>.2.4.3.6</w:t>
      </w:r>
      <w:r>
        <w:rPr>
          <w:rFonts w:cstheme="minorHAnsi"/>
          <w:sz w:val="24"/>
          <w:szCs w:val="24"/>
        </w:rPr>
        <w:tab/>
      </w:r>
      <w:r w:rsidR="00DF1C7A" w:rsidRPr="00DF1C7A">
        <w:rPr>
          <w:rFonts w:cstheme="minorHAnsi"/>
          <w:sz w:val="24"/>
          <w:szCs w:val="24"/>
        </w:rPr>
        <w:t xml:space="preserve">any other event of incapacity rendering </w:t>
      </w:r>
      <w:r w:rsidR="00E12AFF">
        <w:rPr>
          <w:rFonts w:cstheme="minorHAnsi"/>
          <w:sz w:val="24"/>
          <w:szCs w:val="24"/>
        </w:rPr>
        <w:t>You</w:t>
      </w:r>
      <w:r w:rsidR="00DF1C7A" w:rsidRPr="00DF1C7A">
        <w:rPr>
          <w:rFonts w:cstheme="minorHAnsi"/>
          <w:sz w:val="24"/>
          <w:szCs w:val="24"/>
        </w:rPr>
        <w:t xml:space="preserve"> </w:t>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E12AFF">
        <w:rPr>
          <w:rFonts w:cstheme="minorHAnsi"/>
          <w:sz w:val="24"/>
          <w:szCs w:val="24"/>
        </w:rPr>
        <w:tab/>
      </w:r>
      <w:r w:rsidR="00DF1C7A" w:rsidRPr="00DF1C7A">
        <w:rPr>
          <w:rFonts w:cstheme="minorHAnsi"/>
          <w:sz w:val="24"/>
          <w:szCs w:val="24"/>
        </w:rPr>
        <w:t>unabl</w:t>
      </w:r>
      <w:r w:rsidR="008A7D35">
        <w:rPr>
          <w:rFonts w:cstheme="minorHAnsi"/>
          <w:sz w:val="24"/>
          <w:szCs w:val="24"/>
        </w:rPr>
        <w:t xml:space="preserve">e </w:t>
      </w:r>
      <w:r w:rsidR="00DF1C7A" w:rsidRPr="00DF1C7A">
        <w:rPr>
          <w:rFonts w:cstheme="minorHAnsi"/>
          <w:sz w:val="24"/>
          <w:szCs w:val="24"/>
        </w:rPr>
        <w:t xml:space="preserve">or potentially unable to carry out </w:t>
      </w:r>
      <w:r w:rsidR="00E12AFF">
        <w:rPr>
          <w:rFonts w:cstheme="minorHAnsi"/>
          <w:sz w:val="24"/>
          <w:szCs w:val="24"/>
        </w:rPr>
        <w:t>Your</w:t>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E12AFF">
        <w:rPr>
          <w:rFonts w:cstheme="minorHAnsi"/>
          <w:sz w:val="24"/>
          <w:szCs w:val="24"/>
        </w:rPr>
        <w:tab/>
      </w:r>
      <w:r w:rsidR="00DF1C7A" w:rsidRPr="00DF1C7A">
        <w:rPr>
          <w:rFonts w:cstheme="minorHAnsi"/>
          <w:sz w:val="24"/>
          <w:szCs w:val="24"/>
        </w:rPr>
        <w:t xml:space="preserve">obligations under the </w:t>
      </w:r>
      <w:r>
        <w:rPr>
          <w:rFonts w:cstheme="minorHAnsi"/>
          <w:sz w:val="24"/>
          <w:szCs w:val="24"/>
        </w:rPr>
        <w:tab/>
      </w:r>
      <w:r w:rsidR="00DF1C7A" w:rsidRPr="00DF1C7A">
        <w:rPr>
          <w:rFonts w:cstheme="minorHAnsi"/>
          <w:sz w:val="24"/>
          <w:szCs w:val="24"/>
        </w:rPr>
        <w:t xml:space="preserve">Contract and/or to meet any </w:t>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DF1C7A" w:rsidRPr="00DF1C7A">
        <w:rPr>
          <w:rFonts w:cstheme="minorHAnsi"/>
          <w:sz w:val="24"/>
          <w:szCs w:val="24"/>
        </w:rPr>
        <w:t xml:space="preserve">liability which may arise through </w:t>
      </w:r>
      <w:r w:rsidR="00E12AFF">
        <w:rPr>
          <w:rFonts w:cstheme="minorHAnsi"/>
          <w:sz w:val="24"/>
          <w:szCs w:val="24"/>
        </w:rPr>
        <w:t>Your</w:t>
      </w:r>
      <w:r w:rsidR="00DF1C7A" w:rsidRPr="00DF1C7A">
        <w:rPr>
          <w:rFonts w:cstheme="minorHAnsi"/>
          <w:sz w:val="24"/>
          <w:szCs w:val="24"/>
        </w:rPr>
        <w:t xml:space="preserve"> </w:t>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E12AFF">
        <w:rPr>
          <w:rFonts w:cstheme="minorHAnsi"/>
          <w:sz w:val="24"/>
          <w:szCs w:val="24"/>
        </w:rPr>
        <w:tab/>
      </w:r>
      <w:r w:rsidR="00DF1C7A" w:rsidRPr="00DF1C7A">
        <w:rPr>
          <w:rFonts w:cstheme="minorHAnsi"/>
          <w:sz w:val="24"/>
          <w:szCs w:val="24"/>
        </w:rPr>
        <w:t>negligence or breach of contract;</w:t>
      </w:r>
    </w:p>
    <w:p w14:paraId="63171B4E" w14:textId="40B1866D" w:rsidR="00DF1C7A" w:rsidRPr="00DF1C7A" w:rsidRDefault="00E12AFF" w:rsidP="00DF1C7A">
      <w:pPr>
        <w:rPr>
          <w:rFonts w:cstheme="minorHAnsi"/>
          <w:sz w:val="24"/>
          <w:szCs w:val="24"/>
        </w:rPr>
      </w:pPr>
      <w:r>
        <w:rPr>
          <w:rFonts w:cstheme="minorHAnsi"/>
          <w:sz w:val="24"/>
          <w:szCs w:val="24"/>
        </w:rPr>
        <w:lastRenderedPageBreak/>
        <w:tab/>
      </w:r>
    </w:p>
    <w:p w14:paraId="087F6817" w14:textId="0F2DD167" w:rsidR="00DF1C7A" w:rsidRDefault="00357DC6" w:rsidP="00DF1C7A">
      <w:pPr>
        <w:rPr>
          <w:rFonts w:cstheme="minorHAnsi"/>
          <w:sz w:val="24"/>
          <w:szCs w:val="24"/>
        </w:rPr>
      </w:pPr>
      <w:r>
        <w:rPr>
          <w:rFonts w:cstheme="minorHAnsi"/>
          <w:sz w:val="24"/>
          <w:szCs w:val="24"/>
        </w:rPr>
        <w:tab/>
      </w:r>
      <w:r w:rsidR="0098519C">
        <w:rPr>
          <w:rFonts w:cstheme="minorHAnsi"/>
          <w:sz w:val="24"/>
          <w:szCs w:val="24"/>
        </w:rPr>
        <w:t>10</w:t>
      </w:r>
      <w:r>
        <w:rPr>
          <w:rFonts w:cstheme="minorHAnsi"/>
          <w:sz w:val="24"/>
          <w:szCs w:val="24"/>
        </w:rPr>
        <w:t>.2.4.4</w:t>
      </w:r>
      <w:r w:rsidR="008A7D35">
        <w:rPr>
          <w:rFonts w:cstheme="minorHAnsi"/>
          <w:sz w:val="24"/>
          <w:szCs w:val="24"/>
        </w:rPr>
        <w:tab/>
      </w:r>
      <w:r w:rsidR="00DF1C7A" w:rsidRPr="00DF1C7A">
        <w:rPr>
          <w:rFonts w:cstheme="minorHAnsi"/>
          <w:sz w:val="24"/>
          <w:szCs w:val="24"/>
        </w:rPr>
        <w:t>ha</w:t>
      </w:r>
      <w:r w:rsidR="00E12AFF">
        <w:rPr>
          <w:rFonts w:cstheme="minorHAnsi"/>
          <w:sz w:val="24"/>
          <w:szCs w:val="24"/>
        </w:rPr>
        <w:t>ve</w:t>
      </w:r>
      <w:r w:rsidR="00DF1C7A" w:rsidRPr="00DF1C7A">
        <w:rPr>
          <w:rFonts w:cstheme="minorHAnsi"/>
          <w:sz w:val="24"/>
          <w:szCs w:val="24"/>
        </w:rPr>
        <w:t xml:space="preserve"> a proposal made for a voluntary arrangement for a composition </w:t>
      </w:r>
      <w:r w:rsidR="008A7D35">
        <w:rPr>
          <w:rFonts w:cstheme="minorHAnsi"/>
          <w:sz w:val="24"/>
          <w:szCs w:val="24"/>
        </w:rPr>
        <w:tab/>
      </w:r>
      <w:r w:rsidR="008A7D35">
        <w:rPr>
          <w:rFonts w:cstheme="minorHAnsi"/>
          <w:sz w:val="24"/>
          <w:szCs w:val="24"/>
        </w:rPr>
        <w:tab/>
      </w:r>
      <w:r w:rsidR="008A7D35">
        <w:rPr>
          <w:rFonts w:cstheme="minorHAnsi"/>
          <w:sz w:val="24"/>
          <w:szCs w:val="24"/>
        </w:rPr>
        <w:tab/>
      </w:r>
      <w:r w:rsidR="00DF1C7A" w:rsidRPr="00DF1C7A">
        <w:rPr>
          <w:rFonts w:cstheme="minorHAnsi"/>
          <w:sz w:val="24"/>
          <w:szCs w:val="24"/>
        </w:rPr>
        <w:t xml:space="preserve">in satisfaction of debts or a scheme of arrangement of </w:t>
      </w:r>
      <w:r w:rsidR="00E12AFF">
        <w:rPr>
          <w:rFonts w:cstheme="minorHAnsi"/>
          <w:sz w:val="24"/>
          <w:szCs w:val="24"/>
        </w:rPr>
        <w:t>Your</w:t>
      </w:r>
      <w:r w:rsidR="00DF1C7A" w:rsidRPr="00DF1C7A">
        <w:rPr>
          <w:rFonts w:cstheme="minorHAnsi"/>
          <w:sz w:val="24"/>
          <w:szCs w:val="24"/>
        </w:rPr>
        <w:t xml:space="preserve"> </w:t>
      </w:r>
      <w:r w:rsidR="008A7D35">
        <w:rPr>
          <w:rFonts w:cstheme="minorHAnsi"/>
          <w:sz w:val="24"/>
          <w:szCs w:val="24"/>
        </w:rPr>
        <w:tab/>
      </w:r>
      <w:r w:rsidR="008A7D35">
        <w:rPr>
          <w:rFonts w:cstheme="minorHAnsi"/>
          <w:sz w:val="24"/>
          <w:szCs w:val="24"/>
        </w:rPr>
        <w:tab/>
      </w:r>
      <w:r w:rsidR="008A7D35">
        <w:rPr>
          <w:rFonts w:cstheme="minorHAnsi"/>
          <w:sz w:val="24"/>
          <w:szCs w:val="24"/>
        </w:rPr>
        <w:tab/>
      </w:r>
      <w:r w:rsidR="00E12AFF">
        <w:rPr>
          <w:rFonts w:cstheme="minorHAnsi"/>
          <w:sz w:val="24"/>
          <w:szCs w:val="24"/>
        </w:rPr>
        <w:tab/>
      </w:r>
      <w:r w:rsidR="00DF1C7A" w:rsidRPr="00DF1C7A">
        <w:rPr>
          <w:rFonts w:cstheme="minorHAnsi"/>
          <w:sz w:val="24"/>
          <w:szCs w:val="24"/>
        </w:rPr>
        <w:t>affairs approved in accordance with the Insolvency Act 1986;</w:t>
      </w:r>
    </w:p>
    <w:p w14:paraId="6743DD65" w14:textId="77777777" w:rsidR="00357DC6" w:rsidRDefault="00357DC6" w:rsidP="00DF1C7A">
      <w:pPr>
        <w:rPr>
          <w:rFonts w:cstheme="minorHAnsi"/>
          <w:sz w:val="24"/>
          <w:szCs w:val="24"/>
        </w:rPr>
      </w:pPr>
    </w:p>
    <w:p w14:paraId="28F71A73" w14:textId="77FB2D6E" w:rsidR="00DF1C7A" w:rsidRDefault="00357DC6" w:rsidP="00DF1C7A">
      <w:pPr>
        <w:rPr>
          <w:rFonts w:cstheme="minorHAnsi"/>
          <w:sz w:val="24"/>
          <w:szCs w:val="24"/>
        </w:rPr>
      </w:pPr>
      <w:r>
        <w:rPr>
          <w:rFonts w:cstheme="minorHAnsi"/>
          <w:sz w:val="24"/>
          <w:szCs w:val="24"/>
        </w:rPr>
        <w:tab/>
      </w:r>
      <w:r w:rsidR="0098519C">
        <w:rPr>
          <w:rFonts w:cstheme="minorHAnsi"/>
          <w:sz w:val="24"/>
          <w:szCs w:val="24"/>
        </w:rPr>
        <w:t>10</w:t>
      </w:r>
      <w:r>
        <w:rPr>
          <w:rFonts w:cstheme="minorHAnsi"/>
          <w:sz w:val="24"/>
          <w:szCs w:val="24"/>
        </w:rPr>
        <w:t>.2.4.5</w:t>
      </w:r>
      <w:r w:rsidR="008A7D35">
        <w:rPr>
          <w:rFonts w:cstheme="minorHAnsi"/>
          <w:sz w:val="24"/>
          <w:szCs w:val="24"/>
        </w:rPr>
        <w:tab/>
      </w:r>
      <w:r w:rsidR="00DF1C7A" w:rsidRPr="00DF1C7A">
        <w:rPr>
          <w:rFonts w:cstheme="minorHAnsi"/>
          <w:sz w:val="24"/>
          <w:szCs w:val="24"/>
        </w:rPr>
        <w:t>ha</w:t>
      </w:r>
      <w:r w:rsidR="00E12AFF">
        <w:rPr>
          <w:rFonts w:cstheme="minorHAnsi"/>
          <w:sz w:val="24"/>
          <w:szCs w:val="24"/>
        </w:rPr>
        <w:t>ve</w:t>
      </w:r>
      <w:r w:rsidR="00DF1C7A" w:rsidRPr="00DF1C7A">
        <w:rPr>
          <w:rFonts w:cstheme="minorHAnsi"/>
          <w:sz w:val="24"/>
          <w:szCs w:val="24"/>
        </w:rPr>
        <w:t xml:space="preserve"> possession taken by or on behalf of the holders of any </w:t>
      </w:r>
      <w:r w:rsidR="008A7D35">
        <w:rPr>
          <w:rFonts w:cstheme="minorHAnsi"/>
          <w:sz w:val="24"/>
          <w:szCs w:val="24"/>
        </w:rPr>
        <w:tab/>
      </w:r>
      <w:r w:rsidR="008A7D35">
        <w:rPr>
          <w:rFonts w:cstheme="minorHAnsi"/>
          <w:sz w:val="24"/>
          <w:szCs w:val="24"/>
        </w:rPr>
        <w:tab/>
      </w:r>
      <w:r w:rsidR="008A7D35">
        <w:rPr>
          <w:rFonts w:cstheme="minorHAnsi"/>
          <w:sz w:val="24"/>
          <w:szCs w:val="24"/>
        </w:rPr>
        <w:tab/>
      </w:r>
      <w:r w:rsidR="008A7D35">
        <w:rPr>
          <w:rFonts w:cstheme="minorHAnsi"/>
          <w:sz w:val="24"/>
          <w:szCs w:val="24"/>
        </w:rPr>
        <w:tab/>
      </w:r>
      <w:r w:rsidR="00DF1C7A" w:rsidRPr="00DF1C7A">
        <w:rPr>
          <w:rFonts w:cstheme="minorHAnsi"/>
          <w:sz w:val="24"/>
          <w:szCs w:val="24"/>
        </w:rPr>
        <w:t xml:space="preserve">debentures secured by a floating charge of any property comprised </w:t>
      </w:r>
      <w:r w:rsidR="008A7D35">
        <w:rPr>
          <w:rFonts w:cstheme="minorHAnsi"/>
          <w:sz w:val="24"/>
          <w:szCs w:val="24"/>
        </w:rPr>
        <w:tab/>
      </w:r>
      <w:r w:rsidR="008A7D35">
        <w:rPr>
          <w:rFonts w:cstheme="minorHAnsi"/>
          <w:sz w:val="24"/>
          <w:szCs w:val="24"/>
        </w:rPr>
        <w:tab/>
      </w:r>
      <w:r w:rsidR="008A7D35">
        <w:rPr>
          <w:rFonts w:cstheme="minorHAnsi"/>
          <w:sz w:val="24"/>
          <w:szCs w:val="24"/>
        </w:rPr>
        <w:tab/>
      </w:r>
      <w:r w:rsidR="00DF1C7A" w:rsidRPr="00DF1C7A">
        <w:rPr>
          <w:rFonts w:cstheme="minorHAnsi"/>
          <w:sz w:val="24"/>
          <w:szCs w:val="24"/>
        </w:rPr>
        <w:t>in or subject to the floating charge;</w:t>
      </w:r>
    </w:p>
    <w:p w14:paraId="0EC244A0" w14:textId="77777777" w:rsidR="00357DC6" w:rsidRDefault="00357DC6" w:rsidP="00DF1C7A">
      <w:pPr>
        <w:rPr>
          <w:rFonts w:cstheme="minorHAnsi"/>
          <w:sz w:val="24"/>
          <w:szCs w:val="24"/>
        </w:rPr>
      </w:pPr>
    </w:p>
    <w:p w14:paraId="6854A1DD" w14:textId="4AEB3FF5" w:rsidR="00DF1C7A" w:rsidRDefault="00357DC6" w:rsidP="00DF1C7A">
      <w:pPr>
        <w:rPr>
          <w:rFonts w:cstheme="minorHAnsi"/>
          <w:sz w:val="24"/>
          <w:szCs w:val="24"/>
        </w:rPr>
      </w:pPr>
      <w:r>
        <w:rPr>
          <w:rFonts w:cstheme="minorHAnsi"/>
          <w:sz w:val="24"/>
          <w:szCs w:val="24"/>
        </w:rPr>
        <w:tab/>
      </w:r>
      <w:r w:rsidR="0098519C">
        <w:rPr>
          <w:rFonts w:cstheme="minorHAnsi"/>
          <w:sz w:val="24"/>
          <w:szCs w:val="24"/>
        </w:rPr>
        <w:t>10</w:t>
      </w:r>
      <w:r w:rsidR="008A7D35">
        <w:rPr>
          <w:rFonts w:cstheme="minorHAnsi"/>
          <w:sz w:val="24"/>
          <w:szCs w:val="24"/>
        </w:rPr>
        <w:t>.2.4.6</w:t>
      </w:r>
      <w:r w:rsidR="008A7D35">
        <w:rPr>
          <w:rFonts w:cstheme="minorHAnsi"/>
          <w:sz w:val="24"/>
          <w:szCs w:val="24"/>
        </w:rPr>
        <w:tab/>
      </w:r>
      <w:r w:rsidR="00DF1C7A" w:rsidRPr="00DF1C7A">
        <w:rPr>
          <w:rFonts w:cstheme="minorHAnsi"/>
          <w:sz w:val="24"/>
          <w:szCs w:val="24"/>
        </w:rPr>
        <w:t>commit a serious and material breach of contract;</w:t>
      </w:r>
    </w:p>
    <w:p w14:paraId="27B692B8" w14:textId="77777777" w:rsidR="008A7D35" w:rsidRDefault="008A7D35" w:rsidP="00DF1C7A">
      <w:pPr>
        <w:rPr>
          <w:rFonts w:cstheme="minorHAnsi"/>
          <w:sz w:val="24"/>
          <w:szCs w:val="24"/>
        </w:rPr>
      </w:pPr>
    </w:p>
    <w:p w14:paraId="5639AC60" w14:textId="1FA89CC2" w:rsidR="00DF1C7A" w:rsidRDefault="008A7D35" w:rsidP="00DF1C7A">
      <w:pPr>
        <w:rPr>
          <w:rFonts w:cstheme="minorHAnsi"/>
          <w:sz w:val="24"/>
          <w:szCs w:val="24"/>
        </w:rPr>
      </w:pPr>
      <w:r>
        <w:rPr>
          <w:rFonts w:cstheme="minorHAnsi"/>
          <w:sz w:val="24"/>
          <w:szCs w:val="24"/>
        </w:rPr>
        <w:tab/>
      </w:r>
      <w:r w:rsidR="0098519C">
        <w:rPr>
          <w:rFonts w:cstheme="minorHAnsi"/>
          <w:sz w:val="24"/>
          <w:szCs w:val="24"/>
        </w:rPr>
        <w:t>10</w:t>
      </w:r>
      <w:r>
        <w:rPr>
          <w:rFonts w:cstheme="minorHAnsi"/>
          <w:sz w:val="24"/>
          <w:szCs w:val="24"/>
        </w:rPr>
        <w:t>.2.4.7</w:t>
      </w:r>
      <w:r>
        <w:rPr>
          <w:rFonts w:cstheme="minorHAnsi"/>
          <w:sz w:val="24"/>
          <w:szCs w:val="24"/>
        </w:rPr>
        <w:tab/>
      </w:r>
      <w:r w:rsidR="00DF1C7A" w:rsidRPr="00DF1C7A">
        <w:rPr>
          <w:rFonts w:cstheme="minorHAnsi"/>
          <w:sz w:val="24"/>
          <w:szCs w:val="24"/>
        </w:rPr>
        <w:t xml:space="preserve">fulfil those conditions under the Performance Mechanism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12AFF">
        <w:rPr>
          <w:rFonts w:cstheme="minorHAnsi"/>
          <w:sz w:val="24"/>
          <w:szCs w:val="24"/>
        </w:rPr>
        <w:tab/>
      </w:r>
      <w:r w:rsidR="00DF1C7A" w:rsidRPr="00DF1C7A">
        <w:rPr>
          <w:rFonts w:cstheme="minorHAnsi"/>
          <w:sz w:val="24"/>
          <w:szCs w:val="24"/>
        </w:rPr>
        <w:t xml:space="preserve">which entitle the Council to terminate the Contract; </w:t>
      </w:r>
    </w:p>
    <w:p w14:paraId="3D1068D8" w14:textId="77777777" w:rsidR="008A7D35" w:rsidRDefault="008A7D35" w:rsidP="00DF1C7A">
      <w:pPr>
        <w:rPr>
          <w:rFonts w:cstheme="minorHAnsi"/>
          <w:sz w:val="24"/>
          <w:szCs w:val="24"/>
        </w:rPr>
      </w:pPr>
    </w:p>
    <w:p w14:paraId="512C8542" w14:textId="3DA5F547" w:rsidR="00DF1C7A" w:rsidRDefault="008A7D35" w:rsidP="00DF1C7A">
      <w:pPr>
        <w:rPr>
          <w:rFonts w:cstheme="minorHAnsi"/>
          <w:sz w:val="24"/>
          <w:szCs w:val="24"/>
        </w:rPr>
      </w:pPr>
      <w:r>
        <w:rPr>
          <w:rFonts w:cstheme="minorHAnsi"/>
          <w:sz w:val="24"/>
          <w:szCs w:val="24"/>
        </w:rPr>
        <w:tab/>
      </w:r>
      <w:r w:rsidR="0098519C">
        <w:rPr>
          <w:rFonts w:cstheme="minorHAnsi"/>
          <w:sz w:val="24"/>
          <w:szCs w:val="24"/>
        </w:rPr>
        <w:t>10</w:t>
      </w:r>
      <w:r>
        <w:rPr>
          <w:rFonts w:cstheme="minorHAnsi"/>
          <w:sz w:val="24"/>
          <w:szCs w:val="24"/>
        </w:rPr>
        <w:t>.2.4.</w:t>
      </w:r>
      <w:r w:rsidR="00FB409E">
        <w:rPr>
          <w:rFonts w:cstheme="minorHAnsi"/>
          <w:sz w:val="24"/>
          <w:szCs w:val="24"/>
        </w:rPr>
        <w:t>8</w:t>
      </w:r>
      <w:r>
        <w:rPr>
          <w:rFonts w:cstheme="minorHAnsi"/>
          <w:sz w:val="24"/>
          <w:szCs w:val="24"/>
        </w:rPr>
        <w:tab/>
      </w:r>
      <w:r w:rsidR="00DF1C7A" w:rsidRPr="00DF1C7A">
        <w:rPr>
          <w:rFonts w:cstheme="minorHAnsi"/>
          <w:sz w:val="24"/>
          <w:szCs w:val="24"/>
        </w:rPr>
        <w:t xml:space="preserve">lose any statutory licence or certification which is required for the </w:t>
      </w:r>
      <w:r>
        <w:rPr>
          <w:rFonts w:cstheme="minorHAnsi"/>
          <w:sz w:val="24"/>
          <w:szCs w:val="24"/>
        </w:rPr>
        <w:tab/>
      </w:r>
      <w:r>
        <w:rPr>
          <w:rFonts w:cstheme="minorHAnsi"/>
          <w:sz w:val="24"/>
          <w:szCs w:val="24"/>
        </w:rPr>
        <w:tab/>
      </w:r>
      <w:r>
        <w:rPr>
          <w:rFonts w:cstheme="minorHAnsi"/>
          <w:sz w:val="24"/>
          <w:szCs w:val="24"/>
        </w:rPr>
        <w:tab/>
      </w:r>
      <w:r w:rsidR="00E12AFF">
        <w:rPr>
          <w:rFonts w:cstheme="minorHAnsi"/>
          <w:sz w:val="24"/>
          <w:szCs w:val="24"/>
        </w:rPr>
        <w:tab/>
      </w:r>
      <w:r w:rsidR="00DF1C7A" w:rsidRPr="00DF1C7A">
        <w:rPr>
          <w:rFonts w:cstheme="minorHAnsi"/>
          <w:sz w:val="24"/>
          <w:szCs w:val="24"/>
        </w:rPr>
        <w:t xml:space="preserve">performance of the Services or as otherwise required by the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F1C7A" w:rsidRPr="00DF1C7A">
        <w:rPr>
          <w:rFonts w:cstheme="minorHAnsi"/>
          <w:sz w:val="24"/>
          <w:szCs w:val="24"/>
        </w:rPr>
        <w:t xml:space="preserve">Contract; </w:t>
      </w:r>
    </w:p>
    <w:p w14:paraId="28E78A99" w14:textId="77777777" w:rsidR="008A7D35" w:rsidRDefault="008A7D35" w:rsidP="00DF1C7A">
      <w:pPr>
        <w:rPr>
          <w:rFonts w:cstheme="minorHAnsi"/>
          <w:sz w:val="24"/>
          <w:szCs w:val="24"/>
        </w:rPr>
      </w:pPr>
    </w:p>
    <w:p w14:paraId="269405C2" w14:textId="1FCF3621" w:rsidR="00DF1C7A" w:rsidRDefault="008A7D35" w:rsidP="00DF1C7A">
      <w:pPr>
        <w:rPr>
          <w:rFonts w:cstheme="minorHAnsi"/>
          <w:sz w:val="24"/>
          <w:szCs w:val="24"/>
        </w:rPr>
      </w:pPr>
      <w:r>
        <w:rPr>
          <w:rFonts w:cstheme="minorHAnsi"/>
          <w:sz w:val="24"/>
          <w:szCs w:val="24"/>
        </w:rPr>
        <w:tab/>
      </w:r>
      <w:r w:rsidR="0098519C">
        <w:rPr>
          <w:rFonts w:cstheme="minorHAnsi"/>
          <w:sz w:val="24"/>
          <w:szCs w:val="24"/>
        </w:rPr>
        <w:t>10</w:t>
      </w:r>
      <w:r>
        <w:rPr>
          <w:rFonts w:cstheme="minorHAnsi"/>
          <w:sz w:val="24"/>
          <w:szCs w:val="24"/>
        </w:rPr>
        <w:t>.2.4.</w:t>
      </w:r>
      <w:r w:rsidR="00FB409E">
        <w:rPr>
          <w:rFonts w:cstheme="minorHAnsi"/>
          <w:sz w:val="24"/>
          <w:szCs w:val="24"/>
        </w:rPr>
        <w:t>9</w:t>
      </w:r>
      <w:r w:rsidR="00FB409E">
        <w:rPr>
          <w:rFonts w:cstheme="minorHAnsi"/>
          <w:sz w:val="24"/>
          <w:szCs w:val="24"/>
        </w:rPr>
        <w:tab/>
      </w:r>
      <w:r w:rsidR="00DF1C7A" w:rsidRPr="00DF1C7A">
        <w:rPr>
          <w:rFonts w:cstheme="minorHAnsi"/>
          <w:sz w:val="24"/>
          <w:szCs w:val="24"/>
        </w:rPr>
        <w:t xml:space="preserve">commits an act or omission which means it would now be excluded </w:t>
      </w:r>
      <w:r>
        <w:rPr>
          <w:rFonts w:cstheme="minorHAnsi"/>
          <w:sz w:val="24"/>
          <w:szCs w:val="24"/>
        </w:rPr>
        <w:tab/>
      </w:r>
      <w:r>
        <w:rPr>
          <w:rFonts w:cstheme="minorHAnsi"/>
          <w:sz w:val="24"/>
          <w:szCs w:val="24"/>
        </w:rPr>
        <w:tab/>
      </w:r>
      <w:r>
        <w:rPr>
          <w:rFonts w:cstheme="minorHAnsi"/>
          <w:sz w:val="24"/>
          <w:szCs w:val="24"/>
        </w:rPr>
        <w:tab/>
      </w:r>
      <w:r w:rsidR="00DF1C7A" w:rsidRPr="00DF1C7A">
        <w:rPr>
          <w:rFonts w:cstheme="minorHAnsi"/>
          <w:sz w:val="24"/>
          <w:szCs w:val="24"/>
        </w:rPr>
        <w:t xml:space="preserve">from the procurement process for this Contract on a mandatory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F1C7A" w:rsidRPr="00DF1C7A">
        <w:rPr>
          <w:rFonts w:cstheme="minorHAnsi"/>
          <w:sz w:val="24"/>
          <w:szCs w:val="24"/>
        </w:rPr>
        <w:t xml:space="preserve">exclusion ground as specified in Regulation 57(1) of the Public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F1C7A" w:rsidRPr="00DF1C7A">
        <w:rPr>
          <w:rFonts w:cstheme="minorHAnsi"/>
          <w:sz w:val="24"/>
          <w:szCs w:val="24"/>
        </w:rPr>
        <w:t>Contracts Regulations 2015;</w:t>
      </w:r>
    </w:p>
    <w:p w14:paraId="4589589A" w14:textId="77777777" w:rsidR="008A7D35" w:rsidRDefault="008A7D35" w:rsidP="00DF1C7A">
      <w:pPr>
        <w:rPr>
          <w:rFonts w:cstheme="minorHAnsi"/>
          <w:sz w:val="24"/>
          <w:szCs w:val="24"/>
        </w:rPr>
      </w:pPr>
    </w:p>
    <w:p w14:paraId="7A035A9E" w14:textId="74EF628A" w:rsidR="00DF1C7A" w:rsidRPr="00DF1C7A" w:rsidRDefault="008A7D35" w:rsidP="00DF1C7A">
      <w:pPr>
        <w:rPr>
          <w:rFonts w:cstheme="minorHAnsi"/>
          <w:sz w:val="24"/>
          <w:szCs w:val="24"/>
        </w:rPr>
      </w:pPr>
      <w:r>
        <w:rPr>
          <w:rFonts w:cstheme="minorHAnsi"/>
          <w:sz w:val="24"/>
          <w:szCs w:val="24"/>
        </w:rPr>
        <w:tab/>
      </w:r>
      <w:r w:rsidR="0098519C">
        <w:rPr>
          <w:rFonts w:cstheme="minorHAnsi"/>
          <w:sz w:val="24"/>
          <w:szCs w:val="24"/>
        </w:rPr>
        <w:t>10</w:t>
      </w:r>
      <w:r>
        <w:rPr>
          <w:rFonts w:cstheme="minorHAnsi"/>
          <w:sz w:val="24"/>
          <w:szCs w:val="24"/>
        </w:rPr>
        <w:t>.2.4.1</w:t>
      </w:r>
      <w:r w:rsidR="00FB409E">
        <w:rPr>
          <w:rFonts w:cstheme="minorHAnsi"/>
          <w:sz w:val="24"/>
          <w:szCs w:val="24"/>
        </w:rPr>
        <w:t>0</w:t>
      </w:r>
      <w:r>
        <w:rPr>
          <w:rFonts w:cstheme="minorHAnsi"/>
          <w:sz w:val="24"/>
          <w:szCs w:val="24"/>
        </w:rPr>
        <w:tab/>
      </w:r>
      <w:r w:rsidR="00DF1C7A" w:rsidRPr="00DF1C7A">
        <w:rPr>
          <w:rFonts w:cstheme="minorHAnsi"/>
          <w:sz w:val="24"/>
          <w:szCs w:val="24"/>
        </w:rPr>
        <w:t xml:space="preserve">the majority of shares carrying a right to vote in </w:t>
      </w:r>
      <w:r w:rsidR="006C2A1F">
        <w:rPr>
          <w:rFonts w:cstheme="minorHAnsi"/>
          <w:sz w:val="24"/>
          <w:szCs w:val="24"/>
        </w:rPr>
        <w:t>You</w:t>
      </w:r>
      <w:r w:rsidR="00DF1C7A" w:rsidRPr="00DF1C7A">
        <w:rPr>
          <w:rFonts w:cstheme="minorHAnsi"/>
          <w:sz w:val="24"/>
          <w:szCs w:val="24"/>
        </w:rPr>
        <w:t xml:space="preserve"> or</w:t>
      </w:r>
      <w:r w:rsidR="006C2A1F">
        <w:rPr>
          <w:rFonts w:cstheme="minorHAnsi"/>
          <w:sz w:val="24"/>
          <w:szCs w:val="24"/>
        </w:rPr>
        <w:t xml:space="preserve"> Your</w:t>
      </w:r>
      <w:r w:rsidR="00DF1C7A" w:rsidRPr="00DF1C7A">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sidR="006C2A1F">
        <w:rPr>
          <w:rFonts w:cstheme="minorHAnsi"/>
          <w:sz w:val="24"/>
          <w:szCs w:val="24"/>
        </w:rPr>
        <w:tab/>
      </w:r>
      <w:r w:rsidR="00DF1C7A" w:rsidRPr="00DF1C7A">
        <w:rPr>
          <w:rFonts w:cstheme="minorHAnsi"/>
          <w:sz w:val="24"/>
          <w:szCs w:val="24"/>
        </w:rPr>
        <w:t xml:space="preserve">holding or parent company are acquired by a person who is not at </w:t>
      </w:r>
      <w:r>
        <w:rPr>
          <w:rFonts w:cstheme="minorHAnsi"/>
          <w:sz w:val="24"/>
          <w:szCs w:val="24"/>
        </w:rPr>
        <w:tab/>
      </w:r>
      <w:r>
        <w:rPr>
          <w:rFonts w:cstheme="minorHAnsi"/>
          <w:sz w:val="24"/>
          <w:szCs w:val="24"/>
        </w:rPr>
        <w:tab/>
      </w:r>
      <w:r>
        <w:rPr>
          <w:rFonts w:cstheme="minorHAnsi"/>
          <w:sz w:val="24"/>
          <w:szCs w:val="24"/>
        </w:rPr>
        <w:tab/>
      </w:r>
      <w:r w:rsidR="00DF1C7A" w:rsidRPr="00DF1C7A">
        <w:rPr>
          <w:rFonts w:cstheme="minorHAnsi"/>
          <w:sz w:val="24"/>
          <w:szCs w:val="24"/>
        </w:rPr>
        <w:t xml:space="preserve">the Commencement Date a majority shareholder and the Council has </w:t>
      </w:r>
      <w:r>
        <w:rPr>
          <w:rFonts w:cstheme="minorHAnsi"/>
          <w:sz w:val="24"/>
          <w:szCs w:val="24"/>
        </w:rPr>
        <w:tab/>
      </w:r>
      <w:r>
        <w:rPr>
          <w:rFonts w:cstheme="minorHAnsi"/>
          <w:sz w:val="24"/>
          <w:szCs w:val="24"/>
        </w:rPr>
        <w:tab/>
      </w:r>
      <w:r>
        <w:rPr>
          <w:rFonts w:cstheme="minorHAnsi"/>
          <w:sz w:val="24"/>
          <w:szCs w:val="24"/>
        </w:rPr>
        <w:tab/>
      </w:r>
      <w:r w:rsidR="00DF1C7A" w:rsidRPr="00DF1C7A">
        <w:rPr>
          <w:rFonts w:cstheme="minorHAnsi"/>
          <w:sz w:val="24"/>
          <w:szCs w:val="24"/>
        </w:rPr>
        <w:t xml:space="preserve">reasonable concerns that it may suffer damage to its reputation as a </w:t>
      </w:r>
      <w:r>
        <w:rPr>
          <w:rFonts w:cstheme="minorHAnsi"/>
          <w:sz w:val="24"/>
          <w:szCs w:val="24"/>
        </w:rPr>
        <w:tab/>
      </w:r>
      <w:r>
        <w:rPr>
          <w:rFonts w:cstheme="minorHAnsi"/>
          <w:sz w:val="24"/>
          <w:szCs w:val="24"/>
        </w:rPr>
        <w:tab/>
      </w:r>
      <w:r>
        <w:rPr>
          <w:rFonts w:cstheme="minorHAnsi"/>
          <w:sz w:val="24"/>
          <w:szCs w:val="24"/>
        </w:rPr>
        <w:tab/>
      </w:r>
      <w:r w:rsidR="00DF1C7A" w:rsidRPr="00DF1C7A">
        <w:rPr>
          <w:rFonts w:cstheme="minorHAnsi"/>
          <w:sz w:val="24"/>
          <w:szCs w:val="24"/>
        </w:rPr>
        <w:t xml:space="preserve">result of any contractual association; </w:t>
      </w:r>
    </w:p>
    <w:p w14:paraId="6DB869A4" w14:textId="77777777" w:rsidR="00DF1C7A" w:rsidRPr="00DF1C7A" w:rsidRDefault="00DF1C7A" w:rsidP="00DF1C7A">
      <w:pPr>
        <w:rPr>
          <w:rFonts w:cstheme="minorHAnsi"/>
          <w:sz w:val="24"/>
          <w:szCs w:val="24"/>
        </w:rPr>
      </w:pPr>
    </w:p>
    <w:p w14:paraId="56B9975D" w14:textId="629F5E0D" w:rsidR="00DF1C7A" w:rsidRPr="0098572B" w:rsidRDefault="008A7D35" w:rsidP="00DF1C7A">
      <w:pPr>
        <w:rPr>
          <w:rFonts w:cstheme="minorHAnsi"/>
          <w:sz w:val="24"/>
          <w:szCs w:val="24"/>
        </w:rPr>
      </w:pPr>
      <w:r>
        <w:rPr>
          <w:rFonts w:cstheme="minorHAnsi"/>
          <w:sz w:val="24"/>
          <w:szCs w:val="24"/>
        </w:rPr>
        <w:tab/>
      </w:r>
      <w:r w:rsidR="0098519C">
        <w:rPr>
          <w:rFonts w:cstheme="minorHAnsi"/>
          <w:sz w:val="24"/>
          <w:szCs w:val="24"/>
        </w:rPr>
        <w:t>10</w:t>
      </w:r>
      <w:r>
        <w:rPr>
          <w:rFonts w:cstheme="minorHAnsi"/>
          <w:sz w:val="24"/>
          <w:szCs w:val="24"/>
        </w:rPr>
        <w:t>.2.4.1</w:t>
      </w:r>
      <w:r w:rsidR="00FB409E">
        <w:rPr>
          <w:rFonts w:cstheme="minorHAnsi"/>
          <w:sz w:val="24"/>
          <w:szCs w:val="24"/>
        </w:rPr>
        <w:t>1</w:t>
      </w:r>
      <w:r>
        <w:rPr>
          <w:rFonts w:cstheme="minorHAnsi"/>
          <w:sz w:val="24"/>
          <w:szCs w:val="24"/>
        </w:rPr>
        <w:tab/>
      </w:r>
      <w:r w:rsidR="00DF1C7A" w:rsidRPr="0098572B">
        <w:rPr>
          <w:rFonts w:cstheme="minorHAnsi"/>
          <w:sz w:val="24"/>
          <w:szCs w:val="24"/>
        </w:rPr>
        <w:t xml:space="preserve">fails to comply with the safeguarding provisions of </w:t>
      </w:r>
      <w:r w:rsidR="00D17960" w:rsidRPr="0098572B">
        <w:rPr>
          <w:rFonts w:cstheme="minorHAnsi"/>
          <w:sz w:val="24"/>
          <w:szCs w:val="24"/>
        </w:rPr>
        <w:t xml:space="preserve">Schedule </w:t>
      </w:r>
      <w:r w:rsidR="000407A5">
        <w:rPr>
          <w:rFonts w:cstheme="minorHAnsi"/>
          <w:sz w:val="24"/>
          <w:szCs w:val="24"/>
        </w:rPr>
        <w:t xml:space="preserve">8; </w:t>
      </w:r>
      <w:r w:rsidR="0095030D" w:rsidRPr="0098572B">
        <w:rPr>
          <w:rFonts w:cstheme="minorHAnsi"/>
          <w:sz w:val="24"/>
          <w:szCs w:val="24"/>
        </w:rPr>
        <w:t xml:space="preserve">, or </w:t>
      </w:r>
      <w:r w:rsidR="0095030D" w:rsidRPr="0098572B">
        <w:rPr>
          <w:rFonts w:cstheme="minorHAnsi"/>
          <w:sz w:val="24"/>
          <w:szCs w:val="24"/>
        </w:rPr>
        <w:tab/>
      </w:r>
      <w:r w:rsidR="0095030D" w:rsidRPr="0098572B">
        <w:rPr>
          <w:rFonts w:cstheme="minorHAnsi"/>
          <w:sz w:val="24"/>
          <w:szCs w:val="24"/>
        </w:rPr>
        <w:tab/>
      </w:r>
      <w:r w:rsidR="0095030D" w:rsidRPr="0098572B">
        <w:rPr>
          <w:rFonts w:cstheme="minorHAnsi"/>
          <w:sz w:val="24"/>
          <w:szCs w:val="24"/>
        </w:rPr>
        <w:tab/>
      </w:r>
      <w:r w:rsidR="0095030D" w:rsidRPr="0098572B">
        <w:rPr>
          <w:rFonts w:cstheme="minorHAnsi"/>
          <w:sz w:val="24"/>
          <w:szCs w:val="24"/>
        </w:rPr>
        <w:tab/>
      </w:r>
    </w:p>
    <w:p w14:paraId="28F09C16" w14:textId="77777777" w:rsidR="00DF1C7A" w:rsidRPr="0098572B" w:rsidRDefault="00DF1C7A" w:rsidP="00DF1C7A">
      <w:pPr>
        <w:rPr>
          <w:rFonts w:cstheme="minorHAnsi"/>
          <w:sz w:val="24"/>
          <w:szCs w:val="24"/>
        </w:rPr>
      </w:pPr>
    </w:p>
    <w:p w14:paraId="31A0AE8B" w14:textId="0DF81C2D" w:rsidR="00DF1C7A" w:rsidRPr="00DF1C7A" w:rsidRDefault="008A7D35" w:rsidP="00DF1C7A">
      <w:pPr>
        <w:rPr>
          <w:rFonts w:cstheme="minorHAnsi"/>
          <w:sz w:val="24"/>
          <w:szCs w:val="24"/>
        </w:rPr>
      </w:pPr>
      <w:r w:rsidRPr="0098572B">
        <w:rPr>
          <w:rFonts w:cstheme="minorHAnsi"/>
          <w:sz w:val="24"/>
          <w:szCs w:val="24"/>
        </w:rPr>
        <w:tab/>
      </w:r>
      <w:r w:rsidR="0098519C">
        <w:rPr>
          <w:rFonts w:cstheme="minorHAnsi"/>
          <w:sz w:val="24"/>
          <w:szCs w:val="24"/>
        </w:rPr>
        <w:t>10</w:t>
      </w:r>
      <w:r w:rsidRPr="0098572B">
        <w:rPr>
          <w:rFonts w:cstheme="minorHAnsi"/>
          <w:sz w:val="24"/>
          <w:szCs w:val="24"/>
        </w:rPr>
        <w:t>.2.4.1</w:t>
      </w:r>
      <w:r w:rsidR="00FB409E" w:rsidRPr="0098572B">
        <w:rPr>
          <w:rFonts w:cstheme="minorHAnsi"/>
          <w:sz w:val="24"/>
          <w:szCs w:val="24"/>
        </w:rPr>
        <w:t>2</w:t>
      </w:r>
      <w:r w:rsidRPr="0098572B">
        <w:rPr>
          <w:rFonts w:cstheme="minorHAnsi"/>
          <w:sz w:val="24"/>
          <w:szCs w:val="24"/>
        </w:rPr>
        <w:tab/>
      </w:r>
      <w:r w:rsidR="00DF1C7A" w:rsidRPr="0098572B">
        <w:rPr>
          <w:rFonts w:cstheme="minorHAnsi"/>
          <w:sz w:val="24"/>
          <w:szCs w:val="24"/>
        </w:rPr>
        <w:t xml:space="preserve">is unable to provide alternative arrangements that are acceptable to </w:t>
      </w:r>
      <w:r w:rsidRPr="0098572B">
        <w:rPr>
          <w:rFonts w:cstheme="minorHAnsi"/>
          <w:sz w:val="24"/>
          <w:szCs w:val="24"/>
        </w:rPr>
        <w:tab/>
      </w:r>
      <w:r w:rsidRPr="0098572B">
        <w:rPr>
          <w:rFonts w:cstheme="minorHAnsi"/>
          <w:sz w:val="24"/>
          <w:szCs w:val="24"/>
        </w:rPr>
        <w:tab/>
      </w:r>
      <w:r w:rsidRPr="0098572B">
        <w:rPr>
          <w:rFonts w:cstheme="minorHAnsi"/>
          <w:sz w:val="24"/>
          <w:szCs w:val="24"/>
        </w:rPr>
        <w:tab/>
      </w:r>
      <w:r w:rsidR="00DF1C7A" w:rsidRPr="0098572B">
        <w:rPr>
          <w:rFonts w:cstheme="minorHAnsi"/>
          <w:sz w:val="24"/>
          <w:szCs w:val="24"/>
        </w:rPr>
        <w:t xml:space="preserve">the Council under Clause </w:t>
      </w:r>
      <w:r w:rsidR="0098572B" w:rsidRPr="0098572B">
        <w:rPr>
          <w:rFonts w:cstheme="minorHAnsi"/>
          <w:sz w:val="24"/>
          <w:szCs w:val="24"/>
        </w:rPr>
        <w:t>2</w:t>
      </w:r>
      <w:r w:rsidR="0098519C">
        <w:rPr>
          <w:rFonts w:cstheme="minorHAnsi"/>
          <w:sz w:val="24"/>
          <w:szCs w:val="24"/>
        </w:rPr>
        <w:t>2</w:t>
      </w:r>
      <w:r w:rsidR="0098572B" w:rsidRPr="0098572B">
        <w:rPr>
          <w:rFonts w:cstheme="minorHAnsi"/>
          <w:sz w:val="24"/>
          <w:szCs w:val="24"/>
        </w:rPr>
        <w:t>.6</w:t>
      </w:r>
      <w:r w:rsidR="0098572B">
        <w:rPr>
          <w:rFonts w:cstheme="minorHAnsi"/>
          <w:sz w:val="24"/>
          <w:szCs w:val="24"/>
        </w:rPr>
        <w:t xml:space="preserve"> (Insurance);</w:t>
      </w:r>
      <w:r w:rsidR="00DF1C7A" w:rsidRPr="00DF1C7A">
        <w:rPr>
          <w:rFonts w:cstheme="minorHAnsi"/>
          <w:sz w:val="24"/>
          <w:szCs w:val="24"/>
        </w:rPr>
        <w:t xml:space="preserve"> </w:t>
      </w:r>
    </w:p>
    <w:p w14:paraId="616671E5" w14:textId="77777777" w:rsidR="008A7D35" w:rsidRDefault="008A7D35" w:rsidP="00DF1C7A">
      <w:pPr>
        <w:rPr>
          <w:rFonts w:cstheme="minorHAnsi"/>
          <w:sz w:val="24"/>
          <w:szCs w:val="24"/>
        </w:rPr>
      </w:pPr>
    </w:p>
    <w:p w14:paraId="4445D189" w14:textId="18DEFD6B" w:rsidR="00DF1C7A" w:rsidRDefault="008A7D35" w:rsidP="00DF1C7A">
      <w:pPr>
        <w:rPr>
          <w:rFonts w:cstheme="minorHAnsi"/>
          <w:sz w:val="24"/>
          <w:szCs w:val="24"/>
        </w:rPr>
      </w:pPr>
      <w:r>
        <w:rPr>
          <w:rFonts w:cstheme="minorHAnsi"/>
          <w:sz w:val="24"/>
          <w:szCs w:val="24"/>
        </w:rPr>
        <w:tab/>
      </w:r>
      <w:r w:rsidR="0098519C">
        <w:rPr>
          <w:rFonts w:cstheme="minorHAnsi"/>
          <w:sz w:val="24"/>
          <w:szCs w:val="24"/>
        </w:rPr>
        <w:t>10</w:t>
      </w:r>
      <w:r>
        <w:rPr>
          <w:rFonts w:cstheme="minorHAnsi"/>
          <w:sz w:val="24"/>
          <w:szCs w:val="24"/>
        </w:rPr>
        <w:t>.2.4.1</w:t>
      </w:r>
      <w:r w:rsidR="00FB409E">
        <w:rPr>
          <w:rFonts w:cstheme="minorHAnsi"/>
          <w:sz w:val="24"/>
          <w:szCs w:val="24"/>
        </w:rPr>
        <w:t>3</w:t>
      </w:r>
      <w:r>
        <w:rPr>
          <w:rFonts w:cstheme="minorHAnsi"/>
          <w:sz w:val="24"/>
          <w:szCs w:val="24"/>
        </w:rPr>
        <w:tab/>
      </w:r>
      <w:r w:rsidR="00DF1C7A" w:rsidRPr="00DF1C7A">
        <w:rPr>
          <w:rFonts w:cstheme="minorHAnsi"/>
          <w:sz w:val="24"/>
          <w:szCs w:val="24"/>
        </w:rPr>
        <w:t xml:space="preserve">the Council has reasonable grounds to consider the </w:t>
      </w:r>
      <w:r w:rsidR="006C2A1F">
        <w:rPr>
          <w:rFonts w:cstheme="minorHAnsi"/>
          <w:sz w:val="24"/>
          <w:szCs w:val="24"/>
        </w:rPr>
        <w:t>You</w:t>
      </w:r>
      <w:r w:rsidR="00DF1C7A" w:rsidRPr="00DF1C7A">
        <w:rPr>
          <w:rFonts w:cstheme="minorHAnsi"/>
          <w:sz w:val="24"/>
          <w:szCs w:val="24"/>
        </w:rPr>
        <w:t xml:space="preserve"> </w:t>
      </w:r>
      <w:r w:rsidR="006C2A1F">
        <w:rPr>
          <w:rFonts w:cstheme="minorHAnsi"/>
          <w:sz w:val="24"/>
          <w:szCs w:val="24"/>
        </w:rPr>
        <w:t>or Your</w:t>
      </w:r>
      <w:r w:rsidR="00DF1C7A" w:rsidRPr="00DF1C7A">
        <w:rPr>
          <w:rFonts w:cstheme="minorHAnsi"/>
          <w:sz w:val="24"/>
          <w:szCs w:val="24"/>
        </w:rPr>
        <w:t xml:space="preserve"> </w:t>
      </w:r>
      <w:r w:rsidR="006C2A1F">
        <w:rPr>
          <w:rFonts w:cstheme="minorHAnsi"/>
          <w:sz w:val="24"/>
          <w:szCs w:val="24"/>
        </w:rPr>
        <w:t>s</w:t>
      </w:r>
      <w:r w:rsidR="00DF1C7A" w:rsidRPr="00DF1C7A">
        <w:rPr>
          <w:rFonts w:cstheme="minorHAnsi"/>
          <w:sz w:val="24"/>
          <w:szCs w:val="24"/>
        </w:rPr>
        <w:t>ub-</w:t>
      </w:r>
      <w:r>
        <w:rPr>
          <w:rFonts w:cstheme="minorHAnsi"/>
          <w:sz w:val="24"/>
          <w:szCs w:val="24"/>
        </w:rPr>
        <w:tab/>
      </w:r>
      <w:r>
        <w:rPr>
          <w:rFonts w:cstheme="minorHAnsi"/>
          <w:sz w:val="24"/>
          <w:szCs w:val="24"/>
        </w:rPr>
        <w:tab/>
      </w:r>
      <w:r>
        <w:rPr>
          <w:rFonts w:cstheme="minorHAnsi"/>
          <w:sz w:val="24"/>
          <w:szCs w:val="24"/>
        </w:rPr>
        <w:tab/>
      </w:r>
      <w:r w:rsidR="006C2A1F">
        <w:rPr>
          <w:rFonts w:cstheme="minorHAnsi"/>
          <w:sz w:val="24"/>
          <w:szCs w:val="24"/>
        </w:rPr>
        <w:t>c</w:t>
      </w:r>
      <w:r w:rsidR="00DF1C7A" w:rsidRPr="00DF1C7A">
        <w:rPr>
          <w:rFonts w:cstheme="minorHAnsi"/>
          <w:sz w:val="24"/>
          <w:szCs w:val="24"/>
        </w:rPr>
        <w:t xml:space="preserve">ontractor working on this Contract </w:t>
      </w:r>
      <w:r w:rsidR="006C2A1F">
        <w:rPr>
          <w:rFonts w:cstheme="minorHAnsi"/>
          <w:sz w:val="24"/>
          <w:szCs w:val="24"/>
        </w:rPr>
        <w:t xml:space="preserve">fall </w:t>
      </w:r>
      <w:r w:rsidR="00DF1C7A" w:rsidRPr="00DF1C7A">
        <w:rPr>
          <w:rFonts w:cstheme="minorHAnsi"/>
          <w:sz w:val="24"/>
          <w:szCs w:val="24"/>
        </w:rPr>
        <w:t xml:space="preserve">within the scope of IR35 </w:t>
      </w:r>
      <w:r>
        <w:rPr>
          <w:rFonts w:cstheme="minorHAnsi"/>
          <w:sz w:val="24"/>
          <w:szCs w:val="24"/>
        </w:rPr>
        <w:tab/>
      </w:r>
      <w:r>
        <w:rPr>
          <w:rFonts w:cstheme="minorHAnsi"/>
          <w:sz w:val="24"/>
          <w:szCs w:val="24"/>
        </w:rPr>
        <w:tab/>
      </w:r>
      <w:r>
        <w:rPr>
          <w:rFonts w:cstheme="minorHAnsi"/>
          <w:sz w:val="24"/>
          <w:szCs w:val="24"/>
        </w:rPr>
        <w:tab/>
      </w:r>
      <w:r w:rsidR="006C2A1F">
        <w:rPr>
          <w:rFonts w:cstheme="minorHAnsi"/>
          <w:sz w:val="24"/>
          <w:szCs w:val="24"/>
        </w:rPr>
        <w:tab/>
      </w:r>
      <w:r w:rsidR="00161F5E">
        <w:rPr>
          <w:rFonts w:cstheme="minorHAnsi"/>
          <w:sz w:val="24"/>
          <w:szCs w:val="24"/>
        </w:rPr>
        <w:t xml:space="preserve">(rules in respect of </w:t>
      </w:r>
      <w:r w:rsidR="00DF1C7A" w:rsidRPr="00DF1C7A">
        <w:rPr>
          <w:rFonts w:cstheme="minorHAnsi"/>
          <w:sz w:val="24"/>
          <w:szCs w:val="24"/>
        </w:rPr>
        <w:t>off-payroll working through an intermediary</w:t>
      </w:r>
      <w:r w:rsidR="00161F5E">
        <w:rPr>
          <w:rFonts w:cstheme="minorHAnsi"/>
          <w:sz w:val="24"/>
          <w:szCs w:val="24"/>
        </w:rPr>
        <w:t>);</w:t>
      </w:r>
    </w:p>
    <w:p w14:paraId="0E73EEA1" w14:textId="77777777" w:rsidR="008A7D35" w:rsidRDefault="008A7D35" w:rsidP="00DF1C7A">
      <w:pPr>
        <w:rPr>
          <w:rFonts w:cstheme="minorHAnsi"/>
          <w:sz w:val="24"/>
          <w:szCs w:val="24"/>
        </w:rPr>
      </w:pPr>
    </w:p>
    <w:p w14:paraId="0218ADB5" w14:textId="6E757680" w:rsidR="00DF1C7A" w:rsidRDefault="008A7D35" w:rsidP="00DF1C7A">
      <w:pPr>
        <w:rPr>
          <w:rFonts w:cstheme="minorHAnsi"/>
          <w:sz w:val="24"/>
          <w:szCs w:val="24"/>
        </w:rPr>
      </w:pPr>
      <w:r>
        <w:rPr>
          <w:rFonts w:cstheme="minorHAnsi"/>
          <w:sz w:val="24"/>
          <w:szCs w:val="24"/>
        </w:rPr>
        <w:tab/>
      </w:r>
      <w:r w:rsidR="0098519C">
        <w:rPr>
          <w:rFonts w:cstheme="minorHAnsi"/>
          <w:sz w:val="24"/>
          <w:szCs w:val="24"/>
        </w:rPr>
        <w:t>10</w:t>
      </w:r>
      <w:r>
        <w:rPr>
          <w:rFonts w:cstheme="minorHAnsi"/>
          <w:sz w:val="24"/>
          <w:szCs w:val="24"/>
        </w:rPr>
        <w:t>.2.4.1</w:t>
      </w:r>
      <w:r w:rsidR="00FB409E">
        <w:rPr>
          <w:rFonts w:cstheme="minorHAnsi"/>
          <w:sz w:val="24"/>
          <w:szCs w:val="24"/>
        </w:rPr>
        <w:t>4</w:t>
      </w:r>
      <w:r>
        <w:rPr>
          <w:rFonts w:cstheme="minorHAnsi"/>
          <w:sz w:val="24"/>
          <w:szCs w:val="24"/>
        </w:rPr>
        <w:tab/>
        <w:t xml:space="preserve">a Force Majeure event </w:t>
      </w:r>
      <w:r w:rsidR="00DF1C7A" w:rsidRPr="00DF1C7A">
        <w:rPr>
          <w:rFonts w:cstheme="minorHAnsi"/>
          <w:sz w:val="24"/>
          <w:szCs w:val="24"/>
        </w:rPr>
        <w:t xml:space="preserve">continues for more than twenty (20) Working </w:t>
      </w:r>
      <w:r>
        <w:rPr>
          <w:rFonts w:cstheme="minorHAnsi"/>
          <w:sz w:val="24"/>
          <w:szCs w:val="24"/>
        </w:rPr>
        <w:tab/>
      </w:r>
      <w:r>
        <w:rPr>
          <w:rFonts w:cstheme="minorHAnsi"/>
          <w:sz w:val="24"/>
          <w:szCs w:val="24"/>
        </w:rPr>
        <w:tab/>
      </w:r>
      <w:r>
        <w:rPr>
          <w:rFonts w:cstheme="minorHAnsi"/>
          <w:sz w:val="24"/>
          <w:szCs w:val="24"/>
        </w:rPr>
        <w:tab/>
      </w:r>
      <w:r w:rsidR="00DF1C7A" w:rsidRPr="00DF1C7A">
        <w:rPr>
          <w:rFonts w:cstheme="minorHAnsi"/>
          <w:sz w:val="24"/>
          <w:szCs w:val="24"/>
        </w:rPr>
        <w:t>Days</w:t>
      </w:r>
      <w:r w:rsidR="0073550E">
        <w:rPr>
          <w:rFonts w:cstheme="minorHAnsi"/>
          <w:sz w:val="24"/>
          <w:szCs w:val="24"/>
        </w:rPr>
        <w:t>;</w:t>
      </w:r>
    </w:p>
    <w:p w14:paraId="3CF3ADA2" w14:textId="77777777" w:rsidR="0073550E" w:rsidRDefault="0073550E" w:rsidP="00DF1C7A">
      <w:pPr>
        <w:rPr>
          <w:rFonts w:cstheme="minorHAnsi"/>
          <w:sz w:val="24"/>
          <w:szCs w:val="24"/>
        </w:rPr>
      </w:pPr>
    </w:p>
    <w:p w14:paraId="33E6A511" w14:textId="77777777" w:rsidR="00DF1C7A" w:rsidRPr="00DF1C7A" w:rsidRDefault="00DF1C7A" w:rsidP="00DF1C7A">
      <w:pPr>
        <w:rPr>
          <w:rFonts w:cstheme="minorHAnsi"/>
          <w:sz w:val="24"/>
          <w:szCs w:val="24"/>
        </w:rPr>
      </w:pPr>
    </w:p>
    <w:p w14:paraId="4463C167" w14:textId="34B835E6" w:rsidR="006C2A1F" w:rsidRDefault="0098519C" w:rsidP="00401888">
      <w:pPr>
        <w:ind w:left="0"/>
        <w:rPr>
          <w:rFonts w:cstheme="minorHAnsi"/>
          <w:sz w:val="24"/>
          <w:szCs w:val="24"/>
        </w:rPr>
      </w:pPr>
      <w:r>
        <w:rPr>
          <w:rFonts w:cstheme="minorHAnsi"/>
          <w:sz w:val="24"/>
          <w:szCs w:val="24"/>
        </w:rPr>
        <w:t>10</w:t>
      </w:r>
      <w:r w:rsidR="0073550E">
        <w:rPr>
          <w:rFonts w:cstheme="minorHAnsi"/>
          <w:sz w:val="24"/>
          <w:szCs w:val="24"/>
        </w:rPr>
        <w:t>.3</w:t>
      </w:r>
      <w:r w:rsidR="0073550E">
        <w:rPr>
          <w:rFonts w:cstheme="minorHAnsi"/>
          <w:sz w:val="24"/>
          <w:szCs w:val="24"/>
        </w:rPr>
        <w:tab/>
      </w:r>
      <w:r w:rsidR="00DF1C7A" w:rsidRPr="00DF1C7A">
        <w:rPr>
          <w:rFonts w:cstheme="minorHAnsi"/>
          <w:sz w:val="24"/>
          <w:szCs w:val="24"/>
        </w:rPr>
        <w:t xml:space="preserve">If the Contract is determined in part, the Price shall be adjusted to reflect fairly the </w:t>
      </w:r>
      <w:r w:rsidR="0073550E">
        <w:rPr>
          <w:rFonts w:cstheme="minorHAnsi"/>
          <w:sz w:val="24"/>
          <w:szCs w:val="24"/>
        </w:rPr>
        <w:tab/>
      </w:r>
      <w:r w:rsidR="00DF1C7A" w:rsidRPr="00DF1C7A">
        <w:rPr>
          <w:rFonts w:cstheme="minorHAnsi"/>
          <w:sz w:val="24"/>
          <w:szCs w:val="24"/>
        </w:rPr>
        <w:t xml:space="preserve">Services which remain and if the Parties are unable to agree such adjustment, the </w:t>
      </w:r>
      <w:r w:rsidR="0073550E">
        <w:rPr>
          <w:rFonts w:cstheme="minorHAnsi"/>
          <w:sz w:val="24"/>
          <w:szCs w:val="24"/>
        </w:rPr>
        <w:tab/>
      </w:r>
      <w:r w:rsidR="00DF1C7A" w:rsidRPr="00DF1C7A">
        <w:rPr>
          <w:rFonts w:cstheme="minorHAnsi"/>
          <w:sz w:val="24"/>
          <w:szCs w:val="24"/>
        </w:rPr>
        <w:t xml:space="preserve">matter shall be referred to the Dispute Resolution Procedure. For the avoidance of </w:t>
      </w:r>
      <w:r w:rsidR="0073550E">
        <w:rPr>
          <w:rFonts w:cstheme="minorHAnsi"/>
          <w:sz w:val="24"/>
          <w:szCs w:val="24"/>
        </w:rPr>
        <w:tab/>
      </w:r>
      <w:r w:rsidR="00DF1C7A" w:rsidRPr="00DF1C7A">
        <w:rPr>
          <w:rFonts w:cstheme="minorHAnsi"/>
          <w:sz w:val="24"/>
          <w:szCs w:val="24"/>
        </w:rPr>
        <w:t>doubt</w:t>
      </w:r>
      <w:r w:rsidR="006C2A1F">
        <w:rPr>
          <w:rFonts w:cstheme="minorHAnsi"/>
          <w:sz w:val="24"/>
          <w:szCs w:val="24"/>
        </w:rPr>
        <w:t>,</w:t>
      </w:r>
      <w:r w:rsidR="00DF1C7A" w:rsidRPr="00DF1C7A">
        <w:rPr>
          <w:rFonts w:cstheme="minorHAnsi"/>
          <w:sz w:val="24"/>
          <w:szCs w:val="24"/>
        </w:rPr>
        <w:t xml:space="preserve"> </w:t>
      </w:r>
      <w:r w:rsidR="006C2A1F">
        <w:rPr>
          <w:rFonts w:cstheme="minorHAnsi"/>
          <w:sz w:val="24"/>
          <w:szCs w:val="24"/>
        </w:rPr>
        <w:t>You</w:t>
      </w:r>
      <w:r w:rsidR="00DF1C7A" w:rsidRPr="00DF1C7A">
        <w:rPr>
          <w:rFonts w:cstheme="minorHAnsi"/>
          <w:sz w:val="24"/>
          <w:szCs w:val="24"/>
        </w:rPr>
        <w:t xml:space="preserve"> shall not be entitled to recover through the adjusted Price any profit that, </w:t>
      </w:r>
    </w:p>
    <w:p w14:paraId="5803308B" w14:textId="7E561FE5" w:rsidR="00DF1C7A" w:rsidRDefault="006C2A1F" w:rsidP="00401888">
      <w:pPr>
        <w:ind w:left="0"/>
        <w:rPr>
          <w:rFonts w:cstheme="minorHAnsi"/>
          <w:sz w:val="24"/>
          <w:szCs w:val="24"/>
        </w:rPr>
      </w:pPr>
      <w:r>
        <w:rPr>
          <w:rFonts w:cstheme="minorHAnsi"/>
          <w:sz w:val="24"/>
          <w:szCs w:val="24"/>
        </w:rPr>
        <w:tab/>
      </w:r>
      <w:r w:rsidR="00DF1C7A" w:rsidRPr="00DF1C7A">
        <w:rPr>
          <w:rFonts w:cstheme="minorHAnsi"/>
          <w:sz w:val="24"/>
          <w:szCs w:val="24"/>
        </w:rPr>
        <w:t xml:space="preserve">but for the termination, would have accrued to </w:t>
      </w:r>
      <w:r>
        <w:rPr>
          <w:rFonts w:cstheme="minorHAnsi"/>
          <w:sz w:val="24"/>
          <w:szCs w:val="24"/>
        </w:rPr>
        <w:t>You</w:t>
      </w:r>
      <w:r w:rsidR="00DF1C7A" w:rsidRPr="00DF1C7A">
        <w:rPr>
          <w:rFonts w:cstheme="minorHAnsi"/>
          <w:sz w:val="24"/>
          <w:szCs w:val="24"/>
        </w:rPr>
        <w:t xml:space="preserve"> in respect of the terminated Services. </w:t>
      </w:r>
    </w:p>
    <w:p w14:paraId="2093878E" w14:textId="77777777" w:rsidR="0073550E" w:rsidRDefault="0073550E" w:rsidP="00DF1C7A">
      <w:pPr>
        <w:rPr>
          <w:rFonts w:cstheme="minorHAnsi"/>
          <w:sz w:val="24"/>
          <w:szCs w:val="24"/>
        </w:rPr>
      </w:pPr>
    </w:p>
    <w:p w14:paraId="0D6A26E1" w14:textId="4EFB02DC" w:rsidR="00DF1C7A" w:rsidRDefault="0098519C" w:rsidP="00401888">
      <w:pPr>
        <w:ind w:left="0"/>
        <w:rPr>
          <w:rFonts w:cstheme="minorHAnsi"/>
          <w:sz w:val="24"/>
          <w:szCs w:val="24"/>
        </w:rPr>
      </w:pPr>
      <w:r>
        <w:rPr>
          <w:rFonts w:cstheme="minorHAnsi"/>
          <w:sz w:val="24"/>
          <w:szCs w:val="24"/>
        </w:rPr>
        <w:t>10</w:t>
      </w:r>
      <w:r w:rsidR="0073550E">
        <w:rPr>
          <w:rFonts w:cstheme="minorHAnsi"/>
          <w:sz w:val="24"/>
          <w:szCs w:val="24"/>
        </w:rPr>
        <w:t>.4</w:t>
      </w:r>
      <w:bookmarkStart w:id="0" w:name="_Ref368994264"/>
      <w:r w:rsidR="0073550E">
        <w:rPr>
          <w:rFonts w:cstheme="minorHAnsi"/>
          <w:sz w:val="24"/>
          <w:szCs w:val="24"/>
        </w:rPr>
        <w:tab/>
      </w:r>
      <w:r w:rsidR="00DF1C7A" w:rsidRPr="00DF1C7A">
        <w:rPr>
          <w:rFonts w:cstheme="minorHAnsi"/>
          <w:sz w:val="24"/>
          <w:szCs w:val="24"/>
        </w:rPr>
        <w:t>The rights of the Council</w:t>
      </w:r>
      <w:r w:rsidR="00DF1C7A" w:rsidRPr="00DF1C7A">
        <w:rPr>
          <w:rFonts w:cstheme="minorHAnsi"/>
          <w:b/>
          <w:sz w:val="24"/>
          <w:szCs w:val="24"/>
        </w:rPr>
        <w:t xml:space="preserve"> </w:t>
      </w:r>
      <w:r w:rsidR="00DF1C7A" w:rsidRPr="00DF1C7A">
        <w:rPr>
          <w:rFonts w:cstheme="minorHAnsi"/>
          <w:sz w:val="24"/>
          <w:szCs w:val="24"/>
        </w:rPr>
        <w:t>under this Clause</w:t>
      </w:r>
      <w:r w:rsidR="0073550E">
        <w:rPr>
          <w:rFonts w:cstheme="minorHAnsi"/>
          <w:sz w:val="24"/>
          <w:szCs w:val="24"/>
        </w:rPr>
        <w:t xml:space="preserve"> </w:t>
      </w:r>
      <w:r>
        <w:rPr>
          <w:rFonts w:cstheme="minorHAnsi"/>
          <w:sz w:val="24"/>
          <w:szCs w:val="24"/>
        </w:rPr>
        <w:t>10</w:t>
      </w:r>
      <w:r w:rsidR="00DF1C7A" w:rsidRPr="00DF1C7A">
        <w:rPr>
          <w:rFonts w:cstheme="minorHAnsi"/>
          <w:sz w:val="24"/>
          <w:szCs w:val="24"/>
        </w:rPr>
        <w:t xml:space="preserve"> and Clause </w:t>
      </w:r>
      <w:r w:rsidR="0073550E">
        <w:rPr>
          <w:rFonts w:cstheme="minorHAnsi"/>
          <w:sz w:val="24"/>
          <w:szCs w:val="24"/>
        </w:rPr>
        <w:t>1</w:t>
      </w:r>
      <w:r w:rsidR="00DF1C7A" w:rsidRPr="00DF1C7A">
        <w:rPr>
          <w:rFonts w:cstheme="minorHAnsi"/>
          <w:sz w:val="24"/>
          <w:szCs w:val="24"/>
        </w:rPr>
        <w:t xml:space="preserve"> below are in addition </w:t>
      </w:r>
      <w:r w:rsidR="0073550E">
        <w:rPr>
          <w:rFonts w:cstheme="minorHAnsi"/>
          <w:sz w:val="24"/>
          <w:szCs w:val="24"/>
        </w:rPr>
        <w:tab/>
      </w:r>
      <w:r w:rsidR="00DF1C7A" w:rsidRPr="00DF1C7A">
        <w:rPr>
          <w:rFonts w:cstheme="minorHAnsi"/>
          <w:sz w:val="24"/>
          <w:szCs w:val="24"/>
        </w:rPr>
        <w:t xml:space="preserve">and </w:t>
      </w:r>
      <w:r w:rsidR="00401888">
        <w:rPr>
          <w:rFonts w:cstheme="minorHAnsi"/>
          <w:sz w:val="24"/>
          <w:szCs w:val="24"/>
        </w:rPr>
        <w:tab/>
      </w:r>
      <w:r w:rsidR="00DF1C7A" w:rsidRPr="00DF1C7A">
        <w:rPr>
          <w:rFonts w:cstheme="minorHAnsi"/>
          <w:sz w:val="24"/>
          <w:szCs w:val="24"/>
        </w:rPr>
        <w:t xml:space="preserve">without prejudice to any right that either Party may have for prior breach and to any </w:t>
      </w:r>
      <w:r w:rsidR="006C2A1F">
        <w:rPr>
          <w:rFonts w:cstheme="minorHAnsi"/>
          <w:sz w:val="24"/>
          <w:szCs w:val="24"/>
        </w:rPr>
        <w:t>right</w:t>
      </w:r>
      <w:r w:rsidR="00401888">
        <w:rPr>
          <w:rFonts w:cstheme="minorHAnsi"/>
          <w:sz w:val="24"/>
          <w:szCs w:val="24"/>
        </w:rPr>
        <w:tab/>
      </w:r>
      <w:r w:rsidR="00DF1C7A" w:rsidRPr="00DF1C7A">
        <w:rPr>
          <w:rFonts w:cstheme="minorHAnsi"/>
          <w:sz w:val="24"/>
          <w:szCs w:val="24"/>
        </w:rPr>
        <w:t>the Council</w:t>
      </w:r>
      <w:r w:rsidR="00DF1C7A" w:rsidRPr="00DF1C7A">
        <w:rPr>
          <w:rFonts w:cstheme="minorHAnsi"/>
          <w:b/>
          <w:sz w:val="24"/>
          <w:szCs w:val="24"/>
        </w:rPr>
        <w:t xml:space="preserve"> </w:t>
      </w:r>
      <w:r w:rsidR="00DF1C7A" w:rsidRPr="00DF1C7A">
        <w:rPr>
          <w:rFonts w:cstheme="minorHAnsi"/>
          <w:sz w:val="24"/>
          <w:szCs w:val="24"/>
        </w:rPr>
        <w:t xml:space="preserve">may have against </w:t>
      </w:r>
      <w:r w:rsidR="006C2A1F">
        <w:rPr>
          <w:rFonts w:cstheme="minorHAnsi"/>
          <w:sz w:val="24"/>
          <w:szCs w:val="24"/>
        </w:rPr>
        <w:t>You</w:t>
      </w:r>
      <w:r w:rsidR="00DF1C7A" w:rsidRPr="00DF1C7A">
        <w:rPr>
          <w:rFonts w:cstheme="minorHAnsi"/>
          <w:sz w:val="24"/>
          <w:szCs w:val="24"/>
        </w:rPr>
        <w:t xml:space="preserve"> for the breach, default, negligence or event leading to </w:t>
      </w:r>
      <w:r w:rsidR="006C2A1F">
        <w:rPr>
          <w:rFonts w:cstheme="minorHAnsi"/>
          <w:sz w:val="24"/>
          <w:szCs w:val="24"/>
        </w:rPr>
        <w:tab/>
      </w:r>
      <w:r w:rsidR="00DF1C7A" w:rsidRPr="00DF1C7A">
        <w:rPr>
          <w:rFonts w:cstheme="minorHAnsi"/>
          <w:sz w:val="24"/>
          <w:szCs w:val="24"/>
        </w:rPr>
        <w:t>the termination.</w:t>
      </w:r>
      <w:bookmarkEnd w:id="0"/>
    </w:p>
    <w:p w14:paraId="3A9B6082" w14:textId="77777777" w:rsidR="0073550E" w:rsidRDefault="0073550E" w:rsidP="00DF1C7A">
      <w:pPr>
        <w:rPr>
          <w:rFonts w:cstheme="minorHAnsi"/>
          <w:sz w:val="24"/>
          <w:szCs w:val="24"/>
        </w:rPr>
      </w:pPr>
    </w:p>
    <w:p w14:paraId="3DA142B9" w14:textId="5012CADB" w:rsidR="00EC437A" w:rsidRDefault="0098519C" w:rsidP="00EC437A">
      <w:pPr>
        <w:ind w:left="0"/>
        <w:rPr>
          <w:rFonts w:cstheme="minorHAnsi"/>
          <w:sz w:val="24"/>
          <w:szCs w:val="24"/>
        </w:rPr>
      </w:pPr>
      <w:r>
        <w:rPr>
          <w:rFonts w:cstheme="minorHAnsi"/>
          <w:sz w:val="24"/>
          <w:szCs w:val="24"/>
        </w:rPr>
        <w:t>10</w:t>
      </w:r>
      <w:r w:rsidR="0073550E">
        <w:rPr>
          <w:rFonts w:cstheme="minorHAnsi"/>
          <w:sz w:val="24"/>
          <w:szCs w:val="24"/>
        </w:rPr>
        <w:t>.5</w:t>
      </w:r>
      <w:r w:rsidR="0073550E">
        <w:rPr>
          <w:rFonts w:cstheme="minorHAnsi"/>
          <w:sz w:val="24"/>
          <w:szCs w:val="24"/>
        </w:rPr>
        <w:tab/>
      </w:r>
      <w:r w:rsidR="00DF1C7A" w:rsidRPr="00DF1C7A">
        <w:rPr>
          <w:rFonts w:cstheme="minorHAnsi"/>
          <w:sz w:val="24"/>
          <w:szCs w:val="24"/>
        </w:rPr>
        <w:t>The remedies of the Council</w:t>
      </w:r>
      <w:r w:rsidR="00DF1C7A" w:rsidRPr="00DF1C7A">
        <w:rPr>
          <w:rFonts w:cstheme="minorHAnsi"/>
          <w:b/>
          <w:sz w:val="24"/>
          <w:szCs w:val="24"/>
        </w:rPr>
        <w:t xml:space="preserve"> </w:t>
      </w:r>
      <w:r w:rsidR="00DF1C7A" w:rsidRPr="00DF1C7A">
        <w:rPr>
          <w:rFonts w:cstheme="minorHAnsi"/>
          <w:sz w:val="24"/>
          <w:szCs w:val="24"/>
        </w:rPr>
        <w:t xml:space="preserve">under this Clause </w:t>
      </w:r>
      <w:r>
        <w:rPr>
          <w:rFonts w:cstheme="minorHAnsi"/>
          <w:sz w:val="24"/>
          <w:szCs w:val="24"/>
        </w:rPr>
        <w:t>10</w:t>
      </w:r>
      <w:r w:rsidR="0073550E">
        <w:rPr>
          <w:rFonts w:cstheme="minorHAnsi"/>
          <w:sz w:val="24"/>
          <w:szCs w:val="24"/>
        </w:rPr>
        <w:t xml:space="preserve"> </w:t>
      </w:r>
      <w:r w:rsidR="00DF1C7A" w:rsidRPr="00DF1C7A">
        <w:rPr>
          <w:rFonts w:cstheme="minorHAnsi"/>
          <w:sz w:val="24"/>
          <w:szCs w:val="24"/>
        </w:rPr>
        <w:t xml:space="preserve">(and Clause </w:t>
      </w:r>
      <w:r w:rsidR="0073550E">
        <w:rPr>
          <w:rFonts w:cstheme="minorHAnsi"/>
          <w:sz w:val="24"/>
          <w:szCs w:val="24"/>
        </w:rPr>
        <w:t>1</w:t>
      </w:r>
      <w:r>
        <w:rPr>
          <w:rFonts w:cstheme="minorHAnsi"/>
          <w:sz w:val="24"/>
          <w:szCs w:val="24"/>
        </w:rPr>
        <w:t>1</w:t>
      </w:r>
      <w:r w:rsidR="0073550E">
        <w:rPr>
          <w:rFonts w:cstheme="minorHAnsi"/>
          <w:sz w:val="24"/>
          <w:szCs w:val="24"/>
        </w:rPr>
        <w:t xml:space="preserve"> </w:t>
      </w:r>
      <w:r w:rsidR="00DF1C7A" w:rsidRPr="00DF1C7A">
        <w:rPr>
          <w:rFonts w:cstheme="minorHAnsi"/>
          <w:sz w:val="24"/>
          <w:szCs w:val="24"/>
        </w:rPr>
        <w:t xml:space="preserve">below) may be exercised </w:t>
      </w:r>
      <w:r w:rsidR="00401888">
        <w:rPr>
          <w:rFonts w:cstheme="minorHAnsi"/>
          <w:sz w:val="24"/>
          <w:szCs w:val="24"/>
        </w:rPr>
        <w:tab/>
      </w:r>
      <w:r w:rsidR="00DF1C7A" w:rsidRPr="00DF1C7A">
        <w:rPr>
          <w:rFonts w:cstheme="minorHAnsi"/>
          <w:sz w:val="24"/>
          <w:szCs w:val="24"/>
        </w:rPr>
        <w:t xml:space="preserve">successively in respect of any one or more defaults by </w:t>
      </w:r>
      <w:r w:rsidR="006C2A1F">
        <w:rPr>
          <w:rFonts w:cstheme="minorHAnsi"/>
          <w:sz w:val="24"/>
          <w:szCs w:val="24"/>
        </w:rPr>
        <w:t>You</w:t>
      </w:r>
      <w:r w:rsidR="00DF1C7A" w:rsidRPr="00DF1C7A">
        <w:rPr>
          <w:rFonts w:cstheme="minorHAnsi"/>
          <w:sz w:val="24"/>
          <w:szCs w:val="24"/>
        </w:rPr>
        <w:t>.</w:t>
      </w:r>
      <w:bookmarkStart w:id="1" w:name="_Toc336595231"/>
      <w:bookmarkStart w:id="2" w:name="_Toc336595298"/>
      <w:bookmarkStart w:id="3" w:name="_Toc336595395"/>
      <w:bookmarkStart w:id="4" w:name="_Toc336595462"/>
      <w:bookmarkStart w:id="5" w:name="_Toc336595729"/>
      <w:bookmarkStart w:id="6" w:name="_Toc336595232"/>
      <w:bookmarkStart w:id="7" w:name="_Toc336595299"/>
      <w:bookmarkStart w:id="8" w:name="_Toc336595396"/>
      <w:bookmarkStart w:id="9" w:name="_Toc336595463"/>
      <w:bookmarkStart w:id="10" w:name="_Toc336595730"/>
      <w:bookmarkEnd w:id="1"/>
      <w:bookmarkEnd w:id="2"/>
      <w:bookmarkEnd w:id="3"/>
      <w:bookmarkEnd w:id="4"/>
      <w:bookmarkEnd w:id="5"/>
      <w:bookmarkEnd w:id="6"/>
      <w:bookmarkEnd w:id="7"/>
      <w:bookmarkEnd w:id="8"/>
      <w:bookmarkEnd w:id="9"/>
      <w:bookmarkEnd w:id="10"/>
    </w:p>
    <w:p w14:paraId="2B42F612" w14:textId="77777777" w:rsidR="00EC437A" w:rsidRDefault="00EC437A" w:rsidP="00EC437A">
      <w:pPr>
        <w:ind w:left="0"/>
        <w:rPr>
          <w:rFonts w:cstheme="minorHAnsi"/>
          <w:sz w:val="24"/>
          <w:szCs w:val="24"/>
        </w:rPr>
      </w:pPr>
    </w:p>
    <w:p w14:paraId="375E29BA" w14:textId="77777777" w:rsidR="00EC437A" w:rsidRDefault="00DF1C7A" w:rsidP="00EC437A">
      <w:pPr>
        <w:ind w:left="0"/>
        <w:rPr>
          <w:rFonts w:cstheme="minorHAnsi"/>
          <w:sz w:val="24"/>
          <w:szCs w:val="24"/>
        </w:rPr>
      </w:pPr>
      <w:r w:rsidRPr="00DF1C7A">
        <w:rPr>
          <w:rFonts w:cstheme="minorHAnsi"/>
          <w:b/>
          <w:sz w:val="24"/>
          <w:szCs w:val="24"/>
        </w:rPr>
        <w:t xml:space="preserve">Termination where the Court Declares this Contract Ineffective </w:t>
      </w:r>
      <w:bookmarkStart w:id="11" w:name="_Ref368994301"/>
    </w:p>
    <w:p w14:paraId="15A59572" w14:textId="77777777" w:rsidR="00EC437A" w:rsidRDefault="00EC437A" w:rsidP="00EC437A">
      <w:pPr>
        <w:ind w:left="0"/>
        <w:rPr>
          <w:rFonts w:cstheme="minorHAnsi"/>
          <w:sz w:val="24"/>
          <w:szCs w:val="24"/>
        </w:rPr>
      </w:pPr>
    </w:p>
    <w:p w14:paraId="68DEFDF5" w14:textId="3BED5B5F" w:rsidR="00DF1C7A" w:rsidRPr="00161F5E" w:rsidRDefault="0098519C" w:rsidP="00A62CFA">
      <w:pPr>
        <w:ind w:left="0"/>
        <w:jc w:val="both"/>
        <w:rPr>
          <w:rFonts w:cstheme="minorHAnsi"/>
          <w:sz w:val="24"/>
          <w:szCs w:val="24"/>
        </w:rPr>
      </w:pPr>
      <w:r>
        <w:rPr>
          <w:rFonts w:cstheme="minorHAnsi"/>
          <w:sz w:val="24"/>
          <w:szCs w:val="24"/>
        </w:rPr>
        <w:t>10</w:t>
      </w:r>
      <w:r w:rsidR="00EC437A" w:rsidRPr="00161F5E">
        <w:rPr>
          <w:rFonts w:cstheme="minorHAnsi"/>
          <w:sz w:val="24"/>
          <w:szCs w:val="24"/>
        </w:rPr>
        <w:t>.6</w:t>
      </w:r>
      <w:r w:rsidR="00EC437A" w:rsidRPr="00161F5E">
        <w:rPr>
          <w:rFonts w:cstheme="minorHAnsi"/>
          <w:sz w:val="24"/>
          <w:szCs w:val="24"/>
        </w:rPr>
        <w:tab/>
      </w:r>
      <w:r w:rsidR="00DF1C7A" w:rsidRPr="00161F5E">
        <w:rPr>
          <w:rFonts w:cstheme="minorHAnsi"/>
          <w:sz w:val="24"/>
          <w:szCs w:val="24"/>
        </w:rPr>
        <w:t xml:space="preserve">In the event that this Contract is subject to a bona fide and substantive legal challenge of </w:t>
      </w:r>
      <w:r w:rsidR="00EC437A" w:rsidRPr="00161F5E">
        <w:rPr>
          <w:rFonts w:cstheme="minorHAnsi"/>
          <w:sz w:val="24"/>
          <w:szCs w:val="24"/>
        </w:rPr>
        <w:tab/>
      </w:r>
      <w:r w:rsidR="00DF1C7A" w:rsidRPr="00161F5E">
        <w:rPr>
          <w:rFonts w:cstheme="minorHAnsi"/>
          <w:sz w:val="24"/>
          <w:szCs w:val="24"/>
        </w:rPr>
        <w:t xml:space="preserve">any nature relating to the process by which </w:t>
      </w:r>
      <w:r w:rsidR="00A62CFA">
        <w:rPr>
          <w:rFonts w:cstheme="minorHAnsi"/>
          <w:sz w:val="24"/>
          <w:szCs w:val="24"/>
        </w:rPr>
        <w:t xml:space="preserve">You </w:t>
      </w:r>
      <w:r w:rsidR="00DF1C7A" w:rsidRPr="00161F5E">
        <w:rPr>
          <w:rFonts w:cstheme="minorHAnsi"/>
          <w:sz w:val="24"/>
          <w:szCs w:val="24"/>
        </w:rPr>
        <w:t>w</w:t>
      </w:r>
      <w:r w:rsidR="00A62CFA">
        <w:rPr>
          <w:rFonts w:cstheme="minorHAnsi"/>
          <w:sz w:val="24"/>
          <w:szCs w:val="24"/>
        </w:rPr>
        <w:t>ere</w:t>
      </w:r>
      <w:r w:rsidR="00DF1C7A" w:rsidRPr="00161F5E">
        <w:rPr>
          <w:rFonts w:cstheme="minorHAnsi"/>
          <w:sz w:val="24"/>
          <w:szCs w:val="24"/>
        </w:rPr>
        <w:t xml:space="preserve"> awarded this Contract (a “Legal </w:t>
      </w:r>
      <w:r w:rsidR="00A62CFA">
        <w:rPr>
          <w:rFonts w:cstheme="minorHAnsi"/>
          <w:sz w:val="24"/>
          <w:szCs w:val="24"/>
        </w:rPr>
        <w:tab/>
      </w:r>
      <w:r w:rsidR="00DF1C7A" w:rsidRPr="00161F5E">
        <w:rPr>
          <w:rFonts w:cstheme="minorHAnsi"/>
          <w:sz w:val="24"/>
          <w:szCs w:val="24"/>
        </w:rPr>
        <w:t xml:space="preserve">Challenge”), then the Parties shall co-operate in good faith to determine the best </w:t>
      </w:r>
      <w:r w:rsidR="00A62CFA">
        <w:rPr>
          <w:rFonts w:cstheme="minorHAnsi"/>
          <w:sz w:val="24"/>
          <w:szCs w:val="24"/>
        </w:rPr>
        <w:t>way to</w:t>
      </w:r>
      <w:r w:rsidR="00EC437A" w:rsidRPr="00161F5E">
        <w:rPr>
          <w:rFonts w:cstheme="minorHAnsi"/>
          <w:sz w:val="24"/>
          <w:szCs w:val="24"/>
        </w:rPr>
        <w:tab/>
      </w:r>
      <w:r w:rsidR="00DF1C7A" w:rsidRPr="00161F5E">
        <w:rPr>
          <w:rFonts w:cstheme="minorHAnsi"/>
          <w:sz w:val="24"/>
          <w:szCs w:val="24"/>
        </w:rPr>
        <w:t xml:space="preserve">mitigate the impact of the Legal Challenge, which may include varying some or all of </w:t>
      </w:r>
      <w:r w:rsidR="00A62CFA">
        <w:rPr>
          <w:rFonts w:cstheme="minorHAnsi"/>
          <w:sz w:val="24"/>
          <w:szCs w:val="24"/>
        </w:rPr>
        <w:t>the</w:t>
      </w:r>
      <w:r w:rsidR="00EC437A" w:rsidRPr="00161F5E">
        <w:rPr>
          <w:rFonts w:cstheme="minorHAnsi"/>
          <w:sz w:val="24"/>
          <w:szCs w:val="24"/>
        </w:rPr>
        <w:tab/>
      </w:r>
      <w:r w:rsidR="00DF1C7A" w:rsidRPr="00161F5E">
        <w:rPr>
          <w:rFonts w:cstheme="minorHAnsi"/>
          <w:sz w:val="24"/>
          <w:szCs w:val="24"/>
        </w:rPr>
        <w:t>Contract and/or terminating the Contract in whole or in part.</w:t>
      </w:r>
      <w:bookmarkEnd w:id="11"/>
    </w:p>
    <w:p w14:paraId="48343605" w14:textId="77777777" w:rsidR="00EC437A" w:rsidRPr="00161F5E" w:rsidRDefault="00EC437A" w:rsidP="00EC437A">
      <w:pPr>
        <w:ind w:left="0"/>
        <w:rPr>
          <w:rFonts w:cstheme="minorHAnsi"/>
          <w:sz w:val="24"/>
          <w:szCs w:val="24"/>
        </w:rPr>
      </w:pPr>
    </w:p>
    <w:p w14:paraId="146EADFF" w14:textId="0A9CB568" w:rsidR="00DF1C7A" w:rsidRPr="00161F5E" w:rsidRDefault="0098519C" w:rsidP="00EC437A">
      <w:pPr>
        <w:ind w:left="0"/>
        <w:rPr>
          <w:rFonts w:cstheme="minorHAnsi"/>
          <w:sz w:val="24"/>
          <w:szCs w:val="24"/>
        </w:rPr>
      </w:pPr>
      <w:r>
        <w:rPr>
          <w:rFonts w:cstheme="minorHAnsi"/>
          <w:sz w:val="24"/>
          <w:szCs w:val="24"/>
        </w:rPr>
        <w:t>10</w:t>
      </w:r>
      <w:r w:rsidR="00EC437A" w:rsidRPr="00161F5E">
        <w:rPr>
          <w:rFonts w:cstheme="minorHAnsi"/>
          <w:sz w:val="24"/>
          <w:szCs w:val="24"/>
        </w:rPr>
        <w:t>.7</w:t>
      </w:r>
      <w:r w:rsidR="00EC437A" w:rsidRPr="00161F5E">
        <w:rPr>
          <w:rFonts w:cstheme="minorHAnsi"/>
          <w:sz w:val="24"/>
          <w:szCs w:val="24"/>
        </w:rPr>
        <w:tab/>
      </w:r>
      <w:r w:rsidR="00DF1C7A" w:rsidRPr="00161F5E">
        <w:rPr>
          <w:rFonts w:cstheme="minorHAnsi"/>
          <w:sz w:val="24"/>
          <w:szCs w:val="24"/>
        </w:rPr>
        <w:t xml:space="preserve">In the event that this Contract is declared ineffective by a court of competent jurisdiction:  </w:t>
      </w:r>
    </w:p>
    <w:p w14:paraId="7515B9E5" w14:textId="77777777" w:rsidR="00DF1C7A" w:rsidRPr="00161F5E" w:rsidRDefault="00DF1C7A" w:rsidP="00DF1C7A">
      <w:pPr>
        <w:rPr>
          <w:rFonts w:cstheme="minorHAnsi"/>
          <w:sz w:val="24"/>
          <w:szCs w:val="24"/>
        </w:rPr>
      </w:pPr>
    </w:p>
    <w:p w14:paraId="5D89711D" w14:textId="6DD43954" w:rsidR="00DF1C7A" w:rsidRPr="00161F5E" w:rsidRDefault="0098519C" w:rsidP="00DF1C7A">
      <w:pPr>
        <w:rPr>
          <w:rFonts w:cstheme="minorHAnsi"/>
          <w:sz w:val="24"/>
          <w:szCs w:val="24"/>
        </w:rPr>
      </w:pPr>
      <w:r>
        <w:rPr>
          <w:rFonts w:cstheme="minorHAnsi"/>
          <w:sz w:val="24"/>
          <w:szCs w:val="24"/>
        </w:rPr>
        <w:t>10</w:t>
      </w:r>
      <w:r w:rsidR="00EC437A" w:rsidRPr="00161F5E">
        <w:rPr>
          <w:rFonts w:cstheme="minorHAnsi"/>
          <w:sz w:val="24"/>
          <w:szCs w:val="24"/>
        </w:rPr>
        <w:t>.7.1</w:t>
      </w:r>
      <w:r w:rsidR="00EC437A" w:rsidRPr="00161F5E">
        <w:rPr>
          <w:rFonts w:cstheme="minorHAnsi"/>
          <w:sz w:val="24"/>
          <w:szCs w:val="24"/>
        </w:rPr>
        <w:tab/>
      </w:r>
      <w:r w:rsidR="00DF1C7A" w:rsidRPr="00161F5E">
        <w:rPr>
          <w:rFonts w:cstheme="minorHAnsi"/>
          <w:sz w:val="24"/>
          <w:szCs w:val="24"/>
        </w:rPr>
        <w:t xml:space="preserve">this Contract shall be </w:t>
      </w:r>
      <w:r w:rsidR="006466BB" w:rsidRPr="00161F5E">
        <w:rPr>
          <w:rFonts w:cstheme="minorHAnsi"/>
          <w:sz w:val="24"/>
          <w:szCs w:val="24"/>
        </w:rPr>
        <w:t>terminated,</w:t>
      </w:r>
      <w:r w:rsidR="00DF1C7A" w:rsidRPr="00161F5E">
        <w:rPr>
          <w:rFonts w:cstheme="minorHAnsi"/>
          <w:sz w:val="24"/>
          <w:szCs w:val="24"/>
        </w:rPr>
        <w:t xml:space="preserve"> and the provisions of Clause </w:t>
      </w:r>
      <w:r w:rsidR="006466BB" w:rsidRPr="00161F5E">
        <w:rPr>
          <w:rFonts w:cstheme="minorHAnsi"/>
          <w:sz w:val="24"/>
          <w:szCs w:val="24"/>
        </w:rPr>
        <w:t>1</w:t>
      </w:r>
      <w:r>
        <w:rPr>
          <w:rFonts w:cstheme="minorHAnsi"/>
          <w:sz w:val="24"/>
          <w:szCs w:val="24"/>
        </w:rPr>
        <w:t>1</w:t>
      </w:r>
      <w:r w:rsidR="006466BB" w:rsidRPr="00161F5E">
        <w:rPr>
          <w:rFonts w:cstheme="minorHAnsi"/>
          <w:sz w:val="24"/>
          <w:szCs w:val="24"/>
        </w:rPr>
        <w:t xml:space="preserve"> </w:t>
      </w:r>
      <w:r w:rsidR="00DF1C7A" w:rsidRPr="00161F5E">
        <w:rPr>
          <w:rFonts w:cstheme="minorHAnsi"/>
          <w:sz w:val="24"/>
          <w:szCs w:val="24"/>
        </w:rPr>
        <w:t>shall apply; and</w:t>
      </w:r>
    </w:p>
    <w:p w14:paraId="787E8A3E" w14:textId="77777777" w:rsidR="00504749" w:rsidRPr="00161F5E" w:rsidRDefault="00504749" w:rsidP="00DF1C7A">
      <w:pPr>
        <w:rPr>
          <w:rFonts w:cstheme="minorHAnsi"/>
          <w:sz w:val="24"/>
          <w:szCs w:val="24"/>
        </w:rPr>
      </w:pPr>
    </w:p>
    <w:p w14:paraId="4F0FAEFE" w14:textId="3E292C97" w:rsidR="00A84E20" w:rsidRPr="00161F5E" w:rsidRDefault="0098519C" w:rsidP="00DF1C7A">
      <w:pPr>
        <w:rPr>
          <w:rFonts w:cstheme="minorHAnsi"/>
          <w:sz w:val="24"/>
          <w:szCs w:val="24"/>
        </w:rPr>
      </w:pPr>
      <w:r>
        <w:rPr>
          <w:rFonts w:cstheme="minorHAnsi"/>
          <w:sz w:val="24"/>
          <w:szCs w:val="24"/>
        </w:rPr>
        <w:t>10</w:t>
      </w:r>
      <w:r w:rsidR="00504749" w:rsidRPr="00161F5E">
        <w:rPr>
          <w:rFonts w:cstheme="minorHAnsi"/>
          <w:sz w:val="24"/>
          <w:szCs w:val="24"/>
        </w:rPr>
        <w:t>.7.2</w:t>
      </w:r>
      <w:r w:rsidR="00504749" w:rsidRPr="00161F5E">
        <w:rPr>
          <w:rFonts w:cstheme="minorHAnsi"/>
          <w:sz w:val="24"/>
          <w:szCs w:val="24"/>
        </w:rPr>
        <w:tab/>
      </w:r>
      <w:r w:rsidR="00DF1C7A" w:rsidRPr="00161F5E">
        <w:rPr>
          <w:rFonts w:cstheme="minorHAnsi"/>
          <w:sz w:val="24"/>
          <w:szCs w:val="24"/>
        </w:rPr>
        <w:t xml:space="preserve">the Council shall pay to </w:t>
      </w:r>
      <w:r w:rsidR="00A62CFA">
        <w:rPr>
          <w:rFonts w:cstheme="minorHAnsi"/>
          <w:sz w:val="24"/>
          <w:szCs w:val="24"/>
        </w:rPr>
        <w:t>You</w:t>
      </w:r>
      <w:r w:rsidR="00DF1C7A" w:rsidRPr="00161F5E">
        <w:rPr>
          <w:rFonts w:cstheme="minorHAnsi"/>
          <w:sz w:val="24"/>
          <w:szCs w:val="24"/>
        </w:rPr>
        <w:t xml:space="preserve"> all sums lawfully due to the </w:t>
      </w:r>
      <w:r w:rsidR="00A62CFA">
        <w:rPr>
          <w:rFonts w:cstheme="minorHAnsi"/>
          <w:sz w:val="24"/>
          <w:szCs w:val="24"/>
        </w:rPr>
        <w:t xml:space="preserve">You in </w:t>
      </w:r>
      <w:r w:rsidR="00DF1C7A" w:rsidRPr="00161F5E">
        <w:rPr>
          <w:rFonts w:cstheme="minorHAnsi"/>
          <w:sz w:val="24"/>
          <w:szCs w:val="24"/>
        </w:rPr>
        <w:t xml:space="preserve">consideration of </w:t>
      </w:r>
      <w:r w:rsidR="00A62CFA">
        <w:rPr>
          <w:rFonts w:cstheme="minorHAnsi"/>
          <w:sz w:val="24"/>
          <w:szCs w:val="24"/>
        </w:rPr>
        <w:tab/>
        <w:t>Your</w:t>
      </w:r>
      <w:r w:rsidR="00DF1C7A" w:rsidRPr="00161F5E">
        <w:rPr>
          <w:rFonts w:cstheme="minorHAnsi"/>
          <w:sz w:val="24"/>
          <w:szCs w:val="24"/>
        </w:rPr>
        <w:t xml:space="preserve"> proper performance of the Services up until the date and time of the</w:t>
      </w:r>
      <w:r w:rsidR="00A62CFA">
        <w:rPr>
          <w:rFonts w:cstheme="minorHAnsi"/>
          <w:sz w:val="24"/>
          <w:szCs w:val="24"/>
        </w:rPr>
        <w:t xml:space="preserve"> </w:t>
      </w:r>
      <w:r w:rsidR="00A62CFA">
        <w:rPr>
          <w:rFonts w:cstheme="minorHAnsi"/>
          <w:sz w:val="24"/>
          <w:szCs w:val="24"/>
        </w:rPr>
        <w:tab/>
      </w:r>
      <w:r w:rsidR="00DF1C7A" w:rsidRPr="00161F5E">
        <w:rPr>
          <w:rFonts w:cstheme="minorHAnsi"/>
          <w:sz w:val="24"/>
          <w:szCs w:val="24"/>
        </w:rPr>
        <w:t xml:space="preserve">declaration of ineffectiveness. The Council shall pay such sums within thirty </w:t>
      </w:r>
      <w:r w:rsidR="00504749" w:rsidRPr="00161F5E">
        <w:rPr>
          <w:rFonts w:cstheme="minorHAnsi"/>
          <w:sz w:val="24"/>
          <w:szCs w:val="24"/>
        </w:rPr>
        <w:tab/>
      </w:r>
      <w:r w:rsidR="00DF1C7A" w:rsidRPr="00161F5E">
        <w:rPr>
          <w:rFonts w:cstheme="minorHAnsi"/>
          <w:sz w:val="24"/>
          <w:szCs w:val="24"/>
        </w:rPr>
        <w:t xml:space="preserve">(30) days of the receipt by it of a correct invoice for the same from </w:t>
      </w:r>
      <w:r w:rsidR="00A62CFA">
        <w:rPr>
          <w:rFonts w:cstheme="minorHAnsi"/>
          <w:sz w:val="24"/>
          <w:szCs w:val="24"/>
        </w:rPr>
        <w:t>You.</w:t>
      </w:r>
    </w:p>
    <w:p w14:paraId="06594FF5" w14:textId="77777777" w:rsidR="00A84E20" w:rsidRPr="00161F5E" w:rsidRDefault="00A84E20" w:rsidP="00DF1C7A">
      <w:pPr>
        <w:rPr>
          <w:rFonts w:cstheme="minorHAnsi"/>
          <w:sz w:val="24"/>
          <w:szCs w:val="24"/>
        </w:rPr>
      </w:pPr>
    </w:p>
    <w:p w14:paraId="72B0CD4D" w14:textId="234E5D80" w:rsidR="00DF1C7A" w:rsidRPr="00161F5E" w:rsidRDefault="0098519C" w:rsidP="00A84E20">
      <w:pPr>
        <w:ind w:left="0"/>
        <w:rPr>
          <w:rFonts w:cstheme="minorHAnsi"/>
          <w:sz w:val="24"/>
          <w:szCs w:val="24"/>
        </w:rPr>
      </w:pPr>
      <w:r>
        <w:rPr>
          <w:rFonts w:cstheme="minorHAnsi"/>
          <w:sz w:val="24"/>
          <w:szCs w:val="24"/>
        </w:rPr>
        <w:t>10</w:t>
      </w:r>
      <w:r w:rsidR="00A84E20" w:rsidRPr="00161F5E">
        <w:rPr>
          <w:rFonts w:cstheme="minorHAnsi"/>
          <w:sz w:val="24"/>
          <w:szCs w:val="24"/>
        </w:rPr>
        <w:t>.8</w:t>
      </w:r>
      <w:r w:rsidR="00A84E20" w:rsidRPr="00161F5E">
        <w:rPr>
          <w:rFonts w:cstheme="minorHAnsi"/>
          <w:sz w:val="24"/>
          <w:szCs w:val="24"/>
        </w:rPr>
        <w:tab/>
      </w:r>
      <w:r w:rsidR="00DF1C7A" w:rsidRPr="00161F5E">
        <w:rPr>
          <w:rFonts w:cstheme="minorHAnsi"/>
          <w:sz w:val="24"/>
          <w:szCs w:val="24"/>
        </w:rPr>
        <w:t xml:space="preserve">The sums paid to </w:t>
      </w:r>
      <w:r w:rsidR="00AD6060">
        <w:rPr>
          <w:rFonts w:cstheme="minorHAnsi"/>
          <w:sz w:val="24"/>
          <w:szCs w:val="24"/>
        </w:rPr>
        <w:t>You</w:t>
      </w:r>
      <w:r w:rsidR="00DF1C7A" w:rsidRPr="00161F5E">
        <w:rPr>
          <w:rFonts w:cstheme="minorHAnsi"/>
          <w:sz w:val="24"/>
          <w:szCs w:val="24"/>
        </w:rPr>
        <w:t xml:space="preserve"> by the Council under Clause </w:t>
      </w:r>
      <w:r>
        <w:rPr>
          <w:rFonts w:cstheme="minorHAnsi"/>
          <w:sz w:val="24"/>
          <w:szCs w:val="24"/>
        </w:rPr>
        <w:t>10.</w:t>
      </w:r>
      <w:r w:rsidR="00DF1C7A" w:rsidRPr="00161F5E">
        <w:rPr>
          <w:rFonts w:cstheme="minorHAnsi"/>
          <w:sz w:val="24"/>
          <w:szCs w:val="24"/>
        </w:rPr>
        <w:t xml:space="preserve">7.2 above shall be in full and </w:t>
      </w:r>
      <w:r w:rsidR="007126D9">
        <w:rPr>
          <w:rFonts w:cstheme="minorHAnsi"/>
          <w:sz w:val="24"/>
          <w:szCs w:val="24"/>
        </w:rPr>
        <w:t xml:space="preserve"> </w:t>
      </w:r>
      <w:r w:rsidR="00A84E20" w:rsidRPr="00161F5E">
        <w:rPr>
          <w:rFonts w:cstheme="minorHAnsi"/>
          <w:sz w:val="24"/>
          <w:szCs w:val="24"/>
        </w:rPr>
        <w:tab/>
      </w:r>
      <w:r w:rsidR="00DF1C7A" w:rsidRPr="00161F5E">
        <w:rPr>
          <w:rFonts w:cstheme="minorHAnsi"/>
          <w:sz w:val="24"/>
          <w:szCs w:val="24"/>
        </w:rPr>
        <w:t>final settlement of the Council’s liability for any loss and/or expense incurred by</w:t>
      </w:r>
      <w:r w:rsidR="00AD6060">
        <w:rPr>
          <w:rFonts w:cstheme="minorHAnsi"/>
          <w:sz w:val="24"/>
          <w:szCs w:val="24"/>
        </w:rPr>
        <w:t xml:space="preserve"> You</w:t>
      </w:r>
      <w:r w:rsidR="00DF1C7A" w:rsidRPr="00161F5E">
        <w:rPr>
          <w:rFonts w:cstheme="minorHAnsi"/>
          <w:sz w:val="24"/>
          <w:szCs w:val="24"/>
        </w:rPr>
        <w:t xml:space="preserve"> as a </w:t>
      </w:r>
      <w:r w:rsidR="00AD6060">
        <w:rPr>
          <w:rFonts w:cstheme="minorHAnsi"/>
          <w:sz w:val="24"/>
          <w:szCs w:val="24"/>
        </w:rPr>
        <w:tab/>
      </w:r>
      <w:r w:rsidR="00DF1C7A" w:rsidRPr="00161F5E">
        <w:rPr>
          <w:rFonts w:cstheme="minorHAnsi"/>
          <w:sz w:val="24"/>
          <w:szCs w:val="24"/>
        </w:rPr>
        <w:t xml:space="preserve">result of the Court declaring this Contract ineffective. The Council shall have no further </w:t>
      </w:r>
      <w:r w:rsidR="008A502B">
        <w:rPr>
          <w:rFonts w:cstheme="minorHAnsi"/>
          <w:sz w:val="24"/>
          <w:szCs w:val="24"/>
        </w:rPr>
        <w:tab/>
      </w:r>
      <w:r w:rsidR="00DF1C7A" w:rsidRPr="00161F5E">
        <w:rPr>
          <w:rFonts w:cstheme="minorHAnsi"/>
          <w:sz w:val="24"/>
          <w:szCs w:val="24"/>
        </w:rPr>
        <w:t xml:space="preserve">liability to </w:t>
      </w:r>
      <w:r w:rsidR="008A502B">
        <w:rPr>
          <w:rFonts w:cstheme="minorHAnsi"/>
          <w:sz w:val="24"/>
          <w:szCs w:val="24"/>
        </w:rPr>
        <w:t>You</w:t>
      </w:r>
      <w:r w:rsidR="00DF1C7A" w:rsidRPr="00161F5E">
        <w:rPr>
          <w:rFonts w:cstheme="minorHAnsi"/>
          <w:sz w:val="24"/>
          <w:szCs w:val="24"/>
        </w:rPr>
        <w:t xml:space="preserve">, including without limitation, in relation to any loss of profit </w:t>
      </w:r>
      <w:r w:rsidR="008A502B">
        <w:rPr>
          <w:rFonts w:cstheme="minorHAnsi"/>
          <w:sz w:val="24"/>
          <w:szCs w:val="24"/>
        </w:rPr>
        <w:t>You incur.</w:t>
      </w:r>
    </w:p>
    <w:p w14:paraId="6E5BA8CB" w14:textId="77777777" w:rsidR="00A84E20" w:rsidRPr="00161F5E" w:rsidRDefault="00A84E20" w:rsidP="00A84E20">
      <w:pPr>
        <w:ind w:left="0"/>
        <w:rPr>
          <w:rFonts w:cstheme="minorHAnsi"/>
          <w:sz w:val="24"/>
          <w:szCs w:val="24"/>
        </w:rPr>
      </w:pPr>
    </w:p>
    <w:p w14:paraId="05D0D283" w14:textId="5EEE7CDF" w:rsidR="003E5A49" w:rsidRDefault="0098519C" w:rsidP="003E5A49">
      <w:pPr>
        <w:ind w:left="0"/>
        <w:rPr>
          <w:rFonts w:cstheme="minorHAnsi"/>
          <w:sz w:val="24"/>
          <w:szCs w:val="24"/>
        </w:rPr>
      </w:pPr>
      <w:r>
        <w:rPr>
          <w:rFonts w:cstheme="minorHAnsi"/>
          <w:sz w:val="24"/>
          <w:szCs w:val="24"/>
        </w:rPr>
        <w:t>10</w:t>
      </w:r>
      <w:r w:rsidR="00A84E20" w:rsidRPr="00161F5E">
        <w:rPr>
          <w:rFonts w:cstheme="minorHAnsi"/>
          <w:sz w:val="24"/>
          <w:szCs w:val="24"/>
        </w:rPr>
        <w:t>.9</w:t>
      </w:r>
      <w:r w:rsidR="00A84E20" w:rsidRPr="00161F5E">
        <w:rPr>
          <w:rFonts w:cstheme="minorHAnsi"/>
          <w:sz w:val="24"/>
          <w:szCs w:val="24"/>
        </w:rPr>
        <w:tab/>
      </w:r>
      <w:r w:rsidR="00DF1C7A" w:rsidRPr="00161F5E">
        <w:rPr>
          <w:rFonts w:cstheme="minorHAnsi"/>
          <w:sz w:val="24"/>
          <w:szCs w:val="24"/>
        </w:rPr>
        <w:t>The Council shall also be entitled to terminate this Contract in the event</w:t>
      </w:r>
      <w:r w:rsidR="00A32CAE" w:rsidRPr="00161F5E">
        <w:rPr>
          <w:rFonts w:cstheme="minorHAnsi"/>
          <w:sz w:val="24"/>
          <w:szCs w:val="24"/>
        </w:rPr>
        <w:t xml:space="preserve"> </w:t>
      </w:r>
      <w:r w:rsidR="00DF1C7A" w:rsidRPr="00161F5E">
        <w:rPr>
          <w:rFonts w:cstheme="minorHAnsi"/>
          <w:sz w:val="24"/>
          <w:szCs w:val="24"/>
        </w:rPr>
        <w:t xml:space="preserve">this Contract has </w:t>
      </w:r>
      <w:r w:rsidR="00A32CAE" w:rsidRPr="00161F5E">
        <w:rPr>
          <w:rFonts w:cstheme="minorHAnsi"/>
          <w:sz w:val="24"/>
          <w:szCs w:val="24"/>
        </w:rPr>
        <w:tab/>
      </w:r>
      <w:r w:rsidR="00DF1C7A" w:rsidRPr="00161F5E">
        <w:rPr>
          <w:rFonts w:cstheme="minorHAnsi"/>
          <w:sz w:val="24"/>
          <w:szCs w:val="24"/>
        </w:rPr>
        <w:t xml:space="preserve">been subject to a substantial modification which would have required a new procurement </w:t>
      </w:r>
      <w:r w:rsidR="00A32CAE" w:rsidRPr="00161F5E">
        <w:rPr>
          <w:rFonts w:cstheme="minorHAnsi"/>
          <w:sz w:val="24"/>
          <w:szCs w:val="24"/>
        </w:rPr>
        <w:tab/>
      </w:r>
      <w:r w:rsidR="00DF1C7A" w:rsidRPr="00161F5E">
        <w:rPr>
          <w:rFonts w:cstheme="minorHAnsi"/>
          <w:sz w:val="24"/>
          <w:szCs w:val="24"/>
        </w:rPr>
        <w:t xml:space="preserve">procedure in accordance with the Procurement Act 2023 and/or the Public Contract </w:t>
      </w:r>
      <w:r w:rsidR="00A32CAE" w:rsidRPr="00161F5E">
        <w:rPr>
          <w:rFonts w:cstheme="minorHAnsi"/>
          <w:sz w:val="24"/>
          <w:szCs w:val="24"/>
        </w:rPr>
        <w:tab/>
      </w:r>
      <w:r w:rsidR="00DF1C7A" w:rsidRPr="00161F5E">
        <w:rPr>
          <w:rFonts w:cstheme="minorHAnsi"/>
          <w:sz w:val="24"/>
          <w:szCs w:val="24"/>
        </w:rPr>
        <w:t>Regulations 2024</w:t>
      </w:r>
      <w:r w:rsidR="00A32CAE" w:rsidRPr="00161F5E">
        <w:rPr>
          <w:rFonts w:cstheme="minorHAnsi"/>
          <w:sz w:val="24"/>
          <w:szCs w:val="24"/>
        </w:rPr>
        <w:t xml:space="preserve"> </w:t>
      </w:r>
      <w:r w:rsidR="00DF1C7A" w:rsidRPr="00161F5E">
        <w:rPr>
          <w:rFonts w:cstheme="minorHAnsi"/>
          <w:sz w:val="24"/>
          <w:szCs w:val="24"/>
        </w:rPr>
        <w:t xml:space="preserve">in which case the provisions of Clause </w:t>
      </w:r>
      <w:r>
        <w:rPr>
          <w:rFonts w:cstheme="minorHAnsi"/>
          <w:sz w:val="24"/>
          <w:szCs w:val="24"/>
        </w:rPr>
        <w:t>10</w:t>
      </w:r>
      <w:r w:rsidR="00161F5E" w:rsidRPr="00161F5E">
        <w:rPr>
          <w:rFonts w:cstheme="minorHAnsi"/>
          <w:sz w:val="24"/>
          <w:szCs w:val="24"/>
        </w:rPr>
        <w:t>.</w:t>
      </w:r>
      <w:r w:rsidR="00DF1C7A" w:rsidRPr="00161F5E">
        <w:rPr>
          <w:rFonts w:cstheme="minorHAnsi"/>
          <w:sz w:val="24"/>
          <w:szCs w:val="24"/>
        </w:rPr>
        <w:t xml:space="preserve">7.2 and Clause </w:t>
      </w:r>
      <w:r>
        <w:rPr>
          <w:rFonts w:cstheme="minorHAnsi"/>
          <w:sz w:val="24"/>
          <w:szCs w:val="24"/>
        </w:rPr>
        <w:t>10</w:t>
      </w:r>
      <w:r w:rsidR="00DF1C7A" w:rsidRPr="00161F5E">
        <w:rPr>
          <w:rFonts w:cstheme="minorHAnsi"/>
          <w:sz w:val="24"/>
          <w:szCs w:val="24"/>
        </w:rPr>
        <w:t>.8 shall apply.</w:t>
      </w:r>
    </w:p>
    <w:p w14:paraId="2A5E8874" w14:textId="77777777" w:rsidR="003E5A49" w:rsidRDefault="003E5A49" w:rsidP="003E5A49">
      <w:pPr>
        <w:ind w:left="0"/>
        <w:rPr>
          <w:rFonts w:cstheme="minorHAnsi"/>
          <w:sz w:val="24"/>
          <w:szCs w:val="24"/>
        </w:rPr>
      </w:pPr>
    </w:p>
    <w:p w14:paraId="744E2692" w14:textId="7EB840FC" w:rsidR="00DF1C7A" w:rsidRPr="001C28AF" w:rsidRDefault="0098519C" w:rsidP="003E5A49">
      <w:pPr>
        <w:ind w:left="0"/>
        <w:rPr>
          <w:rFonts w:cstheme="minorHAnsi"/>
          <w:sz w:val="24"/>
          <w:szCs w:val="24"/>
        </w:rPr>
      </w:pPr>
      <w:r w:rsidRPr="001C28AF">
        <w:rPr>
          <w:rFonts w:cstheme="minorHAnsi"/>
          <w:sz w:val="24"/>
          <w:szCs w:val="24"/>
        </w:rPr>
        <w:t>1O</w:t>
      </w:r>
      <w:r w:rsidR="003E5A49" w:rsidRPr="001C28AF">
        <w:rPr>
          <w:rFonts w:cstheme="minorHAnsi"/>
          <w:sz w:val="24"/>
          <w:szCs w:val="24"/>
        </w:rPr>
        <w:t>.10</w:t>
      </w:r>
      <w:r w:rsidR="003E5A49" w:rsidRPr="001C28AF">
        <w:rPr>
          <w:rFonts w:cstheme="minorHAnsi"/>
          <w:sz w:val="24"/>
          <w:szCs w:val="24"/>
        </w:rPr>
        <w:tab/>
      </w:r>
      <w:r w:rsidR="00DF1C7A" w:rsidRPr="001C28AF">
        <w:rPr>
          <w:rFonts w:cstheme="minorHAnsi"/>
          <w:b/>
          <w:sz w:val="24"/>
          <w:szCs w:val="24"/>
        </w:rPr>
        <w:t>Break Clause</w:t>
      </w:r>
    </w:p>
    <w:p w14:paraId="752AB60F" w14:textId="77777777" w:rsidR="00DF1C7A" w:rsidRPr="001C28AF" w:rsidRDefault="00DF1C7A" w:rsidP="00DF1C7A">
      <w:pPr>
        <w:rPr>
          <w:rFonts w:cstheme="minorHAnsi"/>
          <w:color w:val="FF0000"/>
          <w:sz w:val="24"/>
          <w:szCs w:val="24"/>
        </w:rPr>
      </w:pPr>
    </w:p>
    <w:p w14:paraId="6B4FE66F" w14:textId="5DAFD4B2" w:rsidR="009874B4" w:rsidRDefault="00DF1C7A" w:rsidP="009874B4">
      <w:pPr>
        <w:rPr>
          <w:rFonts w:cstheme="minorHAnsi"/>
          <w:sz w:val="24"/>
          <w:szCs w:val="24"/>
        </w:rPr>
      </w:pPr>
      <w:r w:rsidRPr="001C28AF">
        <w:rPr>
          <w:rFonts w:cstheme="minorHAnsi"/>
          <w:sz w:val="24"/>
          <w:szCs w:val="24"/>
        </w:rPr>
        <w:t xml:space="preserve">In addition to its rights of termination under the Contract, the Council shall be entitled to terminate this Contract in whole or in part by giving to </w:t>
      </w:r>
      <w:r w:rsidR="0054256E" w:rsidRPr="00F41F38">
        <w:rPr>
          <w:rFonts w:cstheme="minorHAnsi"/>
          <w:sz w:val="24"/>
          <w:szCs w:val="24"/>
        </w:rPr>
        <w:t>You</w:t>
      </w:r>
      <w:r w:rsidRPr="001C28AF">
        <w:rPr>
          <w:rFonts w:cstheme="minorHAnsi"/>
          <w:sz w:val="24"/>
          <w:szCs w:val="24"/>
        </w:rPr>
        <w:t xml:space="preserve"> not less than </w:t>
      </w:r>
      <w:r w:rsidR="005326B1" w:rsidRPr="001C28AF">
        <w:rPr>
          <w:rFonts w:cstheme="minorHAnsi"/>
          <w:sz w:val="24"/>
          <w:szCs w:val="24"/>
        </w:rPr>
        <w:t>six</w:t>
      </w:r>
      <w:r w:rsidRPr="001C28AF">
        <w:rPr>
          <w:rFonts w:cstheme="minorHAnsi"/>
          <w:sz w:val="24"/>
          <w:szCs w:val="24"/>
        </w:rPr>
        <w:t xml:space="preserve"> (</w:t>
      </w:r>
      <w:r w:rsidR="005326B1" w:rsidRPr="001C28AF">
        <w:rPr>
          <w:rFonts w:cstheme="minorHAnsi"/>
          <w:sz w:val="24"/>
          <w:szCs w:val="24"/>
        </w:rPr>
        <w:t>6</w:t>
      </w:r>
      <w:r w:rsidRPr="001C28AF">
        <w:rPr>
          <w:rFonts w:cstheme="minorHAnsi"/>
          <w:sz w:val="24"/>
          <w:szCs w:val="24"/>
        </w:rPr>
        <w:t xml:space="preserve">) months] advance notice to that effect in which case the provisions of Clause </w:t>
      </w:r>
      <w:r w:rsidR="00736B9D" w:rsidRPr="001C28AF">
        <w:rPr>
          <w:rFonts w:cstheme="minorHAnsi"/>
          <w:sz w:val="24"/>
          <w:szCs w:val="24"/>
        </w:rPr>
        <w:t>1</w:t>
      </w:r>
      <w:r w:rsidR="0098519C" w:rsidRPr="001C28AF">
        <w:rPr>
          <w:rFonts w:cstheme="minorHAnsi"/>
          <w:sz w:val="24"/>
          <w:szCs w:val="24"/>
        </w:rPr>
        <w:t>1</w:t>
      </w:r>
      <w:r w:rsidRPr="001C28AF">
        <w:rPr>
          <w:rFonts w:cstheme="minorHAnsi"/>
          <w:sz w:val="24"/>
          <w:szCs w:val="24"/>
        </w:rPr>
        <w:t xml:space="preserve"> only shall apply.  No further compensation or remedy shall be available to </w:t>
      </w:r>
      <w:r w:rsidR="0054256E" w:rsidRPr="00F41F38">
        <w:rPr>
          <w:rFonts w:cstheme="minorHAnsi"/>
          <w:sz w:val="24"/>
          <w:szCs w:val="24"/>
        </w:rPr>
        <w:t>You.</w:t>
      </w:r>
    </w:p>
    <w:p w14:paraId="161C0D97" w14:textId="77777777" w:rsidR="009874B4" w:rsidRPr="009874B4" w:rsidRDefault="009874B4" w:rsidP="009874B4">
      <w:pPr>
        <w:rPr>
          <w:rFonts w:cstheme="minorHAnsi"/>
          <w:b/>
          <w:bCs/>
          <w:sz w:val="24"/>
          <w:szCs w:val="24"/>
        </w:rPr>
      </w:pPr>
    </w:p>
    <w:p w14:paraId="59A5CEB8" w14:textId="7A85016F" w:rsidR="009D19ED" w:rsidRPr="009874B4" w:rsidRDefault="009874B4" w:rsidP="009874B4">
      <w:pPr>
        <w:ind w:left="0"/>
        <w:rPr>
          <w:rFonts w:cstheme="minorHAnsi"/>
          <w:b/>
          <w:bCs/>
          <w:color w:val="1E1916"/>
          <w:sz w:val="24"/>
          <w:szCs w:val="24"/>
        </w:rPr>
      </w:pPr>
      <w:r w:rsidRPr="009874B4">
        <w:rPr>
          <w:rFonts w:cstheme="minorHAnsi"/>
          <w:b/>
          <w:bCs/>
          <w:sz w:val="24"/>
          <w:szCs w:val="24"/>
        </w:rPr>
        <w:t>1</w:t>
      </w:r>
      <w:r w:rsidR="0098519C">
        <w:rPr>
          <w:rFonts w:cstheme="minorHAnsi"/>
          <w:b/>
          <w:bCs/>
          <w:sz w:val="24"/>
          <w:szCs w:val="24"/>
        </w:rPr>
        <w:t>1</w:t>
      </w:r>
      <w:r w:rsidRPr="009874B4">
        <w:rPr>
          <w:rFonts w:cstheme="minorHAnsi"/>
          <w:b/>
          <w:bCs/>
          <w:sz w:val="24"/>
          <w:szCs w:val="24"/>
        </w:rPr>
        <w:t>.</w:t>
      </w:r>
      <w:r w:rsidRPr="009874B4">
        <w:rPr>
          <w:rFonts w:cstheme="minorHAnsi"/>
          <w:b/>
          <w:bCs/>
          <w:sz w:val="24"/>
          <w:szCs w:val="24"/>
        </w:rPr>
        <w:tab/>
      </w:r>
      <w:r w:rsidR="0073000D" w:rsidRPr="009874B4">
        <w:rPr>
          <w:rFonts w:cstheme="minorHAnsi"/>
          <w:b/>
          <w:bCs/>
          <w:color w:val="1E1916"/>
          <w:sz w:val="24"/>
          <w:szCs w:val="24"/>
        </w:rPr>
        <w:t>CONSEQUENCES OF TERMINATIO</w:t>
      </w:r>
      <w:r w:rsidRPr="009874B4">
        <w:rPr>
          <w:rFonts w:cstheme="minorHAnsi"/>
          <w:b/>
          <w:bCs/>
          <w:color w:val="1E1916"/>
          <w:sz w:val="24"/>
          <w:szCs w:val="24"/>
        </w:rPr>
        <w:t>N</w:t>
      </w:r>
    </w:p>
    <w:p w14:paraId="623B17BE" w14:textId="77777777" w:rsidR="009874B4" w:rsidRPr="009874B4" w:rsidRDefault="009874B4" w:rsidP="009874B4">
      <w:pPr>
        <w:ind w:left="0"/>
        <w:rPr>
          <w:rFonts w:cstheme="minorHAnsi"/>
          <w:sz w:val="24"/>
          <w:szCs w:val="24"/>
        </w:rPr>
      </w:pPr>
    </w:p>
    <w:p w14:paraId="58F35F36" w14:textId="72529509" w:rsidR="003336DF" w:rsidRPr="00536415" w:rsidRDefault="009874B4" w:rsidP="009874B4">
      <w:pPr>
        <w:ind w:left="0" w:hanging="850"/>
        <w:rPr>
          <w:sz w:val="24"/>
          <w:szCs w:val="24"/>
        </w:rPr>
      </w:pPr>
      <w:r>
        <w:rPr>
          <w:sz w:val="24"/>
          <w:szCs w:val="24"/>
        </w:rPr>
        <w:tab/>
      </w:r>
      <w:r w:rsidR="00225DD2" w:rsidRPr="00536415">
        <w:rPr>
          <w:sz w:val="24"/>
          <w:szCs w:val="24"/>
        </w:rPr>
        <w:t>1</w:t>
      </w:r>
      <w:r w:rsidR="006F4E87">
        <w:rPr>
          <w:sz w:val="24"/>
          <w:szCs w:val="24"/>
        </w:rPr>
        <w:t>1</w:t>
      </w:r>
      <w:r w:rsidR="00225DD2" w:rsidRPr="00536415">
        <w:rPr>
          <w:sz w:val="24"/>
          <w:szCs w:val="24"/>
        </w:rPr>
        <w:t>.1</w:t>
      </w:r>
      <w:r w:rsidR="00225DD2" w:rsidRPr="00536415">
        <w:rPr>
          <w:sz w:val="24"/>
          <w:szCs w:val="24"/>
        </w:rPr>
        <w:tab/>
      </w:r>
      <w:r w:rsidR="003336DF" w:rsidRPr="00536415">
        <w:rPr>
          <w:sz w:val="24"/>
          <w:szCs w:val="24"/>
        </w:rPr>
        <w:t xml:space="preserve">If the Contract expires or is terminated in accordance with Clause </w:t>
      </w:r>
      <w:r w:rsidR="006F4E87">
        <w:rPr>
          <w:sz w:val="24"/>
          <w:szCs w:val="24"/>
        </w:rPr>
        <w:t>10</w:t>
      </w:r>
      <w:r w:rsidR="003336DF" w:rsidRPr="00536415">
        <w:rPr>
          <w:sz w:val="24"/>
          <w:szCs w:val="24"/>
        </w:rPr>
        <w:t>, the provisions of this</w:t>
      </w:r>
      <w:r w:rsidR="00225DD2" w:rsidRPr="00536415">
        <w:rPr>
          <w:sz w:val="24"/>
          <w:szCs w:val="24"/>
        </w:rPr>
        <w:t xml:space="preserve"> </w:t>
      </w:r>
      <w:r>
        <w:rPr>
          <w:sz w:val="24"/>
          <w:szCs w:val="24"/>
        </w:rPr>
        <w:tab/>
      </w:r>
      <w:r w:rsidR="003336DF" w:rsidRPr="00536415">
        <w:rPr>
          <w:sz w:val="24"/>
          <w:szCs w:val="24"/>
        </w:rPr>
        <w:t xml:space="preserve">Clause </w:t>
      </w:r>
      <w:r w:rsidR="00225DD2" w:rsidRPr="00536415">
        <w:rPr>
          <w:sz w:val="24"/>
          <w:szCs w:val="24"/>
        </w:rPr>
        <w:t>1</w:t>
      </w:r>
      <w:r w:rsidR="006F4E87">
        <w:rPr>
          <w:sz w:val="24"/>
          <w:szCs w:val="24"/>
        </w:rPr>
        <w:t>1</w:t>
      </w:r>
      <w:r w:rsidR="003336DF" w:rsidRPr="00536415">
        <w:rPr>
          <w:sz w:val="24"/>
          <w:szCs w:val="24"/>
        </w:rPr>
        <w:t xml:space="preserve"> and the Exit Plan at Schedule 5 shall apply.</w:t>
      </w:r>
    </w:p>
    <w:p w14:paraId="4F548251" w14:textId="77777777" w:rsidR="00225DD2" w:rsidRPr="00536415" w:rsidRDefault="00225DD2" w:rsidP="009874B4">
      <w:pPr>
        <w:ind w:left="0" w:hanging="850"/>
        <w:rPr>
          <w:sz w:val="24"/>
          <w:szCs w:val="24"/>
        </w:rPr>
      </w:pPr>
    </w:p>
    <w:p w14:paraId="75D4BA59" w14:textId="72A610D7" w:rsidR="003336DF" w:rsidRPr="00536415" w:rsidRDefault="009874B4" w:rsidP="009874B4">
      <w:pPr>
        <w:ind w:left="0" w:hanging="850"/>
        <w:rPr>
          <w:sz w:val="24"/>
          <w:szCs w:val="24"/>
        </w:rPr>
      </w:pPr>
      <w:r>
        <w:rPr>
          <w:sz w:val="24"/>
          <w:szCs w:val="24"/>
        </w:rPr>
        <w:lastRenderedPageBreak/>
        <w:tab/>
      </w:r>
      <w:r w:rsidR="00225DD2" w:rsidRPr="00536415">
        <w:rPr>
          <w:sz w:val="24"/>
          <w:szCs w:val="24"/>
        </w:rPr>
        <w:t>1</w:t>
      </w:r>
      <w:r w:rsidR="006F4E87">
        <w:rPr>
          <w:sz w:val="24"/>
          <w:szCs w:val="24"/>
        </w:rPr>
        <w:t>1</w:t>
      </w:r>
      <w:r w:rsidR="00225DD2" w:rsidRPr="00536415">
        <w:rPr>
          <w:sz w:val="24"/>
          <w:szCs w:val="24"/>
        </w:rPr>
        <w:t>.2</w:t>
      </w:r>
      <w:r w:rsidR="00225DD2" w:rsidRPr="00536415">
        <w:rPr>
          <w:sz w:val="24"/>
          <w:szCs w:val="24"/>
        </w:rPr>
        <w:tab/>
      </w:r>
      <w:r w:rsidR="003336DF" w:rsidRPr="00536415">
        <w:rPr>
          <w:sz w:val="24"/>
          <w:szCs w:val="24"/>
        </w:rPr>
        <w:t>Notwithstanding the provisions of the Exit Plan, upon termination or expiry:</w:t>
      </w:r>
    </w:p>
    <w:p w14:paraId="54C87235" w14:textId="77777777" w:rsidR="00225DD2" w:rsidRPr="00536415" w:rsidRDefault="00225DD2" w:rsidP="009874B4">
      <w:pPr>
        <w:ind w:left="0" w:hanging="850"/>
        <w:rPr>
          <w:sz w:val="24"/>
          <w:szCs w:val="24"/>
        </w:rPr>
      </w:pPr>
    </w:p>
    <w:p w14:paraId="5BD53E3E" w14:textId="3FBDA860" w:rsidR="003336DF" w:rsidRPr="00536415" w:rsidRDefault="00225DD2" w:rsidP="009874B4">
      <w:pPr>
        <w:ind w:left="0" w:hanging="850"/>
        <w:rPr>
          <w:sz w:val="24"/>
          <w:szCs w:val="24"/>
        </w:rPr>
      </w:pPr>
      <w:r w:rsidRPr="00536415">
        <w:rPr>
          <w:sz w:val="24"/>
          <w:szCs w:val="24"/>
        </w:rPr>
        <w:tab/>
      </w:r>
      <w:r w:rsidR="009874B4">
        <w:rPr>
          <w:sz w:val="24"/>
          <w:szCs w:val="24"/>
        </w:rPr>
        <w:tab/>
      </w:r>
      <w:r w:rsidR="003901E0" w:rsidRPr="00536415">
        <w:rPr>
          <w:sz w:val="24"/>
          <w:szCs w:val="24"/>
        </w:rPr>
        <w:t>1</w:t>
      </w:r>
      <w:r w:rsidR="006F4E87">
        <w:rPr>
          <w:sz w:val="24"/>
          <w:szCs w:val="24"/>
        </w:rPr>
        <w:t>1</w:t>
      </w:r>
      <w:r w:rsidR="003901E0" w:rsidRPr="00536415">
        <w:rPr>
          <w:sz w:val="24"/>
          <w:szCs w:val="24"/>
        </w:rPr>
        <w:t>.2.1</w:t>
      </w:r>
      <w:r w:rsidR="009874B4">
        <w:rPr>
          <w:sz w:val="24"/>
          <w:szCs w:val="24"/>
        </w:rPr>
        <w:tab/>
      </w:r>
      <w:r w:rsidR="009874B4">
        <w:rPr>
          <w:sz w:val="24"/>
          <w:szCs w:val="24"/>
        </w:rPr>
        <w:tab/>
      </w:r>
      <w:r w:rsidR="003901E0" w:rsidRPr="00536415">
        <w:rPr>
          <w:sz w:val="24"/>
          <w:szCs w:val="24"/>
        </w:rPr>
        <w:t>You</w:t>
      </w:r>
      <w:r w:rsidR="003336DF" w:rsidRPr="00536415">
        <w:rPr>
          <w:sz w:val="24"/>
          <w:szCs w:val="24"/>
        </w:rPr>
        <w:t xml:space="preserve"> shall forthwith cease to provide the Services</w:t>
      </w:r>
      <w:r w:rsidR="003901E0" w:rsidRPr="00536415">
        <w:rPr>
          <w:sz w:val="24"/>
          <w:szCs w:val="24"/>
        </w:rPr>
        <w:t>;</w:t>
      </w:r>
    </w:p>
    <w:p w14:paraId="49D535BF" w14:textId="77777777" w:rsidR="003901E0" w:rsidRPr="00536415" w:rsidRDefault="003901E0" w:rsidP="009874B4">
      <w:pPr>
        <w:ind w:left="0" w:hanging="850"/>
        <w:rPr>
          <w:sz w:val="24"/>
          <w:szCs w:val="24"/>
        </w:rPr>
      </w:pPr>
    </w:p>
    <w:p w14:paraId="1EC1CA0F" w14:textId="6581ADB2" w:rsidR="003336DF" w:rsidRPr="00536415" w:rsidRDefault="009874B4" w:rsidP="009874B4">
      <w:pPr>
        <w:ind w:left="0" w:hanging="1028"/>
        <w:rPr>
          <w:sz w:val="24"/>
          <w:szCs w:val="24"/>
        </w:rPr>
      </w:pPr>
      <w:r>
        <w:rPr>
          <w:sz w:val="24"/>
          <w:szCs w:val="24"/>
        </w:rPr>
        <w:tab/>
      </w:r>
      <w:r>
        <w:rPr>
          <w:sz w:val="24"/>
          <w:szCs w:val="24"/>
        </w:rPr>
        <w:tab/>
      </w:r>
      <w:r w:rsidR="003901E0" w:rsidRPr="00536415">
        <w:rPr>
          <w:sz w:val="24"/>
          <w:szCs w:val="24"/>
        </w:rPr>
        <w:t>1</w:t>
      </w:r>
      <w:r w:rsidR="006F4E87">
        <w:rPr>
          <w:sz w:val="24"/>
          <w:szCs w:val="24"/>
        </w:rPr>
        <w:t>1</w:t>
      </w:r>
      <w:r w:rsidR="003901E0" w:rsidRPr="00536415">
        <w:rPr>
          <w:sz w:val="24"/>
          <w:szCs w:val="24"/>
        </w:rPr>
        <w:t>.2.2</w:t>
      </w:r>
      <w:r w:rsidR="003901E0" w:rsidRPr="00536415">
        <w:rPr>
          <w:sz w:val="24"/>
          <w:szCs w:val="24"/>
        </w:rPr>
        <w:tab/>
      </w:r>
      <w:r>
        <w:rPr>
          <w:sz w:val="24"/>
          <w:szCs w:val="24"/>
        </w:rPr>
        <w:tab/>
      </w:r>
      <w:r w:rsidR="003901E0" w:rsidRPr="00536415">
        <w:rPr>
          <w:sz w:val="24"/>
          <w:szCs w:val="24"/>
        </w:rPr>
        <w:t>You</w:t>
      </w:r>
      <w:r w:rsidR="003336DF" w:rsidRPr="00536415">
        <w:rPr>
          <w:sz w:val="24"/>
          <w:szCs w:val="24"/>
        </w:rPr>
        <w:t xml:space="preserve"> shall submit to the Council within five (5) Working Days of termination</w:t>
      </w:r>
      <w:r w:rsidR="003336DF" w:rsidRPr="00536415">
        <w:rPr>
          <w:b/>
          <w:sz w:val="24"/>
          <w:szCs w:val="24"/>
        </w:rPr>
        <w:t xml:space="preserve"> </w:t>
      </w:r>
      <w:r>
        <w:rPr>
          <w:b/>
          <w:sz w:val="24"/>
          <w:szCs w:val="24"/>
        </w:rPr>
        <w:tab/>
      </w:r>
      <w:r>
        <w:rPr>
          <w:b/>
          <w:sz w:val="24"/>
          <w:szCs w:val="24"/>
        </w:rPr>
        <w:tab/>
      </w:r>
      <w:r>
        <w:rPr>
          <w:b/>
          <w:sz w:val="24"/>
          <w:szCs w:val="24"/>
        </w:rPr>
        <w:tab/>
      </w:r>
      <w:r w:rsidR="003336DF" w:rsidRPr="00536415">
        <w:rPr>
          <w:sz w:val="24"/>
          <w:szCs w:val="24"/>
        </w:rPr>
        <w:t>or expiry</w:t>
      </w:r>
      <w:r w:rsidR="003336DF" w:rsidRPr="00536415">
        <w:rPr>
          <w:b/>
          <w:sz w:val="24"/>
          <w:szCs w:val="24"/>
        </w:rPr>
        <w:t xml:space="preserve"> </w:t>
      </w:r>
      <w:r w:rsidR="003336DF" w:rsidRPr="00536415">
        <w:rPr>
          <w:sz w:val="24"/>
          <w:szCs w:val="24"/>
        </w:rPr>
        <w:t xml:space="preserve">at the </w:t>
      </w:r>
      <w:r w:rsidR="0054256E">
        <w:rPr>
          <w:rFonts w:cstheme="minorHAnsi"/>
          <w:sz w:val="24"/>
          <w:szCs w:val="24"/>
        </w:rPr>
        <w:t>Your</w:t>
      </w:r>
      <w:r w:rsidR="003336DF" w:rsidRPr="00536415">
        <w:rPr>
          <w:sz w:val="24"/>
          <w:szCs w:val="24"/>
        </w:rPr>
        <w:t xml:space="preserve"> own cost a comprehensive status report which </w:t>
      </w:r>
      <w:r>
        <w:rPr>
          <w:sz w:val="24"/>
          <w:szCs w:val="24"/>
        </w:rPr>
        <w:tab/>
      </w:r>
      <w:r>
        <w:rPr>
          <w:sz w:val="24"/>
          <w:szCs w:val="24"/>
        </w:rPr>
        <w:tab/>
      </w:r>
      <w:r>
        <w:rPr>
          <w:sz w:val="24"/>
          <w:szCs w:val="24"/>
        </w:rPr>
        <w:tab/>
      </w:r>
      <w:r>
        <w:rPr>
          <w:sz w:val="24"/>
          <w:szCs w:val="24"/>
        </w:rPr>
        <w:tab/>
      </w:r>
      <w:r w:rsidR="003336DF" w:rsidRPr="00536415">
        <w:rPr>
          <w:sz w:val="24"/>
          <w:szCs w:val="24"/>
        </w:rPr>
        <w:t xml:space="preserve">shall be current as at the date of submission relating to the Services; </w:t>
      </w:r>
    </w:p>
    <w:p w14:paraId="6584A39E" w14:textId="77777777" w:rsidR="003901E0" w:rsidRPr="00536415" w:rsidRDefault="003901E0" w:rsidP="009874B4">
      <w:pPr>
        <w:ind w:left="0" w:hanging="1028"/>
        <w:rPr>
          <w:sz w:val="24"/>
          <w:szCs w:val="24"/>
        </w:rPr>
      </w:pPr>
    </w:p>
    <w:p w14:paraId="1965F0A6" w14:textId="5DE8CFFC" w:rsidR="003336DF" w:rsidRPr="00536415" w:rsidRDefault="009874B4" w:rsidP="009874B4">
      <w:pPr>
        <w:ind w:left="0" w:hanging="1028"/>
        <w:rPr>
          <w:sz w:val="24"/>
          <w:szCs w:val="24"/>
        </w:rPr>
      </w:pPr>
      <w:r>
        <w:rPr>
          <w:sz w:val="24"/>
          <w:szCs w:val="24"/>
        </w:rPr>
        <w:tab/>
      </w:r>
      <w:r>
        <w:rPr>
          <w:sz w:val="24"/>
          <w:szCs w:val="24"/>
        </w:rPr>
        <w:tab/>
      </w:r>
      <w:r w:rsidR="003901E0" w:rsidRPr="00536415">
        <w:rPr>
          <w:sz w:val="24"/>
          <w:szCs w:val="24"/>
        </w:rPr>
        <w:t>1</w:t>
      </w:r>
      <w:r w:rsidR="006F4E87">
        <w:rPr>
          <w:sz w:val="24"/>
          <w:szCs w:val="24"/>
        </w:rPr>
        <w:t>1</w:t>
      </w:r>
      <w:r w:rsidR="003901E0" w:rsidRPr="00536415">
        <w:rPr>
          <w:sz w:val="24"/>
          <w:szCs w:val="24"/>
        </w:rPr>
        <w:t>.2.3</w:t>
      </w:r>
      <w:r w:rsidR="003901E0" w:rsidRPr="00536415">
        <w:rPr>
          <w:sz w:val="24"/>
          <w:szCs w:val="24"/>
        </w:rPr>
        <w:tab/>
      </w:r>
      <w:r>
        <w:rPr>
          <w:sz w:val="24"/>
          <w:szCs w:val="24"/>
        </w:rPr>
        <w:tab/>
      </w:r>
      <w:r w:rsidR="003901E0" w:rsidRPr="00536415">
        <w:rPr>
          <w:sz w:val="24"/>
          <w:szCs w:val="24"/>
        </w:rPr>
        <w:t xml:space="preserve">You </w:t>
      </w:r>
      <w:r w:rsidR="003336DF" w:rsidRPr="00536415">
        <w:rPr>
          <w:sz w:val="24"/>
          <w:szCs w:val="24"/>
        </w:rPr>
        <w:t xml:space="preserve">shall cease to use the Council’s Data and hand over to the Council  a </w:t>
      </w:r>
      <w:r>
        <w:rPr>
          <w:sz w:val="24"/>
          <w:szCs w:val="24"/>
        </w:rPr>
        <w:tab/>
      </w:r>
      <w:r>
        <w:rPr>
          <w:sz w:val="24"/>
          <w:szCs w:val="24"/>
        </w:rPr>
        <w:tab/>
      </w:r>
      <w:r>
        <w:rPr>
          <w:sz w:val="24"/>
          <w:szCs w:val="24"/>
        </w:rPr>
        <w:tab/>
      </w:r>
      <w:r>
        <w:rPr>
          <w:sz w:val="24"/>
          <w:szCs w:val="24"/>
        </w:rPr>
        <w:tab/>
      </w:r>
      <w:r w:rsidR="003336DF" w:rsidRPr="00536415">
        <w:rPr>
          <w:sz w:val="24"/>
          <w:szCs w:val="24"/>
        </w:rPr>
        <w:t xml:space="preserve">complete and uncorrupted version of all Council Data and all records, </w:t>
      </w:r>
      <w:r>
        <w:rPr>
          <w:sz w:val="24"/>
          <w:szCs w:val="24"/>
        </w:rPr>
        <w:tab/>
      </w:r>
      <w:r>
        <w:rPr>
          <w:sz w:val="24"/>
          <w:szCs w:val="24"/>
        </w:rPr>
        <w:tab/>
      </w:r>
      <w:r>
        <w:rPr>
          <w:sz w:val="24"/>
          <w:szCs w:val="24"/>
        </w:rPr>
        <w:tab/>
      </w:r>
      <w:r>
        <w:rPr>
          <w:sz w:val="24"/>
          <w:szCs w:val="24"/>
        </w:rPr>
        <w:tab/>
      </w:r>
      <w:r w:rsidR="003336DF" w:rsidRPr="00536415">
        <w:rPr>
          <w:sz w:val="24"/>
          <w:szCs w:val="24"/>
        </w:rPr>
        <w:t xml:space="preserve">information, documents howsoever held and including any media used to </w:t>
      </w:r>
      <w:r>
        <w:rPr>
          <w:sz w:val="24"/>
          <w:szCs w:val="24"/>
        </w:rPr>
        <w:tab/>
      </w:r>
      <w:r>
        <w:rPr>
          <w:sz w:val="24"/>
          <w:szCs w:val="24"/>
        </w:rPr>
        <w:tab/>
      </w:r>
      <w:r>
        <w:rPr>
          <w:sz w:val="24"/>
          <w:szCs w:val="24"/>
        </w:rPr>
        <w:tab/>
      </w:r>
      <w:r w:rsidR="003336DF" w:rsidRPr="00536415">
        <w:rPr>
          <w:sz w:val="24"/>
          <w:szCs w:val="24"/>
        </w:rPr>
        <w:t xml:space="preserve">store such data including, without limitation, correspondence with Staff, the </w:t>
      </w:r>
      <w:r>
        <w:rPr>
          <w:sz w:val="24"/>
          <w:szCs w:val="24"/>
        </w:rPr>
        <w:tab/>
      </w:r>
      <w:r>
        <w:rPr>
          <w:sz w:val="24"/>
          <w:szCs w:val="24"/>
        </w:rPr>
        <w:tab/>
      </w:r>
      <w:r>
        <w:rPr>
          <w:sz w:val="24"/>
          <w:szCs w:val="24"/>
        </w:rPr>
        <w:tab/>
      </w:r>
      <w:r w:rsidR="003336DF" w:rsidRPr="00536415">
        <w:rPr>
          <w:sz w:val="24"/>
          <w:szCs w:val="24"/>
        </w:rPr>
        <w:t xml:space="preserve">Council’s service departments, any users of the Services and any other </w:t>
      </w:r>
      <w:r>
        <w:rPr>
          <w:sz w:val="24"/>
          <w:szCs w:val="24"/>
        </w:rPr>
        <w:tab/>
      </w:r>
      <w:r>
        <w:rPr>
          <w:sz w:val="24"/>
          <w:szCs w:val="24"/>
        </w:rPr>
        <w:tab/>
      </w:r>
      <w:r>
        <w:rPr>
          <w:sz w:val="24"/>
          <w:szCs w:val="24"/>
        </w:rPr>
        <w:tab/>
      </w:r>
      <w:r>
        <w:rPr>
          <w:sz w:val="24"/>
          <w:szCs w:val="24"/>
        </w:rPr>
        <w:tab/>
      </w:r>
      <w:r w:rsidR="003336DF" w:rsidRPr="00536415">
        <w:rPr>
          <w:sz w:val="24"/>
          <w:szCs w:val="24"/>
        </w:rPr>
        <w:t xml:space="preserve">relevant third party and anything else relating to the performance of the </w:t>
      </w:r>
      <w:r>
        <w:rPr>
          <w:sz w:val="24"/>
          <w:szCs w:val="24"/>
        </w:rPr>
        <w:tab/>
      </w:r>
      <w:r>
        <w:rPr>
          <w:sz w:val="24"/>
          <w:szCs w:val="24"/>
        </w:rPr>
        <w:tab/>
      </w:r>
      <w:r>
        <w:rPr>
          <w:sz w:val="24"/>
          <w:szCs w:val="24"/>
        </w:rPr>
        <w:tab/>
      </w:r>
      <w:r>
        <w:rPr>
          <w:sz w:val="24"/>
          <w:szCs w:val="24"/>
        </w:rPr>
        <w:tab/>
      </w:r>
      <w:r w:rsidR="003336DF" w:rsidRPr="00536415">
        <w:rPr>
          <w:sz w:val="24"/>
          <w:szCs w:val="24"/>
        </w:rPr>
        <w:t xml:space="preserve">Services in its possession custody or control either in its then current format </w:t>
      </w:r>
      <w:r>
        <w:rPr>
          <w:sz w:val="24"/>
          <w:szCs w:val="24"/>
        </w:rPr>
        <w:tab/>
      </w:r>
      <w:r>
        <w:rPr>
          <w:sz w:val="24"/>
          <w:szCs w:val="24"/>
        </w:rPr>
        <w:tab/>
      </w:r>
      <w:r>
        <w:rPr>
          <w:sz w:val="24"/>
          <w:szCs w:val="24"/>
        </w:rPr>
        <w:tab/>
      </w:r>
      <w:r w:rsidR="003336DF" w:rsidRPr="00536415">
        <w:rPr>
          <w:sz w:val="24"/>
          <w:szCs w:val="24"/>
        </w:rPr>
        <w:t xml:space="preserve">or in a format nominated by the Council (in which event the Council shall </w:t>
      </w:r>
      <w:r>
        <w:rPr>
          <w:sz w:val="24"/>
          <w:szCs w:val="24"/>
        </w:rPr>
        <w:tab/>
      </w:r>
      <w:r>
        <w:rPr>
          <w:sz w:val="24"/>
          <w:szCs w:val="24"/>
        </w:rPr>
        <w:tab/>
      </w:r>
      <w:r>
        <w:rPr>
          <w:sz w:val="24"/>
          <w:szCs w:val="24"/>
        </w:rPr>
        <w:tab/>
      </w:r>
      <w:r>
        <w:rPr>
          <w:sz w:val="24"/>
          <w:szCs w:val="24"/>
        </w:rPr>
        <w:tab/>
      </w:r>
      <w:r w:rsidR="003336DF" w:rsidRPr="00536415">
        <w:rPr>
          <w:sz w:val="24"/>
          <w:szCs w:val="24"/>
        </w:rPr>
        <w:t xml:space="preserve">reimburse to the </w:t>
      </w:r>
      <w:r w:rsidR="00AB0398" w:rsidRPr="00536415">
        <w:rPr>
          <w:sz w:val="24"/>
          <w:szCs w:val="24"/>
        </w:rPr>
        <w:t xml:space="preserve">You </w:t>
      </w:r>
      <w:r w:rsidR="003336DF" w:rsidRPr="00536415">
        <w:rPr>
          <w:sz w:val="24"/>
          <w:szCs w:val="24"/>
        </w:rPr>
        <w:t xml:space="preserve">the Council’s reasonable data conversion expenses) </w:t>
      </w:r>
      <w:r>
        <w:rPr>
          <w:sz w:val="24"/>
          <w:szCs w:val="24"/>
        </w:rPr>
        <w:tab/>
      </w:r>
      <w:r>
        <w:rPr>
          <w:sz w:val="24"/>
          <w:szCs w:val="24"/>
        </w:rPr>
        <w:tab/>
      </w:r>
      <w:r>
        <w:rPr>
          <w:sz w:val="24"/>
          <w:szCs w:val="24"/>
        </w:rPr>
        <w:tab/>
      </w:r>
      <w:r w:rsidR="003336DF" w:rsidRPr="00536415">
        <w:rPr>
          <w:sz w:val="24"/>
          <w:szCs w:val="24"/>
        </w:rPr>
        <w:t xml:space="preserve">whether such Council Data is on hard copy or on a disk or on any computer </w:t>
      </w:r>
      <w:r>
        <w:rPr>
          <w:sz w:val="24"/>
          <w:szCs w:val="24"/>
        </w:rPr>
        <w:tab/>
      </w:r>
      <w:r>
        <w:rPr>
          <w:sz w:val="24"/>
          <w:szCs w:val="24"/>
        </w:rPr>
        <w:tab/>
      </w:r>
      <w:r>
        <w:rPr>
          <w:sz w:val="24"/>
          <w:szCs w:val="24"/>
        </w:rPr>
        <w:tab/>
      </w:r>
      <w:r w:rsidR="003336DF" w:rsidRPr="00536415">
        <w:rPr>
          <w:sz w:val="24"/>
          <w:szCs w:val="24"/>
        </w:rPr>
        <w:t>systems;</w:t>
      </w:r>
    </w:p>
    <w:p w14:paraId="7837B6EB" w14:textId="77777777" w:rsidR="00AB0398" w:rsidRPr="00536415" w:rsidRDefault="00AB0398" w:rsidP="009874B4">
      <w:pPr>
        <w:ind w:left="0" w:hanging="1028"/>
        <w:rPr>
          <w:sz w:val="24"/>
          <w:szCs w:val="24"/>
        </w:rPr>
      </w:pPr>
    </w:p>
    <w:p w14:paraId="4DDFACB5" w14:textId="0E7B4B5B" w:rsidR="003336DF" w:rsidRPr="00536415" w:rsidRDefault="009874B4" w:rsidP="009874B4">
      <w:pPr>
        <w:ind w:left="0" w:hanging="1028"/>
        <w:rPr>
          <w:sz w:val="24"/>
          <w:szCs w:val="24"/>
        </w:rPr>
      </w:pPr>
      <w:r>
        <w:rPr>
          <w:sz w:val="24"/>
          <w:szCs w:val="24"/>
        </w:rPr>
        <w:tab/>
      </w:r>
      <w:r>
        <w:rPr>
          <w:sz w:val="24"/>
          <w:szCs w:val="24"/>
        </w:rPr>
        <w:tab/>
      </w:r>
      <w:r w:rsidR="00AB0398" w:rsidRPr="00536415">
        <w:rPr>
          <w:sz w:val="24"/>
          <w:szCs w:val="24"/>
        </w:rPr>
        <w:t>1</w:t>
      </w:r>
      <w:r w:rsidR="006F4E87">
        <w:rPr>
          <w:sz w:val="24"/>
          <w:szCs w:val="24"/>
        </w:rPr>
        <w:t>1</w:t>
      </w:r>
      <w:r w:rsidR="00AB0398" w:rsidRPr="00536415">
        <w:rPr>
          <w:sz w:val="24"/>
          <w:szCs w:val="24"/>
        </w:rPr>
        <w:t>.2.4</w:t>
      </w:r>
      <w:r w:rsidR="00AB0398" w:rsidRPr="00536415">
        <w:rPr>
          <w:sz w:val="24"/>
          <w:szCs w:val="24"/>
        </w:rPr>
        <w:tab/>
      </w:r>
      <w:r>
        <w:rPr>
          <w:sz w:val="24"/>
          <w:szCs w:val="24"/>
        </w:rPr>
        <w:tab/>
      </w:r>
      <w:r w:rsidR="00AB0398" w:rsidRPr="00536415">
        <w:rPr>
          <w:sz w:val="24"/>
          <w:szCs w:val="24"/>
        </w:rPr>
        <w:t xml:space="preserve">You </w:t>
      </w:r>
      <w:r w:rsidR="003336DF" w:rsidRPr="00536415">
        <w:rPr>
          <w:sz w:val="24"/>
          <w:szCs w:val="24"/>
        </w:rPr>
        <w:t xml:space="preserve">shall return all Personal Data or destroy or dispose of it in a secure </w:t>
      </w:r>
      <w:r>
        <w:rPr>
          <w:sz w:val="24"/>
          <w:szCs w:val="24"/>
        </w:rPr>
        <w:tab/>
      </w:r>
      <w:r>
        <w:rPr>
          <w:sz w:val="24"/>
          <w:szCs w:val="24"/>
        </w:rPr>
        <w:tab/>
      </w:r>
      <w:r>
        <w:rPr>
          <w:sz w:val="24"/>
          <w:szCs w:val="24"/>
        </w:rPr>
        <w:tab/>
      </w:r>
      <w:r>
        <w:rPr>
          <w:sz w:val="24"/>
          <w:szCs w:val="24"/>
        </w:rPr>
        <w:tab/>
      </w:r>
      <w:r w:rsidR="003336DF" w:rsidRPr="00536415">
        <w:rPr>
          <w:sz w:val="24"/>
          <w:szCs w:val="24"/>
        </w:rPr>
        <w:t xml:space="preserve">manner and in accordance with the specific instructions issued by the </w:t>
      </w:r>
      <w:r>
        <w:rPr>
          <w:sz w:val="24"/>
          <w:szCs w:val="24"/>
        </w:rPr>
        <w:tab/>
      </w:r>
      <w:r>
        <w:rPr>
          <w:sz w:val="24"/>
          <w:szCs w:val="24"/>
        </w:rPr>
        <w:tab/>
      </w:r>
      <w:r>
        <w:rPr>
          <w:sz w:val="24"/>
          <w:szCs w:val="24"/>
        </w:rPr>
        <w:tab/>
      </w:r>
      <w:r>
        <w:rPr>
          <w:sz w:val="24"/>
          <w:szCs w:val="24"/>
        </w:rPr>
        <w:tab/>
      </w:r>
      <w:r w:rsidR="003336DF" w:rsidRPr="00536415">
        <w:rPr>
          <w:sz w:val="24"/>
          <w:szCs w:val="24"/>
        </w:rPr>
        <w:t xml:space="preserve">Council; for the avoidance of doubt, Personal Data shall include but not be </w:t>
      </w:r>
      <w:r>
        <w:rPr>
          <w:sz w:val="24"/>
          <w:szCs w:val="24"/>
        </w:rPr>
        <w:tab/>
      </w:r>
      <w:r>
        <w:rPr>
          <w:sz w:val="24"/>
          <w:szCs w:val="24"/>
        </w:rPr>
        <w:tab/>
      </w:r>
      <w:r>
        <w:rPr>
          <w:sz w:val="24"/>
          <w:szCs w:val="24"/>
        </w:rPr>
        <w:tab/>
      </w:r>
      <w:r w:rsidR="003336DF" w:rsidRPr="00536415">
        <w:rPr>
          <w:sz w:val="24"/>
          <w:szCs w:val="24"/>
        </w:rPr>
        <w:t xml:space="preserve">limited to that data which is Personal Data and for which the Council retains </w:t>
      </w:r>
      <w:r>
        <w:rPr>
          <w:sz w:val="24"/>
          <w:szCs w:val="24"/>
        </w:rPr>
        <w:tab/>
      </w:r>
      <w:r>
        <w:rPr>
          <w:sz w:val="24"/>
          <w:szCs w:val="24"/>
        </w:rPr>
        <w:tab/>
      </w:r>
      <w:r>
        <w:rPr>
          <w:sz w:val="24"/>
          <w:szCs w:val="24"/>
        </w:rPr>
        <w:tab/>
      </w:r>
      <w:r w:rsidR="003336DF" w:rsidRPr="00536415">
        <w:rPr>
          <w:sz w:val="24"/>
          <w:szCs w:val="24"/>
        </w:rPr>
        <w:t>its Data Controller responsibilities;</w:t>
      </w:r>
    </w:p>
    <w:p w14:paraId="493E4E09" w14:textId="77777777" w:rsidR="00AB0398" w:rsidRPr="00536415" w:rsidRDefault="00AB0398" w:rsidP="009874B4">
      <w:pPr>
        <w:ind w:left="0" w:hanging="1028"/>
        <w:rPr>
          <w:sz w:val="24"/>
          <w:szCs w:val="24"/>
        </w:rPr>
      </w:pPr>
    </w:p>
    <w:p w14:paraId="04C87C69" w14:textId="356468CC" w:rsidR="003336DF" w:rsidRPr="00536415" w:rsidRDefault="009874B4" w:rsidP="009874B4">
      <w:pPr>
        <w:ind w:left="0" w:hanging="1028"/>
        <w:rPr>
          <w:sz w:val="24"/>
          <w:szCs w:val="24"/>
        </w:rPr>
      </w:pPr>
      <w:r>
        <w:rPr>
          <w:sz w:val="24"/>
          <w:szCs w:val="24"/>
        </w:rPr>
        <w:tab/>
      </w:r>
      <w:r>
        <w:rPr>
          <w:sz w:val="24"/>
          <w:szCs w:val="24"/>
        </w:rPr>
        <w:tab/>
      </w:r>
      <w:r w:rsidR="00AB0398" w:rsidRPr="00536415">
        <w:rPr>
          <w:sz w:val="24"/>
          <w:szCs w:val="24"/>
        </w:rPr>
        <w:t>1</w:t>
      </w:r>
      <w:r w:rsidR="006F4E87">
        <w:rPr>
          <w:sz w:val="24"/>
          <w:szCs w:val="24"/>
        </w:rPr>
        <w:t>1</w:t>
      </w:r>
      <w:r w:rsidR="00AB0398" w:rsidRPr="00536415">
        <w:rPr>
          <w:sz w:val="24"/>
          <w:szCs w:val="24"/>
        </w:rPr>
        <w:t>.2.5</w:t>
      </w:r>
      <w:r w:rsidR="00AB0398" w:rsidRPr="00536415">
        <w:rPr>
          <w:sz w:val="24"/>
          <w:szCs w:val="24"/>
        </w:rPr>
        <w:tab/>
      </w:r>
      <w:r>
        <w:rPr>
          <w:sz w:val="24"/>
          <w:szCs w:val="24"/>
        </w:rPr>
        <w:tab/>
      </w:r>
      <w:r w:rsidR="00AB0398" w:rsidRPr="00536415">
        <w:rPr>
          <w:sz w:val="24"/>
          <w:szCs w:val="24"/>
        </w:rPr>
        <w:t>You</w:t>
      </w:r>
      <w:r w:rsidR="003336DF" w:rsidRPr="00536415">
        <w:rPr>
          <w:sz w:val="24"/>
          <w:szCs w:val="24"/>
        </w:rPr>
        <w:t xml:space="preserve"> shall cease to use and return any Council Equipment (and in the event</w:t>
      </w:r>
      <w:r w:rsidR="00536415">
        <w:rPr>
          <w:sz w:val="24"/>
          <w:szCs w:val="24"/>
        </w:rPr>
        <w:t xml:space="preserve"> </w:t>
      </w:r>
      <w:r>
        <w:rPr>
          <w:sz w:val="24"/>
          <w:szCs w:val="24"/>
        </w:rPr>
        <w:tab/>
      </w:r>
      <w:r>
        <w:rPr>
          <w:sz w:val="24"/>
          <w:szCs w:val="24"/>
        </w:rPr>
        <w:tab/>
      </w:r>
      <w:r>
        <w:rPr>
          <w:sz w:val="24"/>
          <w:szCs w:val="24"/>
        </w:rPr>
        <w:tab/>
      </w:r>
      <w:r w:rsidR="00AB0398" w:rsidRPr="00536415">
        <w:rPr>
          <w:sz w:val="24"/>
          <w:szCs w:val="24"/>
        </w:rPr>
        <w:t>You</w:t>
      </w:r>
      <w:r w:rsidR="003336DF" w:rsidRPr="00536415">
        <w:rPr>
          <w:sz w:val="24"/>
          <w:szCs w:val="24"/>
        </w:rPr>
        <w:t xml:space="preserve"> fail to comply, the Council may recover possession thereof and </w:t>
      </w:r>
      <w:r w:rsidR="00AB0398" w:rsidRPr="00536415">
        <w:rPr>
          <w:sz w:val="24"/>
          <w:szCs w:val="24"/>
        </w:rPr>
        <w:t>You</w:t>
      </w:r>
      <w:r w:rsidR="003336DF" w:rsidRPr="00536415">
        <w:rPr>
          <w:sz w:val="24"/>
          <w:szCs w:val="24"/>
        </w:rPr>
        <w:t xml:space="preserve"> </w:t>
      </w:r>
      <w:r>
        <w:rPr>
          <w:sz w:val="24"/>
          <w:szCs w:val="24"/>
        </w:rPr>
        <w:tab/>
      </w:r>
      <w:r>
        <w:rPr>
          <w:sz w:val="24"/>
          <w:szCs w:val="24"/>
        </w:rPr>
        <w:tab/>
      </w:r>
      <w:r>
        <w:rPr>
          <w:sz w:val="24"/>
          <w:szCs w:val="24"/>
        </w:rPr>
        <w:tab/>
      </w:r>
      <w:r>
        <w:rPr>
          <w:sz w:val="24"/>
          <w:szCs w:val="24"/>
        </w:rPr>
        <w:tab/>
      </w:r>
      <w:r w:rsidR="003336DF" w:rsidRPr="00536415">
        <w:rPr>
          <w:sz w:val="24"/>
          <w:szCs w:val="24"/>
        </w:rPr>
        <w:t xml:space="preserve">grant a licence to the Council and its authorised representatives to enter </w:t>
      </w:r>
      <w:r>
        <w:rPr>
          <w:sz w:val="24"/>
          <w:szCs w:val="24"/>
        </w:rPr>
        <w:tab/>
      </w:r>
      <w:r>
        <w:rPr>
          <w:sz w:val="24"/>
          <w:szCs w:val="24"/>
        </w:rPr>
        <w:tab/>
      </w:r>
      <w:r>
        <w:rPr>
          <w:sz w:val="24"/>
          <w:szCs w:val="24"/>
        </w:rPr>
        <w:tab/>
      </w:r>
      <w:r>
        <w:rPr>
          <w:sz w:val="24"/>
          <w:szCs w:val="24"/>
        </w:rPr>
        <w:tab/>
      </w:r>
      <w:r w:rsidR="003336DF" w:rsidRPr="00536415">
        <w:rPr>
          <w:sz w:val="24"/>
          <w:szCs w:val="24"/>
        </w:rPr>
        <w:t xml:space="preserve">(for the purposes of such recovery) any of </w:t>
      </w:r>
      <w:r w:rsidR="00AB0398" w:rsidRPr="00536415">
        <w:rPr>
          <w:sz w:val="24"/>
          <w:szCs w:val="24"/>
        </w:rPr>
        <w:t>Your</w:t>
      </w:r>
      <w:r w:rsidR="003336DF" w:rsidRPr="00536415">
        <w:rPr>
          <w:sz w:val="24"/>
          <w:szCs w:val="24"/>
        </w:rPr>
        <w:t xml:space="preserve"> Premises where any such </w:t>
      </w:r>
      <w:r>
        <w:rPr>
          <w:sz w:val="24"/>
          <w:szCs w:val="24"/>
        </w:rPr>
        <w:tab/>
      </w:r>
      <w:r>
        <w:rPr>
          <w:sz w:val="24"/>
          <w:szCs w:val="24"/>
        </w:rPr>
        <w:tab/>
      </w:r>
      <w:r>
        <w:rPr>
          <w:sz w:val="24"/>
          <w:szCs w:val="24"/>
        </w:rPr>
        <w:tab/>
      </w:r>
      <w:r>
        <w:rPr>
          <w:sz w:val="24"/>
          <w:szCs w:val="24"/>
        </w:rPr>
        <w:tab/>
      </w:r>
      <w:r w:rsidR="003336DF" w:rsidRPr="00536415">
        <w:rPr>
          <w:sz w:val="24"/>
          <w:szCs w:val="24"/>
        </w:rPr>
        <w:t>items may be held);</w:t>
      </w:r>
    </w:p>
    <w:p w14:paraId="7E886F70" w14:textId="77777777" w:rsidR="00AB0398" w:rsidRPr="002228CA" w:rsidRDefault="00AB0398" w:rsidP="009874B4">
      <w:pPr>
        <w:ind w:left="0" w:hanging="1028"/>
        <w:rPr>
          <w:sz w:val="24"/>
          <w:szCs w:val="24"/>
        </w:rPr>
      </w:pPr>
    </w:p>
    <w:p w14:paraId="7302B5CC" w14:textId="0FF568C6" w:rsidR="003336DF" w:rsidRPr="002228CA" w:rsidRDefault="009874B4" w:rsidP="009874B4">
      <w:pPr>
        <w:ind w:left="0" w:hanging="1028"/>
        <w:rPr>
          <w:sz w:val="24"/>
          <w:szCs w:val="24"/>
        </w:rPr>
      </w:pPr>
      <w:r>
        <w:rPr>
          <w:sz w:val="24"/>
          <w:szCs w:val="24"/>
        </w:rPr>
        <w:tab/>
      </w:r>
      <w:r>
        <w:rPr>
          <w:sz w:val="24"/>
          <w:szCs w:val="24"/>
        </w:rPr>
        <w:tab/>
      </w:r>
      <w:r w:rsidR="00AB0398" w:rsidRPr="002228CA">
        <w:rPr>
          <w:sz w:val="24"/>
          <w:szCs w:val="24"/>
        </w:rPr>
        <w:t>1</w:t>
      </w:r>
      <w:r w:rsidR="006F4E87">
        <w:rPr>
          <w:sz w:val="24"/>
          <w:szCs w:val="24"/>
        </w:rPr>
        <w:t>1</w:t>
      </w:r>
      <w:r w:rsidR="00AB0398" w:rsidRPr="002228CA">
        <w:rPr>
          <w:sz w:val="24"/>
          <w:szCs w:val="24"/>
        </w:rPr>
        <w:t>.2.6</w:t>
      </w:r>
      <w:r w:rsidR="00AB0398" w:rsidRPr="002228CA">
        <w:rPr>
          <w:sz w:val="24"/>
          <w:szCs w:val="24"/>
        </w:rPr>
        <w:tab/>
      </w:r>
      <w:r>
        <w:rPr>
          <w:sz w:val="24"/>
          <w:szCs w:val="24"/>
        </w:rPr>
        <w:tab/>
      </w:r>
      <w:r w:rsidR="00AB0398" w:rsidRPr="002228CA">
        <w:rPr>
          <w:sz w:val="24"/>
          <w:szCs w:val="24"/>
        </w:rPr>
        <w:t xml:space="preserve">You </w:t>
      </w:r>
      <w:r w:rsidR="003336DF" w:rsidRPr="002228CA">
        <w:rPr>
          <w:sz w:val="24"/>
          <w:szCs w:val="24"/>
        </w:rPr>
        <w:t xml:space="preserve">shall vacate any Council’s Premises; </w:t>
      </w:r>
    </w:p>
    <w:p w14:paraId="486FEA6C" w14:textId="77777777" w:rsidR="006C5E8E" w:rsidRPr="002228CA" w:rsidRDefault="006C5E8E" w:rsidP="009874B4">
      <w:pPr>
        <w:ind w:left="0" w:hanging="1028"/>
        <w:rPr>
          <w:sz w:val="24"/>
          <w:szCs w:val="24"/>
        </w:rPr>
      </w:pPr>
    </w:p>
    <w:p w14:paraId="2169072E" w14:textId="100BFE3A" w:rsidR="003336DF" w:rsidRPr="002228CA" w:rsidRDefault="009874B4" w:rsidP="009874B4">
      <w:pPr>
        <w:ind w:left="0" w:hanging="1028"/>
        <w:rPr>
          <w:sz w:val="24"/>
          <w:szCs w:val="24"/>
        </w:rPr>
      </w:pPr>
      <w:r>
        <w:rPr>
          <w:sz w:val="24"/>
          <w:szCs w:val="24"/>
        </w:rPr>
        <w:tab/>
      </w:r>
      <w:r>
        <w:rPr>
          <w:sz w:val="24"/>
          <w:szCs w:val="24"/>
        </w:rPr>
        <w:tab/>
      </w:r>
      <w:r w:rsidR="006C5E8E" w:rsidRPr="002228CA">
        <w:rPr>
          <w:sz w:val="24"/>
          <w:szCs w:val="24"/>
        </w:rPr>
        <w:t>1</w:t>
      </w:r>
      <w:r w:rsidR="006F4E87">
        <w:rPr>
          <w:sz w:val="24"/>
          <w:szCs w:val="24"/>
        </w:rPr>
        <w:t>1</w:t>
      </w:r>
      <w:r w:rsidR="006C5E8E" w:rsidRPr="002228CA">
        <w:rPr>
          <w:sz w:val="24"/>
          <w:szCs w:val="24"/>
        </w:rPr>
        <w:t>.2.7</w:t>
      </w:r>
      <w:r w:rsidR="006C5E8E" w:rsidRPr="002228CA">
        <w:rPr>
          <w:sz w:val="24"/>
          <w:szCs w:val="24"/>
        </w:rPr>
        <w:tab/>
      </w:r>
      <w:r>
        <w:rPr>
          <w:sz w:val="24"/>
          <w:szCs w:val="24"/>
        </w:rPr>
        <w:tab/>
      </w:r>
      <w:r w:rsidR="006C5E8E" w:rsidRPr="002228CA">
        <w:rPr>
          <w:sz w:val="24"/>
          <w:szCs w:val="24"/>
        </w:rPr>
        <w:t xml:space="preserve">You </w:t>
      </w:r>
      <w:r w:rsidR="003336DF" w:rsidRPr="002228CA">
        <w:rPr>
          <w:sz w:val="24"/>
          <w:szCs w:val="24"/>
        </w:rPr>
        <w:t>shall allow the Council</w:t>
      </w:r>
      <w:r w:rsidR="003336DF" w:rsidRPr="002228CA">
        <w:rPr>
          <w:b/>
          <w:sz w:val="24"/>
          <w:szCs w:val="24"/>
        </w:rPr>
        <w:t xml:space="preserve"> </w:t>
      </w:r>
      <w:r w:rsidR="003336DF" w:rsidRPr="002228CA">
        <w:rPr>
          <w:sz w:val="24"/>
          <w:szCs w:val="24"/>
        </w:rPr>
        <w:t xml:space="preserve">and any new provider, reasonable right of access </w:t>
      </w:r>
      <w:r>
        <w:rPr>
          <w:sz w:val="24"/>
          <w:szCs w:val="24"/>
        </w:rPr>
        <w:tab/>
      </w:r>
      <w:r>
        <w:rPr>
          <w:sz w:val="24"/>
          <w:szCs w:val="24"/>
        </w:rPr>
        <w:tab/>
      </w:r>
      <w:r>
        <w:rPr>
          <w:sz w:val="24"/>
          <w:szCs w:val="24"/>
        </w:rPr>
        <w:tab/>
      </w:r>
      <w:r w:rsidR="003336DF" w:rsidRPr="002228CA">
        <w:rPr>
          <w:sz w:val="24"/>
          <w:szCs w:val="24"/>
        </w:rPr>
        <w:t xml:space="preserve">to the </w:t>
      </w:r>
      <w:r w:rsidR="006C5E8E" w:rsidRPr="002228CA">
        <w:rPr>
          <w:sz w:val="24"/>
          <w:szCs w:val="24"/>
        </w:rPr>
        <w:t>Your</w:t>
      </w:r>
      <w:r w:rsidR="003336DF" w:rsidRPr="002228CA">
        <w:rPr>
          <w:sz w:val="24"/>
          <w:szCs w:val="24"/>
        </w:rPr>
        <w:t xml:space="preserve"> and </w:t>
      </w:r>
      <w:r w:rsidR="006C5E8E" w:rsidRPr="002228CA">
        <w:rPr>
          <w:sz w:val="24"/>
          <w:szCs w:val="24"/>
        </w:rPr>
        <w:t xml:space="preserve">Your </w:t>
      </w:r>
      <w:r w:rsidR="003336DF" w:rsidRPr="002228CA">
        <w:rPr>
          <w:sz w:val="24"/>
          <w:szCs w:val="24"/>
        </w:rPr>
        <w:t xml:space="preserve">Sub-Contractor's premises, systems, procedures and </w:t>
      </w:r>
      <w:r>
        <w:rPr>
          <w:sz w:val="24"/>
          <w:szCs w:val="24"/>
        </w:rPr>
        <w:tab/>
      </w:r>
      <w:r>
        <w:rPr>
          <w:sz w:val="24"/>
          <w:szCs w:val="24"/>
        </w:rPr>
        <w:tab/>
      </w:r>
      <w:r>
        <w:rPr>
          <w:sz w:val="24"/>
          <w:szCs w:val="24"/>
        </w:rPr>
        <w:tab/>
      </w:r>
      <w:r w:rsidR="003336DF" w:rsidRPr="002228CA">
        <w:rPr>
          <w:sz w:val="24"/>
          <w:szCs w:val="24"/>
        </w:rPr>
        <w:t>Staff, where appropriate; and</w:t>
      </w:r>
      <w:r w:rsidR="006C5E8E" w:rsidRPr="002228CA">
        <w:rPr>
          <w:sz w:val="24"/>
          <w:szCs w:val="24"/>
        </w:rPr>
        <w:t xml:space="preserve"> You </w:t>
      </w:r>
      <w:r w:rsidR="003336DF" w:rsidRPr="002228CA">
        <w:rPr>
          <w:sz w:val="24"/>
          <w:szCs w:val="24"/>
        </w:rPr>
        <w:t>shall deliver to the Council</w:t>
      </w:r>
      <w:r w:rsidR="003336DF" w:rsidRPr="002228CA">
        <w:rPr>
          <w:b/>
          <w:sz w:val="24"/>
          <w:szCs w:val="24"/>
        </w:rPr>
        <w:t xml:space="preserve"> </w:t>
      </w:r>
      <w:r w:rsidR="003336DF" w:rsidRPr="002228CA">
        <w:rPr>
          <w:sz w:val="24"/>
          <w:szCs w:val="24"/>
        </w:rPr>
        <w:t xml:space="preserve">upon request </w:t>
      </w:r>
      <w:r>
        <w:rPr>
          <w:sz w:val="24"/>
          <w:szCs w:val="24"/>
        </w:rPr>
        <w:tab/>
      </w:r>
      <w:r>
        <w:rPr>
          <w:sz w:val="24"/>
          <w:szCs w:val="24"/>
        </w:rPr>
        <w:tab/>
      </w:r>
      <w:r>
        <w:rPr>
          <w:sz w:val="24"/>
          <w:szCs w:val="24"/>
        </w:rPr>
        <w:tab/>
      </w:r>
      <w:r w:rsidR="003336DF" w:rsidRPr="002228CA">
        <w:rPr>
          <w:sz w:val="24"/>
          <w:szCs w:val="24"/>
        </w:rPr>
        <w:t xml:space="preserve">all information, materials and documents relating to the Services in its </w:t>
      </w:r>
      <w:r>
        <w:rPr>
          <w:sz w:val="24"/>
          <w:szCs w:val="24"/>
        </w:rPr>
        <w:tab/>
      </w:r>
      <w:r>
        <w:rPr>
          <w:sz w:val="24"/>
          <w:szCs w:val="24"/>
        </w:rPr>
        <w:tab/>
      </w:r>
      <w:r>
        <w:rPr>
          <w:sz w:val="24"/>
          <w:szCs w:val="24"/>
        </w:rPr>
        <w:tab/>
      </w:r>
      <w:r>
        <w:rPr>
          <w:sz w:val="24"/>
          <w:szCs w:val="24"/>
        </w:rPr>
        <w:tab/>
      </w:r>
      <w:r w:rsidR="003336DF" w:rsidRPr="002228CA">
        <w:rPr>
          <w:sz w:val="24"/>
          <w:szCs w:val="24"/>
        </w:rPr>
        <w:t xml:space="preserve">possession or under its control or in the possession or under the control of </w:t>
      </w:r>
      <w:r>
        <w:rPr>
          <w:sz w:val="24"/>
          <w:szCs w:val="24"/>
        </w:rPr>
        <w:tab/>
      </w:r>
      <w:r>
        <w:rPr>
          <w:sz w:val="24"/>
          <w:szCs w:val="24"/>
        </w:rPr>
        <w:tab/>
      </w:r>
      <w:r>
        <w:rPr>
          <w:sz w:val="24"/>
          <w:szCs w:val="24"/>
        </w:rPr>
        <w:tab/>
      </w:r>
      <w:r w:rsidR="003336DF" w:rsidRPr="002228CA">
        <w:rPr>
          <w:sz w:val="24"/>
          <w:szCs w:val="24"/>
        </w:rPr>
        <w:t xml:space="preserve">any permitted Sub-Contractors, including any Council Data and in default of </w:t>
      </w:r>
      <w:r>
        <w:rPr>
          <w:sz w:val="24"/>
          <w:szCs w:val="24"/>
        </w:rPr>
        <w:tab/>
      </w:r>
      <w:r>
        <w:rPr>
          <w:sz w:val="24"/>
          <w:szCs w:val="24"/>
        </w:rPr>
        <w:tab/>
      </w:r>
      <w:r>
        <w:rPr>
          <w:sz w:val="24"/>
          <w:szCs w:val="24"/>
        </w:rPr>
        <w:tab/>
      </w:r>
      <w:r w:rsidR="003336DF" w:rsidRPr="002228CA">
        <w:rPr>
          <w:sz w:val="24"/>
          <w:szCs w:val="24"/>
        </w:rPr>
        <w:t>compliance with this provision, the Council</w:t>
      </w:r>
      <w:r w:rsidR="003336DF" w:rsidRPr="002228CA">
        <w:rPr>
          <w:b/>
          <w:sz w:val="24"/>
          <w:szCs w:val="24"/>
        </w:rPr>
        <w:t xml:space="preserve"> </w:t>
      </w:r>
      <w:r w:rsidR="003336DF" w:rsidRPr="002228CA">
        <w:rPr>
          <w:sz w:val="24"/>
          <w:szCs w:val="24"/>
        </w:rPr>
        <w:t xml:space="preserve">may recover possession thereof </w:t>
      </w:r>
      <w:r>
        <w:rPr>
          <w:sz w:val="24"/>
          <w:szCs w:val="24"/>
        </w:rPr>
        <w:tab/>
      </w:r>
      <w:r>
        <w:rPr>
          <w:sz w:val="24"/>
          <w:szCs w:val="24"/>
        </w:rPr>
        <w:tab/>
      </w:r>
      <w:r>
        <w:rPr>
          <w:sz w:val="24"/>
          <w:szCs w:val="24"/>
        </w:rPr>
        <w:tab/>
      </w:r>
      <w:r w:rsidR="003336DF" w:rsidRPr="002228CA">
        <w:rPr>
          <w:sz w:val="24"/>
          <w:szCs w:val="24"/>
        </w:rPr>
        <w:t xml:space="preserve">and </w:t>
      </w:r>
      <w:r w:rsidR="002228CA" w:rsidRPr="002228CA">
        <w:rPr>
          <w:sz w:val="24"/>
          <w:szCs w:val="24"/>
        </w:rPr>
        <w:t>You</w:t>
      </w:r>
      <w:r w:rsidR="003336DF" w:rsidRPr="002228CA">
        <w:rPr>
          <w:sz w:val="24"/>
          <w:szCs w:val="24"/>
        </w:rPr>
        <w:t xml:space="preserve"> grant a licence to the Council or its appointed agents to enter for </w:t>
      </w:r>
      <w:r>
        <w:rPr>
          <w:sz w:val="24"/>
          <w:szCs w:val="24"/>
        </w:rPr>
        <w:tab/>
      </w:r>
      <w:r>
        <w:rPr>
          <w:sz w:val="24"/>
          <w:szCs w:val="24"/>
        </w:rPr>
        <w:tab/>
      </w:r>
      <w:r>
        <w:rPr>
          <w:sz w:val="24"/>
          <w:szCs w:val="24"/>
        </w:rPr>
        <w:tab/>
      </w:r>
      <w:r w:rsidR="003336DF" w:rsidRPr="002228CA">
        <w:rPr>
          <w:sz w:val="24"/>
          <w:szCs w:val="24"/>
        </w:rPr>
        <w:t xml:space="preserve">the purpose of any such recovery any premises of </w:t>
      </w:r>
      <w:r w:rsidR="002228CA" w:rsidRPr="002228CA">
        <w:rPr>
          <w:sz w:val="24"/>
          <w:szCs w:val="24"/>
        </w:rPr>
        <w:t>Yours</w:t>
      </w:r>
      <w:r w:rsidR="003336DF" w:rsidRPr="002228CA">
        <w:rPr>
          <w:sz w:val="24"/>
          <w:szCs w:val="24"/>
        </w:rPr>
        <w:t xml:space="preserve"> or </w:t>
      </w:r>
      <w:r w:rsidR="002228CA" w:rsidRPr="002228CA">
        <w:rPr>
          <w:sz w:val="24"/>
          <w:szCs w:val="24"/>
        </w:rPr>
        <w:t>your</w:t>
      </w:r>
      <w:r w:rsidR="003336DF" w:rsidRPr="002228CA">
        <w:rPr>
          <w:sz w:val="24"/>
          <w:szCs w:val="24"/>
        </w:rPr>
        <w:t xml:space="preserve"> permitted </w:t>
      </w:r>
      <w:r>
        <w:rPr>
          <w:sz w:val="24"/>
          <w:szCs w:val="24"/>
        </w:rPr>
        <w:tab/>
      </w:r>
      <w:r>
        <w:rPr>
          <w:sz w:val="24"/>
          <w:szCs w:val="24"/>
        </w:rPr>
        <w:tab/>
      </w:r>
      <w:r>
        <w:rPr>
          <w:sz w:val="24"/>
          <w:szCs w:val="24"/>
        </w:rPr>
        <w:tab/>
      </w:r>
      <w:r w:rsidR="003336DF" w:rsidRPr="002228CA">
        <w:rPr>
          <w:sz w:val="24"/>
          <w:szCs w:val="24"/>
        </w:rPr>
        <w:t xml:space="preserve">Sub-Contractors where any such documents, information or materials may </w:t>
      </w:r>
      <w:r>
        <w:rPr>
          <w:sz w:val="24"/>
          <w:szCs w:val="24"/>
        </w:rPr>
        <w:tab/>
      </w:r>
      <w:r>
        <w:rPr>
          <w:sz w:val="24"/>
          <w:szCs w:val="24"/>
        </w:rPr>
        <w:tab/>
      </w:r>
      <w:r>
        <w:rPr>
          <w:sz w:val="24"/>
          <w:szCs w:val="24"/>
        </w:rPr>
        <w:tab/>
      </w:r>
      <w:r w:rsidR="003336DF" w:rsidRPr="002228CA">
        <w:rPr>
          <w:sz w:val="24"/>
          <w:szCs w:val="24"/>
        </w:rPr>
        <w:t xml:space="preserve">be held.  For the avoidance of doubt, this material identified by this Clause </w:t>
      </w:r>
      <w:r>
        <w:rPr>
          <w:sz w:val="24"/>
          <w:szCs w:val="24"/>
        </w:rPr>
        <w:tab/>
      </w:r>
      <w:r>
        <w:rPr>
          <w:sz w:val="24"/>
          <w:szCs w:val="24"/>
        </w:rPr>
        <w:tab/>
      </w:r>
      <w:r>
        <w:rPr>
          <w:sz w:val="24"/>
          <w:szCs w:val="24"/>
        </w:rPr>
        <w:tab/>
      </w:r>
      <w:r w:rsidR="003336DF" w:rsidRPr="002228CA">
        <w:rPr>
          <w:sz w:val="24"/>
          <w:szCs w:val="24"/>
        </w:rPr>
        <w:t xml:space="preserve">shall be in an identifiable and searchable format (and include metadata) and </w:t>
      </w:r>
      <w:r>
        <w:rPr>
          <w:sz w:val="24"/>
          <w:szCs w:val="24"/>
        </w:rPr>
        <w:tab/>
      </w:r>
      <w:r>
        <w:rPr>
          <w:sz w:val="24"/>
          <w:szCs w:val="24"/>
        </w:rPr>
        <w:tab/>
      </w:r>
      <w:r>
        <w:rPr>
          <w:sz w:val="24"/>
          <w:szCs w:val="24"/>
        </w:rPr>
        <w:tab/>
      </w:r>
      <w:r w:rsidR="003336DF" w:rsidRPr="002228CA">
        <w:rPr>
          <w:sz w:val="24"/>
          <w:szCs w:val="24"/>
        </w:rPr>
        <w:t>in such form and medium as the Council may reasonably request;</w:t>
      </w:r>
    </w:p>
    <w:p w14:paraId="55557133" w14:textId="77777777" w:rsidR="00536415" w:rsidRPr="00536415" w:rsidRDefault="00536415" w:rsidP="009874B4">
      <w:pPr>
        <w:ind w:left="0" w:hanging="1028"/>
        <w:rPr>
          <w:sz w:val="24"/>
          <w:szCs w:val="24"/>
          <w:highlight w:val="green"/>
        </w:rPr>
      </w:pPr>
    </w:p>
    <w:p w14:paraId="5545273B" w14:textId="1353BE2F" w:rsidR="003336DF" w:rsidRDefault="009874B4" w:rsidP="009874B4">
      <w:pPr>
        <w:ind w:left="0" w:hanging="1028"/>
        <w:rPr>
          <w:sz w:val="24"/>
          <w:szCs w:val="24"/>
        </w:rPr>
      </w:pPr>
      <w:r>
        <w:rPr>
          <w:sz w:val="24"/>
          <w:szCs w:val="24"/>
        </w:rPr>
        <w:lastRenderedPageBreak/>
        <w:tab/>
      </w:r>
      <w:r>
        <w:rPr>
          <w:sz w:val="24"/>
          <w:szCs w:val="24"/>
        </w:rPr>
        <w:tab/>
      </w:r>
      <w:r w:rsidR="00536415" w:rsidRPr="00536415">
        <w:rPr>
          <w:sz w:val="24"/>
          <w:szCs w:val="24"/>
        </w:rPr>
        <w:t>1</w:t>
      </w:r>
      <w:r w:rsidR="006F4E87">
        <w:rPr>
          <w:sz w:val="24"/>
          <w:szCs w:val="24"/>
        </w:rPr>
        <w:t>1</w:t>
      </w:r>
      <w:r w:rsidR="00536415" w:rsidRPr="00536415">
        <w:rPr>
          <w:sz w:val="24"/>
          <w:szCs w:val="24"/>
        </w:rPr>
        <w:t>.2.8</w:t>
      </w:r>
      <w:r w:rsidR="00536415" w:rsidRPr="00536415">
        <w:rPr>
          <w:sz w:val="24"/>
          <w:szCs w:val="24"/>
        </w:rPr>
        <w:tab/>
      </w:r>
      <w:r>
        <w:rPr>
          <w:sz w:val="24"/>
          <w:szCs w:val="24"/>
        </w:rPr>
        <w:tab/>
      </w:r>
      <w:r w:rsidR="003336DF" w:rsidRPr="00536415">
        <w:rPr>
          <w:sz w:val="24"/>
          <w:szCs w:val="24"/>
        </w:rPr>
        <w:t>the Council</w:t>
      </w:r>
      <w:r w:rsidR="003336DF" w:rsidRPr="00536415">
        <w:rPr>
          <w:b/>
          <w:sz w:val="24"/>
          <w:szCs w:val="24"/>
        </w:rPr>
        <w:t xml:space="preserve"> </w:t>
      </w:r>
      <w:r w:rsidR="003336DF" w:rsidRPr="00536415">
        <w:rPr>
          <w:sz w:val="24"/>
          <w:szCs w:val="24"/>
        </w:rPr>
        <w:t xml:space="preserve">shall immediately cease to be under any obligation to make </w:t>
      </w:r>
      <w:r>
        <w:rPr>
          <w:sz w:val="24"/>
          <w:szCs w:val="24"/>
        </w:rPr>
        <w:tab/>
      </w:r>
      <w:r>
        <w:rPr>
          <w:sz w:val="24"/>
          <w:szCs w:val="24"/>
        </w:rPr>
        <w:tab/>
      </w:r>
      <w:r>
        <w:rPr>
          <w:sz w:val="24"/>
          <w:szCs w:val="24"/>
        </w:rPr>
        <w:tab/>
      </w:r>
      <w:r>
        <w:rPr>
          <w:sz w:val="24"/>
          <w:szCs w:val="24"/>
        </w:rPr>
        <w:tab/>
      </w:r>
      <w:r w:rsidR="003336DF" w:rsidRPr="00536415">
        <w:rPr>
          <w:sz w:val="24"/>
          <w:szCs w:val="24"/>
        </w:rPr>
        <w:t xml:space="preserve">further payment to </w:t>
      </w:r>
      <w:r w:rsidR="00536415" w:rsidRPr="00536415">
        <w:rPr>
          <w:sz w:val="24"/>
          <w:szCs w:val="24"/>
        </w:rPr>
        <w:t>You</w:t>
      </w:r>
      <w:r w:rsidR="003336DF" w:rsidRPr="00536415">
        <w:rPr>
          <w:sz w:val="24"/>
          <w:szCs w:val="24"/>
        </w:rPr>
        <w:t xml:space="preserve"> until the costs, loss and/or damage to the Council</w:t>
      </w:r>
      <w:r w:rsidR="003336DF" w:rsidRPr="00536415">
        <w:rPr>
          <w:b/>
          <w:sz w:val="24"/>
          <w:szCs w:val="24"/>
        </w:rPr>
        <w:t xml:space="preserve"> </w:t>
      </w:r>
      <w:r>
        <w:rPr>
          <w:b/>
          <w:sz w:val="24"/>
          <w:szCs w:val="24"/>
        </w:rPr>
        <w:tab/>
      </w:r>
      <w:r>
        <w:rPr>
          <w:b/>
          <w:sz w:val="24"/>
          <w:szCs w:val="24"/>
        </w:rPr>
        <w:tab/>
      </w:r>
      <w:r>
        <w:rPr>
          <w:b/>
          <w:sz w:val="24"/>
          <w:szCs w:val="24"/>
        </w:rPr>
        <w:tab/>
      </w:r>
      <w:r w:rsidR="003336DF" w:rsidRPr="00536415">
        <w:rPr>
          <w:sz w:val="24"/>
          <w:szCs w:val="24"/>
        </w:rPr>
        <w:t>resulting from or arising out of the termination shall have been calculated;</w:t>
      </w:r>
    </w:p>
    <w:p w14:paraId="35EDB39B" w14:textId="77777777" w:rsidR="00536415" w:rsidRDefault="00536415" w:rsidP="009874B4">
      <w:pPr>
        <w:ind w:left="0" w:hanging="1028"/>
        <w:rPr>
          <w:sz w:val="24"/>
          <w:szCs w:val="24"/>
        </w:rPr>
      </w:pPr>
    </w:p>
    <w:p w14:paraId="47C1F3A8" w14:textId="217407CD" w:rsidR="003336DF" w:rsidRPr="00CA05DA" w:rsidRDefault="009874B4" w:rsidP="009874B4">
      <w:pPr>
        <w:ind w:left="0" w:hanging="1028"/>
        <w:rPr>
          <w:sz w:val="24"/>
          <w:szCs w:val="24"/>
        </w:rPr>
      </w:pPr>
      <w:r>
        <w:rPr>
          <w:sz w:val="24"/>
          <w:szCs w:val="24"/>
        </w:rPr>
        <w:tab/>
      </w:r>
      <w:r>
        <w:rPr>
          <w:sz w:val="24"/>
          <w:szCs w:val="24"/>
        </w:rPr>
        <w:tab/>
      </w:r>
      <w:r w:rsidR="00536415" w:rsidRPr="00CA05DA">
        <w:rPr>
          <w:sz w:val="24"/>
          <w:szCs w:val="24"/>
        </w:rPr>
        <w:t>1</w:t>
      </w:r>
      <w:r w:rsidR="006F4E87">
        <w:rPr>
          <w:sz w:val="24"/>
          <w:szCs w:val="24"/>
        </w:rPr>
        <w:t>1</w:t>
      </w:r>
      <w:r w:rsidR="00536415" w:rsidRPr="00CA05DA">
        <w:rPr>
          <w:sz w:val="24"/>
          <w:szCs w:val="24"/>
        </w:rPr>
        <w:t>.2.9</w:t>
      </w:r>
      <w:r w:rsidR="00536415" w:rsidRPr="00CA05DA">
        <w:rPr>
          <w:sz w:val="24"/>
          <w:szCs w:val="24"/>
        </w:rPr>
        <w:tab/>
      </w:r>
      <w:r>
        <w:rPr>
          <w:sz w:val="24"/>
          <w:szCs w:val="24"/>
        </w:rPr>
        <w:tab/>
      </w:r>
      <w:r w:rsidR="003336DF" w:rsidRPr="00CA05DA">
        <w:rPr>
          <w:sz w:val="24"/>
          <w:szCs w:val="24"/>
        </w:rPr>
        <w:t xml:space="preserve">the Council shall have the option to purchase at book value any of the assets </w:t>
      </w:r>
      <w:r>
        <w:rPr>
          <w:sz w:val="24"/>
          <w:szCs w:val="24"/>
        </w:rPr>
        <w:tab/>
      </w:r>
      <w:r>
        <w:rPr>
          <w:sz w:val="24"/>
          <w:szCs w:val="24"/>
        </w:rPr>
        <w:tab/>
      </w:r>
      <w:r>
        <w:rPr>
          <w:sz w:val="24"/>
          <w:szCs w:val="24"/>
        </w:rPr>
        <w:tab/>
      </w:r>
      <w:r w:rsidR="003336DF" w:rsidRPr="00CA05DA">
        <w:rPr>
          <w:sz w:val="24"/>
          <w:szCs w:val="24"/>
        </w:rPr>
        <w:t xml:space="preserve">or equipment used by </w:t>
      </w:r>
      <w:r w:rsidR="003A230D" w:rsidRPr="00CA05DA">
        <w:rPr>
          <w:sz w:val="24"/>
          <w:szCs w:val="24"/>
        </w:rPr>
        <w:t>You</w:t>
      </w:r>
      <w:r w:rsidR="003336DF" w:rsidRPr="00CA05DA">
        <w:rPr>
          <w:sz w:val="24"/>
          <w:szCs w:val="24"/>
        </w:rPr>
        <w:t xml:space="preserve"> solely in performance of </w:t>
      </w:r>
      <w:r w:rsidR="003A230D" w:rsidRPr="00CA05DA">
        <w:rPr>
          <w:sz w:val="24"/>
          <w:szCs w:val="24"/>
        </w:rPr>
        <w:t xml:space="preserve">Your </w:t>
      </w:r>
      <w:r w:rsidR="003336DF" w:rsidRPr="00CA05DA">
        <w:rPr>
          <w:sz w:val="24"/>
          <w:szCs w:val="24"/>
        </w:rPr>
        <w:t xml:space="preserve">obligations under </w:t>
      </w:r>
      <w:r>
        <w:rPr>
          <w:sz w:val="24"/>
          <w:szCs w:val="24"/>
        </w:rPr>
        <w:tab/>
      </w:r>
      <w:r>
        <w:rPr>
          <w:sz w:val="24"/>
          <w:szCs w:val="24"/>
        </w:rPr>
        <w:tab/>
      </w:r>
      <w:r>
        <w:rPr>
          <w:sz w:val="24"/>
          <w:szCs w:val="24"/>
        </w:rPr>
        <w:tab/>
      </w:r>
      <w:r w:rsidR="003336DF" w:rsidRPr="00CA05DA">
        <w:rPr>
          <w:sz w:val="24"/>
          <w:szCs w:val="24"/>
        </w:rPr>
        <w:t xml:space="preserve">this Contract. Where the Council wishes to exercise this </w:t>
      </w:r>
      <w:r w:rsidR="0045794F" w:rsidRPr="00CA05DA">
        <w:rPr>
          <w:sz w:val="24"/>
          <w:szCs w:val="24"/>
        </w:rPr>
        <w:t>option,</w:t>
      </w:r>
      <w:r w:rsidR="003336DF" w:rsidRPr="00CA05DA">
        <w:rPr>
          <w:sz w:val="24"/>
          <w:szCs w:val="24"/>
        </w:rPr>
        <w:t xml:space="preserve"> it shall </w:t>
      </w:r>
      <w:r w:rsidR="0045794F">
        <w:rPr>
          <w:sz w:val="24"/>
          <w:szCs w:val="24"/>
        </w:rPr>
        <w:tab/>
      </w:r>
      <w:r w:rsidR="0045794F">
        <w:rPr>
          <w:sz w:val="24"/>
          <w:szCs w:val="24"/>
        </w:rPr>
        <w:tab/>
      </w:r>
      <w:r w:rsidR="0045794F">
        <w:rPr>
          <w:sz w:val="24"/>
          <w:szCs w:val="24"/>
        </w:rPr>
        <w:tab/>
      </w:r>
      <w:r w:rsidR="0045794F">
        <w:rPr>
          <w:sz w:val="24"/>
          <w:szCs w:val="24"/>
        </w:rPr>
        <w:tab/>
      </w:r>
      <w:r w:rsidR="003336DF" w:rsidRPr="00CA05DA">
        <w:rPr>
          <w:sz w:val="24"/>
          <w:szCs w:val="24"/>
        </w:rPr>
        <w:t xml:space="preserve">notify </w:t>
      </w:r>
      <w:r w:rsidR="003A230D" w:rsidRPr="00CA05DA">
        <w:rPr>
          <w:sz w:val="24"/>
          <w:szCs w:val="24"/>
        </w:rPr>
        <w:t>You</w:t>
      </w:r>
      <w:r w:rsidR="003336DF" w:rsidRPr="00CA05DA">
        <w:rPr>
          <w:sz w:val="24"/>
          <w:szCs w:val="24"/>
        </w:rPr>
        <w:t xml:space="preserve"> in writing accordingly not less than twenty (20) Working Days </w:t>
      </w:r>
      <w:r w:rsidR="0045794F">
        <w:rPr>
          <w:sz w:val="24"/>
          <w:szCs w:val="24"/>
        </w:rPr>
        <w:tab/>
      </w:r>
      <w:r w:rsidR="0045794F">
        <w:rPr>
          <w:sz w:val="24"/>
          <w:szCs w:val="24"/>
        </w:rPr>
        <w:tab/>
      </w:r>
      <w:r w:rsidR="0045794F">
        <w:rPr>
          <w:sz w:val="24"/>
          <w:szCs w:val="24"/>
        </w:rPr>
        <w:tab/>
      </w:r>
      <w:r w:rsidR="0045794F">
        <w:rPr>
          <w:sz w:val="24"/>
          <w:szCs w:val="24"/>
        </w:rPr>
        <w:tab/>
      </w:r>
      <w:r w:rsidR="003336DF" w:rsidRPr="00CA05DA">
        <w:rPr>
          <w:sz w:val="24"/>
          <w:szCs w:val="24"/>
        </w:rPr>
        <w:t>following the date on which this Contract expires or is terminated;</w:t>
      </w:r>
    </w:p>
    <w:p w14:paraId="2EF58201" w14:textId="77777777" w:rsidR="004E3AD9" w:rsidRPr="00CA05DA" w:rsidRDefault="004E3AD9" w:rsidP="009874B4">
      <w:pPr>
        <w:ind w:left="0" w:hanging="1028"/>
        <w:rPr>
          <w:sz w:val="24"/>
          <w:szCs w:val="24"/>
        </w:rPr>
      </w:pPr>
    </w:p>
    <w:p w14:paraId="72DBC6CF" w14:textId="165F08F0" w:rsidR="003336DF" w:rsidRDefault="009874B4" w:rsidP="009874B4">
      <w:pPr>
        <w:ind w:left="0" w:hanging="1028"/>
        <w:rPr>
          <w:sz w:val="24"/>
          <w:szCs w:val="24"/>
        </w:rPr>
      </w:pPr>
      <w:r>
        <w:rPr>
          <w:sz w:val="24"/>
          <w:szCs w:val="24"/>
        </w:rPr>
        <w:tab/>
      </w:r>
      <w:r>
        <w:rPr>
          <w:sz w:val="24"/>
          <w:szCs w:val="24"/>
        </w:rPr>
        <w:tab/>
      </w:r>
      <w:r w:rsidR="004E3AD9" w:rsidRPr="00CA05DA">
        <w:rPr>
          <w:sz w:val="24"/>
          <w:szCs w:val="24"/>
        </w:rPr>
        <w:t>1</w:t>
      </w:r>
      <w:r w:rsidR="006F4E87">
        <w:rPr>
          <w:sz w:val="24"/>
          <w:szCs w:val="24"/>
        </w:rPr>
        <w:t>1</w:t>
      </w:r>
      <w:r w:rsidR="004E3AD9" w:rsidRPr="00CA05DA">
        <w:rPr>
          <w:sz w:val="24"/>
          <w:szCs w:val="24"/>
        </w:rPr>
        <w:t>.2.10</w:t>
      </w:r>
      <w:r w:rsidR="004E3AD9" w:rsidRPr="00CA05DA">
        <w:rPr>
          <w:sz w:val="24"/>
          <w:szCs w:val="24"/>
        </w:rPr>
        <w:tab/>
        <w:t xml:space="preserve">You </w:t>
      </w:r>
      <w:r w:rsidR="003336DF" w:rsidRPr="00CA05DA">
        <w:rPr>
          <w:sz w:val="24"/>
          <w:szCs w:val="24"/>
        </w:rPr>
        <w:t xml:space="preserve">shall promptly pay in full the cost of providing the Service or having the </w:t>
      </w:r>
      <w:r>
        <w:rPr>
          <w:sz w:val="24"/>
          <w:szCs w:val="24"/>
        </w:rPr>
        <w:tab/>
      </w:r>
      <w:r>
        <w:rPr>
          <w:sz w:val="24"/>
          <w:szCs w:val="24"/>
        </w:rPr>
        <w:tab/>
      </w:r>
      <w:r>
        <w:rPr>
          <w:sz w:val="24"/>
          <w:szCs w:val="24"/>
        </w:rPr>
        <w:tab/>
      </w:r>
      <w:r w:rsidR="003336DF" w:rsidRPr="00CA05DA">
        <w:rPr>
          <w:sz w:val="24"/>
          <w:szCs w:val="24"/>
        </w:rPr>
        <w:t xml:space="preserve">Service provided or any part thereof as would have been provided by </w:t>
      </w:r>
      <w:r w:rsidR="004E3AD9" w:rsidRPr="00CA05DA">
        <w:rPr>
          <w:sz w:val="24"/>
          <w:szCs w:val="24"/>
        </w:rPr>
        <w:t>You</w:t>
      </w:r>
      <w:r w:rsidR="003336DF" w:rsidRPr="00CA05DA">
        <w:rPr>
          <w:sz w:val="24"/>
          <w:szCs w:val="24"/>
        </w:rPr>
        <w:t xml:space="preserve"> </w:t>
      </w:r>
      <w:r>
        <w:rPr>
          <w:sz w:val="24"/>
          <w:szCs w:val="24"/>
        </w:rPr>
        <w:tab/>
      </w:r>
      <w:r>
        <w:rPr>
          <w:sz w:val="24"/>
          <w:szCs w:val="24"/>
        </w:rPr>
        <w:tab/>
      </w:r>
      <w:r>
        <w:rPr>
          <w:sz w:val="24"/>
          <w:szCs w:val="24"/>
        </w:rPr>
        <w:tab/>
      </w:r>
      <w:r w:rsidR="003336DF" w:rsidRPr="00CA05DA">
        <w:rPr>
          <w:sz w:val="24"/>
          <w:szCs w:val="24"/>
        </w:rPr>
        <w:t xml:space="preserve">during the remainder of the Contract Period to the extent that such cost </w:t>
      </w:r>
      <w:r>
        <w:rPr>
          <w:sz w:val="24"/>
          <w:szCs w:val="24"/>
        </w:rPr>
        <w:tab/>
      </w:r>
      <w:r>
        <w:rPr>
          <w:sz w:val="24"/>
          <w:szCs w:val="24"/>
        </w:rPr>
        <w:tab/>
      </w:r>
      <w:r>
        <w:rPr>
          <w:sz w:val="24"/>
          <w:szCs w:val="24"/>
        </w:rPr>
        <w:tab/>
      </w:r>
      <w:r>
        <w:rPr>
          <w:sz w:val="24"/>
          <w:szCs w:val="24"/>
        </w:rPr>
        <w:tab/>
      </w:r>
      <w:r w:rsidR="003336DF" w:rsidRPr="00CA05DA">
        <w:rPr>
          <w:sz w:val="24"/>
          <w:szCs w:val="24"/>
        </w:rPr>
        <w:t xml:space="preserve">exceeds such sums as would have been lawfully payable to </w:t>
      </w:r>
      <w:r w:rsidR="004E3AD9" w:rsidRPr="00CA05DA">
        <w:rPr>
          <w:sz w:val="24"/>
          <w:szCs w:val="24"/>
        </w:rPr>
        <w:t>You</w:t>
      </w:r>
      <w:r w:rsidR="003336DF" w:rsidRPr="00CA05DA">
        <w:rPr>
          <w:sz w:val="24"/>
          <w:szCs w:val="24"/>
        </w:rPr>
        <w:t xml:space="preserve"> for providing </w:t>
      </w:r>
      <w:r>
        <w:rPr>
          <w:sz w:val="24"/>
          <w:szCs w:val="24"/>
        </w:rPr>
        <w:tab/>
      </w:r>
      <w:r>
        <w:rPr>
          <w:sz w:val="24"/>
          <w:szCs w:val="24"/>
        </w:rPr>
        <w:tab/>
      </w:r>
      <w:r>
        <w:rPr>
          <w:sz w:val="24"/>
          <w:szCs w:val="24"/>
        </w:rPr>
        <w:tab/>
      </w:r>
      <w:r w:rsidR="003336DF" w:rsidRPr="00CA05DA">
        <w:rPr>
          <w:sz w:val="24"/>
          <w:szCs w:val="24"/>
        </w:rPr>
        <w:t xml:space="preserve">the Services if the termination is due to an act, omission, default, negligence </w:t>
      </w:r>
      <w:r>
        <w:rPr>
          <w:sz w:val="24"/>
          <w:szCs w:val="24"/>
        </w:rPr>
        <w:tab/>
      </w:r>
      <w:r>
        <w:rPr>
          <w:sz w:val="24"/>
          <w:szCs w:val="24"/>
        </w:rPr>
        <w:tab/>
      </w:r>
      <w:r>
        <w:rPr>
          <w:sz w:val="24"/>
          <w:szCs w:val="24"/>
        </w:rPr>
        <w:tab/>
      </w:r>
      <w:r w:rsidR="003336DF" w:rsidRPr="00CA05DA">
        <w:rPr>
          <w:sz w:val="24"/>
          <w:szCs w:val="24"/>
        </w:rPr>
        <w:t xml:space="preserve">or breach </w:t>
      </w:r>
      <w:r w:rsidR="00CA05DA" w:rsidRPr="00CA05DA">
        <w:rPr>
          <w:sz w:val="24"/>
          <w:szCs w:val="24"/>
        </w:rPr>
        <w:t xml:space="preserve">by You </w:t>
      </w:r>
      <w:r w:rsidR="003336DF" w:rsidRPr="00CA05DA">
        <w:rPr>
          <w:sz w:val="24"/>
          <w:szCs w:val="24"/>
        </w:rPr>
        <w:t xml:space="preserve">or </w:t>
      </w:r>
      <w:r w:rsidR="00CA05DA" w:rsidRPr="00CA05DA">
        <w:rPr>
          <w:sz w:val="24"/>
          <w:szCs w:val="24"/>
        </w:rPr>
        <w:t xml:space="preserve">by </w:t>
      </w:r>
      <w:r w:rsidR="003336DF" w:rsidRPr="00CA05DA">
        <w:rPr>
          <w:sz w:val="24"/>
          <w:szCs w:val="24"/>
        </w:rPr>
        <w:t xml:space="preserve">any of </w:t>
      </w:r>
      <w:r w:rsidR="00CA05DA" w:rsidRPr="00CA05DA">
        <w:rPr>
          <w:sz w:val="24"/>
          <w:szCs w:val="24"/>
        </w:rPr>
        <w:t>Your</w:t>
      </w:r>
      <w:r w:rsidR="003336DF" w:rsidRPr="00CA05DA">
        <w:rPr>
          <w:sz w:val="24"/>
          <w:szCs w:val="24"/>
        </w:rPr>
        <w:t xml:space="preserve"> Staff;</w:t>
      </w:r>
    </w:p>
    <w:p w14:paraId="7646BCAC" w14:textId="77777777" w:rsidR="00B5394C" w:rsidRDefault="00B5394C" w:rsidP="009874B4">
      <w:pPr>
        <w:ind w:left="0" w:hanging="1028"/>
        <w:rPr>
          <w:sz w:val="24"/>
          <w:szCs w:val="24"/>
        </w:rPr>
      </w:pPr>
    </w:p>
    <w:p w14:paraId="2A7DE039" w14:textId="53CE966E" w:rsidR="003336DF" w:rsidRDefault="009874B4" w:rsidP="009874B4">
      <w:pPr>
        <w:ind w:left="0" w:hanging="1028"/>
        <w:rPr>
          <w:sz w:val="24"/>
          <w:szCs w:val="24"/>
        </w:rPr>
      </w:pPr>
      <w:r>
        <w:rPr>
          <w:sz w:val="24"/>
          <w:szCs w:val="24"/>
        </w:rPr>
        <w:tab/>
      </w:r>
      <w:r>
        <w:rPr>
          <w:sz w:val="24"/>
          <w:szCs w:val="24"/>
        </w:rPr>
        <w:tab/>
      </w:r>
      <w:r w:rsidR="00B5394C">
        <w:rPr>
          <w:sz w:val="24"/>
          <w:szCs w:val="24"/>
        </w:rPr>
        <w:t>1</w:t>
      </w:r>
      <w:r w:rsidR="006F4E87">
        <w:rPr>
          <w:sz w:val="24"/>
          <w:szCs w:val="24"/>
        </w:rPr>
        <w:t>1</w:t>
      </w:r>
      <w:r w:rsidR="00B5394C">
        <w:rPr>
          <w:sz w:val="24"/>
          <w:szCs w:val="24"/>
        </w:rPr>
        <w:t>.2.11</w:t>
      </w:r>
      <w:r w:rsidR="005A7F6E">
        <w:rPr>
          <w:sz w:val="24"/>
          <w:szCs w:val="24"/>
        </w:rPr>
        <w:tab/>
      </w:r>
      <w:r w:rsidR="00B5394C" w:rsidRPr="005A7F6E">
        <w:rPr>
          <w:sz w:val="24"/>
          <w:szCs w:val="24"/>
        </w:rPr>
        <w:t xml:space="preserve">You </w:t>
      </w:r>
      <w:r w:rsidR="003336DF" w:rsidRPr="005A7F6E">
        <w:rPr>
          <w:sz w:val="24"/>
          <w:szCs w:val="24"/>
        </w:rPr>
        <w:t xml:space="preserve">shall continue to make </w:t>
      </w:r>
      <w:r w:rsidR="00B5394C" w:rsidRPr="005A7F6E">
        <w:rPr>
          <w:sz w:val="24"/>
          <w:szCs w:val="24"/>
        </w:rPr>
        <w:t>Your</w:t>
      </w:r>
      <w:r w:rsidR="003336DF" w:rsidRPr="005A7F6E">
        <w:rPr>
          <w:sz w:val="24"/>
          <w:szCs w:val="24"/>
        </w:rPr>
        <w:t xml:space="preserve"> System available to the Council for as much </w:t>
      </w:r>
      <w:r>
        <w:rPr>
          <w:sz w:val="24"/>
          <w:szCs w:val="24"/>
        </w:rPr>
        <w:tab/>
      </w:r>
      <w:r>
        <w:rPr>
          <w:sz w:val="24"/>
          <w:szCs w:val="24"/>
        </w:rPr>
        <w:tab/>
      </w:r>
      <w:r>
        <w:rPr>
          <w:sz w:val="24"/>
          <w:szCs w:val="24"/>
        </w:rPr>
        <w:tab/>
      </w:r>
      <w:r w:rsidR="003336DF" w:rsidRPr="005A7F6E">
        <w:rPr>
          <w:sz w:val="24"/>
          <w:szCs w:val="24"/>
        </w:rPr>
        <w:t xml:space="preserve">time as is reasonably necessary for the Services to be transferred back to </w:t>
      </w:r>
      <w:r>
        <w:rPr>
          <w:sz w:val="24"/>
          <w:szCs w:val="24"/>
        </w:rPr>
        <w:tab/>
      </w:r>
      <w:r>
        <w:rPr>
          <w:sz w:val="24"/>
          <w:szCs w:val="24"/>
        </w:rPr>
        <w:tab/>
      </w:r>
      <w:r>
        <w:rPr>
          <w:sz w:val="24"/>
          <w:szCs w:val="24"/>
        </w:rPr>
        <w:tab/>
      </w:r>
      <w:r>
        <w:rPr>
          <w:sz w:val="24"/>
          <w:szCs w:val="24"/>
        </w:rPr>
        <w:tab/>
      </w:r>
      <w:r w:rsidR="003336DF" w:rsidRPr="002D15CA">
        <w:rPr>
          <w:sz w:val="24"/>
          <w:szCs w:val="24"/>
        </w:rPr>
        <w:t xml:space="preserve">the Council or to a third party and for the Council Data to be successfully </w:t>
      </w:r>
      <w:r>
        <w:rPr>
          <w:sz w:val="24"/>
          <w:szCs w:val="24"/>
        </w:rPr>
        <w:tab/>
      </w:r>
      <w:r>
        <w:rPr>
          <w:sz w:val="24"/>
          <w:szCs w:val="24"/>
        </w:rPr>
        <w:tab/>
      </w:r>
      <w:r>
        <w:rPr>
          <w:sz w:val="24"/>
          <w:szCs w:val="24"/>
        </w:rPr>
        <w:tab/>
      </w:r>
      <w:r>
        <w:rPr>
          <w:sz w:val="24"/>
          <w:szCs w:val="24"/>
        </w:rPr>
        <w:tab/>
      </w:r>
      <w:r w:rsidR="003336DF" w:rsidRPr="002D15CA">
        <w:rPr>
          <w:sz w:val="24"/>
          <w:szCs w:val="24"/>
        </w:rPr>
        <w:t xml:space="preserve">migrated to the Council's System or the systems of one or more third </w:t>
      </w:r>
      <w:r>
        <w:rPr>
          <w:sz w:val="24"/>
          <w:szCs w:val="24"/>
        </w:rPr>
        <w:tab/>
      </w:r>
      <w:r>
        <w:rPr>
          <w:sz w:val="24"/>
          <w:szCs w:val="24"/>
        </w:rPr>
        <w:tab/>
      </w:r>
      <w:r>
        <w:rPr>
          <w:sz w:val="24"/>
          <w:szCs w:val="24"/>
        </w:rPr>
        <w:tab/>
      </w:r>
      <w:r>
        <w:rPr>
          <w:sz w:val="24"/>
          <w:szCs w:val="24"/>
        </w:rPr>
        <w:tab/>
      </w:r>
      <w:r w:rsidR="003336DF" w:rsidRPr="002D15CA">
        <w:rPr>
          <w:sz w:val="24"/>
          <w:szCs w:val="24"/>
        </w:rPr>
        <w:t xml:space="preserve">parties. </w:t>
      </w:r>
      <w:r w:rsidR="00B5394C" w:rsidRPr="002D15CA">
        <w:rPr>
          <w:sz w:val="24"/>
          <w:szCs w:val="24"/>
        </w:rPr>
        <w:t>You</w:t>
      </w:r>
      <w:r w:rsidR="003336DF" w:rsidRPr="002D15CA">
        <w:rPr>
          <w:sz w:val="24"/>
          <w:szCs w:val="24"/>
        </w:rPr>
        <w:t xml:space="preserve"> shall give all such assistance as is reasonably required by the </w:t>
      </w:r>
      <w:r>
        <w:rPr>
          <w:sz w:val="24"/>
          <w:szCs w:val="24"/>
        </w:rPr>
        <w:tab/>
      </w:r>
      <w:r>
        <w:rPr>
          <w:sz w:val="24"/>
          <w:szCs w:val="24"/>
        </w:rPr>
        <w:tab/>
      </w:r>
      <w:r>
        <w:rPr>
          <w:sz w:val="24"/>
          <w:szCs w:val="24"/>
        </w:rPr>
        <w:tab/>
      </w:r>
      <w:r>
        <w:rPr>
          <w:sz w:val="24"/>
          <w:szCs w:val="24"/>
        </w:rPr>
        <w:tab/>
      </w:r>
      <w:r w:rsidR="003336DF" w:rsidRPr="002D15CA">
        <w:rPr>
          <w:sz w:val="24"/>
          <w:szCs w:val="24"/>
        </w:rPr>
        <w:t xml:space="preserve">Council and its Service Users to ensure a smooth, successful and seamless </w:t>
      </w:r>
      <w:r>
        <w:rPr>
          <w:sz w:val="24"/>
          <w:szCs w:val="24"/>
        </w:rPr>
        <w:tab/>
      </w:r>
      <w:r>
        <w:rPr>
          <w:sz w:val="24"/>
          <w:szCs w:val="24"/>
        </w:rPr>
        <w:tab/>
      </w:r>
      <w:r>
        <w:rPr>
          <w:sz w:val="24"/>
          <w:szCs w:val="24"/>
        </w:rPr>
        <w:tab/>
      </w:r>
      <w:r w:rsidR="003336DF" w:rsidRPr="002D15CA">
        <w:rPr>
          <w:sz w:val="24"/>
          <w:szCs w:val="24"/>
        </w:rPr>
        <w:t xml:space="preserve">transition of the Services and Service Users and conversion and migration of </w:t>
      </w:r>
      <w:r>
        <w:rPr>
          <w:sz w:val="24"/>
          <w:szCs w:val="24"/>
        </w:rPr>
        <w:tab/>
      </w:r>
      <w:r>
        <w:rPr>
          <w:sz w:val="24"/>
          <w:szCs w:val="24"/>
        </w:rPr>
        <w:tab/>
      </w:r>
      <w:r>
        <w:rPr>
          <w:sz w:val="24"/>
          <w:szCs w:val="24"/>
        </w:rPr>
        <w:tab/>
      </w:r>
      <w:r w:rsidR="003336DF" w:rsidRPr="002D15CA">
        <w:rPr>
          <w:sz w:val="24"/>
          <w:szCs w:val="24"/>
        </w:rPr>
        <w:t xml:space="preserve">the Council Data.  Insofar as such assistance is required after the Contract </w:t>
      </w:r>
      <w:r>
        <w:rPr>
          <w:sz w:val="24"/>
          <w:szCs w:val="24"/>
        </w:rPr>
        <w:tab/>
      </w:r>
      <w:r>
        <w:rPr>
          <w:sz w:val="24"/>
          <w:szCs w:val="24"/>
        </w:rPr>
        <w:tab/>
      </w:r>
      <w:r>
        <w:rPr>
          <w:sz w:val="24"/>
          <w:szCs w:val="24"/>
        </w:rPr>
        <w:tab/>
      </w:r>
      <w:r w:rsidR="003336DF" w:rsidRPr="002D15CA">
        <w:rPr>
          <w:sz w:val="24"/>
          <w:szCs w:val="24"/>
        </w:rPr>
        <w:t>has expired, the Council</w:t>
      </w:r>
      <w:r w:rsidR="003336DF" w:rsidRPr="002D15CA">
        <w:rPr>
          <w:b/>
          <w:sz w:val="24"/>
          <w:szCs w:val="24"/>
        </w:rPr>
        <w:t xml:space="preserve"> </w:t>
      </w:r>
      <w:r w:rsidR="003336DF" w:rsidRPr="002D15CA">
        <w:rPr>
          <w:sz w:val="24"/>
          <w:szCs w:val="24"/>
        </w:rPr>
        <w:t xml:space="preserve">shall pay </w:t>
      </w:r>
      <w:r w:rsidR="00B5394C" w:rsidRPr="002D15CA">
        <w:rPr>
          <w:sz w:val="24"/>
          <w:szCs w:val="24"/>
        </w:rPr>
        <w:t>Your</w:t>
      </w:r>
      <w:r w:rsidR="003336DF" w:rsidRPr="002D15CA">
        <w:rPr>
          <w:sz w:val="24"/>
          <w:szCs w:val="24"/>
        </w:rPr>
        <w:t xml:space="preserve"> reasonable costs and expenses (the </w:t>
      </w:r>
      <w:r>
        <w:rPr>
          <w:sz w:val="24"/>
          <w:szCs w:val="24"/>
        </w:rPr>
        <w:tab/>
      </w:r>
      <w:r>
        <w:rPr>
          <w:sz w:val="24"/>
          <w:szCs w:val="24"/>
        </w:rPr>
        <w:tab/>
      </w:r>
      <w:r>
        <w:rPr>
          <w:sz w:val="24"/>
          <w:szCs w:val="24"/>
        </w:rPr>
        <w:tab/>
      </w:r>
      <w:r w:rsidR="003336DF" w:rsidRPr="002D15CA">
        <w:rPr>
          <w:sz w:val="24"/>
          <w:szCs w:val="24"/>
        </w:rPr>
        <w:t xml:space="preserve">Council shall not pay should the Contract have been terminated in </w:t>
      </w:r>
      <w:r>
        <w:rPr>
          <w:sz w:val="24"/>
          <w:szCs w:val="24"/>
        </w:rPr>
        <w:tab/>
      </w:r>
      <w:r>
        <w:rPr>
          <w:sz w:val="24"/>
          <w:szCs w:val="24"/>
        </w:rPr>
        <w:tab/>
      </w:r>
      <w:r>
        <w:rPr>
          <w:sz w:val="24"/>
          <w:szCs w:val="24"/>
        </w:rPr>
        <w:tab/>
      </w:r>
      <w:r>
        <w:rPr>
          <w:sz w:val="24"/>
          <w:szCs w:val="24"/>
        </w:rPr>
        <w:tab/>
      </w:r>
      <w:r w:rsidR="003336DF" w:rsidRPr="002D15CA">
        <w:rPr>
          <w:sz w:val="24"/>
          <w:szCs w:val="24"/>
        </w:rPr>
        <w:t>accordance with Clause</w:t>
      </w:r>
      <w:r w:rsidR="002D15CA" w:rsidRPr="002D15CA">
        <w:rPr>
          <w:sz w:val="24"/>
          <w:szCs w:val="24"/>
        </w:rPr>
        <w:t xml:space="preserve"> </w:t>
      </w:r>
      <w:r w:rsidR="006F4E87">
        <w:rPr>
          <w:sz w:val="24"/>
          <w:szCs w:val="24"/>
        </w:rPr>
        <w:t>10</w:t>
      </w:r>
      <w:r w:rsidR="003336DF" w:rsidRPr="002D15CA">
        <w:rPr>
          <w:sz w:val="24"/>
          <w:szCs w:val="24"/>
        </w:rPr>
        <w:t xml:space="preserve">). For the avoidance of doubt, </w:t>
      </w:r>
      <w:r w:rsidR="005A7F6E" w:rsidRPr="002D15CA">
        <w:rPr>
          <w:sz w:val="24"/>
          <w:szCs w:val="24"/>
        </w:rPr>
        <w:t>Your</w:t>
      </w:r>
      <w:r w:rsidR="003336DF" w:rsidRPr="002D15CA">
        <w:rPr>
          <w:sz w:val="24"/>
          <w:szCs w:val="24"/>
        </w:rPr>
        <w:t xml:space="preserve"> compliance </w:t>
      </w:r>
      <w:r>
        <w:rPr>
          <w:sz w:val="24"/>
          <w:szCs w:val="24"/>
        </w:rPr>
        <w:tab/>
      </w:r>
      <w:r>
        <w:rPr>
          <w:sz w:val="24"/>
          <w:szCs w:val="24"/>
        </w:rPr>
        <w:tab/>
      </w:r>
      <w:r>
        <w:rPr>
          <w:sz w:val="24"/>
          <w:szCs w:val="24"/>
        </w:rPr>
        <w:tab/>
      </w:r>
      <w:r w:rsidR="003336DF" w:rsidRPr="002D15CA">
        <w:rPr>
          <w:sz w:val="24"/>
          <w:szCs w:val="24"/>
        </w:rPr>
        <w:t xml:space="preserve">with the provisions of this Clause shall include, inter alia, assistance by the </w:t>
      </w:r>
      <w:r>
        <w:rPr>
          <w:sz w:val="24"/>
          <w:szCs w:val="24"/>
        </w:rPr>
        <w:tab/>
      </w:r>
      <w:r>
        <w:rPr>
          <w:sz w:val="24"/>
          <w:szCs w:val="24"/>
        </w:rPr>
        <w:tab/>
      </w:r>
      <w:r>
        <w:rPr>
          <w:sz w:val="24"/>
          <w:szCs w:val="24"/>
        </w:rPr>
        <w:tab/>
      </w:r>
      <w:r w:rsidR="003336DF" w:rsidRPr="002D15CA">
        <w:rPr>
          <w:sz w:val="24"/>
          <w:szCs w:val="24"/>
        </w:rPr>
        <w:t xml:space="preserve">Staff, access to the </w:t>
      </w:r>
      <w:r w:rsidR="005A7F6E" w:rsidRPr="002D15CA">
        <w:rPr>
          <w:sz w:val="24"/>
          <w:szCs w:val="24"/>
        </w:rPr>
        <w:t>Your</w:t>
      </w:r>
      <w:r w:rsidR="003336DF" w:rsidRPr="002D15CA">
        <w:rPr>
          <w:sz w:val="24"/>
          <w:szCs w:val="24"/>
        </w:rPr>
        <w:t xml:space="preserve"> System and the provision of information and </w:t>
      </w:r>
      <w:r>
        <w:rPr>
          <w:sz w:val="24"/>
          <w:szCs w:val="24"/>
        </w:rPr>
        <w:tab/>
      </w:r>
      <w:r>
        <w:rPr>
          <w:sz w:val="24"/>
          <w:szCs w:val="24"/>
        </w:rPr>
        <w:tab/>
      </w:r>
      <w:r>
        <w:rPr>
          <w:sz w:val="24"/>
          <w:szCs w:val="24"/>
        </w:rPr>
        <w:tab/>
      </w:r>
      <w:r>
        <w:rPr>
          <w:sz w:val="24"/>
          <w:szCs w:val="24"/>
        </w:rPr>
        <w:tab/>
      </w:r>
      <w:r w:rsidR="003336DF" w:rsidRPr="002D15CA">
        <w:rPr>
          <w:sz w:val="24"/>
          <w:szCs w:val="24"/>
        </w:rPr>
        <w:t>documentation;</w:t>
      </w:r>
    </w:p>
    <w:p w14:paraId="0FD9072E" w14:textId="77777777" w:rsidR="005A7F6E" w:rsidRPr="005A7F6E" w:rsidRDefault="005A7F6E" w:rsidP="009874B4">
      <w:pPr>
        <w:ind w:left="0" w:hanging="1028"/>
        <w:rPr>
          <w:sz w:val="24"/>
          <w:szCs w:val="24"/>
        </w:rPr>
      </w:pPr>
    </w:p>
    <w:p w14:paraId="051478AA" w14:textId="59B565B6" w:rsidR="003336DF" w:rsidRPr="005A7F6E" w:rsidRDefault="009874B4" w:rsidP="009874B4">
      <w:pPr>
        <w:ind w:left="0" w:hanging="1028"/>
        <w:rPr>
          <w:sz w:val="24"/>
          <w:szCs w:val="24"/>
        </w:rPr>
      </w:pPr>
      <w:r>
        <w:rPr>
          <w:sz w:val="24"/>
          <w:szCs w:val="24"/>
        </w:rPr>
        <w:tab/>
      </w:r>
      <w:r>
        <w:rPr>
          <w:sz w:val="24"/>
          <w:szCs w:val="24"/>
        </w:rPr>
        <w:tab/>
      </w:r>
      <w:r w:rsidR="005A7F6E" w:rsidRPr="005A7F6E">
        <w:rPr>
          <w:sz w:val="24"/>
          <w:szCs w:val="24"/>
        </w:rPr>
        <w:t>1</w:t>
      </w:r>
      <w:r w:rsidR="006F4E87">
        <w:rPr>
          <w:sz w:val="24"/>
          <w:szCs w:val="24"/>
        </w:rPr>
        <w:t>1</w:t>
      </w:r>
      <w:r w:rsidR="005A7F6E" w:rsidRPr="005A7F6E">
        <w:rPr>
          <w:sz w:val="24"/>
          <w:szCs w:val="24"/>
        </w:rPr>
        <w:t>.2.12</w:t>
      </w:r>
      <w:r w:rsidR="005A7F6E" w:rsidRPr="005A7F6E">
        <w:rPr>
          <w:sz w:val="24"/>
          <w:szCs w:val="24"/>
        </w:rPr>
        <w:tab/>
      </w:r>
      <w:r w:rsidR="003336DF" w:rsidRPr="005A7F6E">
        <w:rPr>
          <w:sz w:val="24"/>
          <w:szCs w:val="24"/>
        </w:rPr>
        <w:t xml:space="preserve">if the Contract expires or is terminated early for any reason, </w:t>
      </w:r>
      <w:r w:rsidR="005A7F6E" w:rsidRPr="005A7F6E">
        <w:rPr>
          <w:sz w:val="24"/>
          <w:szCs w:val="24"/>
        </w:rPr>
        <w:t>You</w:t>
      </w:r>
      <w:r w:rsidR="003336DF" w:rsidRPr="005A7F6E">
        <w:rPr>
          <w:sz w:val="24"/>
          <w:szCs w:val="24"/>
        </w:rPr>
        <w:t xml:space="preserve"> shall </w:t>
      </w:r>
      <w:r>
        <w:rPr>
          <w:sz w:val="24"/>
          <w:szCs w:val="24"/>
        </w:rPr>
        <w:tab/>
      </w:r>
      <w:r>
        <w:rPr>
          <w:sz w:val="24"/>
          <w:szCs w:val="24"/>
        </w:rPr>
        <w:tab/>
      </w:r>
      <w:r>
        <w:rPr>
          <w:sz w:val="24"/>
          <w:szCs w:val="24"/>
        </w:rPr>
        <w:tab/>
      </w:r>
      <w:r>
        <w:rPr>
          <w:sz w:val="24"/>
          <w:szCs w:val="24"/>
        </w:rPr>
        <w:tab/>
      </w:r>
      <w:r w:rsidR="003336DF" w:rsidRPr="005A7F6E">
        <w:rPr>
          <w:sz w:val="24"/>
          <w:szCs w:val="24"/>
        </w:rPr>
        <w:t xml:space="preserve">immediately repay to the Council the full amount pre-paid by the Council in </w:t>
      </w:r>
      <w:r>
        <w:rPr>
          <w:sz w:val="24"/>
          <w:szCs w:val="24"/>
        </w:rPr>
        <w:tab/>
      </w:r>
      <w:r>
        <w:rPr>
          <w:sz w:val="24"/>
          <w:szCs w:val="24"/>
        </w:rPr>
        <w:tab/>
      </w:r>
      <w:r>
        <w:rPr>
          <w:sz w:val="24"/>
          <w:szCs w:val="24"/>
        </w:rPr>
        <w:tab/>
      </w:r>
      <w:r w:rsidR="003336DF" w:rsidRPr="005A7F6E">
        <w:rPr>
          <w:sz w:val="24"/>
          <w:szCs w:val="24"/>
        </w:rPr>
        <w:t>respect of the unexpired portion of the Contract;</w:t>
      </w:r>
    </w:p>
    <w:p w14:paraId="31A19781" w14:textId="77777777" w:rsidR="005A7F6E" w:rsidRPr="005A7F6E" w:rsidRDefault="005A7F6E" w:rsidP="009874B4">
      <w:pPr>
        <w:ind w:left="0" w:hanging="1028"/>
        <w:rPr>
          <w:sz w:val="24"/>
          <w:szCs w:val="24"/>
        </w:rPr>
      </w:pPr>
    </w:p>
    <w:p w14:paraId="420D7A56" w14:textId="0E880CF0" w:rsidR="003336DF" w:rsidRPr="005A7F6E" w:rsidRDefault="009874B4" w:rsidP="009874B4">
      <w:pPr>
        <w:ind w:left="0" w:hanging="1028"/>
        <w:rPr>
          <w:sz w:val="24"/>
          <w:szCs w:val="24"/>
        </w:rPr>
      </w:pPr>
      <w:r>
        <w:rPr>
          <w:sz w:val="24"/>
          <w:szCs w:val="24"/>
        </w:rPr>
        <w:tab/>
      </w:r>
      <w:r>
        <w:rPr>
          <w:sz w:val="24"/>
          <w:szCs w:val="24"/>
        </w:rPr>
        <w:tab/>
      </w:r>
      <w:r w:rsidR="005A7F6E" w:rsidRPr="005A7F6E">
        <w:rPr>
          <w:sz w:val="24"/>
          <w:szCs w:val="24"/>
        </w:rPr>
        <w:t>1</w:t>
      </w:r>
      <w:r w:rsidR="006F4E87">
        <w:rPr>
          <w:sz w:val="24"/>
          <w:szCs w:val="24"/>
        </w:rPr>
        <w:t>1</w:t>
      </w:r>
      <w:r w:rsidR="005A7F6E" w:rsidRPr="005A7F6E">
        <w:rPr>
          <w:sz w:val="24"/>
          <w:szCs w:val="24"/>
        </w:rPr>
        <w:t>.2.13</w:t>
      </w:r>
      <w:r w:rsidR="005A7F6E" w:rsidRPr="005A7F6E">
        <w:rPr>
          <w:sz w:val="24"/>
          <w:szCs w:val="24"/>
        </w:rPr>
        <w:tab/>
      </w:r>
      <w:r w:rsidR="003336DF" w:rsidRPr="005A7F6E">
        <w:rPr>
          <w:sz w:val="24"/>
          <w:szCs w:val="24"/>
        </w:rPr>
        <w:t xml:space="preserve">at the Council’s written request, </w:t>
      </w:r>
      <w:r w:rsidR="005A7F6E" w:rsidRPr="005A7F6E">
        <w:rPr>
          <w:sz w:val="24"/>
          <w:szCs w:val="24"/>
        </w:rPr>
        <w:t>You</w:t>
      </w:r>
      <w:r w:rsidR="003336DF" w:rsidRPr="005A7F6E">
        <w:rPr>
          <w:sz w:val="24"/>
          <w:szCs w:val="24"/>
        </w:rPr>
        <w:t xml:space="preserve"> shall transfer the Service User records </w:t>
      </w:r>
      <w:r>
        <w:rPr>
          <w:sz w:val="24"/>
          <w:szCs w:val="24"/>
        </w:rPr>
        <w:tab/>
      </w:r>
      <w:r>
        <w:rPr>
          <w:sz w:val="24"/>
          <w:szCs w:val="24"/>
        </w:rPr>
        <w:tab/>
      </w:r>
      <w:r>
        <w:rPr>
          <w:sz w:val="24"/>
          <w:szCs w:val="24"/>
        </w:rPr>
        <w:tab/>
      </w:r>
      <w:r w:rsidR="003336DF" w:rsidRPr="005A7F6E">
        <w:rPr>
          <w:sz w:val="24"/>
          <w:szCs w:val="24"/>
        </w:rPr>
        <w:t xml:space="preserve">to the </w:t>
      </w:r>
      <w:r w:rsidR="002700C9">
        <w:rPr>
          <w:sz w:val="24"/>
          <w:szCs w:val="24"/>
        </w:rPr>
        <w:t>new</w:t>
      </w:r>
      <w:r w:rsidR="003336DF" w:rsidRPr="005A7F6E">
        <w:rPr>
          <w:sz w:val="24"/>
          <w:szCs w:val="24"/>
        </w:rPr>
        <w:t xml:space="preserve"> </w:t>
      </w:r>
      <w:r w:rsidR="002700C9">
        <w:rPr>
          <w:sz w:val="24"/>
          <w:szCs w:val="24"/>
        </w:rPr>
        <w:t>p</w:t>
      </w:r>
      <w:r w:rsidR="003336DF" w:rsidRPr="005A7F6E">
        <w:rPr>
          <w:sz w:val="24"/>
          <w:szCs w:val="24"/>
        </w:rPr>
        <w:t xml:space="preserve">rovider(s) and/or one or more third parties as </w:t>
      </w:r>
      <w:r>
        <w:rPr>
          <w:sz w:val="24"/>
          <w:szCs w:val="24"/>
        </w:rPr>
        <w:tab/>
      </w:r>
      <w:r w:rsidR="003336DF" w:rsidRPr="005A7F6E">
        <w:rPr>
          <w:sz w:val="24"/>
          <w:szCs w:val="24"/>
        </w:rPr>
        <w:t xml:space="preserve">determined by </w:t>
      </w:r>
      <w:r w:rsidR="002700C9">
        <w:rPr>
          <w:sz w:val="24"/>
          <w:szCs w:val="24"/>
        </w:rPr>
        <w:tab/>
      </w:r>
      <w:r w:rsidR="002700C9">
        <w:rPr>
          <w:sz w:val="24"/>
          <w:szCs w:val="24"/>
        </w:rPr>
        <w:tab/>
      </w:r>
      <w:r w:rsidR="002700C9">
        <w:rPr>
          <w:sz w:val="24"/>
          <w:szCs w:val="24"/>
        </w:rPr>
        <w:tab/>
      </w:r>
      <w:r w:rsidR="003336DF" w:rsidRPr="005A7F6E">
        <w:rPr>
          <w:sz w:val="24"/>
          <w:szCs w:val="24"/>
        </w:rPr>
        <w:t>the Council; such transfer may be in whole or in part, howsoever</w:t>
      </w:r>
      <w:r w:rsidR="002700C9">
        <w:rPr>
          <w:sz w:val="24"/>
          <w:szCs w:val="24"/>
        </w:rPr>
        <w:t xml:space="preserve"> </w:t>
      </w:r>
      <w:r w:rsidR="002700C9">
        <w:rPr>
          <w:sz w:val="24"/>
          <w:szCs w:val="24"/>
        </w:rPr>
        <w:tab/>
      </w:r>
      <w:r w:rsidR="002700C9">
        <w:rPr>
          <w:sz w:val="24"/>
          <w:szCs w:val="24"/>
        </w:rPr>
        <w:tab/>
      </w:r>
      <w:r w:rsidR="002700C9">
        <w:rPr>
          <w:sz w:val="24"/>
          <w:szCs w:val="24"/>
        </w:rPr>
        <w:tab/>
      </w:r>
      <w:r w:rsidR="002700C9">
        <w:rPr>
          <w:sz w:val="24"/>
          <w:szCs w:val="24"/>
        </w:rPr>
        <w:tab/>
      </w:r>
      <w:r w:rsidR="002700C9">
        <w:rPr>
          <w:sz w:val="24"/>
          <w:szCs w:val="24"/>
        </w:rPr>
        <w:tab/>
      </w:r>
      <w:r w:rsidR="003336DF" w:rsidRPr="005A7F6E">
        <w:rPr>
          <w:sz w:val="24"/>
          <w:szCs w:val="24"/>
        </w:rPr>
        <w:t>determined by the Council.</w:t>
      </w:r>
    </w:p>
    <w:p w14:paraId="67BF8591" w14:textId="77777777" w:rsidR="005A7F6E" w:rsidRPr="005A7F6E" w:rsidRDefault="005A7F6E" w:rsidP="009874B4">
      <w:pPr>
        <w:ind w:left="0" w:hanging="1028"/>
        <w:rPr>
          <w:sz w:val="24"/>
          <w:szCs w:val="24"/>
        </w:rPr>
      </w:pPr>
    </w:p>
    <w:p w14:paraId="181C0CF6" w14:textId="22666AFE" w:rsidR="003336DF" w:rsidRPr="005A7F6E" w:rsidRDefault="00B36146" w:rsidP="009874B4">
      <w:pPr>
        <w:ind w:left="0" w:hanging="1028"/>
        <w:rPr>
          <w:sz w:val="24"/>
          <w:szCs w:val="24"/>
        </w:rPr>
      </w:pPr>
      <w:r>
        <w:rPr>
          <w:sz w:val="24"/>
          <w:szCs w:val="24"/>
        </w:rPr>
        <w:tab/>
      </w:r>
      <w:r>
        <w:rPr>
          <w:sz w:val="24"/>
          <w:szCs w:val="24"/>
        </w:rPr>
        <w:tab/>
      </w:r>
      <w:r w:rsidR="005A7F6E" w:rsidRPr="005A7F6E">
        <w:rPr>
          <w:sz w:val="24"/>
          <w:szCs w:val="24"/>
        </w:rPr>
        <w:t>1</w:t>
      </w:r>
      <w:r w:rsidR="006F4E87">
        <w:rPr>
          <w:sz w:val="24"/>
          <w:szCs w:val="24"/>
        </w:rPr>
        <w:t>1</w:t>
      </w:r>
      <w:r w:rsidR="005A7F6E" w:rsidRPr="005A7F6E">
        <w:rPr>
          <w:sz w:val="24"/>
          <w:szCs w:val="24"/>
        </w:rPr>
        <w:t>.2.14</w:t>
      </w:r>
      <w:r w:rsidR="005A7F6E" w:rsidRPr="005A7F6E">
        <w:rPr>
          <w:sz w:val="24"/>
          <w:szCs w:val="24"/>
        </w:rPr>
        <w:tab/>
      </w:r>
      <w:r w:rsidR="003336DF" w:rsidRPr="005A7F6E">
        <w:rPr>
          <w:sz w:val="24"/>
          <w:szCs w:val="24"/>
        </w:rPr>
        <w:t xml:space="preserve">the Council shall be entitled to give written notice to the </w:t>
      </w:r>
      <w:r w:rsidR="005A7F6E" w:rsidRPr="005A7F6E">
        <w:rPr>
          <w:sz w:val="24"/>
          <w:szCs w:val="24"/>
        </w:rPr>
        <w:t>You</w:t>
      </w:r>
      <w:r w:rsidR="003336DF" w:rsidRPr="005A7F6E">
        <w:rPr>
          <w:sz w:val="24"/>
          <w:szCs w:val="24"/>
        </w:rPr>
        <w:t xml:space="preserve"> in accordance </w:t>
      </w:r>
      <w:r>
        <w:rPr>
          <w:sz w:val="24"/>
          <w:szCs w:val="24"/>
        </w:rPr>
        <w:tab/>
      </w:r>
      <w:r>
        <w:rPr>
          <w:sz w:val="24"/>
          <w:szCs w:val="24"/>
        </w:rPr>
        <w:tab/>
      </w:r>
      <w:r>
        <w:rPr>
          <w:sz w:val="24"/>
          <w:szCs w:val="24"/>
        </w:rPr>
        <w:tab/>
      </w:r>
      <w:r w:rsidR="003336DF" w:rsidRPr="005A7F6E">
        <w:rPr>
          <w:sz w:val="24"/>
          <w:szCs w:val="24"/>
        </w:rPr>
        <w:t xml:space="preserve">with its right </w:t>
      </w:r>
      <w:r w:rsidR="008F76F0">
        <w:rPr>
          <w:sz w:val="24"/>
          <w:szCs w:val="24"/>
        </w:rPr>
        <w:t>this clause 1</w:t>
      </w:r>
      <w:r w:rsidR="006F4E87">
        <w:rPr>
          <w:sz w:val="24"/>
          <w:szCs w:val="24"/>
        </w:rPr>
        <w:t>1</w:t>
      </w:r>
      <w:r w:rsidR="003336DF" w:rsidRPr="005A7F6E">
        <w:rPr>
          <w:sz w:val="24"/>
          <w:szCs w:val="24"/>
        </w:rPr>
        <w:t xml:space="preserve"> and </w:t>
      </w:r>
      <w:r w:rsidR="005A7F6E" w:rsidRPr="005A7F6E">
        <w:rPr>
          <w:sz w:val="24"/>
          <w:szCs w:val="24"/>
        </w:rPr>
        <w:t>You</w:t>
      </w:r>
      <w:r w:rsidR="003336DF" w:rsidRPr="005A7F6E">
        <w:rPr>
          <w:sz w:val="24"/>
          <w:szCs w:val="24"/>
        </w:rPr>
        <w:t xml:space="preserve"> shall comply with such notice. </w:t>
      </w:r>
    </w:p>
    <w:p w14:paraId="072A0AAB" w14:textId="77777777" w:rsidR="003336DF" w:rsidRPr="008F76F0" w:rsidRDefault="003336DF" w:rsidP="00B36146">
      <w:pPr>
        <w:ind w:left="0"/>
        <w:rPr>
          <w:sz w:val="24"/>
          <w:szCs w:val="24"/>
          <w:highlight w:val="green"/>
        </w:rPr>
      </w:pPr>
    </w:p>
    <w:p w14:paraId="72E7F8AB" w14:textId="205E46FA" w:rsidR="003336DF" w:rsidRPr="009779B7" w:rsidRDefault="00B36146" w:rsidP="00B36146">
      <w:pPr>
        <w:ind w:left="0" w:hanging="720"/>
        <w:rPr>
          <w:sz w:val="24"/>
          <w:szCs w:val="24"/>
        </w:rPr>
      </w:pPr>
      <w:r>
        <w:rPr>
          <w:sz w:val="24"/>
          <w:szCs w:val="24"/>
        </w:rPr>
        <w:tab/>
      </w:r>
      <w:r w:rsidR="005A7F6E" w:rsidRPr="009779B7">
        <w:rPr>
          <w:sz w:val="24"/>
          <w:szCs w:val="24"/>
        </w:rPr>
        <w:t>1</w:t>
      </w:r>
      <w:r w:rsidR="006F4E87">
        <w:rPr>
          <w:sz w:val="24"/>
          <w:szCs w:val="24"/>
        </w:rPr>
        <w:t>1.</w:t>
      </w:r>
      <w:r w:rsidR="005A7F6E" w:rsidRPr="009779B7">
        <w:rPr>
          <w:sz w:val="24"/>
          <w:szCs w:val="24"/>
        </w:rPr>
        <w:t>3</w:t>
      </w:r>
      <w:r w:rsidR="005A7F6E" w:rsidRPr="009779B7">
        <w:rPr>
          <w:sz w:val="24"/>
          <w:szCs w:val="24"/>
        </w:rPr>
        <w:tab/>
      </w:r>
      <w:r w:rsidR="003336DF" w:rsidRPr="009779B7">
        <w:rPr>
          <w:sz w:val="24"/>
          <w:szCs w:val="24"/>
        </w:rPr>
        <w:t xml:space="preserve">If </w:t>
      </w:r>
      <w:r w:rsidR="008F76F0" w:rsidRPr="009779B7">
        <w:rPr>
          <w:sz w:val="24"/>
          <w:szCs w:val="24"/>
        </w:rPr>
        <w:t>You</w:t>
      </w:r>
      <w:r w:rsidR="003336DF" w:rsidRPr="009779B7">
        <w:rPr>
          <w:sz w:val="24"/>
          <w:szCs w:val="24"/>
        </w:rPr>
        <w:t xml:space="preserve"> </w:t>
      </w:r>
      <w:r w:rsidR="008F76F0" w:rsidRPr="009779B7">
        <w:rPr>
          <w:sz w:val="24"/>
          <w:szCs w:val="24"/>
        </w:rPr>
        <w:t>are</w:t>
      </w:r>
      <w:r w:rsidR="003336DF" w:rsidRPr="009779B7">
        <w:rPr>
          <w:sz w:val="24"/>
          <w:szCs w:val="24"/>
        </w:rPr>
        <w:t xml:space="preserve"> unable or fail to provide the Services or any part thereof in accordance with this </w:t>
      </w:r>
      <w:r>
        <w:rPr>
          <w:sz w:val="24"/>
          <w:szCs w:val="24"/>
        </w:rPr>
        <w:tab/>
      </w:r>
      <w:r w:rsidR="003336DF" w:rsidRPr="009779B7">
        <w:rPr>
          <w:sz w:val="24"/>
          <w:szCs w:val="24"/>
        </w:rPr>
        <w:t xml:space="preserve">Contract, the Council may itself provide or may employ and pay other persons to provide </w:t>
      </w:r>
      <w:r>
        <w:rPr>
          <w:sz w:val="24"/>
          <w:szCs w:val="24"/>
        </w:rPr>
        <w:tab/>
      </w:r>
      <w:r w:rsidR="003336DF" w:rsidRPr="009779B7">
        <w:rPr>
          <w:sz w:val="24"/>
          <w:szCs w:val="24"/>
        </w:rPr>
        <w:t xml:space="preserve">the Services or any part thereof and all costs incurred thereby may be deducted from any </w:t>
      </w:r>
      <w:r>
        <w:rPr>
          <w:sz w:val="24"/>
          <w:szCs w:val="24"/>
        </w:rPr>
        <w:tab/>
      </w:r>
      <w:r w:rsidR="003336DF" w:rsidRPr="009779B7">
        <w:rPr>
          <w:sz w:val="24"/>
          <w:szCs w:val="24"/>
        </w:rPr>
        <w:t xml:space="preserve">sums due to </w:t>
      </w:r>
      <w:r w:rsidR="00CE422C" w:rsidRPr="009779B7">
        <w:rPr>
          <w:sz w:val="24"/>
          <w:szCs w:val="24"/>
        </w:rPr>
        <w:t>You</w:t>
      </w:r>
      <w:r w:rsidR="003336DF" w:rsidRPr="009779B7">
        <w:rPr>
          <w:sz w:val="24"/>
          <w:szCs w:val="24"/>
        </w:rPr>
        <w:t xml:space="preserve"> under the Contract or shall be recoverable </w:t>
      </w:r>
      <w:r w:rsidR="00CE422C" w:rsidRPr="009779B7">
        <w:rPr>
          <w:sz w:val="24"/>
          <w:szCs w:val="24"/>
        </w:rPr>
        <w:t>from You</w:t>
      </w:r>
      <w:r w:rsidR="003336DF" w:rsidRPr="009779B7">
        <w:rPr>
          <w:sz w:val="24"/>
          <w:szCs w:val="24"/>
        </w:rPr>
        <w:t xml:space="preserve"> by the Council as a </w:t>
      </w:r>
      <w:r>
        <w:rPr>
          <w:sz w:val="24"/>
          <w:szCs w:val="24"/>
        </w:rPr>
        <w:lastRenderedPageBreak/>
        <w:tab/>
      </w:r>
      <w:r w:rsidR="003336DF" w:rsidRPr="009779B7">
        <w:rPr>
          <w:sz w:val="24"/>
          <w:szCs w:val="24"/>
        </w:rPr>
        <w:t xml:space="preserve">debt.  The Council's right under this Clause </w:t>
      </w:r>
      <w:r w:rsidR="00CE422C" w:rsidRPr="009779B7">
        <w:rPr>
          <w:sz w:val="24"/>
          <w:szCs w:val="24"/>
        </w:rPr>
        <w:t>1</w:t>
      </w:r>
      <w:r w:rsidR="006F4E87">
        <w:rPr>
          <w:sz w:val="24"/>
          <w:szCs w:val="24"/>
        </w:rPr>
        <w:t>1</w:t>
      </w:r>
      <w:r w:rsidR="003336DF" w:rsidRPr="009779B7">
        <w:rPr>
          <w:sz w:val="24"/>
          <w:szCs w:val="24"/>
        </w:rPr>
        <w:t xml:space="preserve">.3 shall be without prejudice to any other </w:t>
      </w:r>
      <w:r>
        <w:rPr>
          <w:sz w:val="24"/>
          <w:szCs w:val="24"/>
        </w:rPr>
        <w:tab/>
      </w:r>
      <w:r w:rsidR="003336DF" w:rsidRPr="009779B7">
        <w:rPr>
          <w:sz w:val="24"/>
          <w:szCs w:val="24"/>
        </w:rPr>
        <w:t>rights or remedies which it may possess.</w:t>
      </w:r>
    </w:p>
    <w:p w14:paraId="580F8105" w14:textId="77777777" w:rsidR="00CF1D0F" w:rsidRPr="009779B7" w:rsidRDefault="00CF1D0F" w:rsidP="009874B4">
      <w:pPr>
        <w:ind w:left="0" w:hanging="720"/>
        <w:rPr>
          <w:sz w:val="24"/>
          <w:szCs w:val="24"/>
        </w:rPr>
      </w:pPr>
    </w:p>
    <w:p w14:paraId="31B44C99" w14:textId="41CF0D16" w:rsidR="003336DF" w:rsidRDefault="00B36146" w:rsidP="009874B4">
      <w:pPr>
        <w:ind w:left="0" w:hanging="720"/>
        <w:rPr>
          <w:sz w:val="24"/>
          <w:szCs w:val="24"/>
        </w:rPr>
      </w:pPr>
      <w:r>
        <w:rPr>
          <w:sz w:val="24"/>
          <w:szCs w:val="24"/>
        </w:rPr>
        <w:tab/>
      </w:r>
      <w:r w:rsidR="00CF1D0F" w:rsidRPr="009779B7">
        <w:rPr>
          <w:sz w:val="24"/>
          <w:szCs w:val="24"/>
        </w:rPr>
        <w:t>1</w:t>
      </w:r>
      <w:r w:rsidR="006F4E87">
        <w:rPr>
          <w:sz w:val="24"/>
          <w:szCs w:val="24"/>
        </w:rPr>
        <w:t>1</w:t>
      </w:r>
      <w:r w:rsidR="00CF1D0F" w:rsidRPr="009779B7">
        <w:rPr>
          <w:sz w:val="24"/>
          <w:szCs w:val="24"/>
        </w:rPr>
        <w:t>.4</w:t>
      </w:r>
      <w:r w:rsidR="00CF1D0F" w:rsidRPr="009779B7">
        <w:rPr>
          <w:sz w:val="24"/>
          <w:szCs w:val="24"/>
        </w:rPr>
        <w:tab/>
      </w:r>
      <w:r w:rsidR="003336DF" w:rsidRPr="009779B7">
        <w:rPr>
          <w:sz w:val="24"/>
          <w:szCs w:val="24"/>
        </w:rPr>
        <w:t xml:space="preserve">The Council shall be entitled in respect of any loss or damage to the Council resulting from </w:t>
      </w:r>
      <w:r>
        <w:rPr>
          <w:sz w:val="24"/>
          <w:szCs w:val="24"/>
        </w:rPr>
        <w:tab/>
      </w:r>
      <w:r w:rsidR="003336DF" w:rsidRPr="009779B7">
        <w:rPr>
          <w:sz w:val="24"/>
          <w:szCs w:val="24"/>
        </w:rPr>
        <w:t xml:space="preserve">or arising out of the termination of the Contract, to deduct the same from any sum or sums </w:t>
      </w:r>
      <w:r>
        <w:rPr>
          <w:sz w:val="24"/>
          <w:szCs w:val="24"/>
        </w:rPr>
        <w:tab/>
      </w:r>
      <w:r w:rsidR="003336DF" w:rsidRPr="009779B7">
        <w:rPr>
          <w:sz w:val="24"/>
          <w:szCs w:val="24"/>
        </w:rPr>
        <w:t xml:space="preserve">which would but for Clause </w:t>
      </w:r>
      <w:r w:rsidR="006F4E87">
        <w:rPr>
          <w:sz w:val="24"/>
          <w:szCs w:val="24"/>
        </w:rPr>
        <w:t>10</w:t>
      </w:r>
      <w:r w:rsidR="003336DF" w:rsidRPr="009779B7">
        <w:rPr>
          <w:sz w:val="24"/>
          <w:szCs w:val="24"/>
        </w:rPr>
        <w:t xml:space="preserve"> have been due from the Council to </w:t>
      </w:r>
      <w:r w:rsidR="00CF1D0F" w:rsidRPr="009779B7">
        <w:rPr>
          <w:sz w:val="24"/>
          <w:szCs w:val="24"/>
        </w:rPr>
        <w:t>You</w:t>
      </w:r>
      <w:r w:rsidR="003336DF" w:rsidRPr="009779B7">
        <w:rPr>
          <w:sz w:val="24"/>
          <w:szCs w:val="24"/>
        </w:rPr>
        <w:t xml:space="preserve"> under the Contract </w:t>
      </w:r>
      <w:r w:rsidR="006F4E87">
        <w:rPr>
          <w:sz w:val="24"/>
          <w:szCs w:val="24"/>
        </w:rPr>
        <w:tab/>
      </w:r>
      <w:r w:rsidR="003336DF" w:rsidRPr="009779B7">
        <w:rPr>
          <w:sz w:val="24"/>
          <w:szCs w:val="24"/>
        </w:rPr>
        <w:t xml:space="preserve">or any other contract or be entitled to recover the same from </w:t>
      </w:r>
      <w:r w:rsidR="001A5BC7" w:rsidRPr="009779B7">
        <w:rPr>
          <w:sz w:val="24"/>
          <w:szCs w:val="24"/>
        </w:rPr>
        <w:t>You</w:t>
      </w:r>
      <w:r w:rsidR="003336DF" w:rsidRPr="009779B7">
        <w:rPr>
          <w:sz w:val="24"/>
          <w:szCs w:val="24"/>
        </w:rPr>
        <w:t xml:space="preserve"> as a debt. Such loss or </w:t>
      </w:r>
      <w:r>
        <w:rPr>
          <w:sz w:val="24"/>
          <w:szCs w:val="24"/>
        </w:rPr>
        <w:tab/>
      </w:r>
      <w:r w:rsidR="003336DF" w:rsidRPr="009779B7">
        <w:rPr>
          <w:sz w:val="24"/>
          <w:szCs w:val="24"/>
        </w:rPr>
        <w:t xml:space="preserve">damage shall include the reasonable costs to the Council of the time spent by its officers in </w:t>
      </w:r>
      <w:r>
        <w:rPr>
          <w:sz w:val="24"/>
          <w:szCs w:val="24"/>
        </w:rPr>
        <w:tab/>
      </w:r>
      <w:r w:rsidR="003336DF" w:rsidRPr="009779B7">
        <w:rPr>
          <w:sz w:val="24"/>
          <w:szCs w:val="24"/>
        </w:rPr>
        <w:t xml:space="preserve">terminating the Contract and in making alternative arrangements for the provision of the </w:t>
      </w:r>
      <w:r>
        <w:rPr>
          <w:sz w:val="24"/>
          <w:szCs w:val="24"/>
        </w:rPr>
        <w:tab/>
      </w:r>
      <w:r w:rsidR="003336DF" w:rsidRPr="009779B7">
        <w:rPr>
          <w:sz w:val="24"/>
          <w:szCs w:val="24"/>
        </w:rPr>
        <w:t xml:space="preserve">Services or any part thereof when the total costs, loss and/or damage resulting or arising </w:t>
      </w:r>
      <w:r>
        <w:rPr>
          <w:sz w:val="24"/>
          <w:szCs w:val="24"/>
        </w:rPr>
        <w:tab/>
      </w:r>
      <w:r w:rsidR="003336DF" w:rsidRPr="009779B7">
        <w:rPr>
          <w:sz w:val="24"/>
          <w:szCs w:val="24"/>
        </w:rPr>
        <w:t xml:space="preserve">out of the termination of the Contract have been calculated and after taking into account </w:t>
      </w:r>
      <w:r>
        <w:rPr>
          <w:sz w:val="24"/>
          <w:szCs w:val="24"/>
        </w:rPr>
        <w:tab/>
      </w:r>
      <w:r w:rsidR="003336DF" w:rsidRPr="009779B7">
        <w:rPr>
          <w:sz w:val="24"/>
          <w:szCs w:val="24"/>
        </w:rPr>
        <w:t xml:space="preserve">any deduction made or to be made by the Council from any sum or sums which would but </w:t>
      </w:r>
      <w:r>
        <w:rPr>
          <w:sz w:val="24"/>
          <w:szCs w:val="24"/>
        </w:rPr>
        <w:tab/>
      </w:r>
      <w:r w:rsidR="003336DF" w:rsidRPr="009779B7">
        <w:rPr>
          <w:sz w:val="24"/>
          <w:szCs w:val="24"/>
        </w:rPr>
        <w:t xml:space="preserve">for Clause </w:t>
      </w:r>
      <w:r w:rsidR="006F4E87">
        <w:rPr>
          <w:sz w:val="24"/>
          <w:szCs w:val="24"/>
        </w:rPr>
        <w:t>10</w:t>
      </w:r>
      <w:r w:rsidR="003336DF" w:rsidRPr="009779B7">
        <w:rPr>
          <w:b/>
          <w:sz w:val="24"/>
          <w:szCs w:val="24"/>
        </w:rPr>
        <w:t xml:space="preserve"> </w:t>
      </w:r>
      <w:r w:rsidR="003336DF" w:rsidRPr="009779B7">
        <w:rPr>
          <w:sz w:val="24"/>
          <w:szCs w:val="24"/>
        </w:rPr>
        <w:t xml:space="preserve">have been due to the </w:t>
      </w:r>
      <w:r w:rsidR="001A5BC7" w:rsidRPr="009779B7">
        <w:rPr>
          <w:sz w:val="24"/>
          <w:szCs w:val="24"/>
        </w:rPr>
        <w:t>You</w:t>
      </w:r>
      <w:r w:rsidR="003336DF" w:rsidRPr="009779B7">
        <w:rPr>
          <w:sz w:val="24"/>
          <w:szCs w:val="24"/>
        </w:rPr>
        <w:t xml:space="preserve">, any balance shown as due to the Council shall be </w:t>
      </w:r>
      <w:r>
        <w:rPr>
          <w:sz w:val="24"/>
          <w:szCs w:val="24"/>
        </w:rPr>
        <w:tab/>
      </w:r>
      <w:r w:rsidR="003336DF" w:rsidRPr="009779B7">
        <w:rPr>
          <w:sz w:val="24"/>
          <w:szCs w:val="24"/>
        </w:rPr>
        <w:t>recoverable as a debt or alternatively, the Council, subject to Clause</w:t>
      </w:r>
      <w:r w:rsidR="009779B7" w:rsidRPr="009779B7">
        <w:rPr>
          <w:sz w:val="24"/>
          <w:szCs w:val="24"/>
        </w:rPr>
        <w:t xml:space="preserve"> </w:t>
      </w:r>
      <w:r w:rsidR="006F4E87">
        <w:rPr>
          <w:sz w:val="24"/>
          <w:szCs w:val="24"/>
        </w:rPr>
        <w:t>10</w:t>
      </w:r>
      <w:r w:rsidR="009779B7" w:rsidRPr="009779B7">
        <w:rPr>
          <w:sz w:val="24"/>
          <w:szCs w:val="24"/>
        </w:rPr>
        <w:t xml:space="preserve"> </w:t>
      </w:r>
      <w:r w:rsidR="003336DF" w:rsidRPr="009779B7">
        <w:rPr>
          <w:sz w:val="24"/>
          <w:szCs w:val="24"/>
        </w:rPr>
        <w:t xml:space="preserve">, shall pay </w:t>
      </w:r>
      <w:r w:rsidR="009779B7" w:rsidRPr="009779B7">
        <w:rPr>
          <w:sz w:val="24"/>
          <w:szCs w:val="24"/>
        </w:rPr>
        <w:t>You</w:t>
      </w:r>
      <w:r w:rsidR="003336DF" w:rsidRPr="009779B7">
        <w:rPr>
          <w:sz w:val="24"/>
          <w:szCs w:val="24"/>
        </w:rPr>
        <w:t xml:space="preserve"> any </w:t>
      </w:r>
      <w:r>
        <w:rPr>
          <w:sz w:val="24"/>
          <w:szCs w:val="24"/>
        </w:rPr>
        <w:tab/>
      </w:r>
      <w:r w:rsidR="003336DF" w:rsidRPr="009779B7">
        <w:rPr>
          <w:sz w:val="24"/>
          <w:szCs w:val="24"/>
        </w:rPr>
        <w:t xml:space="preserve">balance due to </w:t>
      </w:r>
      <w:r w:rsidR="009779B7" w:rsidRPr="009779B7">
        <w:rPr>
          <w:sz w:val="24"/>
          <w:szCs w:val="24"/>
        </w:rPr>
        <w:t>You;</w:t>
      </w:r>
    </w:p>
    <w:p w14:paraId="1A39C65F" w14:textId="77777777" w:rsidR="009779B7" w:rsidRPr="00F66EE3" w:rsidRDefault="009779B7" w:rsidP="009874B4">
      <w:pPr>
        <w:ind w:left="0" w:hanging="720"/>
        <w:rPr>
          <w:sz w:val="24"/>
          <w:szCs w:val="24"/>
        </w:rPr>
      </w:pPr>
    </w:p>
    <w:p w14:paraId="7921B716" w14:textId="62CB9332" w:rsidR="003336DF" w:rsidRPr="00B36146" w:rsidRDefault="00B36146" w:rsidP="00B36146">
      <w:pPr>
        <w:ind w:left="0" w:hanging="720"/>
        <w:rPr>
          <w:sz w:val="24"/>
          <w:szCs w:val="24"/>
        </w:rPr>
      </w:pPr>
      <w:r>
        <w:rPr>
          <w:sz w:val="24"/>
          <w:szCs w:val="24"/>
        </w:rPr>
        <w:tab/>
      </w:r>
      <w:r w:rsidR="009779B7" w:rsidRPr="00F64BF7">
        <w:rPr>
          <w:sz w:val="24"/>
          <w:szCs w:val="24"/>
        </w:rPr>
        <w:t>1</w:t>
      </w:r>
      <w:r w:rsidR="00F64BF7" w:rsidRPr="00F64BF7">
        <w:rPr>
          <w:sz w:val="24"/>
          <w:szCs w:val="24"/>
        </w:rPr>
        <w:t>1</w:t>
      </w:r>
      <w:r w:rsidR="009779B7" w:rsidRPr="00F64BF7">
        <w:rPr>
          <w:sz w:val="24"/>
          <w:szCs w:val="24"/>
        </w:rPr>
        <w:t>.5</w:t>
      </w:r>
      <w:r w:rsidR="009779B7" w:rsidRPr="00F64BF7">
        <w:rPr>
          <w:sz w:val="24"/>
          <w:szCs w:val="24"/>
        </w:rPr>
        <w:tab/>
      </w:r>
      <w:r w:rsidR="003336DF" w:rsidRPr="00F64BF7">
        <w:rPr>
          <w:sz w:val="24"/>
          <w:szCs w:val="24"/>
        </w:rPr>
        <w:t xml:space="preserve">Expiry or earlier termination of this Contract shall not affect the continuing rights and </w:t>
      </w:r>
      <w:r w:rsidRPr="00F64BF7">
        <w:rPr>
          <w:sz w:val="24"/>
          <w:szCs w:val="24"/>
        </w:rPr>
        <w:tab/>
      </w:r>
      <w:r w:rsidR="003336DF" w:rsidRPr="00F64BF7">
        <w:rPr>
          <w:sz w:val="24"/>
          <w:szCs w:val="24"/>
        </w:rPr>
        <w:t xml:space="preserve">obligations of the Parties under Clauses 1, </w:t>
      </w:r>
      <w:r w:rsidR="006F4E87" w:rsidRPr="00F64BF7">
        <w:rPr>
          <w:sz w:val="24"/>
          <w:szCs w:val="24"/>
        </w:rPr>
        <w:t>10</w:t>
      </w:r>
      <w:r w:rsidR="00A323D9" w:rsidRPr="00F64BF7">
        <w:rPr>
          <w:sz w:val="24"/>
          <w:szCs w:val="24"/>
        </w:rPr>
        <w:t>, 1</w:t>
      </w:r>
      <w:r w:rsidR="006F4E87" w:rsidRPr="00F64BF7">
        <w:rPr>
          <w:sz w:val="24"/>
          <w:szCs w:val="24"/>
        </w:rPr>
        <w:t>1</w:t>
      </w:r>
      <w:r w:rsidR="00A323D9" w:rsidRPr="00F64BF7">
        <w:rPr>
          <w:sz w:val="24"/>
          <w:szCs w:val="24"/>
        </w:rPr>
        <w:t>, 1</w:t>
      </w:r>
      <w:r w:rsidR="006F4E87" w:rsidRPr="00F64BF7">
        <w:rPr>
          <w:sz w:val="24"/>
          <w:szCs w:val="24"/>
        </w:rPr>
        <w:t>7</w:t>
      </w:r>
      <w:r w:rsidR="00A323D9" w:rsidRPr="00F64BF7">
        <w:rPr>
          <w:sz w:val="24"/>
          <w:szCs w:val="24"/>
        </w:rPr>
        <w:t xml:space="preserve">, </w:t>
      </w:r>
      <w:r w:rsidR="0007558F" w:rsidRPr="00F64BF7">
        <w:rPr>
          <w:sz w:val="24"/>
          <w:szCs w:val="24"/>
        </w:rPr>
        <w:t>1</w:t>
      </w:r>
      <w:r w:rsidR="006F4E87" w:rsidRPr="00F64BF7">
        <w:rPr>
          <w:sz w:val="24"/>
          <w:szCs w:val="24"/>
        </w:rPr>
        <w:t>8</w:t>
      </w:r>
      <w:r w:rsidR="0007558F" w:rsidRPr="00F64BF7">
        <w:rPr>
          <w:sz w:val="24"/>
          <w:szCs w:val="24"/>
        </w:rPr>
        <w:t>, 1</w:t>
      </w:r>
      <w:r w:rsidR="006F4E87" w:rsidRPr="00F64BF7">
        <w:rPr>
          <w:sz w:val="24"/>
          <w:szCs w:val="24"/>
        </w:rPr>
        <w:t>9</w:t>
      </w:r>
      <w:r w:rsidR="0007558F" w:rsidRPr="00F64BF7">
        <w:rPr>
          <w:sz w:val="24"/>
          <w:szCs w:val="24"/>
        </w:rPr>
        <w:t xml:space="preserve">, </w:t>
      </w:r>
      <w:r w:rsidR="006F4E87" w:rsidRPr="00F64BF7">
        <w:rPr>
          <w:sz w:val="24"/>
          <w:szCs w:val="24"/>
        </w:rPr>
        <w:t>20</w:t>
      </w:r>
      <w:r w:rsidR="0007558F" w:rsidRPr="00F64BF7">
        <w:rPr>
          <w:sz w:val="24"/>
          <w:szCs w:val="24"/>
        </w:rPr>
        <w:t>, 2</w:t>
      </w:r>
      <w:r w:rsidR="006F4E87" w:rsidRPr="00F64BF7">
        <w:rPr>
          <w:sz w:val="24"/>
          <w:szCs w:val="24"/>
        </w:rPr>
        <w:t>1</w:t>
      </w:r>
      <w:r w:rsidR="0007558F" w:rsidRPr="00F64BF7">
        <w:rPr>
          <w:sz w:val="24"/>
          <w:szCs w:val="24"/>
        </w:rPr>
        <w:t>, 2</w:t>
      </w:r>
      <w:r w:rsidR="006F4E87" w:rsidRPr="00F64BF7">
        <w:rPr>
          <w:sz w:val="24"/>
          <w:szCs w:val="24"/>
        </w:rPr>
        <w:t>2</w:t>
      </w:r>
      <w:r w:rsidR="0007558F" w:rsidRPr="00F64BF7">
        <w:rPr>
          <w:sz w:val="24"/>
          <w:szCs w:val="24"/>
        </w:rPr>
        <w:t xml:space="preserve">, </w:t>
      </w:r>
      <w:r w:rsidR="00A323D9" w:rsidRPr="00F64BF7">
        <w:rPr>
          <w:sz w:val="24"/>
          <w:szCs w:val="24"/>
        </w:rPr>
        <w:t>2</w:t>
      </w:r>
      <w:r w:rsidR="00F64BF7" w:rsidRPr="00F64BF7">
        <w:rPr>
          <w:sz w:val="24"/>
          <w:szCs w:val="24"/>
        </w:rPr>
        <w:t>4</w:t>
      </w:r>
      <w:r w:rsidR="00A323D9" w:rsidRPr="00F64BF7">
        <w:rPr>
          <w:sz w:val="24"/>
          <w:szCs w:val="24"/>
        </w:rPr>
        <w:t>, 2</w:t>
      </w:r>
      <w:r w:rsidR="00F64BF7" w:rsidRPr="00F64BF7">
        <w:rPr>
          <w:sz w:val="24"/>
          <w:szCs w:val="24"/>
        </w:rPr>
        <w:t>5</w:t>
      </w:r>
      <w:r w:rsidR="00A323D9" w:rsidRPr="00F64BF7">
        <w:rPr>
          <w:sz w:val="24"/>
          <w:szCs w:val="24"/>
        </w:rPr>
        <w:t>,</w:t>
      </w:r>
      <w:r w:rsidR="00DE6742" w:rsidRPr="00F64BF7">
        <w:rPr>
          <w:sz w:val="24"/>
          <w:szCs w:val="24"/>
        </w:rPr>
        <w:t xml:space="preserve"> </w:t>
      </w:r>
      <w:r w:rsidR="00F2231D" w:rsidRPr="00F64BF7">
        <w:rPr>
          <w:sz w:val="24"/>
          <w:szCs w:val="24"/>
        </w:rPr>
        <w:t>2</w:t>
      </w:r>
      <w:r w:rsidR="00F64BF7" w:rsidRPr="00F64BF7">
        <w:rPr>
          <w:sz w:val="24"/>
          <w:szCs w:val="24"/>
        </w:rPr>
        <w:t>6</w:t>
      </w:r>
      <w:r w:rsidR="005E45AD" w:rsidRPr="00F64BF7">
        <w:rPr>
          <w:sz w:val="24"/>
          <w:szCs w:val="24"/>
        </w:rPr>
        <w:t>,</w:t>
      </w:r>
      <w:r w:rsidR="00F2231D" w:rsidRPr="00F64BF7">
        <w:rPr>
          <w:sz w:val="24"/>
          <w:szCs w:val="24"/>
        </w:rPr>
        <w:t xml:space="preserve"> </w:t>
      </w:r>
      <w:r w:rsidR="00DE6742" w:rsidRPr="00F64BF7">
        <w:rPr>
          <w:sz w:val="24"/>
          <w:szCs w:val="24"/>
        </w:rPr>
        <w:t>2</w:t>
      </w:r>
      <w:r w:rsidR="00F64BF7" w:rsidRPr="00F64BF7">
        <w:rPr>
          <w:sz w:val="24"/>
          <w:szCs w:val="24"/>
        </w:rPr>
        <w:t>7</w:t>
      </w:r>
      <w:r w:rsidR="005E45AD" w:rsidRPr="00F64BF7">
        <w:rPr>
          <w:sz w:val="24"/>
          <w:szCs w:val="24"/>
        </w:rPr>
        <w:t>, 3</w:t>
      </w:r>
      <w:r w:rsidR="00F64BF7" w:rsidRPr="00F64BF7">
        <w:rPr>
          <w:sz w:val="24"/>
          <w:szCs w:val="24"/>
        </w:rPr>
        <w:t>4</w:t>
      </w:r>
      <w:r w:rsidR="00A323D9" w:rsidRPr="00F64BF7">
        <w:rPr>
          <w:sz w:val="24"/>
          <w:szCs w:val="24"/>
        </w:rPr>
        <w:t xml:space="preserve">, </w:t>
      </w:r>
      <w:r w:rsidR="005E45AD" w:rsidRPr="00F64BF7">
        <w:rPr>
          <w:sz w:val="24"/>
          <w:szCs w:val="24"/>
        </w:rPr>
        <w:tab/>
      </w:r>
      <w:r w:rsidR="00A323D9" w:rsidRPr="00F64BF7">
        <w:rPr>
          <w:sz w:val="24"/>
          <w:szCs w:val="24"/>
        </w:rPr>
        <w:t>3</w:t>
      </w:r>
      <w:r w:rsidR="00F64BF7" w:rsidRPr="00F64BF7">
        <w:rPr>
          <w:sz w:val="24"/>
          <w:szCs w:val="24"/>
        </w:rPr>
        <w:t>9</w:t>
      </w:r>
      <w:r w:rsidR="00A323D9" w:rsidRPr="00F64BF7">
        <w:rPr>
          <w:sz w:val="24"/>
          <w:szCs w:val="24"/>
        </w:rPr>
        <w:t xml:space="preserve">, Schedule 3, </w:t>
      </w:r>
      <w:r w:rsidR="007B4241">
        <w:rPr>
          <w:sz w:val="24"/>
          <w:szCs w:val="24"/>
        </w:rPr>
        <w:t xml:space="preserve">Schedule 4, </w:t>
      </w:r>
      <w:r w:rsidR="00A323D9" w:rsidRPr="00F64BF7">
        <w:rPr>
          <w:sz w:val="24"/>
          <w:szCs w:val="24"/>
        </w:rPr>
        <w:t xml:space="preserve">Schedule 5, </w:t>
      </w:r>
      <w:r w:rsidR="00C50116" w:rsidRPr="00F64BF7">
        <w:rPr>
          <w:sz w:val="24"/>
          <w:szCs w:val="24"/>
        </w:rPr>
        <w:t xml:space="preserve">Schedule </w:t>
      </w:r>
      <w:r w:rsidR="00E828F1">
        <w:rPr>
          <w:sz w:val="24"/>
          <w:szCs w:val="24"/>
        </w:rPr>
        <w:t>8</w:t>
      </w:r>
      <w:r w:rsidR="00C50116" w:rsidRPr="00F64BF7">
        <w:rPr>
          <w:sz w:val="24"/>
          <w:szCs w:val="24"/>
        </w:rPr>
        <w:t xml:space="preserve">, </w:t>
      </w:r>
      <w:r w:rsidR="003336DF" w:rsidRPr="00F64BF7">
        <w:rPr>
          <w:sz w:val="24"/>
          <w:szCs w:val="24"/>
        </w:rPr>
        <w:t xml:space="preserve">or under any other provision of this Contract that is expressed to survive expiry or termination or is required to give effect to expiry or </w:t>
      </w:r>
      <w:r w:rsidR="0007558F" w:rsidRPr="00F64BF7">
        <w:rPr>
          <w:sz w:val="24"/>
          <w:szCs w:val="24"/>
        </w:rPr>
        <w:tab/>
      </w:r>
      <w:r w:rsidR="003336DF" w:rsidRPr="00F64BF7">
        <w:rPr>
          <w:sz w:val="24"/>
          <w:szCs w:val="24"/>
        </w:rPr>
        <w:t xml:space="preserve">termination or the consequences of </w:t>
      </w:r>
      <w:r w:rsidRPr="00F64BF7">
        <w:rPr>
          <w:sz w:val="24"/>
          <w:szCs w:val="24"/>
        </w:rPr>
        <w:tab/>
      </w:r>
      <w:r w:rsidR="003336DF" w:rsidRPr="00F64BF7">
        <w:rPr>
          <w:sz w:val="24"/>
          <w:szCs w:val="24"/>
        </w:rPr>
        <w:t>such expiry or termination.</w:t>
      </w:r>
      <w:r w:rsidRPr="00F64BF7">
        <w:rPr>
          <w:sz w:val="24"/>
          <w:szCs w:val="24"/>
        </w:rPr>
        <w:t xml:space="preserve"> </w:t>
      </w:r>
      <w:r w:rsidR="003336DF" w:rsidRPr="00F64BF7">
        <w:rPr>
          <w:sz w:val="24"/>
          <w:szCs w:val="24"/>
        </w:rPr>
        <w:t xml:space="preserve">When the total costs, loss </w:t>
      </w:r>
      <w:r w:rsidR="0007558F" w:rsidRPr="00F64BF7">
        <w:rPr>
          <w:sz w:val="24"/>
          <w:szCs w:val="24"/>
        </w:rPr>
        <w:tab/>
      </w:r>
      <w:r w:rsidR="003336DF" w:rsidRPr="00F64BF7">
        <w:rPr>
          <w:sz w:val="24"/>
          <w:szCs w:val="24"/>
        </w:rPr>
        <w:t xml:space="preserve">and/or damage resulting from or arising out of such termination as is referred to in this </w:t>
      </w:r>
      <w:r w:rsidR="0007558F" w:rsidRPr="00F64BF7">
        <w:rPr>
          <w:sz w:val="24"/>
          <w:szCs w:val="24"/>
        </w:rPr>
        <w:tab/>
      </w:r>
      <w:r w:rsidR="003336DF" w:rsidRPr="00F64BF7">
        <w:rPr>
          <w:sz w:val="24"/>
          <w:szCs w:val="24"/>
        </w:rPr>
        <w:t xml:space="preserve">Clause </w:t>
      </w:r>
      <w:r w:rsidR="00C50116" w:rsidRPr="00F64BF7">
        <w:rPr>
          <w:sz w:val="24"/>
          <w:szCs w:val="24"/>
        </w:rPr>
        <w:t>1</w:t>
      </w:r>
      <w:r w:rsidR="00F64BF7" w:rsidRPr="00F64BF7">
        <w:rPr>
          <w:sz w:val="24"/>
          <w:szCs w:val="24"/>
        </w:rPr>
        <w:t>1</w:t>
      </w:r>
      <w:r w:rsidR="003336DF" w:rsidRPr="00F64BF7">
        <w:rPr>
          <w:sz w:val="24"/>
          <w:szCs w:val="24"/>
        </w:rPr>
        <w:t xml:space="preserve"> have been calculated and deducted so far as practicable from any sum or sums </w:t>
      </w:r>
      <w:r w:rsidR="0007558F" w:rsidRPr="00F64BF7">
        <w:rPr>
          <w:sz w:val="24"/>
          <w:szCs w:val="24"/>
        </w:rPr>
        <w:tab/>
      </w:r>
      <w:r w:rsidR="003336DF" w:rsidRPr="00F64BF7">
        <w:rPr>
          <w:sz w:val="24"/>
          <w:szCs w:val="24"/>
        </w:rPr>
        <w:t xml:space="preserve">which would but for Clause </w:t>
      </w:r>
      <w:r w:rsidR="00C50116" w:rsidRPr="00F64BF7">
        <w:rPr>
          <w:sz w:val="24"/>
          <w:szCs w:val="24"/>
        </w:rPr>
        <w:t>1</w:t>
      </w:r>
      <w:r w:rsidR="00F64BF7" w:rsidRPr="00F64BF7">
        <w:rPr>
          <w:sz w:val="24"/>
          <w:szCs w:val="24"/>
        </w:rPr>
        <w:t>1</w:t>
      </w:r>
      <w:r w:rsidR="003336DF" w:rsidRPr="00F64BF7">
        <w:rPr>
          <w:sz w:val="24"/>
          <w:szCs w:val="24"/>
        </w:rPr>
        <w:t xml:space="preserve"> have been due to </w:t>
      </w:r>
      <w:r w:rsidR="002700C9" w:rsidRPr="00F64BF7">
        <w:rPr>
          <w:rFonts w:cstheme="minorHAnsi"/>
          <w:sz w:val="24"/>
          <w:szCs w:val="24"/>
        </w:rPr>
        <w:t>You</w:t>
      </w:r>
      <w:r w:rsidR="003336DF" w:rsidRPr="00F64BF7">
        <w:rPr>
          <w:sz w:val="24"/>
          <w:szCs w:val="24"/>
        </w:rPr>
        <w:t xml:space="preserve">, any balance shown as due to the </w:t>
      </w:r>
      <w:r w:rsidR="0007558F" w:rsidRPr="00F64BF7">
        <w:rPr>
          <w:sz w:val="24"/>
          <w:szCs w:val="24"/>
        </w:rPr>
        <w:tab/>
      </w:r>
      <w:r w:rsidR="003336DF" w:rsidRPr="00F64BF7">
        <w:rPr>
          <w:sz w:val="24"/>
          <w:szCs w:val="24"/>
        </w:rPr>
        <w:t>Council</w:t>
      </w:r>
      <w:r w:rsidR="003336DF" w:rsidRPr="00F64BF7">
        <w:rPr>
          <w:b/>
          <w:sz w:val="24"/>
          <w:szCs w:val="24"/>
        </w:rPr>
        <w:t xml:space="preserve"> </w:t>
      </w:r>
      <w:r w:rsidR="003336DF" w:rsidRPr="00F64BF7">
        <w:rPr>
          <w:sz w:val="24"/>
          <w:szCs w:val="24"/>
        </w:rPr>
        <w:t xml:space="preserve">shall be recoverable as a debt, or alternatively, the Council shall pay to </w:t>
      </w:r>
      <w:r w:rsidR="002700C9" w:rsidRPr="00F64BF7">
        <w:rPr>
          <w:rFonts w:cstheme="minorHAnsi"/>
          <w:sz w:val="24"/>
          <w:szCs w:val="24"/>
        </w:rPr>
        <w:t>You</w:t>
      </w:r>
      <w:r w:rsidR="002700C9" w:rsidRPr="00F64BF7">
        <w:rPr>
          <w:sz w:val="24"/>
          <w:szCs w:val="24"/>
        </w:rPr>
        <w:t xml:space="preserve"> </w:t>
      </w:r>
      <w:r w:rsidR="0007558F" w:rsidRPr="00F64BF7">
        <w:rPr>
          <w:sz w:val="24"/>
          <w:szCs w:val="24"/>
        </w:rPr>
        <w:tab/>
      </w:r>
      <w:r w:rsidR="003336DF" w:rsidRPr="00F64BF7">
        <w:rPr>
          <w:sz w:val="24"/>
          <w:szCs w:val="24"/>
        </w:rPr>
        <w:t xml:space="preserve">any balance shown as due to </w:t>
      </w:r>
      <w:r w:rsidR="002700C9" w:rsidRPr="00F64BF7">
        <w:rPr>
          <w:rFonts w:cstheme="minorHAnsi"/>
          <w:sz w:val="24"/>
          <w:szCs w:val="24"/>
        </w:rPr>
        <w:t>You.</w:t>
      </w:r>
    </w:p>
    <w:p w14:paraId="13173478" w14:textId="77777777" w:rsidR="00740310" w:rsidRPr="006609E2" w:rsidRDefault="00740310" w:rsidP="00B36146">
      <w:pPr>
        <w:pStyle w:val="B2"/>
        <w:numPr>
          <w:ilvl w:val="0"/>
          <w:numId w:val="0"/>
        </w:numPr>
        <w:spacing w:before="0" w:after="0"/>
        <w:rPr>
          <w:rFonts w:cs="Arial"/>
          <w:b/>
          <w:bCs/>
          <w:szCs w:val="22"/>
        </w:rPr>
      </w:pPr>
    </w:p>
    <w:p w14:paraId="07D9FBA2" w14:textId="77777777" w:rsidR="00D53CD3" w:rsidRPr="006609E2" w:rsidRDefault="00D53CD3" w:rsidP="00B36146">
      <w:pPr>
        <w:pStyle w:val="ListParagraph"/>
        <w:numPr>
          <w:ilvl w:val="0"/>
          <w:numId w:val="49"/>
        </w:numPr>
        <w:tabs>
          <w:tab w:val="left" w:pos="852"/>
        </w:tabs>
        <w:ind w:left="0" w:hanging="567"/>
        <w:contextualSpacing w:val="0"/>
        <w:outlineLvl w:val="0"/>
        <w:rPr>
          <w:rFonts w:eastAsia="Times New Roman" w:cstheme="minorHAnsi"/>
          <w:b/>
          <w:bCs/>
          <w:caps/>
          <w:vanish/>
          <w:color w:val="1E1916"/>
          <w:kern w:val="28"/>
          <w:sz w:val="24"/>
          <w:szCs w:val="24"/>
          <w:lang w:val="en-GB"/>
        </w:rPr>
      </w:pPr>
    </w:p>
    <w:p w14:paraId="509723DB" w14:textId="77777777" w:rsidR="00D53CD3" w:rsidRPr="006609E2" w:rsidRDefault="00D53CD3" w:rsidP="00B36146">
      <w:pPr>
        <w:pStyle w:val="ListParagraph"/>
        <w:numPr>
          <w:ilvl w:val="0"/>
          <w:numId w:val="49"/>
        </w:numPr>
        <w:tabs>
          <w:tab w:val="left" w:pos="852"/>
        </w:tabs>
        <w:ind w:left="0" w:hanging="567"/>
        <w:contextualSpacing w:val="0"/>
        <w:outlineLvl w:val="0"/>
        <w:rPr>
          <w:rFonts w:eastAsia="Times New Roman" w:cstheme="minorHAnsi"/>
          <w:b/>
          <w:bCs/>
          <w:caps/>
          <w:vanish/>
          <w:color w:val="1E1916"/>
          <w:kern w:val="28"/>
          <w:sz w:val="24"/>
          <w:szCs w:val="24"/>
          <w:lang w:val="en-GB"/>
        </w:rPr>
      </w:pPr>
    </w:p>
    <w:p w14:paraId="18817354" w14:textId="77777777" w:rsidR="008C38AD" w:rsidRPr="006609E2" w:rsidRDefault="008C38AD" w:rsidP="00B36146">
      <w:pPr>
        <w:pStyle w:val="ListParagraph"/>
        <w:numPr>
          <w:ilvl w:val="0"/>
          <w:numId w:val="6"/>
        </w:numPr>
        <w:ind w:left="0" w:hanging="567"/>
        <w:contextualSpacing w:val="0"/>
        <w:rPr>
          <w:rFonts w:cstheme="minorHAnsi"/>
          <w:b/>
          <w:bCs/>
          <w:vanish/>
          <w:sz w:val="24"/>
          <w:szCs w:val="24"/>
        </w:rPr>
      </w:pPr>
    </w:p>
    <w:p w14:paraId="52BF7B0E" w14:textId="77777777" w:rsidR="008C38AD" w:rsidRPr="006609E2" w:rsidRDefault="008C38AD" w:rsidP="00B36146">
      <w:pPr>
        <w:pStyle w:val="ListParagraph"/>
        <w:numPr>
          <w:ilvl w:val="0"/>
          <w:numId w:val="6"/>
        </w:numPr>
        <w:ind w:left="0" w:hanging="567"/>
        <w:contextualSpacing w:val="0"/>
        <w:rPr>
          <w:rFonts w:cstheme="minorHAnsi"/>
          <w:b/>
          <w:bCs/>
          <w:vanish/>
          <w:sz w:val="24"/>
          <w:szCs w:val="24"/>
        </w:rPr>
      </w:pPr>
    </w:p>
    <w:p w14:paraId="428B7473" w14:textId="77777777" w:rsidR="008C38AD" w:rsidRPr="006609E2" w:rsidRDefault="008C38AD" w:rsidP="00B36146">
      <w:pPr>
        <w:pStyle w:val="ListParagraph"/>
        <w:numPr>
          <w:ilvl w:val="0"/>
          <w:numId w:val="6"/>
        </w:numPr>
        <w:ind w:left="0" w:hanging="567"/>
        <w:contextualSpacing w:val="0"/>
        <w:rPr>
          <w:rFonts w:cstheme="minorHAnsi"/>
          <w:b/>
          <w:bCs/>
          <w:vanish/>
          <w:sz w:val="24"/>
          <w:szCs w:val="24"/>
        </w:rPr>
      </w:pPr>
    </w:p>
    <w:p w14:paraId="2E887A98" w14:textId="77777777" w:rsidR="008C38AD" w:rsidRPr="006609E2" w:rsidRDefault="008C38AD" w:rsidP="00B36146">
      <w:pPr>
        <w:pStyle w:val="ListParagraph"/>
        <w:numPr>
          <w:ilvl w:val="0"/>
          <w:numId w:val="6"/>
        </w:numPr>
        <w:ind w:left="0" w:hanging="567"/>
        <w:contextualSpacing w:val="0"/>
        <w:rPr>
          <w:rFonts w:cstheme="minorHAnsi"/>
          <w:b/>
          <w:bCs/>
          <w:vanish/>
          <w:sz w:val="24"/>
          <w:szCs w:val="24"/>
        </w:rPr>
      </w:pPr>
    </w:p>
    <w:p w14:paraId="11236381" w14:textId="77777777" w:rsidR="008C38AD" w:rsidRPr="006609E2" w:rsidRDefault="008C38AD" w:rsidP="00B36146">
      <w:pPr>
        <w:pStyle w:val="ListParagraph"/>
        <w:numPr>
          <w:ilvl w:val="0"/>
          <w:numId w:val="6"/>
        </w:numPr>
        <w:ind w:left="0" w:hanging="567"/>
        <w:contextualSpacing w:val="0"/>
        <w:rPr>
          <w:rFonts w:cstheme="minorHAnsi"/>
          <w:b/>
          <w:bCs/>
          <w:vanish/>
          <w:sz w:val="24"/>
          <w:szCs w:val="24"/>
        </w:rPr>
      </w:pPr>
    </w:p>
    <w:p w14:paraId="2B56210D" w14:textId="77777777" w:rsidR="008C38AD" w:rsidRPr="006609E2" w:rsidRDefault="008C38AD" w:rsidP="00B36146">
      <w:pPr>
        <w:pStyle w:val="ListParagraph"/>
        <w:numPr>
          <w:ilvl w:val="0"/>
          <w:numId w:val="6"/>
        </w:numPr>
        <w:ind w:left="0" w:hanging="567"/>
        <w:contextualSpacing w:val="0"/>
        <w:rPr>
          <w:rFonts w:cstheme="minorHAnsi"/>
          <w:b/>
          <w:bCs/>
          <w:vanish/>
          <w:sz w:val="24"/>
          <w:szCs w:val="24"/>
        </w:rPr>
      </w:pPr>
    </w:p>
    <w:p w14:paraId="5C1DFE20" w14:textId="77777777" w:rsidR="008C38AD" w:rsidRPr="006609E2" w:rsidRDefault="008C38AD" w:rsidP="00B36146">
      <w:pPr>
        <w:pStyle w:val="ListParagraph"/>
        <w:numPr>
          <w:ilvl w:val="0"/>
          <w:numId w:val="6"/>
        </w:numPr>
        <w:ind w:left="0" w:hanging="567"/>
        <w:contextualSpacing w:val="0"/>
        <w:rPr>
          <w:rFonts w:cstheme="minorHAnsi"/>
          <w:b/>
          <w:bCs/>
          <w:vanish/>
          <w:sz w:val="24"/>
          <w:szCs w:val="24"/>
        </w:rPr>
      </w:pPr>
    </w:p>
    <w:p w14:paraId="08714D68" w14:textId="77777777" w:rsidR="008C38AD" w:rsidRPr="006609E2" w:rsidRDefault="008C38AD" w:rsidP="00B36146">
      <w:pPr>
        <w:pStyle w:val="ListParagraph"/>
        <w:numPr>
          <w:ilvl w:val="0"/>
          <w:numId w:val="6"/>
        </w:numPr>
        <w:ind w:left="0" w:hanging="567"/>
        <w:contextualSpacing w:val="0"/>
        <w:rPr>
          <w:rFonts w:cstheme="minorHAnsi"/>
          <w:b/>
          <w:bCs/>
          <w:vanish/>
          <w:sz w:val="24"/>
          <w:szCs w:val="24"/>
        </w:rPr>
      </w:pPr>
    </w:p>
    <w:p w14:paraId="6243A12A" w14:textId="77777777" w:rsidR="008C38AD" w:rsidRPr="006609E2" w:rsidRDefault="008C38AD" w:rsidP="00B36146">
      <w:pPr>
        <w:pStyle w:val="ListParagraph"/>
        <w:numPr>
          <w:ilvl w:val="0"/>
          <w:numId w:val="6"/>
        </w:numPr>
        <w:ind w:left="0" w:hanging="567"/>
        <w:contextualSpacing w:val="0"/>
        <w:rPr>
          <w:rFonts w:cstheme="minorHAnsi"/>
          <w:b/>
          <w:bCs/>
          <w:vanish/>
          <w:sz w:val="24"/>
          <w:szCs w:val="24"/>
        </w:rPr>
      </w:pPr>
    </w:p>
    <w:p w14:paraId="7C3FED56" w14:textId="77777777" w:rsidR="008C38AD" w:rsidRPr="006609E2" w:rsidRDefault="008C38AD" w:rsidP="00B36146">
      <w:pPr>
        <w:pStyle w:val="ListParagraph"/>
        <w:numPr>
          <w:ilvl w:val="0"/>
          <w:numId w:val="6"/>
        </w:numPr>
        <w:ind w:left="0" w:hanging="567"/>
        <w:contextualSpacing w:val="0"/>
        <w:rPr>
          <w:rFonts w:cstheme="minorHAnsi"/>
          <w:b/>
          <w:bCs/>
          <w:vanish/>
          <w:sz w:val="24"/>
          <w:szCs w:val="24"/>
        </w:rPr>
      </w:pPr>
    </w:p>
    <w:p w14:paraId="7314AC9F" w14:textId="3690DCA5" w:rsidR="00203A51" w:rsidRPr="006609E2" w:rsidRDefault="00B36146" w:rsidP="00B36146">
      <w:pPr>
        <w:pStyle w:val="ListParagraph"/>
        <w:ind w:left="0"/>
        <w:contextualSpacing w:val="0"/>
        <w:rPr>
          <w:rFonts w:cstheme="minorHAnsi"/>
          <w:b/>
          <w:bCs/>
          <w:color w:val="1E1916"/>
          <w:sz w:val="24"/>
          <w:szCs w:val="24"/>
        </w:rPr>
      </w:pPr>
      <w:r w:rsidRPr="006609E2">
        <w:rPr>
          <w:rFonts w:cstheme="minorHAnsi"/>
          <w:b/>
          <w:bCs/>
          <w:color w:val="1E1916"/>
          <w:sz w:val="24"/>
          <w:szCs w:val="24"/>
        </w:rPr>
        <w:t>1</w:t>
      </w:r>
      <w:r w:rsidR="00F64BF7">
        <w:rPr>
          <w:rFonts w:cstheme="minorHAnsi"/>
          <w:b/>
          <w:bCs/>
          <w:color w:val="1E1916"/>
          <w:sz w:val="24"/>
          <w:szCs w:val="24"/>
        </w:rPr>
        <w:t>2</w:t>
      </w:r>
      <w:r w:rsidRPr="006609E2">
        <w:rPr>
          <w:rFonts w:cstheme="minorHAnsi"/>
          <w:b/>
          <w:bCs/>
          <w:color w:val="1E1916"/>
          <w:sz w:val="24"/>
          <w:szCs w:val="24"/>
        </w:rPr>
        <w:t>.</w:t>
      </w:r>
      <w:r w:rsidRPr="006609E2">
        <w:rPr>
          <w:rFonts w:cstheme="minorHAnsi"/>
          <w:b/>
          <w:bCs/>
          <w:color w:val="1E1916"/>
          <w:sz w:val="24"/>
          <w:szCs w:val="24"/>
        </w:rPr>
        <w:tab/>
      </w:r>
      <w:r w:rsidR="00A275DB" w:rsidRPr="006609E2">
        <w:rPr>
          <w:rFonts w:cstheme="minorHAnsi"/>
          <w:b/>
          <w:bCs/>
          <w:color w:val="1E1916"/>
          <w:sz w:val="24"/>
          <w:szCs w:val="24"/>
        </w:rPr>
        <w:t>SUFFICIENCY OF INFORMATION</w:t>
      </w:r>
    </w:p>
    <w:p w14:paraId="4A4D3D8D" w14:textId="77777777" w:rsidR="00B36146" w:rsidRDefault="00B36146" w:rsidP="00B36146">
      <w:pPr>
        <w:pStyle w:val="ListParagraph"/>
        <w:ind w:left="0"/>
        <w:contextualSpacing w:val="0"/>
        <w:rPr>
          <w:rFonts w:cstheme="minorHAnsi"/>
          <w:color w:val="1E1916"/>
          <w:sz w:val="24"/>
          <w:szCs w:val="24"/>
        </w:rPr>
      </w:pPr>
    </w:p>
    <w:p w14:paraId="7E87F4CD" w14:textId="77E3434F" w:rsidR="00203A51" w:rsidRPr="008F07FE" w:rsidRDefault="00B36146" w:rsidP="00B36146">
      <w:pPr>
        <w:pStyle w:val="ListParagraph"/>
        <w:ind w:left="0"/>
        <w:contextualSpacing w:val="0"/>
        <w:rPr>
          <w:rFonts w:cstheme="minorHAnsi"/>
          <w:sz w:val="24"/>
          <w:szCs w:val="24"/>
        </w:rPr>
      </w:pPr>
      <w:r>
        <w:rPr>
          <w:rFonts w:cstheme="minorHAnsi"/>
          <w:color w:val="1E1916"/>
          <w:sz w:val="24"/>
          <w:szCs w:val="24"/>
        </w:rPr>
        <w:t>1</w:t>
      </w:r>
      <w:r w:rsidR="00F64BF7">
        <w:rPr>
          <w:rFonts w:cstheme="minorHAnsi"/>
          <w:color w:val="1E1916"/>
          <w:sz w:val="24"/>
          <w:szCs w:val="24"/>
        </w:rPr>
        <w:t>2</w:t>
      </w:r>
      <w:r>
        <w:rPr>
          <w:rFonts w:cstheme="minorHAnsi"/>
          <w:color w:val="1E1916"/>
          <w:sz w:val="24"/>
          <w:szCs w:val="24"/>
        </w:rPr>
        <w:t>.</w:t>
      </w:r>
      <w:r w:rsidR="006609E2">
        <w:rPr>
          <w:rFonts w:cstheme="minorHAnsi"/>
          <w:color w:val="1E1916"/>
          <w:sz w:val="24"/>
          <w:szCs w:val="24"/>
        </w:rPr>
        <w:t>1</w:t>
      </w:r>
      <w:r>
        <w:rPr>
          <w:rFonts w:cstheme="minorHAnsi"/>
          <w:color w:val="1E1916"/>
          <w:sz w:val="24"/>
          <w:szCs w:val="24"/>
        </w:rPr>
        <w:tab/>
      </w:r>
      <w:r w:rsidR="00B82DBD" w:rsidRPr="00550C14">
        <w:rPr>
          <w:rFonts w:cstheme="minorHAnsi"/>
          <w:sz w:val="24"/>
          <w:szCs w:val="24"/>
        </w:rPr>
        <w:t xml:space="preserve">You </w:t>
      </w:r>
      <w:r w:rsidR="00D76DAB" w:rsidRPr="00550C14">
        <w:rPr>
          <w:rFonts w:cstheme="minorHAnsi"/>
          <w:sz w:val="24"/>
          <w:szCs w:val="24"/>
        </w:rPr>
        <w:t>will</w:t>
      </w:r>
      <w:r w:rsidR="00B82DBD" w:rsidRPr="00550C14">
        <w:rPr>
          <w:rFonts w:cstheme="minorHAnsi"/>
          <w:sz w:val="24"/>
          <w:szCs w:val="24"/>
        </w:rPr>
        <w:t xml:space="preserve"> be deemed to have satisfied Yourself before submitting Your </w:t>
      </w:r>
      <w:r w:rsidR="00E7731E">
        <w:rPr>
          <w:rFonts w:cstheme="minorHAnsi"/>
          <w:sz w:val="24"/>
          <w:szCs w:val="24"/>
        </w:rPr>
        <w:t>Bid</w:t>
      </w:r>
      <w:r w:rsidR="00B82DBD" w:rsidRPr="00550C14">
        <w:rPr>
          <w:rFonts w:cstheme="minorHAnsi"/>
          <w:sz w:val="24"/>
          <w:szCs w:val="24"/>
        </w:rPr>
        <w:t xml:space="preserve"> as to the accuracy </w:t>
      </w:r>
      <w:r>
        <w:rPr>
          <w:rFonts w:cstheme="minorHAnsi"/>
          <w:sz w:val="24"/>
          <w:szCs w:val="24"/>
        </w:rPr>
        <w:tab/>
      </w:r>
      <w:r w:rsidR="00B82DBD" w:rsidRPr="00550C14">
        <w:rPr>
          <w:rFonts w:cstheme="minorHAnsi"/>
          <w:sz w:val="24"/>
          <w:szCs w:val="24"/>
        </w:rPr>
        <w:t xml:space="preserve">and sufficiency of the </w:t>
      </w:r>
      <w:r w:rsidR="00B145A3" w:rsidRPr="00550C14">
        <w:rPr>
          <w:rFonts w:cstheme="minorHAnsi"/>
          <w:sz w:val="24"/>
          <w:szCs w:val="24"/>
        </w:rPr>
        <w:t>P</w:t>
      </w:r>
      <w:r w:rsidR="00B82DBD" w:rsidRPr="00550C14">
        <w:rPr>
          <w:rFonts w:cstheme="minorHAnsi"/>
          <w:sz w:val="24"/>
          <w:szCs w:val="24"/>
        </w:rPr>
        <w:t>rice stated by You</w:t>
      </w:r>
      <w:r w:rsidR="00B145A3" w:rsidRPr="00550C14">
        <w:rPr>
          <w:rFonts w:cstheme="minorHAnsi"/>
          <w:sz w:val="24"/>
          <w:szCs w:val="24"/>
        </w:rPr>
        <w:t xml:space="preserve"> </w:t>
      </w:r>
      <w:r w:rsidR="00B82DBD" w:rsidRPr="00550C14">
        <w:rPr>
          <w:rFonts w:cstheme="minorHAnsi"/>
          <w:sz w:val="24"/>
          <w:szCs w:val="24"/>
        </w:rPr>
        <w:t xml:space="preserve">which </w:t>
      </w:r>
      <w:r w:rsidR="00D76DAB" w:rsidRPr="00550C14">
        <w:rPr>
          <w:rFonts w:cstheme="minorHAnsi"/>
          <w:sz w:val="24"/>
          <w:szCs w:val="24"/>
        </w:rPr>
        <w:t>will</w:t>
      </w:r>
      <w:r w:rsidR="00B82DBD" w:rsidRPr="00550C14">
        <w:rPr>
          <w:rFonts w:cstheme="minorHAnsi"/>
          <w:sz w:val="24"/>
          <w:szCs w:val="24"/>
        </w:rPr>
        <w:t xml:space="preserve"> (except in so far as is otherwise </w:t>
      </w:r>
      <w:r>
        <w:rPr>
          <w:rFonts w:cstheme="minorHAnsi"/>
          <w:sz w:val="24"/>
          <w:szCs w:val="24"/>
        </w:rPr>
        <w:tab/>
      </w:r>
      <w:r w:rsidR="00B82DBD" w:rsidRPr="00550C14">
        <w:rPr>
          <w:rFonts w:cstheme="minorHAnsi"/>
          <w:sz w:val="24"/>
          <w:szCs w:val="24"/>
        </w:rPr>
        <w:t xml:space="preserve">provided in the Contract) cover all Your obligations under the Contract and </w:t>
      </w:r>
      <w:r w:rsidR="00D76DAB" w:rsidRPr="00550C14">
        <w:rPr>
          <w:rFonts w:cstheme="minorHAnsi"/>
          <w:sz w:val="24"/>
          <w:szCs w:val="24"/>
        </w:rPr>
        <w:t>will</w:t>
      </w:r>
      <w:r w:rsidR="00B82DBD" w:rsidRPr="00550C14">
        <w:rPr>
          <w:rFonts w:cstheme="minorHAnsi"/>
          <w:sz w:val="24"/>
          <w:szCs w:val="24"/>
        </w:rPr>
        <w:t xml:space="preserve"> be deemed </w:t>
      </w:r>
      <w:r>
        <w:rPr>
          <w:rFonts w:cstheme="minorHAnsi"/>
          <w:sz w:val="24"/>
          <w:szCs w:val="24"/>
        </w:rPr>
        <w:tab/>
      </w:r>
      <w:r w:rsidR="00B82DBD" w:rsidRPr="00550C14">
        <w:rPr>
          <w:rFonts w:cstheme="minorHAnsi"/>
          <w:sz w:val="24"/>
          <w:szCs w:val="24"/>
        </w:rPr>
        <w:t xml:space="preserve">to have obtained for Yourself all necessary information as to risks, contingencies and any </w:t>
      </w:r>
      <w:r>
        <w:rPr>
          <w:rFonts w:cstheme="minorHAnsi"/>
          <w:sz w:val="24"/>
          <w:szCs w:val="24"/>
        </w:rPr>
        <w:tab/>
      </w:r>
      <w:r w:rsidR="00B82DBD" w:rsidRPr="008F07FE">
        <w:rPr>
          <w:rFonts w:cstheme="minorHAnsi"/>
          <w:sz w:val="24"/>
          <w:szCs w:val="24"/>
        </w:rPr>
        <w:t xml:space="preserve">other circumstances which might reasonably influence or affect Your </w:t>
      </w:r>
      <w:r w:rsidR="00E7731E" w:rsidRPr="008F07FE">
        <w:rPr>
          <w:rFonts w:cstheme="minorHAnsi"/>
          <w:sz w:val="24"/>
          <w:szCs w:val="24"/>
        </w:rPr>
        <w:t>Bid</w:t>
      </w:r>
      <w:r w:rsidR="00B82DBD" w:rsidRPr="008F07FE">
        <w:rPr>
          <w:rFonts w:cstheme="minorHAnsi"/>
          <w:sz w:val="24"/>
          <w:szCs w:val="24"/>
        </w:rPr>
        <w:t>.</w:t>
      </w:r>
    </w:p>
    <w:p w14:paraId="7F47703D" w14:textId="77777777" w:rsidR="00B36146" w:rsidRPr="008F07FE" w:rsidRDefault="00B36146" w:rsidP="00B36146">
      <w:pPr>
        <w:pStyle w:val="ListParagraph"/>
        <w:ind w:left="0"/>
        <w:contextualSpacing w:val="0"/>
        <w:rPr>
          <w:rFonts w:cstheme="minorHAnsi"/>
          <w:b/>
          <w:bCs/>
          <w:color w:val="1E1916"/>
          <w:sz w:val="24"/>
          <w:szCs w:val="24"/>
        </w:rPr>
      </w:pPr>
    </w:p>
    <w:p w14:paraId="158E81C2" w14:textId="03F68A8F" w:rsidR="00E25C63" w:rsidRPr="008F07FE" w:rsidRDefault="006609E2" w:rsidP="006609E2">
      <w:pPr>
        <w:pStyle w:val="ListParagraph"/>
        <w:ind w:left="0"/>
        <w:contextualSpacing w:val="0"/>
        <w:rPr>
          <w:rFonts w:cstheme="minorHAnsi"/>
          <w:b/>
          <w:bCs/>
          <w:caps/>
          <w:sz w:val="24"/>
          <w:szCs w:val="24"/>
        </w:rPr>
      </w:pPr>
      <w:r w:rsidRPr="008F07FE">
        <w:rPr>
          <w:rFonts w:cstheme="minorHAnsi"/>
          <w:b/>
          <w:bCs/>
          <w:caps/>
          <w:color w:val="1E1916"/>
          <w:sz w:val="24"/>
          <w:szCs w:val="24"/>
        </w:rPr>
        <w:t>1</w:t>
      </w:r>
      <w:r w:rsidR="00F64BF7">
        <w:rPr>
          <w:rFonts w:cstheme="minorHAnsi"/>
          <w:b/>
          <w:bCs/>
          <w:caps/>
          <w:color w:val="1E1916"/>
          <w:sz w:val="24"/>
          <w:szCs w:val="24"/>
        </w:rPr>
        <w:t>3.</w:t>
      </w:r>
      <w:r w:rsidRPr="008F07FE">
        <w:rPr>
          <w:rFonts w:cstheme="minorHAnsi"/>
          <w:b/>
          <w:bCs/>
          <w:caps/>
          <w:color w:val="1E1916"/>
          <w:sz w:val="24"/>
          <w:szCs w:val="24"/>
        </w:rPr>
        <w:tab/>
      </w:r>
      <w:r w:rsidR="00145A17" w:rsidRPr="008F07FE">
        <w:rPr>
          <w:rFonts w:cstheme="minorHAnsi"/>
          <w:b/>
          <w:bCs/>
          <w:caps/>
          <w:sz w:val="24"/>
          <w:szCs w:val="24"/>
        </w:rPr>
        <w:t xml:space="preserve">Ambiguities, inconsistencies or discrepancies between Contract </w:t>
      </w:r>
      <w:r w:rsidR="00B145A3" w:rsidRPr="008F07FE">
        <w:rPr>
          <w:rFonts w:cstheme="minorHAnsi"/>
          <w:b/>
          <w:bCs/>
          <w:caps/>
          <w:sz w:val="24"/>
          <w:szCs w:val="24"/>
        </w:rPr>
        <w:t>d</w:t>
      </w:r>
      <w:r w:rsidR="00145A17" w:rsidRPr="008F07FE">
        <w:rPr>
          <w:rFonts w:cstheme="minorHAnsi"/>
          <w:b/>
          <w:bCs/>
          <w:caps/>
          <w:sz w:val="24"/>
          <w:szCs w:val="24"/>
        </w:rPr>
        <w:t>ocuments</w:t>
      </w:r>
    </w:p>
    <w:p w14:paraId="34EFD7C2" w14:textId="77777777" w:rsidR="008F07FE" w:rsidRPr="008F07FE" w:rsidRDefault="008F07FE" w:rsidP="006609E2">
      <w:pPr>
        <w:pStyle w:val="ListParagraph"/>
        <w:ind w:left="0"/>
        <w:contextualSpacing w:val="0"/>
        <w:rPr>
          <w:rFonts w:cstheme="minorHAnsi"/>
          <w:b/>
          <w:bCs/>
          <w:caps/>
          <w:sz w:val="24"/>
          <w:szCs w:val="24"/>
        </w:rPr>
      </w:pPr>
    </w:p>
    <w:p w14:paraId="1714B0E4" w14:textId="1FD487A4" w:rsidR="00E25C63" w:rsidRPr="008F07FE" w:rsidRDefault="006609E2" w:rsidP="006609E2">
      <w:pPr>
        <w:pStyle w:val="ListParagraph"/>
        <w:ind w:left="0"/>
        <w:contextualSpacing w:val="0"/>
        <w:rPr>
          <w:rFonts w:cstheme="minorHAnsi"/>
          <w:sz w:val="24"/>
          <w:szCs w:val="24"/>
        </w:rPr>
      </w:pPr>
      <w:r w:rsidRPr="008F07FE">
        <w:rPr>
          <w:rFonts w:cstheme="minorHAnsi"/>
          <w:caps/>
          <w:sz w:val="24"/>
          <w:szCs w:val="24"/>
        </w:rPr>
        <w:t>1</w:t>
      </w:r>
      <w:r w:rsidR="00F64BF7">
        <w:rPr>
          <w:rFonts w:cstheme="minorHAnsi"/>
          <w:caps/>
          <w:sz w:val="24"/>
          <w:szCs w:val="24"/>
        </w:rPr>
        <w:t>3</w:t>
      </w:r>
      <w:r w:rsidRPr="008F07FE">
        <w:rPr>
          <w:rFonts w:cstheme="minorHAnsi"/>
          <w:caps/>
          <w:sz w:val="24"/>
          <w:szCs w:val="24"/>
        </w:rPr>
        <w:t>.1</w:t>
      </w:r>
      <w:r w:rsidRPr="008F07FE">
        <w:rPr>
          <w:rFonts w:cstheme="minorHAnsi"/>
          <w:caps/>
          <w:sz w:val="24"/>
          <w:szCs w:val="24"/>
        </w:rPr>
        <w:tab/>
      </w:r>
      <w:r w:rsidR="00DA5F96" w:rsidRPr="008F07FE">
        <w:rPr>
          <w:rFonts w:cstheme="minorHAnsi"/>
          <w:sz w:val="24"/>
          <w:szCs w:val="24"/>
        </w:rPr>
        <w:t>You</w:t>
      </w:r>
      <w:r w:rsidR="00145A17" w:rsidRPr="008F07FE">
        <w:rPr>
          <w:rFonts w:cstheme="minorHAnsi"/>
          <w:sz w:val="24"/>
          <w:szCs w:val="24"/>
        </w:rPr>
        <w:t xml:space="preserve"> </w:t>
      </w:r>
      <w:r w:rsidR="00D76DAB" w:rsidRPr="008F07FE">
        <w:rPr>
          <w:rFonts w:cstheme="minorHAnsi"/>
          <w:sz w:val="24"/>
          <w:szCs w:val="24"/>
        </w:rPr>
        <w:t>will</w:t>
      </w:r>
      <w:r w:rsidR="00145A17" w:rsidRPr="008F07FE">
        <w:rPr>
          <w:rFonts w:cstheme="minorHAnsi"/>
          <w:sz w:val="24"/>
          <w:szCs w:val="24"/>
        </w:rPr>
        <w:t xml:space="preserve"> inform the Council immediately </w:t>
      </w:r>
      <w:r w:rsidR="00DA5F96" w:rsidRPr="008F07FE">
        <w:rPr>
          <w:rFonts w:cstheme="minorHAnsi"/>
          <w:sz w:val="24"/>
          <w:szCs w:val="24"/>
        </w:rPr>
        <w:t>You</w:t>
      </w:r>
      <w:r w:rsidR="00145A17" w:rsidRPr="008F07FE">
        <w:rPr>
          <w:rFonts w:cstheme="minorHAnsi"/>
          <w:sz w:val="24"/>
          <w:szCs w:val="24"/>
        </w:rPr>
        <w:t xml:space="preserve"> become aware of any ambiguities, </w:t>
      </w:r>
      <w:r w:rsidRPr="008F07FE">
        <w:rPr>
          <w:rFonts w:cstheme="minorHAnsi"/>
          <w:sz w:val="24"/>
          <w:szCs w:val="24"/>
        </w:rPr>
        <w:tab/>
      </w:r>
      <w:r w:rsidR="00145A17" w:rsidRPr="008F07FE">
        <w:rPr>
          <w:rFonts w:cstheme="minorHAnsi"/>
          <w:sz w:val="24"/>
          <w:szCs w:val="24"/>
        </w:rPr>
        <w:t xml:space="preserve">inconsistencies or discrepancies between the Contract </w:t>
      </w:r>
      <w:r w:rsidR="00B145A3" w:rsidRPr="008F07FE">
        <w:rPr>
          <w:rFonts w:cstheme="minorHAnsi"/>
          <w:sz w:val="24"/>
          <w:szCs w:val="24"/>
        </w:rPr>
        <w:t>d</w:t>
      </w:r>
      <w:r w:rsidR="00145A17" w:rsidRPr="008F07FE">
        <w:rPr>
          <w:rFonts w:cstheme="minorHAnsi"/>
          <w:sz w:val="24"/>
          <w:szCs w:val="24"/>
        </w:rPr>
        <w:t>ocuments giving full details.</w:t>
      </w:r>
    </w:p>
    <w:p w14:paraId="763B50E1" w14:textId="77777777" w:rsidR="006609E2" w:rsidRPr="008F07FE" w:rsidRDefault="006609E2" w:rsidP="006609E2">
      <w:pPr>
        <w:pStyle w:val="ListParagraph"/>
        <w:ind w:left="0"/>
        <w:contextualSpacing w:val="0"/>
        <w:rPr>
          <w:rFonts w:cstheme="minorHAnsi"/>
          <w:sz w:val="24"/>
          <w:szCs w:val="24"/>
        </w:rPr>
      </w:pPr>
    </w:p>
    <w:p w14:paraId="288B921E" w14:textId="13C18DE5" w:rsidR="00E25C63" w:rsidRDefault="006609E2" w:rsidP="006609E2">
      <w:pPr>
        <w:pStyle w:val="ListParagraph"/>
        <w:ind w:left="0"/>
        <w:contextualSpacing w:val="0"/>
        <w:rPr>
          <w:rFonts w:cstheme="minorHAnsi"/>
          <w:sz w:val="24"/>
          <w:szCs w:val="24"/>
        </w:rPr>
      </w:pPr>
      <w:r w:rsidRPr="008F07FE">
        <w:rPr>
          <w:rFonts w:cstheme="minorHAnsi"/>
          <w:sz w:val="24"/>
          <w:szCs w:val="24"/>
        </w:rPr>
        <w:t>1</w:t>
      </w:r>
      <w:r w:rsidR="00F64BF7">
        <w:rPr>
          <w:rFonts w:cstheme="minorHAnsi"/>
          <w:sz w:val="24"/>
          <w:szCs w:val="24"/>
        </w:rPr>
        <w:t>3</w:t>
      </w:r>
      <w:r w:rsidRPr="008F07FE">
        <w:rPr>
          <w:rFonts w:cstheme="minorHAnsi"/>
          <w:sz w:val="24"/>
          <w:szCs w:val="24"/>
        </w:rPr>
        <w:t>.2</w:t>
      </w:r>
      <w:r w:rsidRPr="008F07FE">
        <w:rPr>
          <w:rFonts w:cstheme="minorHAnsi"/>
          <w:sz w:val="24"/>
          <w:szCs w:val="24"/>
        </w:rPr>
        <w:tab/>
      </w:r>
      <w:r w:rsidR="00145A17" w:rsidRPr="008F07FE">
        <w:rPr>
          <w:rFonts w:cstheme="minorHAnsi"/>
          <w:sz w:val="24"/>
          <w:szCs w:val="24"/>
        </w:rPr>
        <w:t xml:space="preserve">Any ambiguities, inconsistencies or discrepancies found within the Contract </w:t>
      </w:r>
      <w:r w:rsidR="00B145A3" w:rsidRPr="008F07FE">
        <w:rPr>
          <w:rFonts w:cstheme="minorHAnsi"/>
          <w:sz w:val="24"/>
          <w:szCs w:val="24"/>
        </w:rPr>
        <w:t>d</w:t>
      </w:r>
      <w:r w:rsidR="00145A17" w:rsidRPr="008F07FE">
        <w:rPr>
          <w:rFonts w:cstheme="minorHAnsi"/>
          <w:sz w:val="24"/>
          <w:szCs w:val="24"/>
        </w:rPr>
        <w:t xml:space="preserve">ocuments </w:t>
      </w:r>
      <w:r w:rsidR="009E0942" w:rsidRPr="008F07FE">
        <w:rPr>
          <w:rFonts w:cstheme="minorHAnsi"/>
          <w:sz w:val="24"/>
          <w:szCs w:val="24"/>
        </w:rPr>
        <w:t>will</w:t>
      </w:r>
      <w:r w:rsidR="00145A17" w:rsidRPr="008F07FE">
        <w:rPr>
          <w:rFonts w:cstheme="minorHAnsi"/>
          <w:sz w:val="24"/>
          <w:szCs w:val="24"/>
        </w:rPr>
        <w:t xml:space="preserve"> </w:t>
      </w:r>
      <w:r w:rsidRPr="008F07FE">
        <w:rPr>
          <w:rFonts w:cstheme="minorHAnsi"/>
          <w:sz w:val="24"/>
          <w:szCs w:val="24"/>
        </w:rPr>
        <w:tab/>
      </w:r>
      <w:r w:rsidR="00145A17" w:rsidRPr="008F07FE">
        <w:rPr>
          <w:rFonts w:cstheme="minorHAnsi"/>
          <w:sz w:val="24"/>
          <w:szCs w:val="24"/>
        </w:rPr>
        <w:t xml:space="preserve">be resolved by the Council who </w:t>
      </w:r>
      <w:r w:rsidR="00D76DAB" w:rsidRPr="008F07FE">
        <w:rPr>
          <w:rFonts w:cstheme="minorHAnsi"/>
          <w:sz w:val="24"/>
          <w:szCs w:val="24"/>
        </w:rPr>
        <w:t>will</w:t>
      </w:r>
      <w:r w:rsidR="00145A17" w:rsidRPr="008F07FE">
        <w:rPr>
          <w:rFonts w:cstheme="minorHAnsi"/>
          <w:sz w:val="24"/>
          <w:szCs w:val="24"/>
        </w:rPr>
        <w:t xml:space="preserve"> issue to </w:t>
      </w:r>
      <w:r w:rsidR="00DA5F96" w:rsidRPr="008F07FE">
        <w:rPr>
          <w:rFonts w:cstheme="minorHAnsi"/>
          <w:sz w:val="24"/>
          <w:szCs w:val="24"/>
        </w:rPr>
        <w:t>You</w:t>
      </w:r>
      <w:r w:rsidR="00145A17" w:rsidRPr="008F07FE">
        <w:rPr>
          <w:rFonts w:cstheme="minorHAnsi"/>
          <w:sz w:val="24"/>
          <w:szCs w:val="24"/>
        </w:rPr>
        <w:t xml:space="preserve"> appropriate instructions or where </w:t>
      </w:r>
      <w:r w:rsidRPr="008F07FE">
        <w:rPr>
          <w:rFonts w:cstheme="minorHAnsi"/>
          <w:sz w:val="24"/>
          <w:szCs w:val="24"/>
        </w:rPr>
        <w:tab/>
      </w:r>
      <w:r w:rsidR="00145A17" w:rsidRPr="008F07FE">
        <w:rPr>
          <w:rFonts w:cstheme="minorHAnsi"/>
          <w:sz w:val="24"/>
          <w:szCs w:val="24"/>
        </w:rPr>
        <w:t xml:space="preserve">necessary a variation notice </w:t>
      </w:r>
      <w:r w:rsidR="00D76DAB" w:rsidRPr="008F07FE">
        <w:rPr>
          <w:rFonts w:cstheme="minorHAnsi"/>
          <w:sz w:val="24"/>
          <w:szCs w:val="24"/>
        </w:rPr>
        <w:t>in accordance with</w:t>
      </w:r>
      <w:r w:rsidR="00145A17" w:rsidRPr="008F07FE">
        <w:rPr>
          <w:rFonts w:cstheme="minorHAnsi"/>
          <w:sz w:val="24"/>
          <w:szCs w:val="24"/>
        </w:rPr>
        <w:t xml:space="preserve"> </w:t>
      </w:r>
      <w:r w:rsidR="007C4108" w:rsidRPr="008F07FE">
        <w:rPr>
          <w:rFonts w:cstheme="minorHAnsi"/>
          <w:sz w:val="24"/>
          <w:szCs w:val="24"/>
        </w:rPr>
        <w:t>c</w:t>
      </w:r>
      <w:r w:rsidR="005169DA" w:rsidRPr="008F07FE">
        <w:rPr>
          <w:rFonts w:cstheme="minorHAnsi"/>
          <w:sz w:val="24"/>
          <w:szCs w:val="24"/>
        </w:rPr>
        <w:t>lause</w:t>
      </w:r>
      <w:r w:rsidR="00145A17" w:rsidRPr="008F07FE">
        <w:rPr>
          <w:rFonts w:cstheme="minorHAnsi"/>
          <w:sz w:val="24"/>
          <w:szCs w:val="24"/>
        </w:rPr>
        <w:t xml:space="preserve"> </w:t>
      </w:r>
      <w:r w:rsidR="00B82DBD" w:rsidRPr="008F07FE">
        <w:rPr>
          <w:rFonts w:cstheme="minorHAnsi"/>
          <w:sz w:val="24"/>
          <w:szCs w:val="24"/>
        </w:rPr>
        <w:t>1</w:t>
      </w:r>
      <w:r w:rsidR="008C2134" w:rsidRPr="008F07FE">
        <w:rPr>
          <w:rFonts w:cstheme="minorHAnsi"/>
          <w:sz w:val="24"/>
          <w:szCs w:val="24"/>
        </w:rPr>
        <w:t>6</w:t>
      </w:r>
      <w:r w:rsidR="00145A17" w:rsidRPr="008F07FE">
        <w:rPr>
          <w:rFonts w:cstheme="minorHAnsi"/>
          <w:sz w:val="24"/>
          <w:szCs w:val="24"/>
        </w:rPr>
        <w:t>.</w:t>
      </w:r>
    </w:p>
    <w:p w14:paraId="68F8842E" w14:textId="77777777" w:rsidR="003C6D29" w:rsidRDefault="003C6D29" w:rsidP="006609E2">
      <w:pPr>
        <w:pStyle w:val="ListParagraph"/>
        <w:ind w:left="0"/>
        <w:contextualSpacing w:val="0"/>
        <w:rPr>
          <w:rFonts w:cstheme="minorHAnsi"/>
          <w:sz w:val="24"/>
          <w:szCs w:val="24"/>
        </w:rPr>
      </w:pPr>
    </w:p>
    <w:p w14:paraId="1D0F4551" w14:textId="106DC019" w:rsidR="00CD1948" w:rsidRPr="003C6D29" w:rsidRDefault="003C6D29" w:rsidP="003C6D29">
      <w:pPr>
        <w:pStyle w:val="ListParagraph"/>
        <w:ind w:left="0"/>
        <w:contextualSpacing w:val="0"/>
        <w:rPr>
          <w:rFonts w:cstheme="minorHAnsi"/>
          <w:b/>
          <w:bCs/>
          <w:color w:val="1E1916"/>
          <w:sz w:val="24"/>
          <w:szCs w:val="24"/>
        </w:rPr>
      </w:pPr>
      <w:r w:rsidRPr="003C6D29">
        <w:rPr>
          <w:rFonts w:cstheme="minorHAnsi"/>
          <w:b/>
          <w:bCs/>
          <w:sz w:val="24"/>
          <w:szCs w:val="24"/>
        </w:rPr>
        <w:t>1</w:t>
      </w:r>
      <w:r w:rsidR="00F64BF7">
        <w:rPr>
          <w:rFonts w:cstheme="minorHAnsi"/>
          <w:b/>
          <w:bCs/>
          <w:sz w:val="24"/>
          <w:szCs w:val="24"/>
        </w:rPr>
        <w:t>4</w:t>
      </w:r>
      <w:r w:rsidRPr="003C6D29">
        <w:rPr>
          <w:rFonts w:cstheme="minorHAnsi"/>
          <w:b/>
          <w:bCs/>
          <w:sz w:val="24"/>
          <w:szCs w:val="24"/>
        </w:rPr>
        <w:t>.</w:t>
      </w:r>
      <w:r w:rsidRPr="003C6D29">
        <w:rPr>
          <w:rFonts w:cstheme="minorHAnsi"/>
          <w:b/>
          <w:bCs/>
          <w:sz w:val="24"/>
          <w:szCs w:val="24"/>
        </w:rPr>
        <w:tab/>
        <w:t>C</w:t>
      </w:r>
      <w:r w:rsidR="00A275DB" w:rsidRPr="003C6D29">
        <w:rPr>
          <w:rFonts w:cstheme="minorHAnsi"/>
          <w:b/>
          <w:bCs/>
          <w:color w:val="1E1916"/>
          <w:sz w:val="24"/>
          <w:szCs w:val="24"/>
        </w:rPr>
        <w:t>OPYRIGHT</w:t>
      </w:r>
    </w:p>
    <w:p w14:paraId="00AE65F2" w14:textId="77777777" w:rsidR="003C6D29" w:rsidRDefault="003C6D29" w:rsidP="003C6D29">
      <w:pPr>
        <w:pStyle w:val="ListParagraph"/>
        <w:ind w:left="0"/>
        <w:contextualSpacing w:val="0"/>
        <w:rPr>
          <w:rFonts w:cstheme="minorHAnsi"/>
          <w:color w:val="1E1916"/>
          <w:sz w:val="24"/>
          <w:szCs w:val="24"/>
        </w:rPr>
      </w:pPr>
    </w:p>
    <w:p w14:paraId="33469D7F" w14:textId="10352FA1" w:rsidR="00145A17" w:rsidRDefault="003C6D29" w:rsidP="003C6D29">
      <w:pPr>
        <w:pStyle w:val="ListParagraph"/>
        <w:ind w:left="0"/>
        <w:contextualSpacing w:val="0"/>
        <w:rPr>
          <w:rFonts w:cstheme="minorHAnsi"/>
          <w:sz w:val="24"/>
          <w:szCs w:val="24"/>
        </w:rPr>
      </w:pPr>
      <w:r>
        <w:rPr>
          <w:rFonts w:cstheme="minorHAnsi"/>
          <w:color w:val="1E1916"/>
          <w:sz w:val="24"/>
          <w:szCs w:val="24"/>
        </w:rPr>
        <w:t>1</w:t>
      </w:r>
      <w:r w:rsidR="00F64BF7">
        <w:rPr>
          <w:rFonts w:cstheme="minorHAnsi"/>
          <w:color w:val="1E1916"/>
          <w:sz w:val="24"/>
          <w:szCs w:val="24"/>
        </w:rPr>
        <w:t>4</w:t>
      </w:r>
      <w:r>
        <w:rPr>
          <w:rFonts w:cstheme="minorHAnsi"/>
          <w:color w:val="1E1916"/>
          <w:sz w:val="24"/>
          <w:szCs w:val="24"/>
        </w:rPr>
        <w:t>.1</w:t>
      </w:r>
      <w:r>
        <w:rPr>
          <w:rFonts w:cstheme="minorHAnsi"/>
          <w:color w:val="1E1916"/>
          <w:sz w:val="24"/>
          <w:szCs w:val="24"/>
        </w:rPr>
        <w:tab/>
      </w:r>
      <w:r w:rsidR="00145A17" w:rsidRPr="00550C14">
        <w:rPr>
          <w:rFonts w:cstheme="minorHAnsi"/>
          <w:sz w:val="24"/>
          <w:szCs w:val="24"/>
        </w:rPr>
        <w:t xml:space="preserve">Copyright in the Contract </w:t>
      </w:r>
      <w:r w:rsidR="00B145A3" w:rsidRPr="00550C14">
        <w:rPr>
          <w:rFonts w:cstheme="minorHAnsi"/>
          <w:sz w:val="24"/>
          <w:szCs w:val="24"/>
        </w:rPr>
        <w:t>d</w:t>
      </w:r>
      <w:r w:rsidR="00145A17" w:rsidRPr="00550C14">
        <w:rPr>
          <w:rFonts w:cstheme="minorHAnsi"/>
          <w:sz w:val="24"/>
          <w:szCs w:val="24"/>
        </w:rPr>
        <w:t xml:space="preserve">ocuments </w:t>
      </w:r>
      <w:r w:rsidR="00D76DAB" w:rsidRPr="00550C14">
        <w:rPr>
          <w:rFonts w:cstheme="minorHAnsi"/>
          <w:sz w:val="24"/>
          <w:szCs w:val="24"/>
        </w:rPr>
        <w:t>will</w:t>
      </w:r>
      <w:r w:rsidR="00145A17" w:rsidRPr="00550C14">
        <w:rPr>
          <w:rFonts w:cstheme="minorHAnsi"/>
          <w:sz w:val="24"/>
          <w:szCs w:val="24"/>
        </w:rPr>
        <w:t xml:space="preserve"> vest so far as it lawfully can in the </w:t>
      </w:r>
      <w:r w:rsidR="00716B05" w:rsidRPr="00550C14">
        <w:rPr>
          <w:rFonts w:cstheme="minorHAnsi"/>
          <w:sz w:val="24"/>
          <w:szCs w:val="24"/>
        </w:rPr>
        <w:t>Council,</w:t>
      </w:r>
      <w:r w:rsidR="00145A17" w:rsidRPr="00550C14">
        <w:rPr>
          <w:rFonts w:cstheme="minorHAnsi"/>
          <w:sz w:val="24"/>
          <w:szCs w:val="24"/>
        </w:rPr>
        <w:t xml:space="preserve"> but </w:t>
      </w:r>
      <w:r>
        <w:rPr>
          <w:rFonts w:cstheme="minorHAnsi"/>
          <w:sz w:val="24"/>
          <w:szCs w:val="24"/>
        </w:rPr>
        <w:tab/>
      </w:r>
      <w:r w:rsidR="00DD5E16" w:rsidRPr="00550C14">
        <w:rPr>
          <w:rFonts w:cstheme="minorHAnsi"/>
          <w:sz w:val="24"/>
          <w:szCs w:val="24"/>
        </w:rPr>
        <w:t>You</w:t>
      </w:r>
      <w:r w:rsidR="00145A17" w:rsidRPr="00550C14">
        <w:rPr>
          <w:rFonts w:cstheme="minorHAnsi"/>
          <w:sz w:val="24"/>
          <w:szCs w:val="24"/>
        </w:rPr>
        <w:t xml:space="preserve"> may obtain or make at </w:t>
      </w:r>
      <w:r w:rsidR="00DD5E16" w:rsidRPr="00550C14">
        <w:rPr>
          <w:rFonts w:cstheme="minorHAnsi"/>
          <w:sz w:val="24"/>
          <w:szCs w:val="24"/>
        </w:rPr>
        <w:t>Your</w:t>
      </w:r>
      <w:r w:rsidR="00145A17" w:rsidRPr="00550C14">
        <w:rPr>
          <w:rFonts w:cstheme="minorHAnsi"/>
          <w:sz w:val="24"/>
          <w:szCs w:val="24"/>
        </w:rPr>
        <w:t xml:space="preserve"> own expense any further copies required for use by </w:t>
      </w:r>
      <w:r w:rsidR="00DD5E16" w:rsidRPr="00550C14">
        <w:rPr>
          <w:rFonts w:cstheme="minorHAnsi"/>
          <w:sz w:val="24"/>
          <w:szCs w:val="24"/>
        </w:rPr>
        <w:t>You</w:t>
      </w:r>
      <w:r w:rsidR="00145A17" w:rsidRPr="00550C14">
        <w:rPr>
          <w:rFonts w:cstheme="minorHAnsi"/>
          <w:sz w:val="24"/>
          <w:szCs w:val="24"/>
        </w:rPr>
        <w:t xml:space="preserve"> in </w:t>
      </w:r>
      <w:r>
        <w:rPr>
          <w:rFonts w:cstheme="minorHAnsi"/>
          <w:sz w:val="24"/>
          <w:szCs w:val="24"/>
        </w:rPr>
        <w:lastRenderedPageBreak/>
        <w:tab/>
      </w:r>
      <w:r w:rsidR="00145A17" w:rsidRPr="00550C14">
        <w:rPr>
          <w:rFonts w:cstheme="minorHAnsi"/>
          <w:sz w:val="24"/>
          <w:szCs w:val="24"/>
        </w:rPr>
        <w:t xml:space="preserve">the supply of the </w:t>
      </w:r>
      <w:r w:rsidR="004909A3" w:rsidRPr="00550C14">
        <w:rPr>
          <w:rFonts w:cstheme="minorHAnsi"/>
          <w:sz w:val="24"/>
          <w:szCs w:val="24"/>
        </w:rPr>
        <w:t>Services</w:t>
      </w:r>
      <w:r w:rsidR="00145A17" w:rsidRPr="00550C14">
        <w:rPr>
          <w:rFonts w:cstheme="minorHAnsi"/>
          <w:sz w:val="24"/>
          <w:szCs w:val="24"/>
        </w:rPr>
        <w:t>.</w:t>
      </w:r>
    </w:p>
    <w:p w14:paraId="410F799E" w14:textId="77777777" w:rsidR="003C6D29" w:rsidRDefault="003C6D29" w:rsidP="003C6D29">
      <w:pPr>
        <w:pStyle w:val="ListParagraph"/>
        <w:ind w:left="0"/>
        <w:contextualSpacing w:val="0"/>
        <w:rPr>
          <w:rFonts w:cstheme="minorHAnsi"/>
          <w:sz w:val="24"/>
          <w:szCs w:val="24"/>
        </w:rPr>
      </w:pPr>
    </w:p>
    <w:p w14:paraId="109FF36A" w14:textId="7FA0E925" w:rsidR="00CD1948" w:rsidRPr="00F14FB7" w:rsidRDefault="003C6D29" w:rsidP="003C6D29">
      <w:pPr>
        <w:pStyle w:val="ListParagraph"/>
        <w:ind w:left="0"/>
        <w:contextualSpacing w:val="0"/>
        <w:rPr>
          <w:rFonts w:cstheme="minorHAnsi"/>
          <w:b/>
          <w:bCs/>
          <w:color w:val="1E1916"/>
          <w:sz w:val="24"/>
          <w:szCs w:val="24"/>
        </w:rPr>
      </w:pPr>
      <w:r w:rsidRPr="00F14FB7">
        <w:rPr>
          <w:rFonts w:cstheme="minorHAnsi"/>
          <w:b/>
          <w:bCs/>
          <w:sz w:val="24"/>
          <w:szCs w:val="24"/>
        </w:rPr>
        <w:t>1</w:t>
      </w:r>
      <w:r w:rsidR="00F64BF7">
        <w:rPr>
          <w:rFonts w:cstheme="minorHAnsi"/>
          <w:b/>
          <w:bCs/>
          <w:sz w:val="24"/>
          <w:szCs w:val="24"/>
        </w:rPr>
        <w:t>5</w:t>
      </w:r>
      <w:r w:rsidRPr="00F14FB7">
        <w:rPr>
          <w:rFonts w:cstheme="minorHAnsi"/>
          <w:b/>
          <w:bCs/>
          <w:sz w:val="24"/>
          <w:szCs w:val="24"/>
        </w:rPr>
        <w:t>.</w:t>
      </w:r>
      <w:r w:rsidRPr="00F14FB7">
        <w:rPr>
          <w:rFonts w:cstheme="minorHAnsi"/>
          <w:b/>
          <w:bCs/>
          <w:sz w:val="24"/>
          <w:szCs w:val="24"/>
        </w:rPr>
        <w:tab/>
      </w:r>
      <w:r w:rsidR="00A275DB" w:rsidRPr="00F14FB7">
        <w:rPr>
          <w:rFonts w:cstheme="minorHAnsi"/>
          <w:b/>
          <w:bCs/>
          <w:color w:val="1E1916"/>
          <w:sz w:val="24"/>
          <w:szCs w:val="24"/>
        </w:rPr>
        <w:t>EXCLUSION OF RIGHTS AND THIRD PARTIES</w:t>
      </w:r>
    </w:p>
    <w:p w14:paraId="6F28F20B" w14:textId="77777777" w:rsidR="003C6D29" w:rsidRDefault="003C6D29" w:rsidP="003C6D29">
      <w:pPr>
        <w:pStyle w:val="ListParagraph"/>
        <w:ind w:left="0"/>
        <w:contextualSpacing w:val="0"/>
        <w:rPr>
          <w:rFonts w:cstheme="minorHAnsi"/>
          <w:color w:val="1E1916"/>
          <w:sz w:val="24"/>
          <w:szCs w:val="24"/>
        </w:rPr>
      </w:pPr>
    </w:p>
    <w:p w14:paraId="14D34838" w14:textId="0AEB4F97" w:rsidR="00145A17" w:rsidRDefault="003C6D29" w:rsidP="003C6D29">
      <w:pPr>
        <w:pStyle w:val="ListParagraph"/>
        <w:ind w:left="0"/>
        <w:contextualSpacing w:val="0"/>
        <w:rPr>
          <w:rFonts w:cstheme="minorHAnsi"/>
          <w:sz w:val="24"/>
          <w:szCs w:val="24"/>
        </w:rPr>
      </w:pPr>
      <w:r>
        <w:rPr>
          <w:rFonts w:cstheme="minorHAnsi"/>
          <w:color w:val="1E1916"/>
          <w:sz w:val="24"/>
          <w:szCs w:val="24"/>
        </w:rPr>
        <w:t>1</w:t>
      </w:r>
      <w:r w:rsidR="00F64BF7">
        <w:rPr>
          <w:rFonts w:cstheme="minorHAnsi"/>
          <w:color w:val="1E1916"/>
          <w:sz w:val="24"/>
          <w:szCs w:val="24"/>
        </w:rPr>
        <w:t>5</w:t>
      </w:r>
      <w:r>
        <w:rPr>
          <w:rFonts w:cstheme="minorHAnsi"/>
          <w:color w:val="1E1916"/>
          <w:sz w:val="24"/>
          <w:szCs w:val="24"/>
        </w:rPr>
        <w:t>.1</w:t>
      </w:r>
      <w:r>
        <w:rPr>
          <w:rFonts w:cstheme="minorHAnsi"/>
          <w:color w:val="1E1916"/>
          <w:sz w:val="24"/>
          <w:szCs w:val="24"/>
        </w:rPr>
        <w:tab/>
      </w:r>
      <w:r w:rsidR="00145A17" w:rsidRPr="00550C14">
        <w:rPr>
          <w:rFonts w:cstheme="minorHAnsi"/>
          <w:sz w:val="24"/>
          <w:szCs w:val="24"/>
        </w:rPr>
        <w:t xml:space="preserve">No third </w:t>
      </w:r>
      <w:r w:rsidR="00BF16FC" w:rsidRPr="00550C14">
        <w:rPr>
          <w:rFonts w:cstheme="minorHAnsi"/>
          <w:sz w:val="24"/>
          <w:szCs w:val="24"/>
        </w:rPr>
        <w:t>P</w:t>
      </w:r>
      <w:r w:rsidR="00145A17" w:rsidRPr="00550C14">
        <w:rPr>
          <w:rFonts w:cstheme="minorHAnsi"/>
          <w:sz w:val="24"/>
          <w:szCs w:val="24"/>
        </w:rPr>
        <w:t xml:space="preserve">arties </w:t>
      </w:r>
      <w:r w:rsidR="00D76DAB" w:rsidRPr="00550C14">
        <w:rPr>
          <w:rFonts w:cstheme="minorHAnsi"/>
          <w:sz w:val="24"/>
          <w:szCs w:val="24"/>
        </w:rPr>
        <w:t>will</w:t>
      </w:r>
      <w:r w:rsidR="00145A17" w:rsidRPr="00550C14">
        <w:rPr>
          <w:rFonts w:cstheme="minorHAnsi"/>
          <w:sz w:val="24"/>
          <w:szCs w:val="24"/>
        </w:rPr>
        <w:t xml:space="preserve"> acquire any rights under this Contract and the provisions of</w:t>
      </w:r>
      <w:r w:rsidR="00CD1948" w:rsidRPr="00550C14">
        <w:rPr>
          <w:rFonts w:cstheme="minorHAnsi"/>
          <w:sz w:val="24"/>
          <w:szCs w:val="24"/>
        </w:rPr>
        <w:t xml:space="preserve"> </w:t>
      </w:r>
      <w:r w:rsidR="00145A17" w:rsidRPr="00550C14">
        <w:rPr>
          <w:rFonts w:cstheme="minorHAnsi"/>
          <w:sz w:val="24"/>
          <w:szCs w:val="24"/>
        </w:rPr>
        <w:t xml:space="preserve">the </w:t>
      </w:r>
      <w:r>
        <w:rPr>
          <w:rFonts w:cstheme="minorHAnsi"/>
          <w:sz w:val="24"/>
          <w:szCs w:val="24"/>
        </w:rPr>
        <w:tab/>
      </w:r>
      <w:r w:rsidR="00145A17" w:rsidRPr="00550C14">
        <w:rPr>
          <w:rFonts w:cstheme="minorHAnsi"/>
          <w:sz w:val="24"/>
          <w:szCs w:val="24"/>
        </w:rPr>
        <w:t xml:space="preserve">Contracts (Rights of Third Parties) Act </w:t>
      </w:r>
      <w:r w:rsidR="00D8213E" w:rsidRPr="00550C14">
        <w:rPr>
          <w:rFonts w:cstheme="minorHAnsi"/>
          <w:sz w:val="24"/>
          <w:szCs w:val="24"/>
        </w:rPr>
        <w:t xml:space="preserve">1999 </w:t>
      </w:r>
      <w:r w:rsidR="00145A17" w:rsidRPr="00550C14">
        <w:rPr>
          <w:rFonts w:cstheme="minorHAnsi"/>
          <w:sz w:val="24"/>
          <w:szCs w:val="24"/>
        </w:rPr>
        <w:t xml:space="preserve">are expressly excluded. </w:t>
      </w:r>
    </w:p>
    <w:p w14:paraId="4E948282" w14:textId="77777777" w:rsidR="008F7710" w:rsidRPr="002A5538" w:rsidRDefault="008F7710" w:rsidP="002A5538">
      <w:pPr>
        <w:pStyle w:val="ListParagraph"/>
        <w:ind w:left="0"/>
        <w:rPr>
          <w:rFonts w:cstheme="minorHAnsi"/>
          <w:b/>
          <w:bCs/>
          <w:sz w:val="24"/>
          <w:szCs w:val="24"/>
        </w:rPr>
      </w:pPr>
    </w:p>
    <w:p w14:paraId="4698EC8B" w14:textId="727839AD" w:rsidR="003C6D29" w:rsidRPr="002A5538" w:rsidRDefault="00F14FB7" w:rsidP="002A5538">
      <w:pPr>
        <w:ind w:left="0"/>
        <w:rPr>
          <w:b/>
          <w:bCs/>
          <w:sz w:val="24"/>
          <w:szCs w:val="24"/>
        </w:rPr>
      </w:pPr>
      <w:r w:rsidRPr="002A5538">
        <w:rPr>
          <w:b/>
          <w:bCs/>
          <w:sz w:val="24"/>
          <w:szCs w:val="24"/>
        </w:rPr>
        <w:t>1</w:t>
      </w:r>
      <w:r w:rsidR="00F64BF7">
        <w:rPr>
          <w:b/>
          <w:bCs/>
          <w:sz w:val="24"/>
          <w:szCs w:val="24"/>
        </w:rPr>
        <w:t>6</w:t>
      </w:r>
      <w:r w:rsidRPr="002A5538">
        <w:rPr>
          <w:b/>
          <w:bCs/>
          <w:sz w:val="24"/>
          <w:szCs w:val="24"/>
        </w:rPr>
        <w:t>.</w:t>
      </w:r>
      <w:r w:rsidRPr="002A5538">
        <w:rPr>
          <w:b/>
          <w:bCs/>
          <w:sz w:val="24"/>
          <w:szCs w:val="24"/>
        </w:rPr>
        <w:tab/>
        <w:t>VARIATIONS</w:t>
      </w:r>
    </w:p>
    <w:p w14:paraId="4B6D2AAB" w14:textId="77777777" w:rsidR="00F14FB7" w:rsidRPr="003C6D29" w:rsidRDefault="00F14FB7" w:rsidP="002A5538">
      <w:pPr>
        <w:ind w:left="0"/>
      </w:pPr>
    </w:p>
    <w:p w14:paraId="29C393E0" w14:textId="1F0CB25D" w:rsidR="002A5538" w:rsidRDefault="002A5538" w:rsidP="002A5538">
      <w:pPr>
        <w:pStyle w:val="BodyText"/>
        <w:spacing w:after="0"/>
        <w:ind w:left="0" w:hanging="833"/>
        <w:rPr>
          <w:sz w:val="24"/>
          <w:szCs w:val="24"/>
        </w:rPr>
      </w:pPr>
      <w:r>
        <w:rPr>
          <w:sz w:val="24"/>
          <w:szCs w:val="24"/>
        </w:rPr>
        <w:tab/>
      </w:r>
      <w:r w:rsidR="00B73E7B" w:rsidRPr="00B73E7B">
        <w:rPr>
          <w:sz w:val="24"/>
          <w:szCs w:val="24"/>
        </w:rPr>
        <w:t>1</w:t>
      </w:r>
      <w:r w:rsidR="00F64BF7">
        <w:rPr>
          <w:sz w:val="24"/>
          <w:szCs w:val="24"/>
        </w:rPr>
        <w:t>6</w:t>
      </w:r>
      <w:r w:rsidR="00B73E7B" w:rsidRPr="00B73E7B">
        <w:rPr>
          <w:sz w:val="24"/>
          <w:szCs w:val="24"/>
        </w:rPr>
        <w:t>.1</w:t>
      </w:r>
      <w:r w:rsidR="00B73E7B">
        <w:tab/>
      </w:r>
      <w:r w:rsidR="00B73E7B" w:rsidRPr="00B73E7B">
        <w:rPr>
          <w:sz w:val="24"/>
          <w:szCs w:val="24"/>
        </w:rPr>
        <w:t>Subject to Clause 1</w:t>
      </w:r>
      <w:r w:rsidR="00F64BF7">
        <w:rPr>
          <w:sz w:val="24"/>
          <w:szCs w:val="24"/>
        </w:rPr>
        <w:t>6</w:t>
      </w:r>
      <w:r w:rsidR="00B73E7B" w:rsidRPr="00B73E7B">
        <w:rPr>
          <w:sz w:val="24"/>
          <w:szCs w:val="24"/>
        </w:rPr>
        <w:t xml:space="preserve">.2 no Variation shall be effective unless it is recorded in writing and </w:t>
      </w:r>
      <w:r>
        <w:rPr>
          <w:sz w:val="24"/>
          <w:szCs w:val="24"/>
        </w:rPr>
        <w:tab/>
      </w:r>
      <w:r w:rsidR="00B73E7B" w:rsidRPr="00B73E7B">
        <w:rPr>
          <w:sz w:val="24"/>
          <w:szCs w:val="24"/>
        </w:rPr>
        <w:t xml:space="preserve">signed by duly authorised representatives of the Council and </w:t>
      </w:r>
      <w:r w:rsidR="001A0185">
        <w:rPr>
          <w:rFonts w:cstheme="minorHAnsi"/>
          <w:sz w:val="24"/>
          <w:szCs w:val="24"/>
        </w:rPr>
        <w:t>You</w:t>
      </w:r>
      <w:r w:rsidR="001A0185">
        <w:rPr>
          <w:sz w:val="24"/>
          <w:szCs w:val="24"/>
        </w:rPr>
        <w:t xml:space="preserve">. </w:t>
      </w:r>
      <w:r w:rsidR="00B73E7B" w:rsidRPr="00B73E7B">
        <w:rPr>
          <w:sz w:val="24"/>
          <w:szCs w:val="24"/>
        </w:rPr>
        <w:t xml:space="preserve">Neither the Council nor </w:t>
      </w:r>
      <w:r w:rsidR="001A0185">
        <w:rPr>
          <w:sz w:val="24"/>
          <w:szCs w:val="24"/>
        </w:rPr>
        <w:tab/>
      </w:r>
      <w:r w:rsidR="00B73E7B">
        <w:rPr>
          <w:sz w:val="24"/>
          <w:szCs w:val="24"/>
        </w:rPr>
        <w:t>You</w:t>
      </w:r>
      <w:r w:rsidR="00B73E7B" w:rsidRPr="00B73E7B">
        <w:rPr>
          <w:sz w:val="24"/>
          <w:szCs w:val="24"/>
        </w:rPr>
        <w:t xml:space="preserve"> shall implement a variation other than one which is in accordance with this Clause </w:t>
      </w:r>
      <w:r w:rsidR="001A0185">
        <w:rPr>
          <w:sz w:val="24"/>
          <w:szCs w:val="24"/>
        </w:rPr>
        <w:tab/>
      </w:r>
      <w:r w:rsidR="001A0185">
        <w:rPr>
          <w:sz w:val="24"/>
          <w:szCs w:val="24"/>
        </w:rPr>
        <w:tab/>
      </w:r>
      <w:r w:rsidR="00B73E7B" w:rsidRPr="00B73E7B">
        <w:rPr>
          <w:sz w:val="24"/>
          <w:szCs w:val="24"/>
        </w:rPr>
        <w:t>1</w:t>
      </w:r>
      <w:r w:rsidR="00F64BF7">
        <w:rPr>
          <w:sz w:val="24"/>
          <w:szCs w:val="24"/>
        </w:rPr>
        <w:t>6</w:t>
      </w:r>
      <w:r w:rsidR="00B73E7B" w:rsidRPr="00B73E7B">
        <w:rPr>
          <w:sz w:val="24"/>
          <w:szCs w:val="24"/>
        </w:rPr>
        <w:t>.1.</w:t>
      </w:r>
    </w:p>
    <w:p w14:paraId="6FFDA3A1" w14:textId="77777777" w:rsidR="002A5538" w:rsidRDefault="002A5538" w:rsidP="002A5538">
      <w:pPr>
        <w:pStyle w:val="BodyText"/>
        <w:spacing w:after="0"/>
        <w:ind w:left="0" w:hanging="833"/>
        <w:rPr>
          <w:sz w:val="24"/>
          <w:szCs w:val="24"/>
        </w:rPr>
      </w:pPr>
    </w:p>
    <w:p w14:paraId="607F3FE0" w14:textId="4F150E0D" w:rsidR="00B73E7B" w:rsidRDefault="002A5538" w:rsidP="002A5538">
      <w:pPr>
        <w:pStyle w:val="BodyText"/>
        <w:spacing w:after="0"/>
        <w:ind w:left="0" w:hanging="833"/>
        <w:rPr>
          <w:b/>
          <w:sz w:val="24"/>
          <w:szCs w:val="24"/>
        </w:rPr>
      </w:pPr>
      <w:r>
        <w:rPr>
          <w:b/>
          <w:sz w:val="24"/>
          <w:szCs w:val="24"/>
        </w:rPr>
        <w:tab/>
      </w:r>
      <w:r w:rsidR="00B73E7B" w:rsidRPr="00B73E7B">
        <w:rPr>
          <w:b/>
          <w:sz w:val="24"/>
          <w:szCs w:val="24"/>
        </w:rPr>
        <w:t>Council Variations</w:t>
      </w:r>
    </w:p>
    <w:p w14:paraId="7B2AB6DE" w14:textId="77777777" w:rsidR="002A5538" w:rsidRDefault="002A5538" w:rsidP="002A5538">
      <w:pPr>
        <w:pStyle w:val="BodyText"/>
        <w:spacing w:after="0"/>
        <w:ind w:left="0" w:hanging="833"/>
        <w:rPr>
          <w:b/>
          <w:sz w:val="24"/>
          <w:szCs w:val="24"/>
        </w:rPr>
      </w:pPr>
    </w:p>
    <w:p w14:paraId="0CC2587C" w14:textId="7757A980" w:rsidR="00B73E7B" w:rsidRDefault="002A5538" w:rsidP="002A5538">
      <w:pPr>
        <w:pStyle w:val="BodyText"/>
        <w:spacing w:after="0"/>
        <w:ind w:left="0" w:hanging="833"/>
        <w:rPr>
          <w:sz w:val="24"/>
          <w:szCs w:val="24"/>
        </w:rPr>
      </w:pPr>
      <w:r>
        <w:rPr>
          <w:b/>
          <w:sz w:val="24"/>
          <w:szCs w:val="24"/>
        </w:rPr>
        <w:tab/>
      </w:r>
      <w:r w:rsidRPr="002A5538">
        <w:rPr>
          <w:bCs/>
          <w:sz w:val="24"/>
          <w:szCs w:val="24"/>
        </w:rPr>
        <w:t>1</w:t>
      </w:r>
      <w:r w:rsidR="00F64BF7">
        <w:rPr>
          <w:bCs/>
          <w:sz w:val="24"/>
          <w:szCs w:val="24"/>
        </w:rPr>
        <w:t>6</w:t>
      </w:r>
      <w:r w:rsidRPr="002A5538">
        <w:rPr>
          <w:bCs/>
          <w:sz w:val="24"/>
          <w:szCs w:val="24"/>
        </w:rPr>
        <w:t>.2</w:t>
      </w:r>
      <w:r>
        <w:rPr>
          <w:b/>
          <w:sz w:val="24"/>
          <w:szCs w:val="24"/>
        </w:rPr>
        <w:tab/>
      </w:r>
      <w:r w:rsidR="00B73E7B" w:rsidRPr="00B73E7B">
        <w:rPr>
          <w:sz w:val="24"/>
          <w:szCs w:val="24"/>
        </w:rPr>
        <w:t xml:space="preserve">The Council may by notice in writing to </w:t>
      </w:r>
      <w:r w:rsidR="00B73E7B">
        <w:rPr>
          <w:sz w:val="24"/>
          <w:szCs w:val="24"/>
        </w:rPr>
        <w:t>You</w:t>
      </w:r>
      <w:r w:rsidR="00B73E7B" w:rsidRPr="00B73E7B">
        <w:rPr>
          <w:sz w:val="24"/>
          <w:szCs w:val="24"/>
        </w:rPr>
        <w:t>, from time to time, require minor and/or non-</w:t>
      </w:r>
      <w:r>
        <w:rPr>
          <w:sz w:val="24"/>
          <w:szCs w:val="24"/>
        </w:rPr>
        <w:tab/>
      </w:r>
      <w:r w:rsidR="00B73E7B" w:rsidRPr="00B73E7B">
        <w:rPr>
          <w:sz w:val="24"/>
          <w:szCs w:val="24"/>
        </w:rPr>
        <w:t xml:space="preserve">substantial changes to the Services, the way the Services are provided or any of </w:t>
      </w:r>
      <w:r w:rsidR="00B73E7B" w:rsidRPr="00132066">
        <w:rPr>
          <w:sz w:val="24"/>
          <w:szCs w:val="24"/>
        </w:rPr>
        <w:t xml:space="preserve">the </w:t>
      </w:r>
      <w:r>
        <w:rPr>
          <w:sz w:val="24"/>
          <w:szCs w:val="24"/>
        </w:rPr>
        <w:tab/>
      </w:r>
      <w:r w:rsidR="00B73E7B" w:rsidRPr="00132066">
        <w:rPr>
          <w:sz w:val="24"/>
          <w:szCs w:val="24"/>
        </w:rPr>
        <w:t xml:space="preserve">Contract Documents; such changes shall not be considered to be a Variation to this </w:t>
      </w:r>
      <w:r>
        <w:rPr>
          <w:sz w:val="24"/>
          <w:szCs w:val="24"/>
        </w:rPr>
        <w:tab/>
      </w:r>
      <w:r w:rsidR="00B73E7B" w:rsidRPr="00132066">
        <w:rPr>
          <w:sz w:val="24"/>
          <w:szCs w:val="24"/>
        </w:rPr>
        <w:t xml:space="preserve">Contract nor shall the Prices be affected thereby. </w:t>
      </w:r>
    </w:p>
    <w:p w14:paraId="429F5B39" w14:textId="77777777" w:rsidR="002A5538" w:rsidRDefault="002A5538" w:rsidP="002A5538">
      <w:pPr>
        <w:pStyle w:val="BodyText"/>
        <w:spacing w:after="0"/>
        <w:ind w:left="0" w:hanging="833"/>
        <w:rPr>
          <w:sz w:val="24"/>
          <w:szCs w:val="24"/>
        </w:rPr>
      </w:pPr>
    </w:p>
    <w:p w14:paraId="53589BAE" w14:textId="3BFAF81B" w:rsidR="00132066" w:rsidRDefault="002A5538" w:rsidP="002A5538">
      <w:pPr>
        <w:pStyle w:val="BodyText"/>
        <w:spacing w:after="0"/>
        <w:ind w:left="0" w:hanging="833"/>
        <w:rPr>
          <w:sz w:val="24"/>
          <w:szCs w:val="24"/>
        </w:rPr>
      </w:pPr>
      <w:r>
        <w:rPr>
          <w:sz w:val="24"/>
          <w:szCs w:val="24"/>
        </w:rPr>
        <w:tab/>
        <w:t>1</w:t>
      </w:r>
      <w:r w:rsidR="00F64BF7">
        <w:rPr>
          <w:sz w:val="24"/>
          <w:szCs w:val="24"/>
        </w:rPr>
        <w:t>6</w:t>
      </w:r>
      <w:r>
        <w:rPr>
          <w:sz w:val="24"/>
          <w:szCs w:val="24"/>
        </w:rPr>
        <w:t>.3</w:t>
      </w:r>
      <w:r>
        <w:rPr>
          <w:sz w:val="24"/>
          <w:szCs w:val="24"/>
        </w:rPr>
        <w:tab/>
      </w:r>
      <w:r w:rsidR="00B73E7B" w:rsidRPr="00132066">
        <w:rPr>
          <w:sz w:val="24"/>
          <w:szCs w:val="24"/>
        </w:rPr>
        <w:t>The Council</w:t>
      </w:r>
      <w:r w:rsidR="00B73E7B" w:rsidRPr="00132066">
        <w:rPr>
          <w:b/>
          <w:sz w:val="24"/>
          <w:szCs w:val="24"/>
        </w:rPr>
        <w:t xml:space="preserve"> </w:t>
      </w:r>
      <w:r w:rsidR="00B73E7B" w:rsidRPr="00132066">
        <w:rPr>
          <w:sz w:val="24"/>
          <w:szCs w:val="24"/>
        </w:rPr>
        <w:t xml:space="preserve">may propose a Variation by giving written notice You (“the Council Variation </w:t>
      </w:r>
      <w:r>
        <w:rPr>
          <w:sz w:val="24"/>
          <w:szCs w:val="24"/>
        </w:rPr>
        <w:tab/>
      </w:r>
      <w:r w:rsidR="00B73E7B" w:rsidRPr="00132066">
        <w:rPr>
          <w:sz w:val="24"/>
          <w:szCs w:val="24"/>
        </w:rPr>
        <w:t>Notice”).</w:t>
      </w:r>
    </w:p>
    <w:p w14:paraId="320DA431" w14:textId="77777777" w:rsidR="002A5538" w:rsidRDefault="002A5538" w:rsidP="002A5538">
      <w:pPr>
        <w:pStyle w:val="BodyText"/>
        <w:spacing w:after="0"/>
        <w:ind w:left="0" w:hanging="833"/>
        <w:rPr>
          <w:sz w:val="24"/>
          <w:szCs w:val="24"/>
        </w:rPr>
      </w:pPr>
    </w:p>
    <w:p w14:paraId="47199BC1" w14:textId="5A6EA65B" w:rsidR="00227298" w:rsidRDefault="002A5538" w:rsidP="002A5538">
      <w:pPr>
        <w:pStyle w:val="BodyText"/>
        <w:spacing w:after="0"/>
        <w:ind w:left="0" w:hanging="833"/>
        <w:rPr>
          <w:sz w:val="24"/>
          <w:szCs w:val="24"/>
        </w:rPr>
      </w:pPr>
      <w:r>
        <w:rPr>
          <w:sz w:val="24"/>
          <w:szCs w:val="24"/>
        </w:rPr>
        <w:tab/>
        <w:t>1</w:t>
      </w:r>
      <w:r w:rsidR="00F64BF7">
        <w:rPr>
          <w:sz w:val="24"/>
          <w:szCs w:val="24"/>
        </w:rPr>
        <w:t>6</w:t>
      </w:r>
      <w:r>
        <w:rPr>
          <w:sz w:val="24"/>
          <w:szCs w:val="24"/>
        </w:rPr>
        <w:t>.4</w:t>
      </w:r>
      <w:r>
        <w:rPr>
          <w:sz w:val="24"/>
          <w:szCs w:val="24"/>
        </w:rPr>
        <w:tab/>
      </w:r>
      <w:r w:rsidR="00B73E7B" w:rsidRPr="00132066">
        <w:rPr>
          <w:sz w:val="24"/>
          <w:szCs w:val="24"/>
        </w:rPr>
        <w:t xml:space="preserve">The Council Variation Notice shall: </w:t>
      </w:r>
    </w:p>
    <w:p w14:paraId="48278F55" w14:textId="77777777" w:rsidR="002A5538" w:rsidRDefault="002A5538" w:rsidP="002A5538">
      <w:pPr>
        <w:pStyle w:val="BodyText"/>
        <w:spacing w:after="0"/>
        <w:ind w:left="0" w:hanging="833"/>
        <w:rPr>
          <w:sz w:val="24"/>
          <w:szCs w:val="24"/>
        </w:rPr>
      </w:pPr>
    </w:p>
    <w:p w14:paraId="323FA674" w14:textId="4B55AFFE" w:rsidR="00B73E7B" w:rsidRDefault="002A5538" w:rsidP="002A5538">
      <w:pPr>
        <w:pStyle w:val="BodyText"/>
        <w:spacing w:after="0"/>
        <w:ind w:left="0" w:hanging="833"/>
        <w:rPr>
          <w:sz w:val="24"/>
          <w:szCs w:val="24"/>
        </w:rPr>
      </w:pPr>
      <w:r>
        <w:rPr>
          <w:sz w:val="24"/>
          <w:szCs w:val="24"/>
        </w:rPr>
        <w:tab/>
      </w:r>
      <w:r>
        <w:rPr>
          <w:sz w:val="24"/>
          <w:szCs w:val="24"/>
        </w:rPr>
        <w:tab/>
        <w:t>1</w:t>
      </w:r>
      <w:r w:rsidR="00F64BF7">
        <w:rPr>
          <w:sz w:val="24"/>
          <w:szCs w:val="24"/>
        </w:rPr>
        <w:t>6</w:t>
      </w:r>
      <w:r>
        <w:rPr>
          <w:sz w:val="24"/>
          <w:szCs w:val="24"/>
        </w:rPr>
        <w:t>.4.1</w:t>
      </w:r>
      <w:r>
        <w:rPr>
          <w:sz w:val="24"/>
          <w:szCs w:val="24"/>
        </w:rPr>
        <w:tab/>
      </w:r>
      <w:r>
        <w:rPr>
          <w:sz w:val="24"/>
          <w:szCs w:val="24"/>
        </w:rPr>
        <w:tab/>
      </w:r>
      <w:r w:rsidR="00B73E7B" w:rsidRPr="00132066">
        <w:rPr>
          <w:sz w:val="24"/>
          <w:szCs w:val="24"/>
        </w:rPr>
        <w:t xml:space="preserve">set out the Variation required in sufficient detail to enable </w:t>
      </w:r>
      <w:r w:rsidR="00227298" w:rsidRPr="00132066">
        <w:rPr>
          <w:sz w:val="24"/>
          <w:szCs w:val="24"/>
        </w:rPr>
        <w:t>You</w:t>
      </w:r>
      <w:r w:rsidR="00B73E7B" w:rsidRPr="00132066">
        <w:rPr>
          <w:sz w:val="24"/>
          <w:szCs w:val="24"/>
        </w:rPr>
        <w:t xml:space="preserve"> to calculate </w:t>
      </w:r>
      <w:r>
        <w:rPr>
          <w:sz w:val="24"/>
          <w:szCs w:val="24"/>
        </w:rPr>
        <w:tab/>
      </w:r>
      <w:r>
        <w:rPr>
          <w:sz w:val="24"/>
          <w:szCs w:val="24"/>
        </w:rPr>
        <w:tab/>
      </w:r>
      <w:r>
        <w:rPr>
          <w:sz w:val="24"/>
          <w:szCs w:val="24"/>
        </w:rPr>
        <w:tab/>
      </w:r>
      <w:r w:rsidR="00B73E7B" w:rsidRPr="00132066">
        <w:rPr>
          <w:sz w:val="24"/>
          <w:szCs w:val="24"/>
        </w:rPr>
        <w:t xml:space="preserve">and provide an estimate of any adjustment to the Prices in accordance with </w:t>
      </w:r>
      <w:r>
        <w:rPr>
          <w:sz w:val="24"/>
          <w:szCs w:val="24"/>
        </w:rPr>
        <w:tab/>
      </w:r>
      <w:r>
        <w:rPr>
          <w:sz w:val="24"/>
          <w:szCs w:val="24"/>
        </w:rPr>
        <w:tab/>
      </w:r>
      <w:r>
        <w:rPr>
          <w:sz w:val="24"/>
          <w:szCs w:val="24"/>
        </w:rPr>
        <w:tab/>
      </w:r>
      <w:r w:rsidR="00B73E7B" w:rsidRPr="00132066">
        <w:rPr>
          <w:sz w:val="24"/>
          <w:szCs w:val="24"/>
        </w:rPr>
        <w:t>Clause 1</w:t>
      </w:r>
      <w:r w:rsidR="00F64BF7">
        <w:rPr>
          <w:sz w:val="24"/>
          <w:szCs w:val="24"/>
        </w:rPr>
        <w:t>6</w:t>
      </w:r>
      <w:r w:rsidR="00B73E7B" w:rsidRPr="00132066">
        <w:rPr>
          <w:sz w:val="24"/>
          <w:szCs w:val="24"/>
        </w:rPr>
        <w:t>.6 below (the “Estimate”);</w:t>
      </w:r>
    </w:p>
    <w:p w14:paraId="40969E67" w14:textId="77777777" w:rsidR="002A5538" w:rsidRDefault="002A5538" w:rsidP="002A5538">
      <w:pPr>
        <w:pStyle w:val="BodyText"/>
        <w:spacing w:after="0"/>
        <w:ind w:left="0" w:hanging="833"/>
        <w:rPr>
          <w:sz w:val="24"/>
          <w:szCs w:val="24"/>
        </w:rPr>
      </w:pPr>
    </w:p>
    <w:p w14:paraId="56713597" w14:textId="052A2EAF" w:rsidR="000370D9" w:rsidRDefault="002A5538" w:rsidP="002A5538">
      <w:pPr>
        <w:pStyle w:val="BodyText"/>
        <w:spacing w:after="0"/>
        <w:ind w:left="0" w:hanging="833"/>
        <w:rPr>
          <w:sz w:val="24"/>
          <w:szCs w:val="24"/>
        </w:rPr>
      </w:pPr>
      <w:r>
        <w:rPr>
          <w:sz w:val="24"/>
          <w:szCs w:val="24"/>
        </w:rPr>
        <w:tab/>
      </w:r>
      <w:r>
        <w:rPr>
          <w:sz w:val="24"/>
          <w:szCs w:val="24"/>
        </w:rPr>
        <w:tab/>
        <w:t>1</w:t>
      </w:r>
      <w:r w:rsidR="00F64BF7">
        <w:rPr>
          <w:sz w:val="24"/>
          <w:szCs w:val="24"/>
        </w:rPr>
        <w:t>6</w:t>
      </w:r>
      <w:r>
        <w:rPr>
          <w:sz w:val="24"/>
          <w:szCs w:val="24"/>
        </w:rPr>
        <w:t>.4.2</w:t>
      </w:r>
      <w:r>
        <w:rPr>
          <w:sz w:val="24"/>
          <w:szCs w:val="24"/>
        </w:rPr>
        <w:tab/>
      </w:r>
      <w:r>
        <w:rPr>
          <w:sz w:val="24"/>
          <w:szCs w:val="24"/>
        </w:rPr>
        <w:tab/>
      </w:r>
      <w:r w:rsidR="00B73E7B" w:rsidRPr="00132066">
        <w:rPr>
          <w:sz w:val="24"/>
          <w:szCs w:val="24"/>
        </w:rPr>
        <w:t xml:space="preserve">state the date on or by which the Council wishes the Variation to be </w:t>
      </w:r>
      <w:r>
        <w:rPr>
          <w:sz w:val="24"/>
          <w:szCs w:val="24"/>
        </w:rPr>
        <w:tab/>
      </w:r>
      <w:r>
        <w:rPr>
          <w:sz w:val="24"/>
          <w:szCs w:val="24"/>
        </w:rPr>
        <w:tab/>
      </w:r>
      <w:r>
        <w:rPr>
          <w:sz w:val="24"/>
          <w:szCs w:val="24"/>
        </w:rPr>
        <w:tab/>
      </w:r>
      <w:r>
        <w:rPr>
          <w:sz w:val="24"/>
          <w:szCs w:val="24"/>
        </w:rPr>
        <w:tab/>
      </w:r>
      <w:r w:rsidR="00B73E7B" w:rsidRPr="00132066">
        <w:rPr>
          <w:sz w:val="24"/>
          <w:szCs w:val="24"/>
        </w:rPr>
        <w:t>implemented</w:t>
      </w:r>
      <w:r w:rsidR="000370D9">
        <w:rPr>
          <w:sz w:val="24"/>
          <w:szCs w:val="24"/>
        </w:rPr>
        <w:t>.</w:t>
      </w:r>
    </w:p>
    <w:p w14:paraId="13D4EB65" w14:textId="77777777" w:rsidR="002A5538" w:rsidRDefault="002A5538" w:rsidP="002A5538">
      <w:pPr>
        <w:pStyle w:val="BodyText"/>
        <w:spacing w:after="0"/>
        <w:ind w:left="0" w:hanging="833"/>
        <w:rPr>
          <w:sz w:val="24"/>
          <w:szCs w:val="24"/>
        </w:rPr>
      </w:pPr>
    </w:p>
    <w:p w14:paraId="3DCA901B" w14:textId="44C54C43" w:rsidR="00B73E7B" w:rsidRDefault="002A5538" w:rsidP="002A5538">
      <w:pPr>
        <w:pStyle w:val="BodyText"/>
        <w:spacing w:after="0"/>
        <w:ind w:left="0" w:hanging="833"/>
        <w:rPr>
          <w:sz w:val="24"/>
          <w:szCs w:val="24"/>
        </w:rPr>
      </w:pPr>
      <w:r>
        <w:rPr>
          <w:sz w:val="24"/>
          <w:szCs w:val="24"/>
        </w:rPr>
        <w:tab/>
        <w:t>1</w:t>
      </w:r>
      <w:r w:rsidR="00F64BF7">
        <w:rPr>
          <w:sz w:val="24"/>
          <w:szCs w:val="24"/>
        </w:rPr>
        <w:t>6</w:t>
      </w:r>
      <w:r>
        <w:rPr>
          <w:sz w:val="24"/>
          <w:szCs w:val="24"/>
        </w:rPr>
        <w:t>.5</w:t>
      </w:r>
      <w:r>
        <w:rPr>
          <w:sz w:val="24"/>
          <w:szCs w:val="24"/>
        </w:rPr>
        <w:tab/>
      </w:r>
      <w:r w:rsidR="00B73E7B" w:rsidRPr="00132066">
        <w:rPr>
          <w:sz w:val="24"/>
          <w:szCs w:val="24"/>
        </w:rPr>
        <w:t xml:space="preserve">The Council shall consult </w:t>
      </w:r>
      <w:r w:rsidR="00227298" w:rsidRPr="00132066">
        <w:rPr>
          <w:sz w:val="24"/>
          <w:szCs w:val="24"/>
        </w:rPr>
        <w:t>with You</w:t>
      </w:r>
      <w:r w:rsidR="00B73E7B" w:rsidRPr="00132066">
        <w:rPr>
          <w:sz w:val="24"/>
          <w:szCs w:val="24"/>
        </w:rPr>
        <w:t xml:space="preserve"> with respect to the Variation, and </w:t>
      </w:r>
      <w:r w:rsidR="00227298" w:rsidRPr="00132066">
        <w:rPr>
          <w:sz w:val="24"/>
          <w:szCs w:val="24"/>
        </w:rPr>
        <w:t xml:space="preserve">You </w:t>
      </w:r>
      <w:r w:rsidR="00B73E7B" w:rsidRPr="00132066">
        <w:rPr>
          <w:sz w:val="24"/>
          <w:szCs w:val="24"/>
        </w:rPr>
        <w:t xml:space="preserve">shall provide the </w:t>
      </w:r>
      <w:r>
        <w:rPr>
          <w:sz w:val="24"/>
          <w:szCs w:val="24"/>
        </w:rPr>
        <w:tab/>
      </w:r>
      <w:r w:rsidR="00B73E7B" w:rsidRPr="00132066">
        <w:rPr>
          <w:sz w:val="24"/>
          <w:szCs w:val="24"/>
        </w:rPr>
        <w:t xml:space="preserve">Council on or before the date falling ten (10) Working Days after the date of the Council </w:t>
      </w:r>
      <w:r>
        <w:rPr>
          <w:sz w:val="24"/>
          <w:szCs w:val="24"/>
        </w:rPr>
        <w:tab/>
      </w:r>
      <w:r w:rsidR="00B73E7B" w:rsidRPr="00132066">
        <w:rPr>
          <w:sz w:val="24"/>
          <w:szCs w:val="24"/>
        </w:rPr>
        <w:t xml:space="preserve">Variation Notice with a reasonable Estimate of the increase or reduction in the Prices (if </w:t>
      </w:r>
      <w:r>
        <w:rPr>
          <w:sz w:val="24"/>
          <w:szCs w:val="24"/>
        </w:rPr>
        <w:tab/>
      </w:r>
      <w:r w:rsidR="00B73E7B" w:rsidRPr="00132066">
        <w:rPr>
          <w:sz w:val="24"/>
          <w:szCs w:val="24"/>
        </w:rPr>
        <w:t xml:space="preserve">any), or proposal of other changes to the terms set out herein, which </w:t>
      </w:r>
      <w:r w:rsidR="00227298" w:rsidRPr="00132066">
        <w:rPr>
          <w:sz w:val="24"/>
          <w:szCs w:val="24"/>
        </w:rPr>
        <w:t>You</w:t>
      </w:r>
      <w:r w:rsidR="00B73E7B" w:rsidRPr="00132066">
        <w:rPr>
          <w:sz w:val="24"/>
          <w:szCs w:val="24"/>
        </w:rPr>
        <w:t xml:space="preserve"> believes should </w:t>
      </w:r>
      <w:r>
        <w:rPr>
          <w:sz w:val="24"/>
          <w:szCs w:val="24"/>
        </w:rPr>
        <w:tab/>
      </w:r>
      <w:r w:rsidR="00B73E7B" w:rsidRPr="00132066">
        <w:rPr>
          <w:sz w:val="24"/>
          <w:szCs w:val="24"/>
        </w:rPr>
        <w:t>occur as a result of the changes set out in the Council Variation Notice.</w:t>
      </w:r>
    </w:p>
    <w:p w14:paraId="6AD8C9EC" w14:textId="77777777" w:rsidR="002A5538" w:rsidRDefault="002A5538" w:rsidP="002A5538">
      <w:pPr>
        <w:ind w:left="0"/>
        <w:rPr>
          <w:b/>
          <w:sz w:val="24"/>
          <w:szCs w:val="24"/>
        </w:rPr>
      </w:pPr>
    </w:p>
    <w:p w14:paraId="71E71B61" w14:textId="771B3BF9" w:rsidR="00B73E7B" w:rsidRDefault="00B73E7B" w:rsidP="002A5538">
      <w:pPr>
        <w:ind w:left="0"/>
        <w:rPr>
          <w:b/>
          <w:sz w:val="24"/>
          <w:szCs w:val="24"/>
        </w:rPr>
      </w:pPr>
      <w:r w:rsidRPr="00B73E7B">
        <w:rPr>
          <w:b/>
          <w:sz w:val="24"/>
          <w:szCs w:val="24"/>
        </w:rPr>
        <w:t xml:space="preserve">The Estimate </w:t>
      </w:r>
    </w:p>
    <w:p w14:paraId="2B8F34BA" w14:textId="77777777" w:rsidR="00132066" w:rsidRDefault="00132066" w:rsidP="002A5538">
      <w:pPr>
        <w:ind w:left="0"/>
        <w:rPr>
          <w:b/>
          <w:sz w:val="24"/>
          <w:szCs w:val="24"/>
        </w:rPr>
      </w:pPr>
    </w:p>
    <w:p w14:paraId="4A125751" w14:textId="458C0818" w:rsidR="00B73E7B" w:rsidRDefault="00397BF3" w:rsidP="002A5538">
      <w:pPr>
        <w:ind w:left="0" w:hanging="1043"/>
        <w:rPr>
          <w:sz w:val="24"/>
          <w:szCs w:val="24"/>
        </w:rPr>
      </w:pPr>
      <w:r>
        <w:rPr>
          <w:bCs/>
          <w:sz w:val="24"/>
          <w:szCs w:val="24"/>
        </w:rPr>
        <w:t xml:space="preserve">      </w:t>
      </w:r>
      <w:r w:rsidR="00B951A7">
        <w:rPr>
          <w:bCs/>
          <w:sz w:val="24"/>
          <w:szCs w:val="24"/>
        </w:rPr>
        <w:tab/>
      </w:r>
      <w:r w:rsidR="000370D9">
        <w:rPr>
          <w:bCs/>
          <w:sz w:val="24"/>
          <w:szCs w:val="24"/>
        </w:rPr>
        <w:t>1</w:t>
      </w:r>
      <w:r w:rsidR="00F64BF7">
        <w:rPr>
          <w:bCs/>
          <w:sz w:val="24"/>
          <w:szCs w:val="24"/>
        </w:rPr>
        <w:t>6</w:t>
      </w:r>
      <w:r w:rsidR="000370D9">
        <w:rPr>
          <w:bCs/>
          <w:sz w:val="24"/>
          <w:szCs w:val="24"/>
        </w:rPr>
        <w:t xml:space="preserve">.6     </w:t>
      </w:r>
      <w:r w:rsidR="00B73E7B" w:rsidRPr="00B73E7B">
        <w:rPr>
          <w:sz w:val="24"/>
          <w:szCs w:val="24"/>
        </w:rPr>
        <w:t>The Estimate shall be accompanied by a reasonably detailed breakdown of the manne</w:t>
      </w:r>
      <w:r>
        <w:rPr>
          <w:sz w:val="24"/>
          <w:szCs w:val="24"/>
        </w:rPr>
        <w:t>r</w:t>
      </w:r>
      <w:r w:rsidR="00B951A7">
        <w:rPr>
          <w:sz w:val="24"/>
          <w:szCs w:val="24"/>
        </w:rPr>
        <w:t xml:space="preserve"> </w:t>
      </w:r>
      <w:r w:rsidR="00B73E7B" w:rsidRPr="00B73E7B">
        <w:rPr>
          <w:sz w:val="24"/>
          <w:szCs w:val="24"/>
        </w:rPr>
        <w:t xml:space="preserve">in </w:t>
      </w:r>
      <w:r w:rsidR="00B951A7">
        <w:rPr>
          <w:sz w:val="24"/>
          <w:szCs w:val="24"/>
        </w:rPr>
        <w:tab/>
      </w:r>
      <w:r w:rsidR="00B73E7B" w:rsidRPr="00B73E7B">
        <w:rPr>
          <w:sz w:val="24"/>
          <w:szCs w:val="24"/>
        </w:rPr>
        <w:t xml:space="preserve">which the Estimate is calculated and shall include details of any redundancy costs which </w:t>
      </w:r>
      <w:r w:rsidR="00B951A7">
        <w:rPr>
          <w:sz w:val="24"/>
          <w:szCs w:val="24"/>
        </w:rPr>
        <w:tab/>
      </w:r>
      <w:r w:rsidR="00B73E7B" w:rsidRPr="00B73E7B">
        <w:rPr>
          <w:sz w:val="24"/>
          <w:szCs w:val="24"/>
        </w:rPr>
        <w:t xml:space="preserve">are reasonably expected to be incurred by reason of the proposed change together with </w:t>
      </w:r>
      <w:r w:rsidR="00B951A7">
        <w:rPr>
          <w:sz w:val="24"/>
          <w:szCs w:val="24"/>
        </w:rPr>
        <w:tab/>
      </w:r>
      <w:r w:rsidR="00B73E7B" w:rsidRPr="00B73E7B">
        <w:rPr>
          <w:sz w:val="24"/>
          <w:szCs w:val="24"/>
        </w:rPr>
        <w:t xml:space="preserve">any information which the Council may reasonably require including without limitation </w:t>
      </w:r>
      <w:r w:rsidR="00B951A7">
        <w:rPr>
          <w:sz w:val="24"/>
          <w:szCs w:val="24"/>
        </w:rPr>
        <w:tab/>
      </w:r>
      <w:r w:rsidR="00B73E7B" w:rsidRPr="00B73E7B">
        <w:rPr>
          <w:sz w:val="24"/>
          <w:szCs w:val="24"/>
        </w:rPr>
        <w:t xml:space="preserve">breakdowns of price and supporting material for the purpose of satisfying the Council that </w:t>
      </w:r>
      <w:r w:rsidR="00B951A7">
        <w:rPr>
          <w:sz w:val="24"/>
          <w:szCs w:val="24"/>
        </w:rPr>
        <w:tab/>
      </w:r>
      <w:r w:rsidR="00B73E7B" w:rsidRPr="00B73E7B">
        <w:rPr>
          <w:sz w:val="24"/>
          <w:szCs w:val="24"/>
        </w:rPr>
        <w:t xml:space="preserve">the proposed revised price is fair and reasonable.  </w:t>
      </w:r>
    </w:p>
    <w:p w14:paraId="5344CE93" w14:textId="77777777" w:rsidR="00397BF3" w:rsidRDefault="00397BF3" w:rsidP="002A5538">
      <w:pPr>
        <w:ind w:left="0" w:hanging="1043"/>
        <w:rPr>
          <w:sz w:val="24"/>
          <w:szCs w:val="24"/>
        </w:rPr>
      </w:pPr>
    </w:p>
    <w:p w14:paraId="44B6363D" w14:textId="55499879" w:rsidR="00B73E7B" w:rsidRDefault="00397BF3" w:rsidP="002A5538">
      <w:pPr>
        <w:ind w:left="0" w:hanging="1043"/>
        <w:rPr>
          <w:sz w:val="24"/>
          <w:szCs w:val="24"/>
        </w:rPr>
      </w:pPr>
      <w:r>
        <w:rPr>
          <w:sz w:val="24"/>
          <w:szCs w:val="24"/>
        </w:rPr>
        <w:lastRenderedPageBreak/>
        <w:t xml:space="preserve">     </w:t>
      </w:r>
      <w:r w:rsidR="00B951A7">
        <w:rPr>
          <w:sz w:val="24"/>
          <w:szCs w:val="24"/>
        </w:rPr>
        <w:tab/>
      </w:r>
      <w:r>
        <w:rPr>
          <w:sz w:val="24"/>
          <w:szCs w:val="24"/>
        </w:rPr>
        <w:t>1</w:t>
      </w:r>
      <w:r w:rsidR="00F64BF7">
        <w:rPr>
          <w:sz w:val="24"/>
          <w:szCs w:val="24"/>
        </w:rPr>
        <w:t>6</w:t>
      </w:r>
      <w:r>
        <w:rPr>
          <w:sz w:val="24"/>
          <w:szCs w:val="24"/>
        </w:rPr>
        <w:t>.7</w:t>
      </w:r>
      <w:r w:rsidR="001F2002">
        <w:rPr>
          <w:sz w:val="24"/>
          <w:szCs w:val="24"/>
        </w:rPr>
        <w:tab/>
      </w:r>
      <w:r w:rsidR="00B73E7B" w:rsidRPr="00B73E7B">
        <w:rPr>
          <w:sz w:val="24"/>
          <w:szCs w:val="24"/>
        </w:rPr>
        <w:t>To the extent it is possible to do so the Estimate shall be calculated</w:t>
      </w:r>
      <w:r w:rsidR="005C7BEC">
        <w:rPr>
          <w:sz w:val="24"/>
          <w:szCs w:val="24"/>
        </w:rPr>
        <w:t xml:space="preserve"> </w:t>
      </w:r>
      <w:r w:rsidR="00B73E7B" w:rsidRPr="00B73E7B">
        <w:rPr>
          <w:sz w:val="24"/>
          <w:szCs w:val="24"/>
        </w:rPr>
        <w:t xml:space="preserve">based on rates and </w:t>
      </w:r>
      <w:r>
        <w:rPr>
          <w:sz w:val="24"/>
          <w:szCs w:val="24"/>
        </w:rPr>
        <w:t xml:space="preserve">          </w:t>
      </w:r>
      <w:r w:rsidR="00B951A7">
        <w:rPr>
          <w:sz w:val="24"/>
          <w:szCs w:val="24"/>
        </w:rPr>
        <w:tab/>
      </w:r>
      <w:r w:rsidR="00B73E7B" w:rsidRPr="00B73E7B">
        <w:rPr>
          <w:sz w:val="24"/>
          <w:szCs w:val="24"/>
        </w:rPr>
        <w:t xml:space="preserve">prices that represent the market price current at the date on which the Council Variation </w:t>
      </w:r>
      <w:r w:rsidR="00B951A7">
        <w:rPr>
          <w:sz w:val="24"/>
          <w:szCs w:val="24"/>
        </w:rPr>
        <w:tab/>
      </w:r>
      <w:r w:rsidR="00B73E7B" w:rsidRPr="00B73E7B">
        <w:rPr>
          <w:sz w:val="24"/>
          <w:szCs w:val="24"/>
        </w:rPr>
        <w:t>Notice is issued.</w:t>
      </w:r>
    </w:p>
    <w:p w14:paraId="3EA10985" w14:textId="77777777" w:rsidR="00397BF3" w:rsidRDefault="00397BF3" w:rsidP="002A5538">
      <w:pPr>
        <w:ind w:left="0" w:hanging="1043"/>
        <w:rPr>
          <w:sz w:val="24"/>
          <w:szCs w:val="24"/>
        </w:rPr>
      </w:pPr>
    </w:p>
    <w:p w14:paraId="1D4B8AC5" w14:textId="469A1DA5" w:rsidR="00B73E7B" w:rsidRDefault="00397BF3" w:rsidP="002A5538">
      <w:pPr>
        <w:ind w:left="0" w:hanging="1043"/>
        <w:rPr>
          <w:sz w:val="24"/>
          <w:szCs w:val="24"/>
        </w:rPr>
      </w:pPr>
      <w:r>
        <w:rPr>
          <w:sz w:val="24"/>
          <w:szCs w:val="24"/>
        </w:rPr>
        <w:t xml:space="preserve">      </w:t>
      </w:r>
      <w:r w:rsidR="00B951A7">
        <w:rPr>
          <w:sz w:val="24"/>
          <w:szCs w:val="24"/>
        </w:rPr>
        <w:tab/>
      </w:r>
      <w:r>
        <w:rPr>
          <w:sz w:val="24"/>
          <w:szCs w:val="24"/>
        </w:rPr>
        <w:t>1</w:t>
      </w:r>
      <w:r w:rsidR="00F64BF7">
        <w:rPr>
          <w:sz w:val="24"/>
          <w:szCs w:val="24"/>
        </w:rPr>
        <w:t>6</w:t>
      </w:r>
      <w:r>
        <w:rPr>
          <w:sz w:val="24"/>
          <w:szCs w:val="24"/>
        </w:rPr>
        <w:t xml:space="preserve">.8    </w:t>
      </w:r>
      <w:r w:rsidR="00B73E7B" w:rsidRPr="00B73E7B">
        <w:rPr>
          <w:sz w:val="24"/>
          <w:szCs w:val="24"/>
        </w:rPr>
        <w:t xml:space="preserve">The Estimate shall include a statement of </w:t>
      </w:r>
      <w:r w:rsidR="004E1CF4">
        <w:rPr>
          <w:sz w:val="24"/>
          <w:szCs w:val="24"/>
        </w:rPr>
        <w:t>Your</w:t>
      </w:r>
      <w:r w:rsidR="00B73E7B" w:rsidRPr="00B73E7B">
        <w:rPr>
          <w:sz w:val="24"/>
          <w:szCs w:val="24"/>
        </w:rPr>
        <w:t xml:space="preserve"> opinion on:-</w:t>
      </w:r>
    </w:p>
    <w:p w14:paraId="3612CCA2" w14:textId="77777777" w:rsidR="004E1CF4" w:rsidRDefault="004E1CF4" w:rsidP="002A5538">
      <w:pPr>
        <w:ind w:left="0" w:hanging="720"/>
        <w:rPr>
          <w:sz w:val="24"/>
          <w:szCs w:val="24"/>
        </w:rPr>
      </w:pPr>
    </w:p>
    <w:p w14:paraId="76175B6A" w14:textId="67E9F559" w:rsidR="00B73E7B" w:rsidRDefault="004E1CF4" w:rsidP="002A5538">
      <w:pPr>
        <w:ind w:left="0" w:hanging="720"/>
        <w:rPr>
          <w:sz w:val="24"/>
          <w:szCs w:val="24"/>
        </w:rPr>
      </w:pPr>
      <w:r>
        <w:rPr>
          <w:sz w:val="24"/>
          <w:szCs w:val="24"/>
        </w:rPr>
        <w:tab/>
      </w:r>
      <w:r w:rsidR="00397BF3">
        <w:rPr>
          <w:sz w:val="24"/>
          <w:szCs w:val="24"/>
        </w:rPr>
        <w:t xml:space="preserve">     </w:t>
      </w:r>
      <w:r w:rsidR="00B951A7">
        <w:rPr>
          <w:sz w:val="24"/>
          <w:szCs w:val="24"/>
        </w:rPr>
        <w:tab/>
      </w:r>
      <w:r>
        <w:rPr>
          <w:sz w:val="24"/>
          <w:szCs w:val="24"/>
        </w:rPr>
        <w:t>1</w:t>
      </w:r>
      <w:r w:rsidR="00F64BF7">
        <w:rPr>
          <w:sz w:val="24"/>
          <w:szCs w:val="24"/>
        </w:rPr>
        <w:t>6</w:t>
      </w:r>
      <w:r>
        <w:rPr>
          <w:sz w:val="24"/>
          <w:szCs w:val="24"/>
        </w:rPr>
        <w:t>.</w:t>
      </w:r>
      <w:r w:rsidR="00397BF3">
        <w:rPr>
          <w:sz w:val="24"/>
          <w:szCs w:val="24"/>
        </w:rPr>
        <w:t>8.1</w:t>
      </w:r>
      <w:r w:rsidR="00B951A7">
        <w:rPr>
          <w:sz w:val="24"/>
          <w:szCs w:val="24"/>
        </w:rPr>
        <w:tab/>
      </w:r>
      <w:r w:rsidR="00B951A7">
        <w:rPr>
          <w:sz w:val="24"/>
          <w:szCs w:val="24"/>
        </w:rPr>
        <w:tab/>
      </w:r>
      <w:r w:rsidR="00B73E7B" w:rsidRPr="00B73E7B">
        <w:rPr>
          <w:sz w:val="24"/>
          <w:szCs w:val="24"/>
        </w:rPr>
        <w:t>any impact on the provision of the Services;</w:t>
      </w:r>
    </w:p>
    <w:p w14:paraId="61EFE93C" w14:textId="77777777" w:rsidR="00397BF3" w:rsidRDefault="00397BF3" w:rsidP="002A5538">
      <w:pPr>
        <w:ind w:left="0"/>
        <w:rPr>
          <w:sz w:val="24"/>
          <w:szCs w:val="24"/>
        </w:rPr>
      </w:pPr>
    </w:p>
    <w:p w14:paraId="791AE605" w14:textId="75B5EF35" w:rsidR="00B73E7B" w:rsidRDefault="00B951A7" w:rsidP="002A5538">
      <w:pPr>
        <w:ind w:left="0" w:hanging="1117"/>
        <w:rPr>
          <w:sz w:val="24"/>
          <w:szCs w:val="24"/>
        </w:rPr>
      </w:pPr>
      <w:r>
        <w:rPr>
          <w:sz w:val="24"/>
          <w:szCs w:val="24"/>
        </w:rPr>
        <w:tab/>
      </w:r>
      <w:r>
        <w:rPr>
          <w:sz w:val="24"/>
          <w:szCs w:val="24"/>
        </w:rPr>
        <w:tab/>
      </w:r>
      <w:r w:rsidR="00397BF3">
        <w:rPr>
          <w:sz w:val="24"/>
          <w:szCs w:val="24"/>
        </w:rPr>
        <w:t>1</w:t>
      </w:r>
      <w:r w:rsidR="00F64BF7">
        <w:rPr>
          <w:sz w:val="24"/>
          <w:szCs w:val="24"/>
        </w:rPr>
        <w:t>6</w:t>
      </w:r>
      <w:r w:rsidR="00397BF3">
        <w:rPr>
          <w:sz w:val="24"/>
          <w:szCs w:val="24"/>
        </w:rPr>
        <w:t>.8.2</w:t>
      </w:r>
      <w:r w:rsidR="00397BF3">
        <w:rPr>
          <w:sz w:val="24"/>
          <w:szCs w:val="24"/>
        </w:rPr>
        <w:tab/>
      </w:r>
      <w:r>
        <w:rPr>
          <w:sz w:val="24"/>
          <w:szCs w:val="24"/>
        </w:rPr>
        <w:tab/>
      </w:r>
      <w:r w:rsidR="00B73E7B" w:rsidRPr="00B73E7B">
        <w:rPr>
          <w:sz w:val="24"/>
          <w:szCs w:val="24"/>
        </w:rPr>
        <w:t xml:space="preserve">any amendment required to the Contract as a result of the change in the </w:t>
      </w:r>
      <w:r>
        <w:rPr>
          <w:sz w:val="24"/>
          <w:szCs w:val="24"/>
        </w:rPr>
        <w:tab/>
      </w:r>
      <w:r>
        <w:rPr>
          <w:sz w:val="24"/>
          <w:szCs w:val="24"/>
        </w:rPr>
        <w:tab/>
      </w:r>
      <w:r>
        <w:rPr>
          <w:sz w:val="24"/>
          <w:szCs w:val="24"/>
        </w:rPr>
        <w:tab/>
      </w:r>
      <w:r>
        <w:rPr>
          <w:sz w:val="24"/>
          <w:szCs w:val="24"/>
        </w:rPr>
        <w:tab/>
      </w:r>
      <w:r w:rsidR="004E1CF4">
        <w:rPr>
          <w:sz w:val="24"/>
          <w:szCs w:val="24"/>
        </w:rPr>
        <w:t>Se</w:t>
      </w:r>
      <w:r w:rsidR="00B73E7B" w:rsidRPr="00B73E7B">
        <w:rPr>
          <w:sz w:val="24"/>
          <w:szCs w:val="24"/>
        </w:rPr>
        <w:t>rvices; and</w:t>
      </w:r>
    </w:p>
    <w:p w14:paraId="61A7F0DC" w14:textId="77777777" w:rsidR="00397BF3" w:rsidRDefault="00397BF3" w:rsidP="002A5538">
      <w:pPr>
        <w:ind w:left="0" w:hanging="1117"/>
        <w:rPr>
          <w:sz w:val="24"/>
          <w:szCs w:val="24"/>
        </w:rPr>
      </w:pPr>
    </w:p>
    <w:p w14:paraId="17F7390B" w14:textId="1D161F75" w:rsidR="00B73E7B" w:rsidRDefault="00B951A7" w:rsidP="002A5538">
      <w:pPr>
        <w:ind w:left="0" w:hanging="1117"/>
        <w:rPr>
          <w:sz w:val="24"/>
          <w:szCs w:val="24"/>
        </w:rPr>
      </w:pPr>
      <w:r>
        <w:rPr>
          <w:sz w:val="24"/>
          <w:szCs w:val="24"/>
        </w:rPr>
        <w:tab/>
      </w:r>
      <w:r>
        <w:rPr>
          <w:sz w:val="24"/>
          <w:szCs w:val="24"/>
        </w:rPr>
        <w:tab/>
      </w:r>
      <w:r w:rsidR="00397BF3">
        <w:rPr>
          <w:sz w:val="24"/>
          <w:szCs w:val="24"/>
        </w:rPr>
        <w:t>1</w:t>
      </w:r>
      <w:r w:rsidR="00F64BF7">
        <w:rPr>
          <w:sz w:val="24"/>
          <w:szCs w:val="24"/>
        </w:rPr>
        <w:t>6</w:t>
      </w:r>
      <w:r w:rsidR="00397BF3">
        <w:rPr>
          <w:sz w:val="24"/>
          <w:szCs w:val="24"/>
        </w:rPr>
        <w:t xml:space="preserve">.8.3          </w:t>
      </w:r>
      <w:r>
        <w:rPr>
          <w:sz w:val="24"/>
          <w:szCs w:val="24"/>
        </w:rPr>
        <w:tab/>
      </w:r>
      <w:r w:rsidR="00B73E7B" w:rsidRPr="00B73E7B">
        <w:rPr>
          <w:sz w:val="24"/>
          <w:szCs w:val="24"/>
        </w:rPr>
        <w:t xml:space="preserve">any capital expenditure that is required or no longer required as a result of </w:t>
      </w:r>
      <w:r>
        <w:rPr>
          <w:sz w:val="24"/>
          <w:szCs w:val="24"/>
        </w:rPr>
        <w:tab/>
      </w:r>
      <w:r>
        <w:rPr>
          <w:sz w:val="24"/>
          <w:szCs w:val="24"/>
        </w:rPr>
        <w:tab/>
      </w:r>
      <w:r>
        <w:rPr>
          <w:sz w:val="24"/>
          <w:szCs w:val="24"/>
        </w:rPr>
        <w:tab/>
      </w:r>
      <w:r w:rsidR="00B73E7B" w:rsidRPr="00B73E7B">
        <w:rPr>
          <w:sz w:val="24"/>
          <w:szCs w:val="24"/>
        </w:rPr>
        <w:t>the change in the Services.</w:t>
      </w:r>
    </w:p>
    <w:p w14:paraId="12686F50" w14:textId="77777777" w:rsidR="00FF159B" w:rsidRDefault="00FF159B" w:rsidP="002A5538">
      <w:pPr>
        <w:ind w:left="0"/>
        <w:rPr>
          <w:sz w:val="24"/>
          <w:szCs w:val="24"/>
        </w:rPr>
      </w:pPr>
    </w:p>
    <w:p w14:paraId="15C1F78C" w14:textId="3E2E54FC" w:rsidR="00397BF3" w:rsidRDefault="00397BF3" w:rsidP="002A5538">
      <w:pPr>
        <w:ind w:left="0"/>
        <w:rPr>
          <w:sz w:val="24"/>
          <w:szCs w:val="24"/>
        </w:rPr>
      </w:pPr>
      <w:r>
        <w:rPr>
          <w:sz w:val="24"/>
          <w:szCs w:val="24"/>
        </w:rPr>
        <w:t>1</w:t>
      </w:r>
      <w:r w:rsidR="00F64BF7">
        <w:rPr>
          <w:sz w:val="24"/>
          <w:szCs w:val="24"/>
        </w:rPr>
        <w:t>6</w:t>
      </w:r>
      <w:r>
        <w:rPr>
          <w:sz w:val="24"/>
          <w:szCs w:val="24"/>
        </w:rPr>
        <w:t xml:space="preserve">.9   </w:t>
      </w:r>
      <w:r w:rsidR="00FA6B3B">
        <w:rPr>
          <w:sz w:val="24"/>
          <w:szCs w:val="24"/>
        </w:rPr>
        <w:t xml:space="preserve"> </w:t>
      </w:r>
      <w:r w:rsidR="00B73E7B" w:rsidRPr="00B73E7B">
        <w:rPr>
          <w:sz w:val="24"/>
          <w:szCs w:val="24"/>
        </w:rPr>
        <w:t xml:space="preserve">As soon as practicable after the Council receives the Estimate, the Parties shall discuss </w:t>
      </w:r>
      <w:r>
        <w:rPr>
          <w:sz w:val="24"/>
          <w:szCs w:val="24"/>
        </w:rPr>
        <w:t xml:space="preserve">               </w:t>
      </w:r>
      <w:r>
        <w:rPr>
          <w:sz w:val="24"/>
          <w:szCs w:val="24"/>
        </w:rPr>
        <w:tab/>
      </w:r>
      <w:r w:rsidR="00B73E7B" w:rsidRPr="00B73E7B">
        <w:rPr>
          <w:sz w:val="24"/>
          <w:szCs w:val="24"/>
        </w:rPr>
        <w:t xml:space="preserve">and attempt to agree the issues set out in the Estimate. In such discussions the Council </w:t>
      </w:r>
      <w:r>
        <w:rPr>
          <w:sz w:val="24"/>
          <w:szCs w:val="24"/>
        </w:rPr>
        <w:tab/>
        <w:t xml:space="preserve">     </w:t>
      </w:r>
      <w:r w:rsidR="00B951A7">
        <w:rPr>
          <w:sz w:val="24"/>
          <w:szCs w:val="24"/>
        </w:rPr>
        <w:tab/>
      </w:r>
      <w:r w:rsidR="00B73E7B" w:rsidRPr="00B73E7B">
        <w:rPr>
          <w:sz w:val="24"/>
          <w:szCs w:val="24"/>
        </w:rPr>
        <w:t xml:space="preserve">may: </w:t>
      </w:r>
    </w:p>
    <w:p w14:paraId="09408897" w14:textId="77777777" w:rsidR="00397BF3" w:rsidRDefault="00397BF3" w:rsidP="002A5538">
      <w:pPr>
        <w:ind w:left="0"/>
        <w:rPr>
          <w:sz w:val="24"/>
          <w:szCs w:val="24"/>
        </w:rPr>
      </w:pPr>
    </w:p>
    <w:p w14:paraId="6D548E48" w14:textId="32C05E2C" w:rsidR="00B73E7B" w:rsidRDefault="00397BF3" w:rsidP="002A5538">
      <w:pPr>
        <w:ind w:left="0"/>
        <w:rPr>
          <w:sz w:val="24"/>
          <w:szCs w:val="24"/>
        </w:rPr>
      </w:pPr>
      <w:r>
        <w:rPr>
          <w:sz w:val="24"/>
          <w:szCs w:val="24"/>
        </w:rPr>
        <w:tab/>
      </w:r>
      <w:r w:rsidR="006463C5">
        <w:rPr>
          <w:sz w:val="24"/>
          <w:szCs w:val="24"/>
        </w:rPr>
        <w:t>1</w:t>
      </w:r>
      <w:r w:rsidR="00F64BF7">
        <w:rPr>
          <w:sz w:val="24"/>
          <w:szCs w:val="24"/>
        </w:rPr>
        <w:t>6</w:t>
      </w:r>
      <w:r w:rsidR="006463C5">
        <w:rPr>
          <w:sz w:val="24"/>
          <w:szCs w:val="24"/>
        </w:rPr>
        <w:t>.9.1</w:t>
      </w:r>
      <w:r w:rsidR="006463C5">
        <w:rPr>
          <w:sz w:val="24"/>
          <w:szCs w:val="24"/>
        </w:rPr>
        <w:tab/>
      </w:r>
      <w:r w:rsidR="00B951A7">
        <w:rPr>
          <w:sz w:val="24"/>
          <w:szCs w:val="24"/>
        </w:rPr>
        <w:tab/>
      </w:r>
      <w:r w:rsidR="00B73E7B" w:rsidRPr="00B73E7B">
        <w:rPr>
          <w:sz w:val="24"/>
          <w:szCs w:val="24"/>
        </w:rPr>
        <w:t xml:space="preserve">agree the Estimate in which case the Variation shall be implemented in </w:t>
      </w:r>
      <w:r w:rsidR="006463C5">
        <w:rPr>
          <w:sz w:val="24"/>
          <w:szCs w:val="24"/>
        </w:rPr>
        <w:tab/>
      </w:r>
      <w:r w:rsidR="006463C5">
        <w:rPr>
          <w:sz w:val="24"/>
          <w:szCs w:val="24"/>
        </w:rPr>
        <w:tab/>
      </w:r>
      <w:r w:rsidR="006463C5">
        <w:rPr>
          <w:sz w:val="24"/>
          <w:szCs w:val="24"/>
        </w:rPr>
        <w:tab/>
      </w:r>
      <w:r w:rsidR="006463C5">
        <w:rPr>
          <w:sz w:val="24"/>
          <w:szCs w:val="24"/>
        </w:rPr>
        <w:tab/>
      </w:r>
      <w:r w:rsidR="00B73E7B" w:rsidRPr="00B73E7B">
        <w:rPr>
          <w:sz w:val="24"/>
          <w:szCs w:val="24"/>
        </w:rPr>
        <w:t xml:space="preserve">accordance with the Council Variation Notice; or </w:t>
      </w:r>
    </w:p>
    <w:p w14:paraId="20D805F3" w14:textId="77777777" w:rsidR="006463C5" w:rsidRDefault="006463C5" w:rsidP="002A5538">
      <w:pPr>
        <w:ind w:left="0"/>
        <w:rPr>
          <w:sz w:val="24"/>
          <w:szCs w:val="24"/>
        </w:rPr>
      </w:pPr>
    </w:p>
    <w:p w14:paraId="0CCA5DAF" w14:textId="523EE4AC" w:rsidR="006463C5" w:rsidRDefault="006463C5" w:rsidP="002A5538">
      <w:pPr>
        <w:ind w:left="0"/>
        <w:rPr>
          <w:sz w:val="24"/>
          <w:szCs w:val="24"/>
        </w:rPr>
      </w:pPr>
      <w:r>
        <w:rPr>
          <w:sz w:val="24"/>
          <w:szCs w:val="24"/>
        </w:rPr>
        <w:tab/>
        <w:t>1</w:t>
      </w:r>
      <w:r w:rsidR="00F64BF7">
        <w:rPr>
          <w:sz w:val="24"/>
          <w:szCs w:val="24"/>
        </w:rPr>
        <w:t>6</w:t>
      </w:r>
      <w:r>
        <w:rPr>
          <w:sz w:val="24"/>
          <w:szCs w:val="24"/>
        </w:rPr>
        <w:t>.9.2</w:t>
      </w:r>
      <w:r>
        <w:rPr>
          <w:sz w:val="24"/>
          <w:szCs w:val="24"/>
        </w:rPr>
        <w:tab/>
      </w:r>
      <w:r w:rsidR="00B951A7">
        <w:rPr>
          <w:sz w:val="24"/>
          <w:szCs w:val="24"/>
        </w:rPr>
        <w:tab/>
      </w:r>
      <w:r w:rsidR="00B73E7B" w:rsidRPr="00B73E7B">
        <w:rPr>
          <w:sz w:val="24"/>
          <w:szCs w:val="24"/>
        </w:rPr>
        <w:t xml:space="preserve">modify the Council Variation Notice in which case </w:t>
      </w:r>
      <w:r w:rsidR="001A0185">
        <w:rPr>
          <w:rFonts w:cstheme="minorHAnsi"/>
          <w:sz w:val="24"/>
          <w:szCs w:val="24"/>
        </w:rPr>
        <w:t>You</w:t>
      </w:r>
      <w:r w:rsidR="00B73E7B" w:rsidRPr="00B73E7B">
        <w:rPr>
          <w:sz w:val="24"/>
          <w:szCs w:val="24"/>
        </w:rPr>
        <w:t xml:space="preserve"> shall as soon </w:t>
      </w:r>
      <w:r w:rsidR="001A0185">
        <w:rPr>
          <w:sz w:val="24"/>
          <w:szCs w:val="24"/>
        </w:rPr>
        <w:t xml:space="preserve">as </w:t>
      </w:r>
      <w:r>
        <w:rPr>
          <w:sz w:val="24"/>
          <w:szCs w:val="24"/>
        </w:rPr>
        <w:tab/>
      </w:r>
      <w:r>
        <w:rPr>
          <w:sz w:val="24"/>
          <w:szCs w:val="24"/>
        </w:rPr>
        <w:tab/>
      </w:r>
      <w:r>
        <w:rPr>
          <w:sz w:val="24"/>
          <w:szCs w:val="24"/>
        </w:rPr>
        <w:tab/>
      </w:r>
      <w:r w:rsidR="001A0185">
        <w:rPr>
          <w:sz w:val="24"/>
          <w:szCs w:val="24"/>
        </w:rPr>
        <w:tab/>
      </w:r>
      <w:r w:rsidR="00B73E7B" w:rsidRPr="00B73E7B">
        <w:rPr>
          <w:sz w:val="24"/>
          <w:szCs w:val="24"/>
        </w:rPr>
        <w:t xml:space="preserve">practicable and in any event not more than ten (10) days after receipt of </w:t>
      </w:r>
      <w:r>
        <w:rPr>
          <w:sz w:val="24"/>
          <w:szCs w:val="24"/>
        </w:rPr>
        <w:tab/>
      </w:r>
      <w:r>
        <w:rPr>
          <w:sz w:val="24"/>
          <w:szCs w:val="24"/>
        </w:rPr>
        <w:tab/>
      </w:r>
      <w:r>
        <w:rPr>
          <w:sz w:val="24"/>
          <w:szCs w:val="24"/>
        </w:rPr>
        <w:tab/>
      </w:r>
      <w:r w:rsidR="001A0185">
        <w:rPr>
          <w:sz w:val="24"/>
          <w:szCs w:val="24"/>
        </w:rPr>
        <w:tab/>
      </w:r>
      <w:r w:rsidR="00B73E7B" w:rsidRPr="00B73E7B">
        <w:rPr>
          <w:sz w:val="24"/>
          <w:szCs w:val="24"/>
        </w:rPr>
        <w:t xml:space="preserve">such modification, notify the Council of any consequential changes to the </w:t>
      </w:r>
      <w:r>
        <w:rPr>
          <w:sz w:val="24"/>
          <w:szCs w:val="24"/>
        </w:rPr>
        <w:tab/>
      </w:r>
      <w:r>
        <w:rPr>
          <w:sz w:val="24"/>
          <w:szCs w:val="24"/>
        </w:rPr>
        <w:tab/>
      </w:r>
      <w:r>
        <w:rPr>
          <w:sz w:val="24"/>
          <w:szCs w:val="24"/>
        </w:rPr>
        <w:tab/>
      </w:r>
      <w:r>
        <w:rPr>
          <w:sz w:val="24"/>
          <w:szCs w:val="24"/>
        </w:rPr>
        <w:tab/>
      </w:r>
      <w:r w:rsidR="00B73E7B" w:rsidRPr="00B73E7B">
        <w:rPr>
          <w:sz w:val="24"/>
          <w:szCs w:val="24"/>
        </w:rPr>
        <w:t>Estimate.</w:t>
      </w:r>
    </w:p>
    <w:p w14:paraId="16038A58" w14:textId="77777777" w:rsidR="006463C5" w:rsidRDefault="006463C5" w:rsidP="002A5538">
      <w:pPr>
        <w:ind w:left="0"/>
        <w:rPr>
          <w:sz w:val="24"/>
          <w:szCs w:val="24"/>
        </w:rPr>
      </w:pPr>
    </w:p>
    <w:p w14:paraId="301FDBAB" w14:textId="51D5A2FA" w:rsidR="00B73E7B" w:rsidRDefault="006463C5" w:rsidP="002A5538">
      <w:pPr>
        <w:ind w:left="0"/>
        <w:rPr>
          <w:sz w:val="24"/>
          <w:szCs w:val="24"/>
        </w:rPr>
      </w:pPr>
      <w:r>
        <w:rPr>
          <w:sz w:val="24"/>
          <w:szCs w:val="24"/>
        </w:rPr>
        <w:t>1</w:t>
      </w:r>
      <w:r w:rsidR="00F64BF7">
        <w:rPr>
          <w:sz w:val="24"/>
          <w:szCs w:val="24"/>
        </w:rPr>
        <w:t>6</w:t>
      </w:r>
      <w:r>
        <w:rPr>
          <w:sz w:val="24"/>
          <w:szCs w:val="24"/>
        </w:rPr>
        <w:t>.10</w:t>
      </w:r>
      <w:r w:rsidR="00CD040C">
        <w:rPr>
          <w:sz w:val="24"/>
          <w:szCs w:val="24"/>
        </w:rPr>
        <w:t xml:space="preserve"> </w:t>
      </w:r>
      <w:r w:rsidR="00B951A7">
        <w:rPr>
          <w:sz w:val="24"/>
          <w:szCs w:val="24"/>
        </w:rPr>
        <w:tab/>
      </w:r>
      <w:r w:rsidR="00B73E7B" w:rsidRPr="00B73E7B">
        <w:rPr>
          <w:sz w:val="24"/>
          <w:szCs w:val="24"/>
        </w:rPr>
        <w:t xml:space="preserve">If the Parties cannot agree on the effects and consequences of the Estimate then </w:t>
      </w:r>
      <w:r>
        <w:rPr>
          <w:sz w:val="24"/>
          <w:szCs w:val="24"/>
        </w:rPr>
        <w:tab/>
      </w:r>
      <w:r>
        <w:rPr>
          <w:sz w:val="24"/>
          <w:szCs w:val="24"/>
        </w:rPr>
        <w:tab/>
      </w:r>
      <w:r w:rsidR="00B73E7B" w:rsidRPr="00B73E7B">
        <w:rPr>
          <w:sz w:val="24"/>
          <w:szCs w:val="24"/>
        </w:rPr>
        <w:t>the dispute will be resolved in accordance with the Dispute Resolution Procedure.</w:t>
      </w:r>
    </w:p>
    <w:p w14:paraId="60C5209E" w14:textId="77777777" w:rsidR="006463C5" w:rsidRDefault="006463C5" w:rsidP="002A5538">
      <w:pPr>
        <w:ind w:left="0"/>
        <w:rPr>
          <w:sz w:val="24"/>
          <w:szCs w:val="24"/>
        </w:rPr>
      </w:pPr>
    </w:p>
    <w:p w14:paraId="513AFD7F" w14:textId="7C7AD063" w:rsidR="00B73E7B" w:rsidRDefault="00FE613B" w:rsidP="002A5538">
      <w:pPr>
        <w:ind w:left="0"/>
        <w:rPr>
          <w:sz w:val="24"/>
          <w:szCs w:val="24"/>
        </w:rPr>
      </w:pPr>
      <w:r>
        <w:rPr>
          <w:sz w:val="24"/>
          <w:szCs w:val="24"/>
        </w:rPr>
        <w:t>1</w:t>
      </w:r>
      <w:r w:rsidR="00F64BF7">
        <w:rPr>
          <w:sz w:val="24"/>
          <w:szCs w:val="24"/>
        </w:rPr>
        <w:t>6</w:t>
      </w:r>
      <w:r>
        <w:rPr>
          <w:sz w:val="24"/>
          <w:szCs w:val="24"/>
        </w:rPr>
        <w:t>.11</w:t>
      </w:r>
      <w:r>
        <w:rPr>
          <w:sz w:val="24"/>
          <w:szCs w:val="24"/>
        </w:rPr>
        <w:tab/>
      </w:r>
      <w:r w:rsidR="00B73E7B" w:rsidRPr="00B73E7B">
        <w:rPr>
          <w:sz w:val="24"/>
          <w:szCs w:val="24"/>
        </w:rPr>
        <w:t xml:space="preserve">As soon as practicable after the effects and consequences of the Estimate have </w:t>
      </w:r>
      <w:r>
        <w:rPr>
          <w:sz w:val="24"/>
          <w:szCs w:val="24"/>
        </w:rPr>
        <w:tab/>
      </w:r>
      <w:r>
        <w:rPr>
          <w:sz w:val="24"/>
          <w:szCs w:val="24"/>
        </w:rPr>
        <w:tab/>
      </w:r>
      <w:r>
        <w:rPr>
          <w:sz w:val="24"/>
          <w:szCs w:val="24"/>
        </w:rPr>
        <w:tab/>
      </w:r>
      <w:r w:rsidR="00B73E7B" w:rsidRPr="00B73E7B">
        <w:rPr>
          <w:sz w:val="24"/>
          <w:szCs w:val="24"/>
        </w:rPr>
        <w:t>been agreed or otherwise determined pursuant to Clause 1</w:t>
      </w:r>
      <w:r w:rsidR="00280176">
        <w:rPr>
          <w:sz w:val="24"/>
          <w:szCs w:val="24"/>
        </w:rPr>
        <w:t>6</w:t>
      </w:r>
      <w:r w:rsidR="00B73E7B" w:rsidRPr="00B73E7B">
        <w:rPr>
          <w:sz w:val="24"/>
          <w:szCs w:val="24"/>
        </w:rPr>
        <w:t>.10 the Council shall:</w:t>
      </w:r>
    </w:p>
    <w:p w14:paraId="67F651D0" w14:textId="77777777" w:rsidR="00FE613B" w:rsidRDefault="00FE613B" w:rsidP="002A5538">
      <w:pPr>
        <w:ind w:left="0"/>
        <w:rPr>
          <w:sz w:val="24"/>
          <w:szCs w:val="24"/>
        </w:rPr>
      </w:pPr>
    </w:p>
    <w:p w14:paraId="5F1BCAD3" w14:textId="755B3185" w:rsidR="00B73E7B" w:rsidRDefault="001F2002" w:rsidP="002A5538">
      <w:pPr>
        <w:ind w:left="0"/>
        <w:rPr>
          <w:sz w:val="24"/>
          <w:szCs w:val="24"/>
        </w:rPr>
      </w:pPr>
      <w:r>
        <w:rPr>
          <w:sz w:val="24"/>
          <w:szCs w:val="24"/>
        </w:rPr>
        <w:tab/>
      </w:r>
      <w:r w:rsidR="00FE613B">
        <w:rPr>
          <w:sz w:val="24"/>
          <w:szCs w:val="24"/>
        </w:rPr>
        <w:t>1</w:t>
      </w:r>
      <w:r w:rsidR="00F64BF7">
        <w:rPr>
          <w:sz w:val="24"/>
          <w:szCs w:val="24"/>
        </w:rPr>
        <w:t>6</w:t>
      </w:r>
      <w:r w:rsidR="00FE613B">
        <w:rPr>
          <w:sz w:val="24"/>
          <w:szCs w:val="24"/>
        </w:rPr>
        <w:t>.11.1</w:t>
      </w:r>
      <w:r w:rsidR="00FE613B">
        <w:rPr>
          <w:sz w:val="24"/>
          <w:szCs w:val="24"/>
        </w:rPr>
        <w:tab/>
      </w:r>
      <w:r w:rsidR="00B73E7B" w:rsidRPr="00B73E7B">
        <w:rPr>
          <w:sz w:val="24"/>
          <w:szCs w:val="24"/>
        </w:rPr>
        <w:t>confirm in writing the Estimate (as modified); or</w:t>
      </w:r>
    </w:p>
    <w:p w14:paraId="1B824EDB" w14:textId="77777777" w:rsidR="00FE613B" w:rsidRDefault="00FE613B" w:rsidP="002A5538">
      <w:pPr>
        <w:ind w:left="0"/>
        <w:rPr>
          <w:sz w:val="24"/>
          <w:szCs w:val="24"/>
        </w:rPr>
      </w:pPr>
    </w:p>
    <w:p w14:paraId="4840EAC0" w14:textId="3F746318" w:rsidR="00B73E7B" w:rsidRDefault="00FE613B" w:rsidP="002A5538">
      <w:pPr>
        <w:ind w:left="0"/>
        <w:rPr>
          <w:sz w:val="24"/>
          <w:szCs w:val="24"/>
        </w:rPr>
      </w:pPr>
      <w:r>
        <w:rPr>
          <w:sz w:val="24"/>
          <w:szCs w:val="24"/>
        </w:rPr>
        <w:tab/>
        <w:t>1</w:t>
      </w:r>
      <w:r w:rsidR="00280176">
        <w:rPr>
          <w:sz w:val="24"/>
          <w:szCs w:val="24"/>
        </w:rPr>
        <w:t>6</w:t>
      </w:r>
      <w:r>
        <w:rPr>
          <w:sz w:val="24"/>
          <w:szCs w:val="24"/>
        </w:rPr>
        <w:t>.11.2</w:t>
      </w:r>
      <w:r>
        <w:rPr>
          <w:sz w:val="24"/>
          <w:szCs w:val="24"/>
        </w:rPr>
        <w:tab/>
      </w:r>
      <w:r w:rsidR="00B73E7B" w:rsidRPr="00B73E7B">
        <w:rPr>
          <w:sz w:val="24"/>
          <w:szCs w:val="24"/>
        </w:rPr>
        <w:t>withdraw the Council Variation Notice.</w:t>
      </w:r>
    </w:p>
    <w:p w14:paraId="41BAE80E" w14:textId="77777777" w:rsidR="00FE613B" w:rsidRDefault="00FE613B" w:rsidP="002A5538">
      <w:pPr>
        <w:ind w:left="0"/>
        <w:rPr>
          <w:sz w:val="24"/>
          <w:szCs w:val="24"/>
        </w:rPr>
      </w:pPr>
    </w:p>
    <w:p w14:paraId="14AA5BF7" w14:textId="289B3E07" w:rsidR="001F2002" w:rsidRDefault="00FE613B" w:rsidP="002A5538">
      <w:pPr>
        <w:ind w:left="0"/>
        <w:rPr>
          <w:sz w:val="24"/>
          <w:szCs w:val="24"/>
        </w:rPr>
      </w:pPr>
      <w:r>
        <w:rPr>
          <w:sz w:val="24"/>
          <w:szCs w:val="24"/>
        </w:rPr>
        <w:t>1</w:t>
      </w:r>
      <w:r w:rsidR="00280176">
        <w:rPr>
          <w:sz w:val="24"/>
          <w:szCs w:val="24"/>
        </w:rPr>
        <w:t>6</w:t>
      </w:r>
      <w:r>
        <w:rPr>
          <w:sz w:val="24"/>
          <w:szCs w:val="24"/>
        </w:rPr>
        <w:t>.12</w:t>
      </w:r>
      <w:r>
        <w:rPr>
          <w:sz w:val="24"/>
          <w:szCs w:val="24"/>
        </w:rPr>
        <w:tab/>
      </w:r>
      <w:r w:rsidR="00B73E7B" w:rsidRPr="00B73E7B">
        <w:rPr>
          <w:sz w:val="24"/>
          <w:szCs w:val="24"/>
        </w:rPr>
        <w:t xml:space="preserve">If the Council does not confirm in writing the Estimate (as it may have been </w:t>
      </w:r>
      <w:r>
        <w:rPr>
          <w:sz w:val="24"/>
          <w:szCs w:val="24"/>
        </w:rPr>
        <w:tab/>
      </w:r>
      <w:r>
        <w:rPr>
          <w:sz w:val="24"/>
          <w:szCs w:val="24"/>
        </w:rPr>
        <w:tab/>
      </w:r>
      <w:r>
        <w:rPr>
          <w:sz w:val="24"/>
          <w:szCs w:val="24"/>
        </w:rPr>
        <w:tab/>
      </w:r>
      <w:r w:rsidR="00B73E7B" w:rsidRPr="00B73E7B">
        <w:rPr>
          <w:sz w:val="24"/>
          <w:szCs w:val="24"/>
        </w:rPr>
        <w:t xml:space="preserve">modified) within twenty (20) days of the Estimate being agreed in accordance with </w:t>
      </w:r>
      <w:r>
        <w:rPr>
          <w:sz w:val="24"/>
          <w:szCs w:val="24"/>
        </w:rPr>
        <w:tab/>
      </w:r>
      <w:r>
        <w:rPr>
          <w:sz w:val="24"/>
          <w:szCs w:val="24"/>
        </w:rPr>
        <w:tab/>
      </w:r>
      <w:r w:rsidR="00B73E7B" w:rsidRPr="00B73E7B">
        <w:rPr>
          <w:sz w:val="24"/>
          <w:szCs w:val="24"/>
        </w:rPr>
        <w:t xml:space="preserve">Clause 16.9 or determined pursuant to Clause 16.10 above then the Council </w:t>
      </w:r>
      <w:r>
        <w:rPr>
          <w:sz w:val="24"/>
          <w:szCs w:val="24"/>
        </w:rPr>
        <w:tab/>
      </w:r>
      <w:r>
        <w:rPr>
          <w:sz w:val="24"/>
          <w:szCs w:val="24"/>
        </w:rPr>
        <w:tab/>
      </w:r>
      <w:r>
        <w:rPr>
          <w:sz w:val="24"/>
          <w:szCs w:val="24"/>
        </w:rPr>
        <w:tab/>
      </w:r>
      <w:r w:rsidR="00B73E7B" w:rsidRPr="00B73E7B">
        <w:rPr>
          <w:sz w:val="24"/>
          <w:szCs w:val="24"/>
        </w:rPr>
        <w:t>Variation Notice shall be deemed to have been withdrawn.</w:t>
      </w:r>
    </w:p>
    <w:p w14:paraId="4024FD9A" w14:textId="77777777" w:rsidR="001F2002" w:rsidRDefault="001F2002" w:rsidP="002A5538">
      <w:pPr>
        <w:ind w:left="0"/>
        <w:rPr>
          <w:sz w:val="24"/>
          <w:szCs w:val="24"/>
        </w:rPr>
      </w:pPr>
    </w:p>
    <w:p w14:paraId="4B1A2726" w14:textId="6696BEDC" w:rsidR="00CD040C" w:rsidRPr="001F2002" w:rsidRDefault="00B73E7B" w:rsidP="001F2002">
      <w:pPr>
        <w:ind w:left="0"/>
        <w:rPr>
          <w:sz w:val="24"/>
          <w:szCs w:val="24"/>
        </w:rPr>
      </w:pPr>
      <w:r w:rsidRPr="00B73E7B">
        <w:rPr>
          <w:b/>
          <w:sz w:val="24"/>
          <w:szCs w:val="24"/>
        </w:rPr>
        <w:t>Provider Variations</w:t>
      </w:r>
    </w:p>
    <w:p w14:paraId="109E2C34" w14:textId="77777777" w:rsidR="00CD040C" w:rsidRDefault="00CD040C" w:rsidP="002A5538">
      <w:pPr>
        <w:ind w:left="0"/>
        <w:rPr>
          <w:b/>
          <w:sz w:val="24"/>
          <w:szCs w:val="24"/>
        </w:rPr>
      </w:pPr>
    </w:p>
    <w:p w14:paraId="7C62438B" w14:textId="2C9860E3" w:rsidR="00CD040C" w:rsidRDefault="00CD040C" w:rsidP="002A5538">
      <w:pPr>
        <w:ind w:left="0"/>
        <w:rPr>
          <w:sz w:val="24"/>
          <w:szCs w:val="24"/>
        </w:rPr>
      </w:pPr>
      <w:r>
        <w:rPr>
          <w:bCs/>
          <w:sz w:val="24"/>
          <w:szCs w:val="24"/>
        </w:rPr>
        <w:t>1</w:t>
      </w:r>
      <w:r w:rsidR="00280176">
        <w:rPr>
          <w:bCs/>
          <w:sz w:val="24"/>
          <w:szCs w:val="24"/>
        </w:rPr>
        <w:t>6</w:t>
      </w:r>
      <w:r>
        <w:rPr>
          <w:bCs/>
          <w:sz w:val="24"/>
          <w:szCs w:val="24"/>
        </w:rPr>
        <w:t>.13</w:t>
      </w:r>
      <w:r w:rsidR="00B73E7B" w:rsidRPr="00B73E7B">
        <w:rPr>
          <w:b/>
          <w:sz w:val="24"/>
          <w:szCs w:val="24"/>
        </w:rPr>
        <w:fldChar w:fldCharType="begin"/>
      </w:r>
      <w:r w:rsidR="00B73E7B" w:rsidRPr="00B73E7B">
        <w:rPr>
          <w:b/>
          <w:sz w:val="24"/>
          <w:szCs w:val="24"/>
        </w:rPr>
        <w:instrText>tc \l1 "</w:instrText>
      </w:r>
      <w:bookmarkStart w:id="12" w:name="_Toc5595734"/>
      <w:r w:rsidR="00B73E7B" w:rsidRPr="00B73E7B">
        <w:rPr>
          <w:b/>
          <w:sz w:val="24"/>
          <w:szCs w:val="24"/>
        </w:rPr>
        <w:instrText>PROVIDER CHANGES IN SERVICE</w:instrText>
      </w:r>
      <w:bookmarkEnd w:id="12"/>
      <w:r w:rsidR="00B73E7B" w:rsidRPr="00B73E7B">
        <w:rPr>
          <w:b/>
          <w:sz w:val="24"/>
          <w:szCs w:val="24"/>
        </w:rPr>
        <w:instrText xml:space="preserve"> </w:instrText>
      </w:r>
      <w:r w:rsidR="00B73E7B" w:rsidRPr="00B73E7B">
        <w:rPr>
          <w:b/>
          <w:sz w:val="24"/>
          <w:szCs w:val="24"/>
        </w:rPr>
        <w:fldChar w:fldCharType="end"/>
      </w:r>
      <w:r>
        <w:rPr>
          <w:b/>
          <w:sz w:val="24"/>
          <w:szCs w:val="24"/>
        </w:rPr>
        <w:tab/>
      </w:r>
      <w:r w:rsidR="00B73E7B" w:rsidRPr="00B73E7B">
        <w:rPr>
          <w:sz w:val="24"/>
          <w:szCs w:val="24"/>
        </w:rPr>
        <w:t xml:space="preserve">If </w:t>
      </w:r>
      <w:r w:rsidR="001A0185">
        <w:rPr>
          <w:rFonts w:cstheme="minorHAnsi"/>
          <w:sz w:val="24"/>
          <w:szCs w:val="24"/>
        </w:rPr>
        <w:t>You</w:t>
      </w:r>
      <w:r w:rsidR="001A0185" w:rsidRPr="00B73E7B">
        <w:rPr>
          <w:sz w:val="24"/>
          <w:szCs w:val="24"/>
        </w:rPr>
        <w:t xml:space="preserve"> </w:t>
      </w:r>
      <w:r w:rsidR="00B73E7B" w:rsidRPr="00B73E7B">
        <w:rPr>
          <w:sz w:val="24"/>
          <w:szCs w:val="24"/>
        </w:rPr>
        <w:t xml:space="preserve">wish to introduce a Variation to the Services it must serve a notice on the Council </w:t>
      </w:r>
      <w:r w:rsidR="001A0185">
        <w:rPr>
          <w:sz w:val="24"/>
          <w:szCs w:val="24"/>
        </w:rPr>
        <w:tab/>
      </w:r>
      <w:r w:rsidR="00B73E7B" w:rsidRPr="00B73E7B">
        <w:rPr>
          <w:sz w:val="24"/>
          <w:szCs w:val="24"/>
        </w:rPr>
        <w:t>(“the Provider Variation Notice”).</w:t>
      </w:r>
    </w:p>
    <w:p w14:paraId="318067CD" w14:textId="77777777" w:rsidR="00CD040C" w:rsidRDefault="00CD040C" w:rsidP="002A5538">
      <w:pPr>
        <w:ind w:left="0"/>
        <w:rPr>
          <w:sz w:val="24"/>
          <w:szCs w:val="24"/>
        </w:rPr>
      </w:pPr>
    </w:p>
    <w:p w14:paraId="1CBA4E22" w14:textId="12EFA400" w:rsidR="00B73E7B" w:rsidRDefault="00CD040C" w:rsidP="002A5538">
      <w:pPr>
        <w:ind w:left="0"/>
        <w:rPr>
          <w:sz w:val="24"/>
          <w:szCs w:val="24"/>
        </w:rPr>
      </w:pPr>
      <w:r>
        <w:rPr>
          <w:sz w:val="24"/>
          <w:szCs w:val="24"/>
        </w:rPr>
        <w:t>1</w:t>
      </w:r>
      <w:r w:rsidR="00280176">
        <w:rPr>
          <w:sz w:val="24"/>
          <w:szCs w:val="24"/>
        </w:rPr>
        <w:t>6</w:t>
      </w:r>
      <w:r>
        <w:rPr>
          <w:sz w:val="24"/>
          <w:szCs w:val="24"/>
        </w:rPr>
        <w:t>.14</w:t>
      </w:r>
      <w:r>
        <w:rPr>
          <w:sz w:val="24"/>
          <w:szCs w:val="24"/>
        </w:rPr>
        <w:tab/>
      </w:r>
      <w:r w:rsidR="00B73E7B" w:rsidRPr="00B73E7B">
        <w:rPr>
          <w:sz w:val="24"/>
          <w:szCs w:val="24"/>
        </w:rPr>
        <w:t>The Provider Variation Notice must:</w:t>
      </w:r>
    </w:p>
    <w:p w14:paraId="249E5A82" w14:textId="77777777" w:rsidR="00B9246C" w:rsidRDefault="00B9246C" w:rsidP="002A5538">
      <w:pPr>
        <w:ind w:left="0"/>
        <w:rPr>
          <w:sz w:val="24"/>
          <w:szCs w:val="24"/>
        </w:rPr>
      </w:pPr>
    </w:p>
    <w:p w14:paraId="32544079" w14:textId="7B557947" w:rsidR="00B73E7B" w:rsidRDefault="00B9246C" w:rsidP="002A5538">
      <w:pPr>
        <w:ind w:left="0"/>
        <w:rPr>
          <w:sz w:val="24"/>
          <w:szCs w:val="24"/>
        </w:rPr>
      </w:pPr>
      <w:r>
        <w:rPr>
          <w:sz w:val="24"/>
          <w:szCs w:val="24"/>
        </w:rPr>
        <w:lastRenderedPageBreak/>
        <w:tab/>
        <w:t>1</w:t>
      </w:r>
      <w:r w:rsidR="00280176">
        <w:rPr>
          <w:sz w:val="24"/>
          <w:szCs w:val="24"/>
        </w:rPr>
        <w:t>6</w:t>
      </w:r>
      <w:r>
        <w:rPr>
          <w:sz w:val="24"/>
          <w:szCs w:val="24"/>
        </w:rPr>
        <w:t>.14.1</w:t>
      </w:r>
      <w:r>
        <w:rPr>
          <w:sz w:val="24"/>
          <w:szCs w:val="24"/>
        </w:rPr>
        <w:tab/>
      </w:r>
      <w:r w:rsidR="00B73E7B" w:rsidRPr="00B73E7B">
        <w:rPr>
          <w:sz w:val="24"/>
          <w:szCs w:val="24"/>
        </w:rPr>
        <w:t xml:space="preserve">set out the proposed Variation in sufficient detail to enable the </w:t>
      </w:r>
      <w:r>
        <w:rPr>
          <w:sz w:val="24"/>
          <w:szCs w:val="24"/>
        </w:rPr>
        <w:tab/>
      </w:r>
      <w:r>
        <w:rPr>
          <w:sz w:val="24"/>
          <w:szCs w:val="24"/>
        </w:rPr>
        <w:tab/>
      </w:r>
      <w:r>
        <w:rPr>
          <w:sz w:val="24"/>
          <w:szCs w:val="24"/>
        </w:rPr>
        <w:tab/>
      </w:r>
      <w:r>
        <w:rPr>
          <w:sz w:val="24"/>
          <w:szCs w:val="24"/>
        </w:rPr>
        <w:tab/>
      </w:r>
      <w:r>
        <w:rPr>
          <w:sz w:val="24"/>
          <w:szCs w:val="24"/>
        </w:rPr>
        <w:tab/>
      </w:r>
      <w:r w:rsidR="00B73E7B" w:rsidRPr="00B73E7B">
        <w:rPr>
          <w:sz w:val="24"/>
          <w:szCs w:val="24"/>
        </w:rPr>
        <w:t>Council to evaluate it in full;</w:t>
      </w:r>
    </w:p>
    <w:p w14:paraId="1D0D1AA0" w14:textId="77777777" w:rsidR="00B9246C" w:rsidRDefault="00B9246C" w:rsidP="002A5538">
      <w:pPr>
        <w:ind w:left="0"/>
        <w:rPr>
          <w:sz w:val="24"/>
          <w:szCs w:val="24"/>
        </w:rPr>
      </w:pPr>
    </w:p>
    <w:p w14:paraId="653A3ECB" w14:textId="2A94D598" w:rsidR="00B73E7B" w:rsidRDefault="00B9246C" w:rsidP="002A5538">
      <w:pPr>
        <w:ind w:left="0"/>
        <w:rPr>
          <w:sz w:val="24"/>
          <w:szCs w:val="24"/>
        </w:rPr>
      </w:pPr>
      <w:r>
        <w:rPr>
          <w:sz w:val="24"/>
          <w:szCs w:val="24"/>
        </w:rPr>
        <w:tab/>
        <w:t>1</w:t>
      </w:r>
      <w:r w:rsidR="00280176">
        <w:rPr>
          <w:sz w:val="24"/>
          <w:szCs w:val="24"/>
        </w:rPr>
        <w:t>6</w:t>
      </w:r>
      <w:r>
        <w:rPr>
          <w:sz w:val="24"/>
          <w:szCs w:val="24"/>
        </w:rPr>
        <w:t>.14.2</w:t>
      </w:r>
      <w:r>
        <w:rPr>
          <w:sz w:val="24"/>
          <w:szCs w:val="24"/>
        </w:rPr>
        <w:tab/>
      </w:r>
      <w:r w:rsidR="00B73E7B" w:rsidRPr="00B73E7B">
        <w:rPr>
          <w:sz w:val="24"/>
          <w:szCs w:val="24"/>
        </w:rPr>
        <w:t xml:space="preserve">specify </w:t>
      </w:r>
      <w:r>
        <w:rPr>
          <w:sz w:val="24"/>
          <w:szCs w:val="24"/>
        </w:rPr>
        <w:t>Your</w:t>
      </w:r>
      <w:r w:rsidR="00B73E7B" w:rsidRPr="00B73E7B">
        <w:rPr>
          <w:sz w:val="24"/>
          <w:szCs w:val="24"/>
        </w:rPr>
        <w:t xml:space="preserve"> reasons for proposing the Variation;</w:t>
      </w:r>
    </w:p>
    <w:p w14:paraId="1BC281BB" w14:textId="77777777" w:rsidR="00B9246C" w:rsidRDefault="00B9246C" w:rsidP="002A5538">
      <w:pPr>
        <w:ind w:left="0"/>
        <w:rPr>
          <w:sz w:val="24"/>
          <w:szCs w:val="24"/>
        </w:rPr>
      </w:pPr>
    </w:p>
    <w:p w14:paraId="0687CD9D" w14:textId="7AC97937" w:rsidR="00B73E7B" w:rsidRDefault="00B9246C" w:rsidP="002A5538">
      <w:pPr>
        <w:ind w:left="0"/>
        <w:rPr>
          <w:sz w:val="24"/>
          <w:szCs w:val="24"/>
        </w:rPr>
      </w:pPr>
      <w:r>
        <w:rPr>
          <w:sz w:val="24"/>
          <w:szCs w:val="24"/>
        </w:rPr>
        <w:tab/>
        <w:t>1</w:t>
      </w:r>
      <w:r w:rsidR="00280176">
        <w:rPr>
          <w:sz w:val="24"/>
          <w:szCs w:val="24"/>
        </w:rPr>
        <w:t>6</w:t>
      </w:r>
      <w:r>
        <w:rPr>
          <w:sz w:val="24"/>
          <w:szCs w:val="24"/>
        </w:rPr>
        <w:t>.</w:t>
      </w:r>
      <w:r w:rsidR="000806E2">
        <w:rPr>
          <w:sz w:val="24"/>
          <w:szCs w:val="24"/>
        </w:rPr>
        <w:t>1</w:t>
      </w:r>
      <w:r>
        <w:rPr>
          <w:sz w:val="24"/>
          <w:szCs w:val="24"/>
        </w:rPr>
        <w:t>4.3</w:t>
      </w:r>
      <w:r>
        <w:rPr>
          <w:sz w:val="24"/>
          <w:szCs w:val="24"/>
        </w:rPr>
        <w:tab/>
      </w:r>
      <w:r w:rsidR="00B73E7B" w:rsidRPr="00B73E7B">
        <w:rPr>
          <w:sz w:val="24"/>
          <w:szCs w:val="24"/>
        </w:rPr>
        <w:t xml:space="preserve">request the Council to consult with </w:t>
      </w:r>
      <w:r>
        <w:rPr>
          <w:sz w:val="24"/>
          <w:szCs w:val="24"/>
        </w:rPr>
        <w:t>You</w:t>
      </w:r>
      <w:r w:rsidR="00B73E7B" w:rsidRPr="00B73E7B">
        <w:rPr>
          <w:sz w:val="24"/>
          <w:szCs w:val="24"/>
        </w:rPr>
        <w:t xml:space="preserve"> with a view to deciding </w:t>
      </w:r>
      <w:r>
        <w:rPr>
          <w:sz w:val="24"/>
          <w:szCs w:val="24"/>
        </w:rPr>
        <w:tab/>
      </w:r>
      <w:r>
        <w:rPr>
          <w:sz w:val="24"/>
          <w:szCs w:val="24"/>
        </w:rPr>
        <w:tab/>
      </w:r>
      <w:r>
        <w:rPr>
          <w:sz w:val="24"/>
          <w:szCs w:val="24"/>
        </w:rPr>
        <w:tab/>
      </w:r>
      <w:r>
        <w:rPr>
          <w:sz w:val="24"/>
          <w:szCs w:val="24"/>
        </w:rPr>
        <w:tab/>
      </w:r>
      <w:r>
        <w:rPr>
          <w:sz w:val="24"/>
          <w:szCs w:val="24"/>
        </w:rPr>
        <w:tab/>
      </w:r>
      <w:r w:rsidR="00B73E7B" w:rsidRPr="00B73E7B">
        <w:rPr>
          <w:sz w:val="24"/>
          <w:szCs w:val="24"/>
        </w:rPr>
        <w:t xml:space="preserve">whether to agree to the Variation and, if so, what consequential </w:t>
      </w:r>
      <w:r>
        <w:rPr>
          <w:sz w:val="24"/>
          <w:szCs w:val="24"/>
        </w:rPr>
        <w:tab/>
      </w:r>
      <w:r>
        <w:rPr>
          <w:sz w:val="24"/>
          <w:szCs w:val="24"/>
        </w:rPr>
        <w:tab/>
      </w:r>
      <w:r>
        <w:rPr>
          <w:sz w:val="24"/>
          <w:szCs w:val="24"/>
        </w:rPr>
        <w:tab/>
      </w:r>
      <w:r>
        <w:rPr>
          <w:sz w:val="24"/>
          <w:szCs w:val="24"/>
        </w:rPr>
        <w:tab/>
      </w:r>
      <w:r>
        <w:rPr>
          <w:sz w:val="24"/>
          <w:szCs w:val="24"/>
        </w:rPr>
        <w:tab/>
      </w:r>
      <w:r w:rsidR="00B73E7B" w:rsidRPr="00B73E7B">
        <w:rPr>
          <w:sz w:val="24"/>
          <w:szCs w:val="24"/>
        </w:rPr>
        <w:t>changes the Council requires as a result;</w:t>
      </w:r>
    </w:p>
    <w:p w14:paraId="7D9A6676" w14:textId="77777777" w:rsidR="00B9246C" w:rsidRDefault="00B9246C" w:rsidP="002A5538">
      <w:pPr>
        <w:ind w:left="0"/>
        <w:rPr>
          <w:sz w:val="24"/>
          <w:szCs w:val="24"/>
        </w:rPr>
      </w:pPr>
    </w:p>
    <w:p w14:paraId="22E7A7AD" w14:textId="73B55904" w:rsidR="00B73E7B" w:rsidRDefault="00B9246C" w:rsidP="002A5538">
      <w:pPr>
        <w:ind w:left="0"/>
        <w:rPr>
          <w:sz w:val="24"/>
          <w:szCs w:val="24"/>
        </w:rPr>
      </w:pPr>
      <w:r>
        <w:rPr>
          <w:sz w:val="24"/>
          <w:szCs w:val="24"/>
        </w:rPr>
        <w:tab/>
        <w:t>1</w:t>
      </w:r>
      <w:r w:rsidR="00280176">
        <w:rPr>
          <w:sz w:val="24"/>
          <w:szCs w:val="24"/>
        </w:rPr>
        <w:t>6</w:t>
      </w:r>
      <w:r>
        <w:rPr>
          <w:sz w:val="24"/>
          <w:szCs w:val="24"/>
        </w:rPr>
        <w:t>.</w:t>
      </w:r>
      <w:r w:rsidR="000806E2">
        <w:rPr>
          <w:sz w:val="24"/>
          <w:szCs w:val="24"/>
        </w:rPr>
        <w:t>1</w:t>
      </w:r>
      <w:r>
        <w:rPr>
          <w:sz w:val="24"/>
          <w:szCs w:val="24"/>
        </w:rPr>
        <w:t>4.4</w:t>
      </w:r>
      <w:r>
        <w:rPr>
          <w:sz w:val="24"/>
          <w:szCs w:val="24"/>
        </w:rPr>
        <w:tab/>
      </w:r>
      <w:r w:rsidR="00B73E7B" w:rsidRPr="00B73E7B">
        <w:rPr>
          <w:sz w:val="24"/>
          <w:szCs w:val="24"/>
        </w:rPr>
        <w:t>include an Estimate in accordance with Clauses 1</w:t>
      </w:r>
      <w:r w:rsidR="00280176">
        <w:rPr>
          <w:sz w:val="24"/>
          <w:szCs w:val="24"/>
        </w:rPr>
        <w:t>6</w:t>
      </w:r>
      <w:r w:rsidR="00B73E7B" w:rsidRPr="00B73E7B">
        <w:rPr>
          <w:sz w:val="24"/>
          <w:szCs w:val="24"/>
        </w:rPr>
        <w:t>.6 and 1</w:t>
      </w:r>
      <w:r w:rsidR="00280176">
        <w:rPr>
          <w:sz w:val="24"/>
          <w:szCs w:val="24"/>
        </w:rPr>
        <w:t>6</w:t>
      </w:r>
      <w:r w:rsidR="00B73E7B" w:rsidRPr="00B73E7B">
        <w:rPr>
          <w:sz w:val="24"/>
          <w:szCs w:val="24"/>
        </w:rPr>
        <w:t>.7; and</w:t>
      </w:r>
    </w:p>
    <w:p w14:paraId="04755996" w14:textId="77777777" w:rsidR="00B9246C" w:rsidRDefault="00B9246C" w:rsidP="002A5538">
      <w:pPr>
        <w:ind w:left="0"/>
        <w:rPr>
          <w:sz w:val="24"/>
          <w:szCs w:val="24"/>
        </w:rPr>
      </w:pPr>
    </w:p>
    <w:p w14:paraId="0C712004" w14:textId="14AE2E55" w:rsidR="00FD177C" w:rsidRDefault="00B9246C" w:rsidP="002A5538">
      <w:pPr>
        <w:ind w:left="0"/>
        <w:rPr>
          <w:sz w:val="24"/>
          <w:szCs w:val="24"/>
        </w:rPr>
      </w:pPr>
      <w:r>
        <w:rPr>
          <w:sz w:val="24"/>
          <w:szCs w:val="24"/>
        </w:rPr>
        <w:tab/>
        <w:t>1</w:t>
      </w:r>
      <w:r w:rsidR="00280176">
        <w:rPr>
          <w:sz w:val="24"/>
          <w:szCs w:val="24"/>
        </w:rPr>
        <w:t>6</w:t>
      </w:r>
      <w:r>
        <w:rPr>
          <w:sz w:val="24"/>
          <w:szCs w:val="24"/>
        </w:rPr>
        <w:t>.</w:t>
      </w:r>
      <w:r w:rsidR="000806E2">
        <w:rPr>
          <w:sz w:val="24"/>
          <w:szCs w:val="24"/>
        </w:rPr>
        <w:t>1</w:t>
      </w:r>
      <w:r>
        <w:rPr>
          <w:sz w:val="24"/>
          <w:szCs w:val="24"/>
        </w:rPr>
        <w:t>4.5</w:t>
      </w:r>
      <w:r>
        <w:rPr>
          <w:sz w:val="24"/>
          <w:szCs w:val="24"/>
        </w:rPr>
        <w:tab/>
      </w:r>
      <w:r w:rsidR="00B73E7B" w:rsidRPr="00B73E7B">
        <w:rPr>
          <w:sz w:val="24"/>
          <w:szCs w:val="24"/>
        </w:rPr>
        <w:t xml:space="preserve">indicate if there is any date by which a decision by the Council is </w:t>
      </w:r>
      <w:r>
        <w:rPr>
          <w:sz w:val="24"/>
          <w:szCs w:val="24"/>
        </w:rPr>
        <w:tab/>
      </w:r>
      <w:r>
        <w:rPr>
          <w:sz w:val="24"/>
          <w:szCs w:val="24"/>
        </w:rPr>
        <w:tab/>
      </w:r>
      <w:r>
        <w:rPr>
          <w:sz w:val="24"/>
          <w:szCs w:val="24"/>
        </w:rPr>
        <w:tab/>
      </w:r>
      <w:r>
        <w:rPr>
          <w:sz w:val="24"/>
          <w:szCs w:val="24"/>
        </w:rPr>
        <w:tab/>
      </w:r>
      <w:r>
        <w:rPr>
          <w:sz w:val="24"/>
          <w:szCs w:val="24"/>
        </w:rPr>
        <w:tab/>
      </w:r>
      <w:r w:rsidR="00B73E7B" w:rsidRPr="00B73E7B">
        <w:rPr>
          <w:sz w:val="24"/>
          <w:szCs w:val="24"/>
        </w:rPr>
        <w:t>critical.</w:t>
      </w:r>
    </w:p>
    <w:p w14:paraId="0F8611BE" w14:textId="77777777" w:rsidR="00FD177C" w:rsidRDefault="00FD177C" w:rsidP="002A5538">
      <w:pPr>
        <w:ind w:left="0"/>
        <w:rPr>
          <w:sz w:val="24"/>
          <w:szCs w:val="24"/>
        </w:rPr>
      </w:pPr>
    </w:p>
    <w:p w14:paraId="3B8FDB01" w14:textId="63A440B7" w:rsidR="00B73E7B" w:rsidRDefault="00B9246C" w:rsidP="002A5538">
      <w:pPr>
        <w:ind w:left="0"/>
        <w:rPr>
          <w:sz w:val="24"/>
          <w:szCs w:val="24"/>
        </w:rPr>
      </w:pPr>
      <w:r>
        <w:rPr>
          <w:sz w:val="24"/>
          <w:szCs w:val="24"/>
        </w:rPr>
        <w:t>1</w:t>
      </w:r>
      <w:r w:rsidR="00280176">
        <w:rPr>
          <w:sz w:val="24"/>
          <w:szCs w:val="24"/>
        </w:rPr>
        <w:t>6</w:t>
      </w:r>
      <w:r>
        <w:rPr>
          <w:sz w:val="24"/>
          <w:szCs w:val="24"/>
        </w:rPr>
        <w:t xml:space="preserve">.15  </w:t>
      </w:r>
      <w:r>
        <w:rPr>
          <w:sz w:val="24"/>
          <w:szCs w:val="24"/>
        </w:rPr>
        <w:tab/>
      </w:r>
      <w:r w:rsidR="00B73E7B" w:rsidRPr="00B73E7B">
        <w:rPr>
          <w:sz w:val="24"/>
          <w:szCs w:val="24"/>
        </w:rPr>
        <w:t xml:space="preserve">As soon as reasonably practicable after the Council receives the Provider Variation </w:t>
      </w:r>
      <w:r>
        <w:rPr>
          <w:sz w:val="24"/>
          <w:szCs w:val="24"/>
        </w:rPr>
        <w:tab/>
      </w:r>
      <w:r>
        <w:rPr>
          <w:sz w:val="24"/>
          <w:szCs w:val="24"/>
        </w:rPr>
        <w:tab/>
      </w:r>
      <w:r w:rsidR="00B73E7B" w:rsidRPr="00B73E7B">
        <w:rPr>
          <w:sz w:val="24"/>
          <w:szCs w:val="24"/>
        </w:rPr>
        <w:t xml:space="preserve">Notice the Parties shall meet to discuss the issues in such notice.  During such </w:t>
      </w:r>
      <w:r>
        <w:rPr>
          <w:sz w:val="24"/>
          <w:szCs w:val="24"/>
        </w:rPr>
        <w:tab/>
      </w:r>
      <w:r>
        <w:rPr>
          <w:sz w:val="24"/>
          <w:szCs w:val="24"/>
        </w:rPr>
        <w:tab/>
      </w:r>
      <w:r>
        <w:rPr>
          <w:sz w:val="24"/>
          <w:szCs w:val="24"/>
        </w:rPr>
        <w:tab/>
      </w:r>
      <w:r w:rsidR="00B73E7B" w:rsidRPr="00B73E7B">
        <w:rPr>
          <w:sz w:val="24"/>
          <w:szCs w:val="24"/>
        </w:rPr>
        <w:t xml:space="preserve">discussions either Party may propose modifications to the proposed Variation. </w:t>
      </w:r>
    </w:p>
    <w:p w14:paraId="421E3CBD" w14:textId="77777777" w:rsidR="00FD177C" w:rsidRDefault="00FD177C" w:rsidP="002A5538">
      <w:pPr>
        <w:ind w:left="0"/>
        <w:rPr>
          <w:sz w:val="24"/>
          <w:szCs w:val="24"/>
        </w:rPr>
      </w:pPr>
    </w:p>
    <w:p w14:paraId="18D19520" w14:textId="36935894" w:rsidR="00B73E7B" w:rsidRDefault="00B9246C" w:rsidP="002A5538">
      <w:pPr>
        <w:ind w:left="0"/>
        <w:rPr>
          <w:sz w:val="24"/>
          <w:szCs w:val="24"/>
        </w:rPr>
      </w:pPr>
      <w:r>
        <w:rPr>
          <w:sz w:val="24"/>
          <w:szCs w:val="24"/>
        </w:rPr>
        <w:t>1</w:t>
      </w:r>
      <w:r w:rsidR="00280176">
        <w:rPr>
          <w:sz w:val="24"/>
          <w:szCs w:val="24"/>
        </w:rPr>
        <w:t>6</w:t>
      </w:r>
      <w:r>
        <w:rPr>
          <w:sz w:val="24"/>
          <w:szCs w:val="24"/>
        </w:rPr>
        <w:t>.16</w:t>
      </w:r>
      <w:r>
        <w:rPr>
          <w:sz w:val="24"/>
          <w:szCs w:val="24"/>
        </w:rPr>
        <w:tab/>
      </w:r>
      <w:r w:rsidR="00B73E7B" w:rsidRPr="00B73E7B">
        <w:rPr>
          <w:sz w:val="24"/>
          <w:szCs w:val="24"/>
        </w:rPr>
        <w:t xml:space="preserve">If the Council accepts the Provider Variation Notice (with or without modification) </w:t>
      </w:r>
      <w:r>
        <w:rPr>
          <w:sz w:val="24"/>
          <w:szCs w:val="24"/>
        </w:rPr>
        <w:tab/>
      </w:r>
      <w:r>
        <w:rPr>
          <w:sz w:val="24"/>
          <w:szCs w:val="24"/>
        </w:rPr>
        <w:tab/>
      </w:r>
      <w:r w:rsidR="00B73E7B" w:rsidRPr="00B73E7B">
        <w:rPr>
          <w:sz w:val="24"/>
          <w:szCs w:val="24"/>
        </w:rPr>
        <w:t xml:space="preserve">the relevant Variation shall be implemented by any date specified in the Provider </w:t>
      </w:r>
      <w:r>
        <w:rPr>
          <w:sz w:val="24"/>
          <w:szCs w:val="24"/>
        </w:rPr>
        <w:tab/>
      </w:r>
      <w:r>
        <w:rPr>
          <w:sz w:val="24"/>
          <w:szCs w:val="24"/>
        </w:rPr>
        <w:tab/>
      </w:r>
      <w:r w:rsidR="00B73E7B" w:rsidRPr="00B73E7B">
        <w:rPr>
          <w:sz w:val="24"/>
          <w:szCs w:val="24"/>
        </w:rPr>
        <w:t xml:space="preserve">Variation Notice or in the event that it is not practicable for any reason to </w:t>
      </w:r>
      <w:r>
        <w:rPr>
          <w:sz w:val="24"/>
          <w:szCs w:val="24"/>
        </w:rPr>
        <w:tab/>
      </w:r>
      <w:r>
        <w:rPr>
          <w:sz w:val="24"/>
          <w:szCs w:val="24"/>
        </w:rPr>
        <w:tab/>
      </w:r>
      <w:r>
        <w:rPr>
          <w:sz w:val="24"/>
          <w:szCs w:val="24"/>
        </w:rPr>
        <w:tab/>
      </w:r>
      <w:r w:rsidR="00B73E7B" w:rsidRPr="00B73E7B">
        <w:rPr>
          <w:sz w:val="24"/>
          <w:szCs w:val="24"/>
        </w:rPr>
        <w:t xml:space="preserve">implement the Variation by such date it shall be implemented by such other date as </w:t>
      </w:r>
      <w:r>
        <w:rPr>
          <w:sz w:val="24"/>
          <w:szCs w:val="24"/>
        </w:rPr>
        <w:tab/>
      </w:r>
      <w:r>
        <w:rPr>
          <w:sz w:val="24"/>
          <w:szCs w:val="24"/>
        </w:rPr>
        <w:tab/>
      </w:r>
      <w:r w:rsidR="00B73E7B" w:rsidRPr="00B73E7B">
        <w:rPr>
          <w:sz w:val="24"/>
          <w:szCs w:val="24"/>
        </w:rPr>
        <w:t xml:space="preserve">the Parties acting reasonably may agree. </w:t>
      </w:r>
    </w:p>
    <w:p w14:paraId="5C3C72C8" w14:textId="77777777" w:rsidR="00FD177C" w:rsidRDefault="00FD177C" w:rsidP="002A5538">
      <w:pPr>
        <w:ind w:left="0"/>
        <w:rPr>
          <w:sz w:val="24"/>
          <w:szCs w:val="24"/>
        </w:rPr>
      </w:pPr>
    </w:p>
    <w:p w14:paraId="3B52A559" w14:textId="700357D8" w:rsidR="00B73E7B" w:rsidRDefault="00B9246C" w:rsidP="002A5538">
      <w:pPr>
        <w:ind w:left="0"/>
        <w:rPr>
          <w:sz w:val="24"/>
          <w:szCs w:val="24"/>
        </w:rPr>
      </w:pPr>
      <w:r>
        <w:rPr>
          <w:sz w:val="24"/>
          <w:szCs w:val="24"/>
        </w:rPr>
        <w:t>1</w:t>
      </w:r>
      <w:r w:rsidR="00280176">
        <w:rPr>
          <w:sz w:val="24"/>
          <w:szCs w:val="24"/>
        </w:rPr>
        <w:t>6</w:t>
      </w:r>
      <w:r>
        <w:rPr>
          <w:sz w:val="24"/>
          <w:szCs w:val="24"/>
        </w:rPr>
        <w:t xml:space="preserve">.17 </w:t>
      </w:r>
      <w:r>
        <w:rPr>
          <w:sz w:val="24"/>
          <w:szCs w:val="24"/>
        </w:rPr>
        <w:tab/>
      </w:r>
      <w:r w:rsidR="00B73E7B" w:rsidRPr="00B73E7B">
        <w:rPr>
          <w:sz w:val="24"/>
          <w:szCs w:val="24"/>
        </w:rPr>
        <w:t xml:space="preserve">If the Council rejects </w:t>
      </w:r>
      <w:r>
        <w:rPr>
          <w:sz w:val="24"/>
          <w:szCs w:val="24"/>
        </w:rPr>
        <w:t>Your</w:t>
      </w:r>
      <w:r w:rsidR="00B73E7B" w:rsidRPr="00B73E7B">
        <w:rPr>
          <w:sz w:val="24"/>
          <w:szCs w:val="24"/>
        </w:rPr>
        <w:t xml:space="preserve"> Provider Variation Notice it shall not be obliged to give its </w:t>
      </w:r>
      <w:r>
        <w:rPr>
          <w:sz w:val="24"/>
          <w:szCs w:val="24"/>
        </w:rPr>
        <w:tab/>
      </w:r>
      <w:r>
        <w:rPr>
          <w:sz w:val="24"/>
          <w:szCs w:val="24"/>
        </w:rPr>
        <w:tab/>
      </w:r>
      <w:r w:rsidR="00B73E7B" w:rsidRPr="00B73E7B">
        <w:rPr>
          <w:sz w:val="24"/>
          <w:szCs w:val="24"/>
        </w:rPr>
        <w:t>reasons for such a rejection.</w:t>
      </w:r>
    </w:p>
    <w:p w14:paraId="1C7F4F8A" w14:textId="77777777" w:rsidR="00FD177C" w:rsidRDefault="00FD177C" w:rsidP="002A5538">
      <w:pPr>
        <w:ind w:left="0"/>
        <w:rPr>
          <w:sz w:val="24"/>
          <w:szCs w:val="24"/>
        </w:rPr>
      </w:pPr>
    </w:p>
    <w:p w14:paraId="7F4835CF" w14:textId="090E51A2" w:rsidR="00B9246C" w:rsidRDefault="00B9246C" w:rsidP="002A5538">
      <w:pPr>
        <w:ind w:left="0"/>
        <w:rPr>
          <w:sz w:val="24"/>
          <w:szCs w:val="24"/>
        </w:rPr>
      </w:pPr>
      <w:r>
        <w:rPr>
          <w:sz w:val="24"/>
          <w:szCs w:val="24"/>
        </w:rPr>
        <w:t>1</w:t>
      </w:r>
      <w:r w:rsidR="00280176">
        <w:rPr>
          <w:sz w:val="24"/>
          <w:szCs w:val="24"/>
        </w:rPr>
        <w:t>6</w:t>
      </w:r>
      <w:r>
        <w:rPr>
          <w:sz w:val="24"/>
          <w:szCs w:val="24"/>
        </w:rPr>
        <w:t>.1</w:t>
      </w:r>
      <w:r w:rsidR="00FD177C">
        <w:rPr>
          <w:sz w:val="24"/>
          <w:szCs w:val="24"/>
        </w:rPr>
        <w:t>8</w:t>
      </w:r>
      <w:r>
        <w:rPr>
          <w:sz w:val="24"/>
          <w:szCs w:val="24"/>
        </w:rPr>
        <w:t xml:space="preserve"> </w:t>
      </w:r>
      <w:r>
        <w:rPr>
          <w:sz w:val="24"/>
          <w:szCs w:val="24"/>
        </w:rPr>
        <w:tab/>
      </w:r>
      <w:r w:rsidR="00B73E7B" w:rsidRPr="00B73E7B">
        <w:rPr>
          <w:sz w:val="24"/>
          <w:szCs w:val="24"/>
        </w:rPr>
        <w:t xml:space="preserve">Unless the Council's acceptance of the </w:t>
      </w:r>
      <w:r>
        <w:rPr>
          <w:sz w:val="24"/>
          <w:szCs w:val="24"/>
        </w:rPr>
        <w:t>Your</w:t>
      </w:r>
      <w:r w:rsidR="00B73E7B" w:rsidRPr="00B73E7B">
        <w:rPr>
          <w:sz w:val="24"/>
          <w:szCs w:val="24"/>
        </w:rPr>
        <w:t xml:space="preserve"> proposed Variation specifically agrees </w:t>
      </w:r>
      <w:r>
        <w:rPr>
          <w:sz w:val="24"/>
          <w:szCs w:val="24"/>
        </w:rPr>
        <w:tab/>
      </w:r>
      <w:r>
        <w:rPr>
          <w:sz w:val="24"/>
          <w:szCs w:val="24"/>
        </w:rPr>
        <w:tab/>
      </w:r>
      <w:r w:rsidR="00B73E7B" w:rsidRPr="00B73E7B">
        <w:rPr>
          <w:sz w:val="24"/>
          <w:szCs w:val="24"/>
        </w:rPr>
        <w:t xml:space="preserve">to an increase in the Prices, there shall be no increase in the Prices as a result of a </w:t>
      </w:r>
      <w:r>
        <w:rPr>
          <w:sz w:val="24"/>
          <w:szCs w:val="24"/>
        </w:rPr>
        <w:tab/>
      </w:r>
      <w:r>
        <w:rPr>
          <w:sz w:val="24"/>
          <w:szCs w:val="24"/>
        </w:rPr>
        <w:tab/>
      </w:r>
      <w:r w:rsidR="00B73E7B" w:rsidRPr="00B73E7B">
        <w:rPr>
          <w:sz w:val="24"/>
          <w:szCs w:val="24"/>
        </w:rPr>
        <w:t xml:space="preserve">Variation proposed by </w:t>
      </w:r>
      <w:r>
        <w:rPr>
          <w:sz w:val="24"/>
          <w:szCs w:val="24"/>
        </w:rPr>
        <w:t>You.</w:t>
      </w:r>
    </w:p>
    <w:p w14:paraId="695FA64A" w14:textId="77777777" w:rsidR="00FD177C" w:rsidRDefault="00FD177C" w:rsidP="002A5538">
      <w:pPr>
        <w:ind w:left="0"/>
        <w:rPr>
          <w:sz w:val="24"/>
          <w:szCs w:val="24"/>
        </w:rPr>
      </w:pPr>
    </w:p>
    <w:p w14:paraId="068E67A3" w14:textId="10A93EF6" w:rsidR="00B73E7B" w:rsidRDefault="00B9246C" w:rsidP="002A5538">
      <w:pPr>
        <w:ind w:left="0"/>
        <w:rPr>
          <w:sz w:val="24"/>
          <w:szCs w:val="24"/>
        </w:rPr>
      </w:pPr>
      <w:r>
        <w:rPr>
          <w:sz w:val="24"/>
          <w:szCs w:val="24"/>
        </w:rPr>
        <w:t>1</w:t>
      </w:r>
      <w:r w:rsidR="00280176">
        <w:rPr>
          <w:sz w:val="24"/>
          <w:szCs w:val="24"/>
        </w:rPr>
        <w:t>6</w:t>
      </w:r>
      <w:r>
        <w:rPr>
          <w:sz w:val="24"/>
          <w:szCs w:val="24"/>
        </w:rPr>
        <w:t>.1</w:t>
      </w:r>
      <w:r w:rsidR="00FD177C">
        <w:rPr>
          <w:sz w:val="24"/>
          <w:szCs w:val="24"/>
        </w:rPr>
        <w:t>9</w:t>
      </w:r>
      <w:r>
        <w:rPr>
          <w:sz w:val="24"/>
          <w:szCs w:val="24"/>
        </w:rPr>
        <w:tab/>
      </w:r>
      <w:r w:rsidR="00B73E7B" w:rsidRPr="00B73E7B">
        <w:rPr>
          <w:sz w:val="24"/>
          <w:szCs w:val="24"/>
        </w:rPr>
        <w:t xml:space="preserve">If the Variation proposed by </w:t>
      </w:r>
      <w:r>
        <w:rPr>
          <w:sz w:val="24"/>
          <w:szCs w:val="24"/>
        </w:rPr>
        <w:t>You</w:t>
      </w:r>
      <w:r w:rsidR="00B73E7B" w:rsidRPr="00B73E7B">
        <w:rPr>
          <w:sz w:val="24"/>
          <w:szCs w:val="24"/>
        </w:rPr>
        <w:t xml:space="preserve"> causes or will cause the </w:t>
      </w:r>
      <w:r>
        <w:rPr>
          <w:sz w:val="24"/>
          <w:szCs w:val="24"/>
        </w:rPr>
        <w:t>Your</w:t>
      </w:r>
      <w:r w:rsidR="00B73E7B" w:rsidRPr="00B73E7B">
        <w:rPr>
          <w:sz w:val="24"/>
          <w:szCs w:val="24"/>
        </w:rPr>
        <w:t xml:space="preserve"> costs or those of one </w:t>
      </w:r>
      <w:r>
        <w:rPr>
          <w:sz w:val="24"/>
          <w:szCs w:val="24"/>
        </w:rPr>
        <w:tab/>
      </w:r>
      <w:r>
        <w:rPr>
          <w:sz w:val="24"/>
          <w:szCs w:val="24"/>
        </w:rPr>
        <w:tab/>
      </w:r>
      <w:r w:rsidR="00B73E7B" w:rsidRPr="00B73E7B">
        <w:rPr>
          <w:sz w:val="24"/>
          <w:szCs w:val="24"/>
        </w:rPr>
        <w:t xml:space="preserve">of </w:t>
      </w:r>
      <w:r>
        <w:rPr>
          <w:sz w:val="24"/>
          <w:szCs w:val="24"/>
        </w:rPr>
        <w:t xml:space="preserve">Your </w:t>
      </w:r>
      <w:r w:rsidR="00B73E7B" w:rsidRPr="00B73E7B">
        <w:rPr>
          <w:sz w:val="24"/>
          <w:szCs w:val="24"/>
        </w:rPr>
        <w:t xml:space="preserve">Sub-Contractors to decrease, there shall be a corresponding decrease in the </w:t>
      </w:r>
      <w:r>
        <w:rPr>
          <w:sz w:val="24"/>
          <w:szCs w:val="24"/>
        </w:rPr>
        <w:tab/>
      </w:r>
      <w:r>
        <w:rPr>
          <w:sz w:val="24"/>
          <w:szCs w:val="24"/>
        </w:rPr>
        <w:tab/>
      </w:r>
      <w:r w:rsidR="00B73E7B" w:rsidRPr="00B73E7B">
        <w:rPr>
          <w:sz w:val="24"/>
          <w:szCs w:val="24"/>
        </w:rPr>
        <w:t xml:space="preserve">Prices. </w:t>
      </w:r>
    </w:p>
    <w:p w14:paraId="1C7B0EDF" w14:textId="77777777" w:rsidR="00B9246C" w:rsidRDefault="00B9246C" w:rsidP="002A5538">
      <w:pPr>
        <w:ind w:left="0"/>
        <w:rPr>
          <w:sz w:val="24"/>
          <w:szCs w:val="24"/>
        </w:rPr>
      </w:pPr>
    </w:p>
    <w:p w14:paraId="3235335C" w14:textId="1FDA5DCB" w:rsidR="00FD177C" w:rsidRDefault="00FD177C" w:rsidP="00FD177C">
      <w:pPr>
        <w:ind w:left="0"/>
        <w:rPr>
          <w:sz w:val="24"/>
          <w:szCs w:val="24"/>
        </w:rPr>
      </w:pPr>
      <w:r>
        <w:rPr>
          <w:sz w:val="24"/>
          <w:szCs w:val="24"/>
        </w:rPr>
        <w:t>1</w:t>
      </w:r>
      <w:r w:rsidR="00280176">
        <w:rPr>
          <w:sz w:val="24"/>
          <w:szCs w:val="24"/>
        </w:rPr>
        <w:t>6</w:t>
      </w:r>
      <w:r w:rsidR="00B9246C">
        <w:rPr>
          <w:sz w:val="24"/>
          <w:szCs w:val="24"/>
        </w:rPr>
        <w:t>.</w:t>
      </w:r>
      <w:r>
        <w:rPr>
          <w:sz w:val="24"/>
          <w:szCs w:val="24"/>
        </w:rPr>
        <w:t>20</w:t>
      </w:r>
      <w:r w:rsidR="00B9246C">
        <w:rPr>
          <w:sz w:val="24"/>
          <w:szCs w:val="24"/>
        </w:rPr>
        <w:tab/>
      </w:r>
      <w:r w:rsidR="00B73E7B" w:rsidRPr="00B73E7B">
        <w:rPr>
          <w:sz w:val="24"/>
          <w:szCs w:val="24"/>
        </w:rPr>
        <w:t xml:space="preserve">Neither Party shall be entitled to reject any Variation which has been proposed to </w:t>
      </w:r>
      <w:r w:rsidR="00B9246C">
        <w:rPr>
          <w:sz w:val="24"/>
          <w:szCs w:val="24"/>
        </w:rPr>
        <w:tab/>
      </w:r>
      <w:r w:rsidR="00B9246C">
        <w:rPr>
          <w:sz w:val="24"/>
          <w:szCs w:val="24"/>
        </w:rPr>
        <w:tab/>
      </w:r>
      <w:r w:rsidR="00B73E7B" w:rsidRPr="00B73E7B">
        <w:rPr>
          <w:sz w:val="24"/>
          <w:szCs w:val="24"/>
        </w:rPr>
        <w:t>enable the provision of the Services to conform to a change in law.</w:t>
      </w:r>
    </w:p>
    <w:p w14:paraId="27342015" w14:textId="77777777" w:rsidR="00FD177C" w:rsidRDefault="00FD177C" w:rsidP="00FD177C">
      <w:pPr>
        <w:ind w:left="0"/>
        <w:rPr>
          <w:sz w:val="24"/>
          <w:szCs w:val="24"/>
        </w:rPr>
      </w:pPr>
    </w:p>
    <w:p w14:paraId="1F528BC2" w14:textId="2CC99157" w:rsidR="00FD177C" w:rsidRDefault="00FD177C" w:rsidP="00FD177C">
      <w:pPr>
        <w:ind w:left="0"/>
        <w:rPr>
          <w:rFonts w:cstheme="minorHAnsi"/>
          <w:b/>
          <w:bCs/>
          <w:color w:val="1E1916"/>
          <w:sz w:val="24"/>
          <w:szCs w:val="24"/>
        </w:rPr>
      </w:pPr>
      <w:r w:rsidRPr="00FD177C">
        <w:rPr>
          <w:b/>
          <w:bCs/>
          <w:sz w:val="24"/>
          <w:szCs w:val="24"/>
        </w:rPr>
        <w:t>1</w:t>
      </w:r>
      <w:r w:rsidR="00665C82">
        <w:rPr>
          <w:b/>
          <w:bCs/>
          <w:sz w:val="24"/>
          <w:szCs w:val="24"/>
        </w:rPr>
        <w:t>7</w:t>
      </w:r>
      <w:r w:rsidRPr="00FD177C">
        <w:rPr>
          <w:b/>
          <w:bCs/>
          <w:sz w:val="24"/>
          <w:szCs w:val="24"/>
        </w:rPr>
        <w:t>.</w:t>
      </w:r>
      <w:r w:rsidRPr="00FD177C">
        <w:rPr>
          <w:b/>
          <w:bCs/>
          <w:sz w:val="24"/>
          <w:szCs w:val="24"/>
        </w:rPr>
        <w:tab/>
      </w:r>
      <w:r w:rsidR="00A275DB" w:rsidRPr="00FD177C">
        <w:rPr>
          <w:rFonts w:cstheme="minorHAnsi"/>
          <w:b/>
          <w:bCs/>
          <w:color w:val="1E1916"/>
          <w:sz w:val="24"/>
          <w:szCs w:val="24"/>
        </w:rPr>
        <w:t>CONFIDENTIALITY</w:t>
      </w:r>
    </w:p>
    <w:p w14:paraId="6EC9FF9B" w14:textId="77777777" w:rsidR="00FD177C" w:rsidRDefault="00FD177C" w:rsidP="00FD177C">
      <w:pPr>
        <w:ind w:left="0"/>
        <w:rPr>
          <w:rFonts w:cstheme="minorHAnsi"/>
          <w:b/>
          <w:bCs/>
          <w:color w:val="1E1916"/>
          <w:sz w:val="24"/>
          <w:szCs w:val="24"/>
        </w:rPr>
      </w:pPr>
    </w:p>
    <w:p w14:paraId="45C6DD59" w14:textId="727C0E9F" w:rsidR="00CD1948" w:rsidRDefault="00FD177C" w:rsidP="00FD177C">
      <w:pPr>
        <w:ind w:left="0"/>
        <w:rPr>
          <w:rFonts w:cstheme="minorHAnsi"/>
          <w:sz w:val="24"/>
          <w:szCs w:val="24"/>
        </w:rPr>
      </w:pPr>
      <w:r w:rsidRPr="00FD177C">
        <w:rPr>
          <w:rFonts w:cstheme="minorHAnsi"/>
          <w:color w:val="1E1916"/>
          <w:sz w:val="24"/>
          <w:szCs w:val="24"/>
        </w:rPr>
        <w:t>1</w:t>
      </w:r>
      <w:r w:rsidR="00665C82">
        <w:rPr>
          <w:rFonts w:cstheme="minorHAnsi"/>
          <w:color w:val="1E1916"/>
          <w:sz w:val="24"/>
          <w:szCs w:val="24"/>
        </w:rPr>
        <w:t>7</w:t>
      </w:r>
      <w:r w:rsidRPr="00FD177C">
        <w:rPr>
          <w:rFonts w:cstheme="minorHAnsi"/>
          <w:color w:val="1E1916"/>
          <w:sz w:val="24"/>
          <w:szCs w:val="24"/>
        </w:rPr>
        <w:t>.1</w:t>
      </w:r>
      <w:r>
        <w:rPr>
          <w:rFonts w:cstheme="minorHAnsi"/>
          <w:b/>
          <w:bCs/>
          <w:color w:val="1E1916"/>
          <w:sz w:val="24"/>
          <w:szCs w:val="24"/>
        </w:rPr>
        <w:tab/>
      </w:r>
      <w:r w:rsidR="00C04020" w:rsidRPr="00FD177C">
        <w:rPr>
          <w:rFonts w:cstheme="minorHAnsi"/>
          <w:sz w:val="24"/>
          <w:szCs w:val="24"/>
        </w:rPr>
        <w:t>You</w:t>
      </w:r>
      <w:r w:rsidR="00145A17" w:rsidRPr="00FD177C">
        <w:rPr>
          <w:rFonts w:cstheme="minorHAnsi"/>
          <w:sz w:val="24"/>
          <w:szCs w:val="24"/>
        </w:rPr>
        <w:t xml:space="preserve"> </w:t>
      </w:r>
      <w:r w:rsidR="00D76DAB" w:rsidRPr="00FD177C">
        <w:rPr>
          <w:rFonts w:cstheme="minorHAnsi"/>
          <w:sz w:val="24"/>
          <w:szCs w:val="24"/>
        </w:rPr>
        <w:t>will</w:t>
      </w:r>
      <w:r w:rsidR="00145A17" w:rsidRPr="00FD177C">
        <w:rPr>
          <w:rFonts w:cstheme="minorHAnsi"/>
          <w:sz w:val="24"/>
          <w:szCs w:val="24"/>
        </w:rPr>
        <w:t xml:space="preserve"> not</w:t>
      </w:r>
      <w:r w:rsidR="00B73430" w:rsidRPr="00FD177C">
        <w:rPr>
          <w:rFonts w:cstheme="minorHAnsi"/>
          <w:sz w:val="24"/>
          <w:szCs w:val="24"/>
        </w:rPr>
        <w:t xml:space="preserve"> at any time during the Term or for a period of two years after expiry</w:t>
      </w:r>
      <w:r w:rsidR="00C205BF" w:rsidRPr="00FD177C">
        <w:rPr>
          <w:rFonts w:cstheme="minorHAnsi"/>
          <w:sz w:val="24"/>
          <w:szCs w:val="24"/>
        </w:rPr>
        <w:t xml:space="preserve">, </w:t>
      </w:r>
      <w:r w:rsidR="00145A17" w:rsidRPr="00FD177C">
        <w:rPr>
          <w:rFonts w:cstheme="minorHAnsi"/>
          <w:sz w:val="24"/>
          <w:szCs w:val="24"/>
        </w:rPr>
        <w:t xml:space="preserve"> without </w:t>
      </w:r>
      <w:r>
        <w:rPr>
          <w:rFonts w:cstheme="minorHAnsi"/>
          <w:sz w:val="24"/>
          <w:szCs w:val="24"/>
        </w:rPr>
        <w:tab/>
      </w:r>
      <w:r w:rsidR="00145A17" w:rsidRPr="00FD177C">
        <w:rPr>
          <w:rFonts w:cstheme="minorHAnsi"/>
          <w:sz w:val="24"/>
          <w:szCs w:val="24"/>
        </w:rPr>
        <w:t xml:space="preserve">written consent of the Council, make use of for </w:t>
      </w:r>
      <w:r w:rsidR="00C04020" w:rsidRPr="00FD177C">
        <w:rPr>
          <w:rFonts w:cstheme="minorHAnsi"/>
          <w:sz w:val="24"/>
          <w:szCs w:val="24"/>
        </w:rPr>
        <w:t xml:space="preserve">Your </w:t>
      </w:r>
      <w:r w:rsidR="00145A17" w:rsidRPr="00FD177C">
        <w:rPr>
          <w:rFonts w:cstheme="minorHAnsi"/>
          <w:sz w:val="24"/>
          <w:szCs w:val="24"/>
        </w:rPr>
        <w:t xml:space="preserve">own purposes or disclose to any </w:t>
      </w:r>
      <w:r>
        <w:rPr>
          <w:rFonts w:cstheme="minorHAnsi"/>
          <w:sz w:val="24"/>
          <w:szCs w:val="24"/>
        </w:rPr>
        <w:tab/>
      </w:r>
      <w:r w:rsidR="00145A17" w:rsidRPr="00FD177C">
        <w:rPr>
          <w:rFonts w:cstheme="minorHAnsi"/>
          <w:sz w:val="24"/>
          <w:szCs w:val="24"/>
        </w:rPr>
        <w:t xml:space="preserve">person (except as may be required by </w:t>
      </w:r>
      <w:r w:rsidR="005B3294" w:rsidRPr="00FD177C">
        <w:rPr>
          <w:rFonts w:cstheme="minorHAnsi"/>
          <w:sz w:val="24"/>
          <w:szCs w:val="24"/>
        </w:rPr>
        <w:t>law</w:t>
      </w:r>
      <w:r w:rsidR="00145A17" w:rsidRPr="00FD177C">
        <w:rPr>
          <w:rFonts w:cstheme="minorHAnsi"/>
          <w:sz w:val="24"/>
          <w:szCs w:val="24"/>
        </w:rPr>
        <w:t xml:space="preserve">), the Contract </w:t>
      </w:r>
      <w:r w:rsidR="00B145A3" w:rsidRPr="00FD177C">
        <w:rPr>
          <w:rFonts w:cstheme="minorHAnsi"/>
          <w:sz w:val="24"/>
          <w:szCs w:val="24"/>
        </w:rPr>
        <w:t>d</w:t>
      </w:r>
      <w:r w:rsidR="00145A17" w:rsidRPr="00FD177C">
        <w:rPr>
          <w:rFonts w:cstheme="minorHAnsi"/>
          <w:sz w:val="24"/>
          <w:szCs w:val="24"/>
        </w:rPr>
        <w:t xml:space="preserve">ocuments or any information </w:t>
      </w:r>
      <w:r>
        <w:rPr>
          <w:rFonts w:cstheme="minorHAnsi"/>
          <w:sz w:val="24"/>
          <w:szCs w:val="24"/>
        </w:rPr>
        <w:tab/>
      </w:r>
      <w:r w:rsidR="00145A17" w:rsidRPr="00FD177C">
        <w:rPr>
          <w:rFonts w:cstheme="minorHAnsi"/>
          <w:sz w:val="24"/>
          <w:szCs w:val="24"/>
        </w:rPr>
        <w:t xml:space="preserve">contained therein or in any material provided to </w:t>
      </w:r>
      <w:r w:rsidR="00C04020" w:rsidRPr="00FD177C">
        <w:rPr>
          <w:rFonts w:cstheme="minorHAnsi"/>
          <w:sz w:val="24"/>
          <w:szCs w:val="24"/>
        </w:rPr>
        <w:t>You</w:t>
      </w:r>
      <w:r w:rsidR="00145A17" w:rsidRPr="00FD177C">
        <w:rPr>
          <w:rFonts w:cstheme="minorHAnsi"/>
          <w:sz w:val="24"/>
          <w:szCs w:val="24"/>
        </w:rPr>
        <w:t xml:space="preserve"> by the Council pursuant to the </w:t>
      </w:r>
      <w:r>
        <w:rPr>
          <w:rFonts w:cstheme="minorHAnsi"/>
          <w:sz w:val="24"/>
          <w:szCs w:val="24"/>
        </w:rPr>
        <w:tab/>
      </w:r>
      <w:r w:rsidR="00145A17" w:rsidRPr="00FD177C">
        <w:rPr>
          <w:rFonts w:cstheme="minorHAnsi"/>
          <w:sz w:val="24"/>
          <w:szCs w:val="24"/>
        </w:rPr>
        <w:t xml:space="preserve">Contract or prepared by </w:t>
      </w:r>
      <w:r w:rsidR="00C04020" w:rsidRPr="00FD177C">
        <w:rPr>
          <w:rFonts w:cstheme="minorHAnsi"/>
          <w:sz w:val="24"/>
          <w:szCs w:val="24"/>
        </w:rPr>
        <w:t>You</w:t>
      </w:r>
      <w:r w:rsidR="00145A17" w:rsidRPr="00FD177C">
        <w:rPr>
          <w:rFonts w:cstheme="minorHAnsi"/>
          <w:sz w:val="24"/>
          <w:szCs w:val="24"/>
        </w:rPr>
        <w:t xml:space="preserve"> pursuant to the Contract, all of which information </w:t>
      </w:r>
      <w:r w:rsidR="009E0942" w:rsidRPr="00FD177C">
        <w:rPr>
          <w:rFonts w:cstheme="minorHAnsi"/>
          <w:sz w:val="24"/>
          <w:szCs w:val="24"/>
        </w:rPr>
        <w:t>will</w:t>
      </w:r>
      <w:r w:rsidR="00145A17" w:rsidRPr="00FD177C">
        <w:rPr>
          <w:rFonts w:cstheme="minorHAnsi"/>
          <w:sz w:val="24"/>
          <w:szCs w:val="24"/>
        </w:rPr>
        <w:t xml:space="preserve"> be</w:t>
      </w:r>
      <w:r>
        <w:rPr>
          <w:rFonts w:cstheme="minorHAnsi"/>
          <w:sz w:val="24"/>
          <w:szCs w:val="24"/>
        </w:rPr>
        <w:tab/>
      </w:r>
      <w:r w:rsidR="00145A17" w:rsidRPr="00FD177C">
        <w:rPr>
          <w:rFonts w:cstheme="minorHAnsi"/>
          <w:sz w:val="24"/>
          <w:szCs w:val="24"/>
        </w:rPr>
        <w:t xml:space="preserve"> </w:t>
      </w:r>
      <w:r>
        <w:rPr>
          <w:rFonts w:cstheme="minorHAnsi"/>
          <w:sz w:val="24"/>
          <w:szCs w:val="24"/>
        </w:rPr>
        <w:tab/>
      </w:r>
      <w:r w:rsidR="00145A17" w:rsidRPr="00FD177C">
        <w:rPr>
          <w:rFonts w:cstheme="minorHAnsi"/>
          <w:sz w:val="24"/>
          <w:szCs w:val="24"/>
        </w:rPr>
        <w:t>deemed to be confidential.</w:t>
      </w:r>
    </w:p>
    <w:p w14:paraId="771B30C0" w14:textId="77777777" w:rsidR="00733375" w:rsidRDefault="00733375" w:rsidP="00FD177C">
      <w:pPr>
        <w:ind w:left="0"/>
        <w:rPr>
          <w:rFonts w:cstheme="minorHAnsi"/>
          <w:sz w:val="24"/>
          <w:szCs w:val="24"/>
        </w:rPr>
      </w:pPr>
    </w:p>
    <w:p w14:paraId="775B0AEB" w14:textId="70E93F76" w:rsidR="00E25C63" w:rsidRDefault="00733375" w:rsidP="00733375">
      <w:pPr>
        <w:ind w:left="0"/>
        <w:rPr>
          <w:rFonts w:cstheme="minorHAnsi"/>
          <w:sz w:val="24"/>
          <w:szCs w:val="24"/>
        </w:rPr>
      </w:pPr>
      <w:r>
        <w:rPr>
          <w:rFonts w:cstheme="minorHAnsi"/>
          <w:sz w:val="24"/>
          <w:szCs w:val="24"/>
        </w:rPr>
        <w:t>1</w:t>
      </w:r>
      <w:r w:rsidR="00665C82">
        <w:rPr>
          <w:rFonts w:cstheme="minorHAnsi"/>
          <w:sz w:val="24"/>
          <w:szCs w:val="24"/>
        </w:rPr>
        <w:t>7</w:t>
      </w:r>
      <w:r>
        <w:rPr>
          <w:rFonts w:cstheme="minorHAnsi"/>
          <w:sz w:val="24"/>
          <w:szCs w:val="24"/>
        </w:rPr>
        <w:t>.2</w:t>
      </w:r>
      <w:r>
        <w:rPr>
          <w:rFonts w:cstheme="minorHAnsi"/>
          <w:sz w:val="24"/>
          <w:szCs w:val="24"/>
        </w:rPr>
        <w:tab/>
      </w:r>
      <w:r w:rsidR="00145A17" w:rsidRPr="00550C14">
        <w:rPr>
          <w:rFonts w:cstheme="minorHAnsi"/>
          <w:sz w:val="24"/>
          <w:szCs w:val="24"/>
        </w:rPr>
        <w:t xml:space="preserve">For the purposes of </w:t>
      </w:r>
      <w:r w:rsidR="007575C2" w:rsidRPr="00550C14">
        <w:rPr>
          <w:rFonts w:cstheme="minorHAnsi"/>
          <w:sz w:val="24"/>
          <w:szCs w:val="24"/>
        </w:rPr>
        <w:t>c</w:t>
      </w:r>
      <w:r w:rsidR="005169DA" w:rsidRPr="00550C14">
        <w:rPr>
          <w:rFonts w:cstheme="minorHAnsi"/>
          <w:sz w:val="24"/>
          <w:szCs w:val="24"/>
        </w:rPr>
        <w:t>lause</w:t>
      </w:r>
      <w:r w:rsidR="00145A17" w:rsidRPr="00550C14">
        <w:rPr>
          <w:rFonts w:cstheme="minorHAnsi"/>
          <w:sz w:val="24"/>
          <w:szCs w:val="24"/>
        </w:rPr>
        <w:t xml:space="preserve"> </w:t>
      </w:r>
      <w:r w:rsidR="00D50E0E" w:rsidRPr="00550C14">
        <w:rPr>
          <w:rFonts w:cstheme="minorHAnsi"/>
          <w:sz w:val="24"/>
          <w:szCs w:val="24"/>
        </w:rPr>
        <w:t>1</w:t>
      </w:r>
      <w:r w:rsidR="00665C82">
        <w:rPr>
          <w:rFonts w:cstheme="minorHAnsi"/>
          <w:sz w:val="24"/>
          <w:szCs w:val="24"/>
        </w:rPr>
        <w:t>7</w:t>
      </w:r>
      <w:r w:rsidR="00145A17" w:rsidRPr="00550C14">
        <w:rPr>
          <w:rFonts w:cstheme="minorHAnsi"/>
          <w:sz w:val="24"/>
          <w:szCs w:val="24"/>
        </w:rPr>
        <w:t xml:space="preserve">.1, the </w:t>
      </w:r>
      <w:r w:rsidR="00BF16FC" w:rsidRPr="00550C14">
        <w:rPr>
          <w:rFonts w:cstheme="minorHAnsi"/>
          <w:sz w:val="24"/>
          <w:szCs w:val="24"/>
        </w:rPr>
        <w:t>P</w:t>
      </w:r>
      <w:r w:rsidR="00145A17" w:rsidRPr="00550C14">
        <w:rPr>
          <w:rFonts w:cstheme="minorHAnsi"/>
          <w:sz w:val="24"/>
          <w:szCs w:val="24"/>
        </w:rPr>
        <w:t>arties agree that information is not</w:t>
      </w:r>
      <w:r w:rsidR="00552A74" w:rsidRPr="00550C14">
        <w:rPr>
          <w:rFonts w:cstheme="minorHAnsi"/>
          <w:sz w:val="24"/>
          <w:szCs w:val="24"/>
        </w:rPr>
        <w:t xml:space="preserve"> </w:t>
      </w:r>
      <w:r w:rsidR="00145A17" w:rsidRPr="00550C14">
        <w:rPr>
          <w:rFonts w:cstheme="minorHAnsi"/>
          <w:sz w:val="24"/>
          <w:szCs w:val="24"/>
        </w:rPr>
        <w:t>confidential if:</w:t>
      </w:r>
    </w:p>
    <w:p w14:paraId="2E41071C" w14:textId="77777777" w:rsidR="00733375" w:rsidRDefault="00733375" w:rsidP="00733375">
      <w:pPr>
        <w:ind w:left="0"/>
        <w:rPr>
          <w:rFonts w:cstheme="minorHAnsi"/>
          <w:sz w:val="24"/>
          <w:szCs w:val="24"/>
        </w:rPr>
      </w:pPr>
    </w:p>
    <w:p w14:paraId="7ABEC3B1" w14:textId="5AD81C1F" w:rsidR="00E25C63" w:rsidRDefault="00733375" w:rsidP="00733375">
      <w:pPr>
        <w:ind w:left="0"/>
        <w:rPr>
          <w:rFonts w:cstheme="minorHAnsi"/>
          <w:sz w:val="24"/>
          <w:szCs w:val="24"/>
        </w:rPr>
      </w:pPr>
      <w:r>
        <w:rPr>
          <w:rFonts w:cstheme="minorHAnsi"/>
          <w:sz w:val="24"/>
          <w:szCs w:val="24"/>
        </w:rPr>
        <w:tab/>
        <w:t>1</w:t>
      </w:r>
      <w:r w:rsidR="00665C82">
        <w:rPr>
          <w:rFonts w:cstheme="minorHAnsi"/>
          <w:sz w:val="24"/>
          <w:szCs w:val="24"/>
        </w:rPr>
        <w:t>7</w:t>
      </w:r>
      <w:r>
        <w:rPr>
          <w:rFonts w:cstheme="minorHAnsi"/>
          <w:sz w:val="24"/>
          <w:szCs w:val="24"/>
        </w:rPr>
        <w:t>.2.1</w:t>
      </w:r>
      <w:r>
        <w:rPr>
          <w:rFonts w:cstheme="minorHAnsi"/>
          <w:sz w:val="24"/>
          <w:szCs w:val="24"/>
        </w:rPr>
        <w:tab/>
      </w:r>
      <w:r>
        <w:rPr>
          <w:rFonts w:cstheme="minorHAnsi"/>
          <w:sz w:val="24"/>
          <w:szCs w:val="24"/>
        </w:rPr>
        <w:tab/>
      </w:r>
      <w:r w:rsidR="00185668" w:rsidRPr="00550C14">
        <w:rPr>
          <w:rFonts w:cstheme="minorHAnsi"/>
          <w:sz w:val="24"/>
          <w:szCs w:val="24"/>
        </w:rPr>
        <w:t>i</w:t>
      </w:r>
      <w:r w:rsidR="00145A17" w:rsidRPr="00550C14">
        <w:rPr>
          <w:rFonts w:cstheme="minorHAnsi"/>
          <w:sz w:val="24"/>
          <w:szCs w:val="24"/>
        </w:rPr>
        <w:t xml:space="preserve">t is or becomes public knowledge other than as a direct or indirect result of </w:t>
      </w:r>
      <w:r>
        <w:rPr>
          <w:rFonts w:cstheme="minorHAnsi"/>
          <w:sz w:val="24"/>
          <w:szCs w:val="24"/>
        </w:rPr>
        <w:tab/>
      </w:r>
      <w:r>
        <w:rPr>
          <w:rFonts w:cstheme="minorHAnsi"/>
          <w:sz w:val="24"/>
          <w:szCs w:val="24"/>
        </w:rPr>
        <w:tab/>
      </w:r>
      <w:r>
        <w:rPr>
          <w:rFonts w:cstheme="minorHAnsi"/>
          <w:sz w:val="24"/>
          <w:szCs w:val="24"/>
        </w:rPr>
        <w:tab/>
      </w:r>
      <w:r w:rsidR="00145A17" w:rsidRPr="00550C14">
        <w:rPr>
          <w:rFonts w:cstheme="minorHAnsi"/>
          <w:sz w:val="24"/>
          <w:szCs w:val="24"/>
        </w:rPr>
        <w:t>the information being disclosed in breach of the Contract; or</w:t>
      </w:r>
    </w:p>
    <w:p w14:paraId="4A1812F7" w14:textId="77777777" w:rsidR="00733375" w:rsidRDefault="00733375" w:rsidP="00733375">
      <w:pPr>
        <w:ind w:left="0"/>
        <w:rPr>
          <w:rFonts w:cstheme="minorHAnsi"/>
          <w:sz w:val="24"/>
          <w:szCs w:val="24"/>
        </w:rPr>
      </w:pPr>
    </w:p>
    <w:p w14:paraId="036653EB" w14:textId="4E54EDF8" w:rsidR="00E25C63" w:rsidRDefault="00733375" w:rsidP="00733375">
      <w:pPr>
        <w:ind w:left="0"/>
        <w:rPr>
          <w:rFonts w:cstheme="minorHAnsi"/>
          <w:sz w:val="24"/>
          <w:szCs w:val="24"/>
        </w:rPr>
      </w:pPr>
      <w:r>
        <w:rPr>
          <w:rFonts w:cstheme="minorHAnsi"/>
          <w:sz w:val="24"/>
          <w:szCs w:val="24"/>
        </w:rPr>
        <w:tab/>
        <w:t>1</w:t>
      </w:r>
      <w:r w:rsidR="00665C82">
        <w:rPr>
          <w:rFonts w:cstheme="minorHAnsi"/>
          <w:sz w:val="24"/>
          <w:szCs w:val="24"/>
        </w:rPr>
        <w:t>7</w:t>
      </w:r>
      <w:r>
        <w:rPr>
          <w:rFonts w:cstheme="minorHAnsi"/>
          <w:sz w:val="24"/>
          <w:szCs w:val="24"/>
        </w:rPr>
        <w:t>.2.2</w:t>
      </w:r>
      <w:r>
        <w:rPr>
          <w:rFonts w:cstheme="minorHAnsi"/>
          <w:sz w:val="24"/>
          <w:szCs w:val="24"/>
        </w:rPr>
        <w:tab/>
      </w:r>
      <w:r>
        <w:rPr>
          <w:rFonts w:cstheme="minorHAnsi"/>
          <w:sz w:val="24"/>
          <w:szCs w:val="24"/>
        </w:rPr>
        <w:tab/>
      </w:r>
      <w:r w:rsidR="00185668" w:rsidRPr="00550C14">
        <w:rPr>
          <w:rFonts w:cstheme="minorHAnsi"/>
          <w:sz w:val="24"/>
          <w:szCs w:val="24"/>
        </w:rPr>
        <w:t>t</w:t>
      </w:r>
      <w:r w:rsidR="00145A17" w:rsidRPr="00550C14">
        <w:rPr>
          <w:rFonts w:cstheme="minorHAnsi"/>
          <w:sz w:val="24"/>
          <w:szCs w:val="24"/>
        </w:rPr>
        <w:t xml:space="preserve">he information came from a source not connected with the Contract and </w:t>
      </w:r>
      <w:r>
        <w:rPr>
          <w:rFonts w:cstheme="minorHAnsi"/>
          <w:sz w:val="24"/>
          <w:szCs w:val="24"/>
        </w:rPr>
        <w:tab/>
      </w:r>
      <w:r>
        <w:rPr>
          <w:rFonts w:cstheme="minorHAnsi"/>
          <w:sz w:val="24"/>
          <w:szCs w:val="24"/>
        </w:rPr>
        <w:tab/>
      </w:r>
      <w:r>
        <w:rPr>
          <w:rFonts w:cstheme="minorHAnsi"/>
          <w:sz w:val="24"/>
          <w:szCs w:val="24"/>
        </w:rPr>
        <w:tab/>
      </w:r>
      <w:r w:rsidR="00145A17" w:rsidRPr="00550C14">
        <w:rPr>
          <w:rFonts w:cstheme="minorHAnsi"/>
          <w:sz w:val="24"/>
          <w:szCs w:val="24"/>
        </w:rPr>
        <w:t xml:space="preserve">that source is not under any obligation of confidence in respect of the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145A17" w:rsidRPr="00550C14">
        <w:rPr>
          <w:rFonts w:cstheme="minorHAnsi"/>
          <w:sz w:val="24"/>
          <w:szCs w:val="24"/>
        </w:rPr>
        <w:t>information; or</w:t>
      </w:r>
    </w:p>
    <w:p w14:paraId="172184B7" w14:textId="77777777" w:rsidR="00733375" w:rsidRDefault="00733375" w:rsidP="00733375">
      <w:pPr>
        <w:ind w:left="0"/>
        <w:rPr>
          <w:rFonts w:cstheme="minorHAnsi"/>
          <w:sz w:val="24"/>
          <w:szCs w:val="24"/>
        </w:rPr>
      </w:pPr>
    </w:p>
    <w:p w14:paraId="07AE002B" w14:textId="70B99FE1" w:rsidR="00E25C63" w:rsidRDefault="00733375" w:rsidP="00733375">
      <w:pPr>
        <w:ind w:left="0"/>
        <w:rPr>
          <w:rFonts w:cstheme="minorHAnsi"/>
          <w:sz w:val="24"/>
          <w:szCs w:val="24"/>
        </w:rPr>
      </w:pPr>
      <w:r>
        <w:rPr>
          <w:rFonts w:cstheme="minorHAnsi"/>
          <w:sz w:val="24"/>
          <w:szCs w:val="24"/>
        </w:rPr>
        <w:tab/>
        <w:t>1</w:t>
      </w:r>
      <w:r w:rsidR="00665C82">
        <w:rPr>
          <w:rFonts w:cstheme="minorHAnsi"/>
          <w:sz w:val="24"/>
          <w:szCs w:val="24"/>
        </w:rPr>
        <w:t>7</w:t>
      </w:r>
      <w:r>
        <w:rPr>
          <w:rFonts w:cstheme="minorHAnsi"/>
          <w:sz w:val="24"/>
          <w:szCs w:val="24"/>
        </w:rPr>
        <w:t>.2.3</w:t>
      </w:r>
      <w:r>
        <w:rPr>
          <w:rFonts w:cstheme="minorHAnsi"/>
          <w:sz w:val="24"/>
          <w:szCs w:val="24"/>
        </w:rPr>
        <w:tab/>
      </w:r>
      <w:r>
        <w:rPr>
          <w:rFonts w:cstheme="minorHAnsi"/>
          <w:sz w:val="24"/>
          <w:szCs w:val="24"/>
        </w:rPr>
        <w:tab/>
      </w:r>
      <w:r w:rsidR="00185668" w:rsidRPr="00550C14">
        <w:rPr>
          <w:rFonts w:cstheme="minorHAnsi"/>
          <w:sz w:val="24"/>
          <w:szCs w:val="24"/>
        </w:rPr>
        <w:t>t</w:t>
      </w:r>
      <w:r w:rsidR="00145A17" w:rsidRPr="00550C14">
        <w:rPr>
          <w:rFonts w:cstheme="minorHAnsi"/>
          <w:sz w:val="24"/>
          <w:szCs w:val="24"/>
        </w:rPr>
        <w:t xml:space="preserve">he information was known to </w:t>
      </w:r>
      <w:r w:rsidR="00C04020" w:rsidRPr="00550C14">
        <w:rPr>
          <w:rFonts w:cstheme="minorHAnsi"/>
          <w:sz w:val="24"/>
          <w:szCs w:val="24"/>
        </w:rPr>
        <w:t>You</w:t>
      </w:r>
      <w:r w:rsidR="00145A17" w:rsidRPr="00550C14">
        <w:rPr>
          <w:rFonts w:cstheme="minorHAnsi"/>
          <w:sz w:val="24"/>
          <w:szCs w:val="24"/>
        </w:rPr>
        <w:t xml:space="preserve"> before the date of the </w:t>
      </w:r>
      <w:r w:rsidR="001C5C62" w:rsidRPr="00550C14">
        <w:rPr>
          <w:rFonts w:cstheme="minorHAnsi"/>
          <w:sz w:val="24"/>
          <w:szCs w:val="24"/>
        </w:rPr>
        <w:t>Contract,</w:t>
      </w:r>
      <w:r w:rsidR="00145A17" w:rsidRPr="00550C14">
        <w:rPr>
          <w:rFonts w:cstheme="minorHAnsi"/>
          <w:sz w:val="24"/>
          <w:szCs w:val="24"/>
        </w:rPr>
        <w:t xml:space="preserve"> and </w:t>
      </w:r>
      <w:r w:rsidR="00C04020" w:rsidRPr="00550C14">
        <w:rPr>
          <w:rFonts w:cstheme="minorHAnsi"/>
          <w:sz w:val="24"/>
          <w:szCs w:val="24"/>
        </w:rPr>
        <w:t xml:space="preserve">You </w:t>
      </w:r>
      <w:r>
        <w:rPr>
          <w:rFonts w:cstheme="minorHAnsi"/>
          <w:sz w:val="24"/>
          <w:szCs w:val="24"/>
        </w:rPr>
        <w:tab/>
      </w:r>
      <w:r>
        <w:rPr>
          <w:rFonts w:cstheme="minorHAnsi"/>
          <w:sz w:val="24"/>
          <w:szCs w:val="24"/>
        </w:rPr>
        <w:tab/>
      </w:r>
      <w:r>
        <w:rPr>
          <w:rFonts w:cstheme="minorHAnsi"/>
          <w:sz w:val="24"/>
          <w:szCs w:val="24"/>
        </w:rPr>
        <w:tab/>
      </w:r>
      <w:r w:rsidR="00145A17" w:rsidRPr="00550C14">
        <w:rPr>
          <w:rFonts w:cstheme="minorHAnsi"/>
          <w:sz w:val="24"/>
          <w:szCs w:val="24"/>
        </w:rPr>
        <w:t>w</w:t>
      </w:r>
      <w:r w:rsidR="00C04020" w:rsidRPr="00550C14">
        <w:rPr>
          <w:rFonts w:cstheme="minorHAnsi"/>
          <w:sz w:val="24"/>
          <w:szCs w:val="24"/>
        </w:rPr>
        <w:t>ere</w:t>
      </w:r>
      <w:r w:rsidR="00145A17" w:rsidRPr="00550C14">
        <w:rPr>
          <w:rFonts w:cstheme="minorHAnsi"/>
          <w:sz w:val="24"/>
          <w:szCs w:val="24"/>
        </w:rPr>
        <w:t xml:space="preserve"> not under any obligation of confidence in respect of the information; </w:t>
      </w:r>
      <w:r>
        <w:rPr>
          <w:rFonts w:cstheme="minorHAnsi"/>
          <w:sz w:val="24"/>
          <w:szCs w:val="24"/>
        </w:rPr>
        <w:tab/>
      </w:r>
      <w:r>
        <w:rPr>
          <w:rFonts w:cstheme="minorHAnsi"/>
          <w:sz w:val="24"/>
          <w:szCs w:val="24"/>
        </w:rPr>
        <w:tab/>
      </w:r>
      <w:r>
        <w:rPr>
          <w:rFonts w:cstheme="minorHAnsi"/>
          <w:sz w:val="24"/>
          <w:szCs w:val="24"/>
        </w:rPr>
        <w:tab/>
      </w:r>
      <w:r w:rsidR="00145A17" w:rsidRPr="00550C14">
        <w:rPr>
          <w:rFonts w:cstheme="minorHAnsi"/>
          <w:sz w:val="24"/>
          <w:szCs w:val="24"/>
        </w:rPr>
        <w:t>or</w:t>
      </w:r>
    </w:p>
    <w:p w14:paraId="259C43DD" w14:textId="77777777" w:rsidR="00E87ABA" w:rsidRDefault="00E87ABA" w:rsidP="00733375">
      <w:pPr>
        <w:ind w:left="0"/>
        <w:rPr>
          <w:rFonts w:cstheme="minorHAnsi"/>
          <w:sz w:val="24"/>
          <w:szCs w:val="24"/>
        </w:rPr>
      </w:pPr>
    </w:p>
    <w:p w14:paraId="39492207" w14:textId="1696EB55" w:rsidR="00E25C63" w:rsidRDefault="00E87ABA" w:rsidP="00E87ABA">
      <w:pPr>
        <w:ind w:left="0"/>
        <w:rPr>
          <w:rFonts w:cstheme="minorHAnsi"/>
          <w:sz w:val="24"/>
          <w:szCs w:val="24"/>
        </w:rPr>
      </w:pPr>
      <w:r>
        <w:rPr>
          <w:rFonts w:cstheme="minorHAnsi"/>
          <w:sz w:val="24"/>
          <w:szCs w:val="24"/>
        </w:rPr>
        <w:tab/>
        <w:t>1</w:t>
      </w:r>
      <w:r w:rsidR="00665C82">
        <w:rPr>
          <w:rFonts w:cstheme="minorHAnsi"/>
          <w:sz w:val="24"/>
          <w:szCs w:val="24"/>
        </w:rPr>
        <w:t>7</w:t>
      </w:r>
      <w:r>
        <w:rPr>
          <w:rFonts w:cstheme="minorHAnsi"/>
          <w:sz w:val="24"/>
          <w:szCs w:val="24"/>
        </w:rPr>
        <w:t>.2.4</w:t>
      </w:r>
      <w:r>
        <w:rPr>
          <w:rFonts w:cstheme="minorHAnsi"/>
          <w:sz w:val="24"/>
          <w:szCs w:val="24"/>
        </w:rPr>
        <w:tab/>
      </w:r>
      <w:r>
        <w:rPr>
          <w:rFonts w:cstheme="minorHAnsi"/>
          <w:sz w:val="24"/>
          <w:szCs w:val="24"/>
        </w:rPr>
        <w:tab/>
      </w:r>
      <w:r w:rsidR="00185668" w:rsidRPr="00550C14">
        <w:rPr>
          <w:rFonts w:cstheme="minorHAnsi"/>
          <w:sz w:val="24"/>
          <w:szCs w:val="24"/>
        </w:rPr>
        <w:t>a</w:t>
      </w:r>
      <w:r w:rsidR="00145A17" w:rsidRPr="00550C14">
        <w:rPr>
          <w:rFonts w:cstheme="minorHAnsi"/>
          <w:sz w:val="24"/>
          <w:szCs w:val="24"/>
        </w:rPr>
        <w:t xml:space="preserve"> party is required by law to disclose it; or</w:t>
      </w:r>
    </w:p>
    <w:p w14:paraId="64BF567B" w14:textId="77777777" w:rsidR="00E87ABA" w:rsidRDefault="00E87ABA" w:rsidP="00E87ABA">
      <w:pPr>
        <w:ind w:left="0"/>
        <w:rPr>
          <w:rFonts w:cstheme="minorHAnsi"/>
          <w:sz w:val="24"/>
          <w:szCs w:val="24"/>
        </w:rPr>
      </w:pPr>
    </w:p>
    <w:p w14:paraId="52062CFC" w14:textId="3A8A9E7A" w:rsidR="00E25C63" w:rsidRDefault="00E87ABA" w:rsidP="00E87ABA">
      <w:pPr>
        <w:ind w:left="0"/>
        <w:rPr>
          <w:rFonts w:cstheme="minorHAnsi"/>
          <w:sz w:val="24"/>
          <w:szCs w:val="24"/>
        </w:rPr>
      </w:pPr>
      <w:r>
        <w:rPr>
          <w:rFonts w:cstheme="minorHAnsi"/>
          <w:sz w:val="24"/>
          <w:szCs w:val="24"/>
        </w:rPr>
        <w:tab/>
        <w:t>1</w:t>
      </w:r>
      <w:r w:rsidR="00665C82">
        <w:rPr>
          <w:rFonts w:cstheme="minorHAnsi"/>
          <w:sz w:val="24"/>
          <w:szCs w:val="24"/>
        </w:rPr>
        <w:t>7</w:t>
      </w:r>
      <w:r>
        <w:rPr>
          <w:rFonts w:cstheme="minorHAnsi"/>
          <w:sz w:val="24"/>
          <w:szCs w:val="24"/>
        </w:rPr>
        <w:t>.2.5</w:t>
      </w:r>
      <w:r>
        <w:rPr>
          <w:rFonts w:cstheme="minorHAnsi"/>
          <w:sz w:val="24"/>
          <w:szCs w:val="24"/>
        </w:rPr>
        <w:tab/>
      </w:r>
      <w:r>
        <w:rPr>
          <w:rFonts w:cstheme="minorHAnsi"/>
          <w:sz w:val="24"/>
          <w:szCs w:val="24"/>
        </w:rPr>
        <w:tab/>
      </w:r>
      <w:r w:rsidR="00185668" w:rsidRPr="00550C14">
        <w:rPr>
          <w:rFonts w:cstheme="minorHAnsi"/>
          <w:sz w:val="24"/>
          <w:szCs w:val="24"/>
        </w:rPr>
        <w:t>t</w:t>
      </w:r>
      <w:r w:rsidR="00145A17" w:rsidRPr="00550C14">
        <w:rPr>
          <w:rFonts w:cstheme="minorHAnsi"/>
          <w:sz w:val="24"/>
          <w:szCs w:val="24"/>
        </w:rPr>
        <w:t xml:space="preserve">he </w:t>
      </w:r>
      <w:r w:rsidR="00BF16FC" w:rsidRPr="00550C14">
        <w:rPr>
          <w:rFonts w:cstheme="minorHAnsi"/>
          <w:sz w:val="24"/>
          <w:szCs w:val="24"/>
        </w:rPr>
        <w:t>P</w:t>
      </w:r>
      <w:r w:rsidR="00145A17" w:rsidRPr="00550C14">
        <w:rPr>
          <w:rFonts w:cstheme="minorHAnsi"/>
          <w:sz w:val="24"/>
          <w:szCs w:val="24"/>
        </w:rPr>
        <w:t>arties agree in writing that it is not confidential.</w:t>
      </w:r>
    </w:p>
    <w:p w14:paraId="46BAAF3E" w14:textId="77777777" w:rsidR="00B206EA" w:rsidRDefault="00B206EA" w:rsidP="00E87ABA">
      <w:pPr>
        <w:ind w:left="0"/>
        <w:rPr>
          <w:rFonts w:cstheme="minorHAnsi"/>
          <w:b/>
          <w:bCs/>
          <w:sz w:val="24"/>
          <w:szCs w:val="24"/>
        </w:rPr>
      </w:pPr>
    </w:p>
    <w:p w14:paraId="7D01F01B" w14:textId="1DC4C201" w:rsidR="00420D0B" w:rsidRDefault="00B206EA" w:rsidP="00E87ABA">
      <w:pPr>
        <w:ind w:left="0"/>
        <w:rPr>
          <w:rFonts w:cstheme="minorHAnsi"/>
          <w:b/>
          <w:bCs/>
          <w:sz w:val="24"/>
          <w:szCs w:val="24"/>
        </w:rPr>
      </w:pPr>
      <w:r>
        <w:rPr>
          <w:rFonts w:cstheme="minorHAnsi"/>
          <w:b/>
          <w:bCs/>
          <w:sz w:val="24"/>
          <w:szCs w:val="24"/>
        </w:rPr>
        <w:t>18.</w:t>
      </w:r>
      <w:r>
        <w:rPr>
          <w:rFonts w:cstheme="minorHAnsi"/>
          <w:b/>
          <w:bCs/>
          <w:sz w:val="24"/>
          <w:szCs w:val="24"/>
        </w:rPr>
        <w:tab/>
      </w:r>
      <w:r w:rsidR="004A3EFD">
        <w:rPr>
          <w:rFonts w:cstheme="minorHAnsi"/>
          <w:b/>
          <w:bCs/>
          <w:sz w:val="24"/>
          <w:szCs w:val="24"/>
        </w:rPr>
        <w:t>HEALTH AND SAFETY</w:t>
      </w:r>
    </w:p>
    <w:p w14:paraId="189358F0" w14:textId="77777777" w:rsidR="00B65954" w:rsidRDefault="00B65954" w:rsidP="00E87ABA">
      <w:pPr>
        <w:ind w:left="0"/>
        <w:rPr>
          <w:rFonts w:cstheme="minorHAnsi"/>
          <w:b/>
          <w:bCs/>
          <w:sz w:val="24"/>
          <w:szCs w:val="24"/>
        </w:rPr>
      </w:pPr>
    </w:p>
    <w:p w14:paraId="4DF9B4B1" w14:textId="494D8D57" w:rsidR="00B65954" w:rsidRDefault="00B65954" w:rsidP="00B65954">
      <w:pPr>
        <w:ind w:left="0"/>
        <w:rPr>
          <w:sz w:val="24"/>
          <w:szCs w:val="24"/>
        </w:rPr>
      </w:pPr>
      <w:r>
        <w:rPr>
          <w:rFonts w:cstheme="minorHAnsi"/>
          <w:sz w:val="24"/>
          <w:szCs w:val="24"/>
        </w:rPr>
        <w:t>1</w:t>
      </w:r>
      <w:r w:rsidR="00665C82">
        <w:rPr>
          <w:rFonts w:cstheme="minorHAnsi"/>
          <w:sz w:val="24"/>
          <w:szCs w:val="24"/>
        </w:rPr>
        <w:t>8</w:t>
      </w:r>
      <w:r>
        <w:rPr>
          <w:rFonts w:cstheme="minorHAnsi"/>
          <w:sz w:val="24"/>
          <w:szCs w:val="24"/>
        </w:rPr>
        <w:t>.1</w:t>
      </w:r>
      <w:r>
        <w:rPr>
          <w:rFonts w:cstheme="minorHAnsi"/>
          <w:sz w:val="24"/>
          <w:szCs w:val="24"/>
        </w:rPr>
        <w:tab/>
      </w:r>
      <w:r w:rsidRPr="00B65954">
        <w:rPr>
          <w:sz w:val="24"/>
          <w:szCs w:val="24"/>
        </w:rPr>
        <w:t xml:space="preserve">You shall at all times comply with the Health and Safety at Work etc Act 1974 and all other </w:t>
      </w:r>
      <w:r>
        <w:rPr>
          <w:sz w:val="24"/>
          <w:szCs w:val="24"/>
        </w:rPr>
        <w:tab/>
      </w:r>
      <w:r w:rsidRPr="00B65954">
        <w:rPr>
          <w:sz w:val="24"/>
          <w:szCs w:val="24"/>
        </w:rPr>
        <w:t xml:space="preserve">Law relating to the health and safety of Your Staff and others who may be affected by Your </w:t>
      </w:r>
      <w:r>
        <w:rPr>
          <w:sz w:val="24"/>
          <w:szCs w:val="24"/>
        </w:rPr>
        <w:tab/>
      </w:r>
      <w:r w:rsidRPr="00B65954">
        <w:rPr>
          <w:sz w:val="24"/>
          <w:szCs w:val="24"/>
        </w:rPr>
        <w:t xml:space="preserve">acts or </w:t>
      </w:r>
      <w:r w:rsidRPr="00B65954">
        <w:rPr>
          <w:sz w:val="24"/>
          <w:szCs w:val="24"/>
        </w:rPr>
        <w:tab/>
        <w:t>omissions in providing the Services under this Contract.</w:t>
      </w:r>
    </w:p>
    <w:p w14:paraId="27D17DED" w14:textId="77777777" w:rsidR="00B65954" w:rsidRDefault="00B65954" w:rsidP="00B65954">
      <w:pPr>
        <w:ind w:left="0"/>
        <w:rPr>
          <w:sz w:val="24"/>
          <w:szCs w:val="24"/>
        </w:rPr>
      </w:pPr>
    </w:p>
    <w:p w14:paraId="327249A5" w14:textId="6E44A042" w:rsidR="00B65954" w:rsidRDefault="00B65954" w:rsidP="00B65954">
      <w:pPr>
        <w:ind w:left="0"/>
        <w:rPr>
          <w:sz w:val="24"/>
          <w:szCs w:val="24"/>
        </w:rPr>
      </w:pPr>
      <w:r w:rsidRPr="00B65954">
        <w:rPr>
          <w:sz w:val="24"/>
          <w:szCs w:val="24"/>
        </w:rPr>
        <w:t>1</w:t>
      </w:r>
      <w:r w:rsidR="00665C82">
        <w:rPr>
          <w:sz w:val="24"/>
          <w:szCs w:val="24"/>
        </w:rPr>
        <w:t>8</w:t>
      </w:r>
      <w:r w:rsidRPr="00B65954">
        <w:rPr>
          <w:sz w:val="24"/>
          <w:szCs w:val="24"/>
        </w:rPr>
        <w:t>.2</w:t>
      </w:r>
      <w:r w:rsidRPr="00B65954">
        <w:rPr>
          <w:sz w:val="24"/>
          <w:szCs w:val="24"/>
        </w:rPr>
        <w:tab/>
        <w:t xml:space="preserve">The Council reserves the right to suspend the provision of the Services in whole or in part </w:t>
      </w:r>
      <w:r>
        <w:rPr>
          <w:sz w:val="24"/>
          <w:szCs w:val="24"/>
        </w:rPr>
        <w:tab/>
      </w:r>
      <w:r w:rsidRPr="00B65954">
        <w:rPr>
          <w:sz w:val="24"/>
          <w:szCs w:val="24"/>
        </w:rPr>
        <w:t xml:space="preserve">without paying compensation if and whenever </w:t>
      </w:r>
      <w:r>
        <w:rPr>
          <w:sz w:val="24"/>
          <w:szCs w:val="24"/>
        </w:rPr>
        <w:t xml:space="preserve">You are, </w:t>
      </w:r>
      <w:r w:rsidRPr="00B65954">
        <w:rPr>
          <w:sz w:val="24"/>
          <w:szCs w:val="24"/>
        </w:rPr>
        <w:t xml:space="preserve">in the reasonable opinion of the </w:t>
      </w:r>
      <w:r>
        <w:rPr>
          <w:sz w:val="24"/>
          <w:szCs w:val="24"/>
        </w:rPr>
        <w:tab/>
      </w:r>
      <w:r w:rsidRPr="00B65954">
        <w:rPr>
          <w:sz w:val="24"/>
          <w:szCs w:val="24"/>
        </w:rPr>
        <w:t xml:space="preserve">Council, in contravention of the Health and Safety at Work etc. Act 1974 and all relevant </w:t>
      </w:r>
      <w:r>
        <w:rPr>
          <w:sz w:val="24"/>
          <w:szCs w:val="24"/>
        </w:rPr>
        <w:tab/>
      </w:r>
      <w:r w:rsidRPr="00B65954">
        <w:rPr>
          <w:sz w:val="24"/>
          <w:szCs w:val="24"/>
        </w:rPr>
        <w:t xml:space="preserve">Law relating to health and safety and provisions within this Clause </w:t>
      </w:r>
      <w:r>
        <w:rPr>
          <w:sz w:val="24"/>
          <w:szCs w:val="24"/>
        </w:rPr>
        <w:t>1</w:t>
      </w:r>
      <w:r w:rsidR="00665C82">
        <w:rPr>
          <w:sz w:val="24"/>
          <w:szCs w:val="24"/>
        </w:rPr>
        <w:t>8</w:t>
      </w:r>
      <w:r w:rsidRPr="00B65954">
        <w:rPr>
          <w:sz w:val="24"/>
          <w:szCs w:val="24"/>
        </w:rPr>
        <w:t>.</w:t>
      </w:r>
    </w:p>
    <w:p w14:paraId="141C354B" w14:textId="77777777" w:rsidR="00B65954" w:rsidRDefault="00B65954" w:rsidP="00B65954">
      <w:pPr>
        <w:ind w:left="0"/>
        <w:rPr>
          <w:sz w:val="24"/>
          <w:szCs w:val="24"/>
        </w:rPr>
      </w:pPr>
    </w:p>
    <w:p w14:paraId="34529A9C" w14:textId="36DAC91F" w:rsidR="00B65954" w:rsidRPr="00B65954" w:rsidRDefault="00B65954" w:rsidP="00B65954">
      <w:pPr>
        <w:ind w:left="0"/>
        <w:rPr>
          <w:rFonts w:cstheme="minorHAnsi"/>
          <w:sz w:val="24"/>
          <w:szCs w:val="24"/>
        </w:rPr>
      </w:pPr>
      <w:r w:rsidRPr="00B65954">
        <w:rPr>
          <w:sz w:val="24"/>
          <w:szCs w:val="24"/>
        </w:rPr>
        <w:t>1</w:t>
      </w:r>
      <w:r w:rsidR="00665C82">
        <w:rPr>
          <w:sz w:val="24"/>
          <w:szCs w:val="24"/>
        </w:rPr>
        <w:t>8</w:t>
      </w:r>
      <w:r w:rsidRPr="00B65954">
        <w:rPr>
          <w:sz w:val="24"/>
          <w:szCs w:val="24"/>
        </w:rPr>
        <w:t>.3</w:t>
      </w:r>
      <w:r>
        <w:rPr>
          <w:rFonts w:cstheme="minorHAnsi"/>
          <w:sz w:val="24"/>
          <w:szCs w:val="24"/>
        </w:rPr>
        <w:tab/>
      </w:r>
      <w:r>
        <w:rPr>
          <w:sz w:val="24"/>
          <w:szCs w:val="24"/>
        </w:rPr>
        <w:t>You</w:t>
      </w:r>
      <w:r w:rsidRPr="00B65954">
        <w:rPr>
          <w:sz w:val="24"/>
          <w:szCs w:val="24"/>
        </w:rPr>
        <w:t xml:space="preserve"> shall notify the Council in writing if any method or practice set out in any method </w:t>
      </w:r>
      <w:r>
        <w:rPr>
          <w:sz w:val="24"/>
          <w:szCs w:val="24"/>
        </w:rPr>
        <w:tab/>
      </w:r>
      <w:r w:rsidRPr="00B65954">
        <w:rPr>
          <w:sz w:val="24"/>
          <w:szCs w:val="24"/>
        </w:rPr>
        <w:t xml:space="preserve">statement within Schedule </w:t>
      </w:r>
      <w:r w:rsidR="00AB0AFC">
        <w:rPr>
          <w:sz w:val="24"/>
          <w:szCs w:val="24"/>
        </w:rPr>
        <w:t>7</w:t>
      </w:r>
      <w:r w:rsidRPr="00B65954">
        <w:rPr>
          <w:sz w:val="24"/>
          <w:szCs w:val="24"/>
        </w:rPr>
        <w:t xml:space="preserve"> (Tender Response Document) shall be or shall become an </w:t>
      </w:r>
      <w:r>
        <w:rPr>
          <w:sz w:val="24"/>
          <w:szCs w:val="24"/>
        </w:rPr>
        <w:tab/>
      </w:r>
      <w:r w:rsidRPr="00B65954">
        <w:rPr>
          <w:sz w:val="24"/>
          <w:szCs w:val="24"/>
        </w:rPr>
        <w:t xml:space="preserve">unsafe method of practice and shall propose and implement such steps as are necessary to </w:t>
      </w:r>
      <w:r>
        <w:rPr>
          <w:sz w:val="24"/>
          <w:szCs w:val="24"/>
        </w:rPr>
        <w:tab/>
      </w:r>
      <w:r w:rsidRPr="00B65954">
        <w:rPr>
          <w:sz w:val="24"/>
          <w:szCs w:val="24"/>
        </w:rPr>
        <w:t>improve or rectify such unsafe methods of practice as soon as possible.</w:t>
      </w:r>
    </w:p>
    <w:p w14:paraId="26869DF1" w14:textId="77777777" w:rsidR="004A3EFD" w:rsidRDefault="004A3EFD" w:rsidP="00E87ABA">
      <w:pPr>
        <w:ind w:left="0"/>
        <w:rPr>
          <w:rFonts w:cstheme="minorHAnsi"/>
          <w:b/>
          <w:bCs/>
          <w:sz w:val="24"/>
          <w:szCs w:val="24"/>
        </w:rPr>
      </w:pPr>
    </w:p>
    <w:p w14:paraId="019D76DF" w14:textId="59FD0B73" w:rsidR="004A3EFD" w:rsidRPr="00521B67" w:rsidRDefault="004A3EFD" w:rsidP="00E87ABA">
      <w:pPr>
        <w:ind w:left="0"/>
        <w:rPr>
          <w:rFonts w:cstheme="minorHAnsi"/>
          <w:b/>
          <w:bCs/>
          <w:sz w:val="24"/>
          <w:szCs w:val="24"/>
        </w:rPr>
      </w:pPr>
      <w:r w:rsidRPr="00521B67">
        <w:rPr>
          <w:rFonts w:cstheme="minorHAnsi"/>
          <w:b/>
          <w:bCs/>
          <w:sz w:val="24"/>
          <w:szCs w:val="24"/>
        </w:rPr>
        <w:t>1</w:t>
      </w:r>
      <w:r w:rsidR="00665C82">
        <w:rPr>
          <w:rFonts w:cstheme="minorHAnsi"/>
          <w:b/>
          <w:bCs/>
          <w:sz w:val="24"/>
          <w:szCs w:val="24"/>
        </w:rPr>
        <w:t>9</w:t>
      </w:r>
      <w:r w:rsidRPr="00521B67">
        <w:rPr>
          <w:rFonts w:cstheme="minorHAnsi"/>
          <w:b/>
          <w:bCs/>
          <w:sz w:val="24"/>
          <w:szCs w:val="24"/>
        </w:rPr>
        <w:t xml:space="preserve">. </w:t>
      </w:r>
      <w:r w:rsidRPr="00521B67">
        <w:rPr>
          <w:rFonts w:cstheme="minorHAnsi"/>
          <w:b/>
          <w:bCs/>
          <w:sz w:val="24"/>
          <w:szCs w:val="24"/>
        </w:rPr>
        <w:tab/>
        <w:t>EQUAL OPPORTUNITIES</w:t>
      </w:r>
    </w:p>
    <w:p w14:paraId="200857EB" w14:textId="77777777" w:rsidR="00465658" w:rsidRPr="00521B67" w:rsidRDefault="00465658" w:rsidP="00E87ABA">
      <w:pPr>
        <w:ind w:left="0"/>
        <w:rPr>
          <w:rFonts w:cstheme="minorHAnsi"/>
          <w:b/>
          <w:bCs/>
          <w:sz w:val="24"/>
          <w:szCs w:val="24"/>
        </w:rPr>
      </w:pPr>
    </w:p>
    <w:p w14:paraId="62A8DF4C" w14:textId="1EA5AD67" w:rsidR="00521B67" w:rsidRPr="00521B67" w:rsidRDefault="00465658" w:rsidP="00521B67">
      <w:pPr>
        <w:ind w:left="0"/>
        <w:rPr>
          <w:rFonts w:cstheme="minorHAnsi"/>
          <w:b/>
          <w:bCs/>
          <w:sz w:val="24"/>
          <w:szCs w:val="24"/>
        </w:rPr>
      </w:pPr>
      <w:r w:rsidRPr="00521B67">
        <w:rPr>
          <w:rFonts w:cstheme="minorHAnsi"/>
          <w:sz w:val="24"/>
          <w:szCs w:val="24"/>
        </w:rPr>
        <w:t>1</w:t>
      </w:r>
      <w:r w:rsidR="00665C82">
        <w:rPr>
          <w:rFonts w:cstheme="minorHAnsi"/>
          <w:sz w:val="24"/>
          <w:szCs w:val="24"/>
        </w:rPr>
        <w:t>9</w:t>
      </w:r>
      <w:r w:rsidRPr="00521B67">
        <w:rPr>
          <w:rFonts w:cstheme="minorHAnsi"/>
          <w:sz w:val="24"/>
          <w:szCs w:val="24"/>
        </w:rPr>
        <w:t>.1</w:t>
      </w:r>
      <w:r w:rsidRPr="00521B67">
        <w:rPr>
          <w:rFonts w:cstheme="minorHAnsi"/>
          <w:b/>
          <w:bCs/>
          <w:sz w:val="24"/>
          <w:szCs w:val="24"/>
        </w:rPr>
        <w:tab/>
      </w:r>
      <w:r w:rsidRPr="00521B67">
        <w:rPr>
          <w:sz w:val="24"/>
          <w:szCs w:val="24"/>
        </w:rPr>
        <w:t>You shall comply with the Equalities Legislation in your performance of the Services.</w:t>
      </w:r>
    </w:p>
    <w:p w14:paraId="11F1D968" w14:textId="77777777" w:rsidR="00521B67" w:rsidRPr="00521B67" w:rsidRDefault="00521B67" w:rsidP="00521B67">
      <w:pPr>
        <w:ind w:left="0"/>
        <w:rPr>
          <w:rFonts w:cstheme="minorHAnsi"/>
          <w:b/>
          <w:bCs/>
          <w:sz w:val="24"/>
          <w:szCs w:val="24"/>
        </w:rPr>
      </w:pPr>
    </w:p>
    <w:p w14:paraId="696D731B" w14:textId="179A16D6" w:rsidR="00465658" w:rsidRDefault="00521B67" w:rsidP="00521B67">
      <w:pPr>
        <w:ind w:left="0"/>
        <w:rPr>
          <w:sz w:val="24"/>
          <w:szCs w:val="24"/>
        </w:rPr>
      </w:pPr>
      <w:r w:rsidRPr="00521B67">
        <w:rPr>
          <w:rFonts w:cstheme="minorHAnsi"/>
          <w:sz w:val="24"/>
          <w:szCs w:val="24"/>
        </w:rPr>
        <w:t>1</w:t>
      </w:r>
      <w:r w:rsidR="00665C82">
        <w:rPr>
          <w:rFonts w:cstheme="minorHAnsi"/>
          <w:sz w:val="24"/>
          <w:szCs w:val="24"/>
        </w:rPr>
        <w:t>9</w:t>
      </w:r>
      <w:r w:rsidRPr="00521B67">
        <w:rPr>
          <w:rFonts w:cstheme="minorHAnsi"/>
          <w:sz w:val="24"/>
          <w:szCs w:val="24"/>
        </w:rPr>
        <w:t>.2</w:t>
      </w:r>
      <w:r w:rsidRPr="00521B67">
        <w:rPr>
          <w:rFonts w:cstheme="minorHAnsi"/>
          <w:b/>
          <w:bCs/>
          <w:sz w:val="24"/>
          <w:szCs w:val="24"/>
        </w:rPr>
        <w:tab/>
      </w:r>
      <w:r w:rsidRPr="00521B67">
        <w:rPr>
          <w:sz w:val="24"/>
          <w:szCs w:val="24"/>
        </w:rPr>
        <w:t>You</w:t>
      </w:r>
      <w:r w:rsidR="00465658" w:rsidRPr="00521B67">
        <w:rPr>
          <w:sz w:val="24"/>
          <w:szCs w:val="24"/>
        </w:rPr>
        <w:t xml:space="preserve"> shall:</w:t>
      </w:r>
    </w:p>
    <w:p w14:paraId="4CDA5DA0" w14:textId="77777777" w:rsidR="00521B67" w:rsidRDefault="00521B67" w:rsidP="00521B67">
      <w:pPr>
        <w:ind w:left="0"/>
        <w:rPr>
          <w:sz w:val="24"/>
          <w:szCs w:val="24"/>
        </w:rPr>
      </w:pPr>
    </w:p>
    <w:p w14:paraId="58C05890" w14:textId="56E68973" w:rsidR="00465658" w:rsidRDefault="00521B67" w:rsidP="00521B67">
      <w:pPr>
        <w:ind w:left="0"/>
        <w:rPr>
          <w:sz w:val="24"/>
          <w:szCs w:val="24"/>
        </w:rPr>
      </w:pPr>
      <w:r>
        <w:rPr>
          <w:sz w:val="24"/>
          <w:szCs w:val="24"/>
        </w:rPr>
        <w:tab/>
        <w:t>1</w:t>
      </w:r>
      <w:r w:rsidR="00665C82">
        <w:rPr>
          <w:sz w:val="24"/>
          <w:szCs w:val="24"/>
        </w:rPr>
        <w:t>9</w:t>
      </w:r>
      <w:r>
        <w:rPr>
          <w:sz w:val="24"/>
          <w:szCs w:val="24"/>
        </w:rPr>
        <w:t>.2.1</w:t>
      </w:r>
      <w:r>
        <w:rPr>
          <w:rFonts w:cstheme="minorHAnsi"/>
          <w:b/>
          <w:bCs/>
          <w:sz w:val="24"/>
          <w:szCs w:val="24"/>
        </w:rPr>
        <w:tab/>
      </w:r>
      <w:r>
        <w:rPr>
          <w:rFonts w:cstheme="minorHAnsi"/>
          <w:b/>
          <w:bCs/>
          <w:sz w:val="24"/>
          <w:szCs w:val="24"/>
        </w:rPr>
        <w:tab/>
      </w:r>
      <w:r w:rsidR="00465658" w:rsidRPr="00521B67">
        <w:rPr>
          <w:sz w:val="24"/>
          <w:szCs w:val="24"/>
        </w:rPr>
        <w:t xml:space="preserve">not discriminate against any person or for any reason within the meaning </w:t>
      </w:r>
      <w:r>
        <w:rPr>
          <w:sz w:val="24"/>
          <w:szCs w:val="24"/>
        </w:rPr>
        <w:tab/>
      </w:r>
      <w:r>
        <w:rPr>
          <w:sz w:val="24"/>
          <w:szCs w:val="24"/>
        </w:rPr>
        <w:tab/>
      </w:r>
      <w:r>
        <w:rPr>
          <w:sz w:val="24"/>
          <w:szCs w:val="24"/>
        </w:rPr>
        <w:tab/>
      </w:r>
      <w:r w:rsidR="00465658" w:rsidRPr="00521B67">
        <w:rPr>
          <w:sz w:val="24"/>
          <w:szCs w:val="24"/>
        </w:rPr>
        <w:t>and scope of Equalities Legislation;</w:t>
      </w:r>
    </w:p>
    <w:p w14:paraId="13996BB1" w14:textId="77777777" w:rsidR="00521B67" w:rsidRDefault="00521B67" w:rsidP="00521B67">
      <w:pPr>
        <w:ind w:left="0"/>
        <w:rPr>
          <w:sz w:val="24"/>
          <w:szCs w:val="24"/>
        </w:rPr>
      </w:pPr>
    </w:p>
    <w:p w14:paraId="6E7AAE95" w14:textId="13E8F375" w:rsidR="00465658" w:rsidRDefault="00521B67" w:rsidP="00521B67">
      <w:pPr>
        <w:ind w:left="0"/>
        <w:rPr>
          <w:sz w:val="24"/>
          <w:szCs w:val="24"/>
        </w:rPr>
      </w:pPr>
      <w:r>
        <w:rPr>
          <w:sz w:val="24"/>
          <w:szCs w:val="24"/>
        </w:rPr>
        <w:tab/>
        <w:t>1</w:t>
      </w:r>
      <w:r w:rsidR="00665C82">
        <w:rPr>
          <w:sz w:val="24"/>
          <w:szCs w:val="24"/>
        </w:rPr>
        <w:t>9</w:t>
      </w:r>
      <w:r>
        <w:rPr>
          <w:sz w:val="24"/>
          <w:szCs w:val="24"/>
        </w:rPr>
        <w:t>.2.2</w:t>
      </w:r>
      <w:r>
        <w:rPr>
          <w:rFonts w:cstheme="minorHAnsi"/>
          <w:b/>
          <w:bCs/>
          <w:sz w:val="24"/>
          <w:szCs w:val="24"/>
        </w:rPr>
        <w:tab/>
      </w:r>
      <w:r>
        <w:rPr>
          <w:rFonts w:cstheme="minorHAnsi"/>
          <w:b/>
          <w:bCs/>
          <w:sz w:val="24"/>
          <w:szCs w:val="24"/>
        </w:rPr>
        <w:tab/>
      </w:r>
      <w:r w:rsidR="00465658" w:rsidRPr="00521B67">
        <w:rPr>
          <w:sz w:val="24"/>
          <w:szCs w:val="24"/>
        </w:rPr>
        <w:t xml:space="preserve">comply with any official guidance and codes of practice in relation to </w:t>
      </w:r>
      <w:r>
        <w:rPr>
          <w:sz w:val="24"/>
          <w:szCs w:val="24"/>
        </w:rPr>
        <w:tab/>
      </w:r>
      <w:r>
        <w:rPr>
          <w:sz w:val="24"/>
          <w:szCs w:val="24"/>
        </w:rPr>
        <w:tab/>
      </w:r>
      <w:r>
        <w:rPr>
          <w:sz w:val="24"/>
          <w:szCs w:val="24"/>
        </w:rPr>
        <w:tab/>
      </w:r>
      <w:r>
        <w:rPr>
          <w:sz w:val="24"/>
          <w:szCs w:val="24"/>
        </w:rPr>
        <w:tab/>
      </w:r>
      <w:r w:rsidR="00465658" w:rsidRPr="00521B67">
        <w:rPr>
          <w:sz w:val="24"/>
          <w:szCs w:val="24"/>
        </w:rPr>
        <w:t>promoting equality in employment and the provision of services;</w:t>
      </w:r>
    </w:p>
    <w:p w14:paraId="679B21B6" w14:textId="77777777" w:rsidR="006719A0" w:rsidRDefault="006719A0" w:rsidP="00521B67">
      <w:pPr>
        <w:ind w:left="0"/>
        <w:rPr>
          <w:sz w:val="24"/>
          <w:szCs w:val="24"/>
        </w:rPr>
      </w:pPr>
    </w:p>
    <w:p w14:paraId="5694A30B" w14:textId="5E79AF1E" w:rsidR="00465658" w:rsidRDefault="006719A0" w:rsidP="006719A0">
      <w:pPr>
        <w:ind w:left="0"/>
        <w:rPr>
          <w:sz w:val="24"/>
          <w:szCs w:val="24"/>
        </w:rPr>
      </w:pPr>
      <w:r>
        <w:rPr>
          <w:sz w:val="24"/>
          <w:szCs w:val="24"/>
        </w:rPr>
        <w:tab/>
        <w:t>1</w:t>
      </w:r>
      <w:r w:rsidR="00665C82">
        <w:rPr>
          <w:sz w:val="24"/>
          <w:szCs w:val="24"/>
        </w:rPr>
        <w:t>9</w:t>
      </w:r>
      <w:r>
        <w:rPr>
          <w:sz w:val="24"/>
          <w:szCs w:val="24"/>
        </w:rPr>
        <w:t>.2.3</w:t>
      </w:r>
      <w:r>
        <w:rPr>
          <w:rFonts w:cstheme="minorHAnsi"/>
          <w:b/>
          <w:bCs/>
          <w:sz w:val="24"/>
          <w:szCs w:val="24"/>
        </w:rPr>
        <w:tab/>
      </w:r>
      <w:r>
        <w:rPr>
          <w:rFonts w:cstheme="minorHAnsi"/>
          <w:b/>
          <w:bCs/>
          <w:sz w:val="24"/>
          <w:szCs w:val="24"/>
        </w:rPr>
        <w:tab/>
      </w:r>
      <w:r w:rsidR="00465658" w:rsidRPr="00521B67">
        <w:rPr>
          <w:sz w:val="24"/>
          <w:szCs w:val="24"/>
        </w:rPr>
        <w:t xml:space="preserve">have an equal opportunities policy approved by the Council or shall have </w:t>
      </w:r>
      <w:r>
        <w:rPr>
          <w:sz w:val="24"/>
          <w:szCs w:val="24"/>
        </w:rPr>
        <w:tab/>
      </w:r>
      <w:r>
        <w:rPr>
          <w:sz w:val="24"/>
          <w:szCs w:val="24"/>
        </w:rPr>
        <w:tab/>
      </w:r>
      <w:r>
        <w:rPr>
          <w:sz w:val="24"/>
          <w:szCs w:val="24"/>
        </w:rPr>
        <w:tab/>
      </w:r>
      <w:r>
        <w:rPr>
          <w:sz w:val="24"/>
          <w:szCs w:val="24"/>
        </w:rPr>
        <w:tab/>
      </w:r>
      <w:r w:rsidR="00465658" w:rsidRPr="00521B67">
        <w:rPr>
          <w:sz w:val="24"/>
          <w:szCs w:val="24"/>
        </w:rPr>
        <w:t xml:space="preserve">adopted the Council’s own equal opportunities policy and procedures as </w:t>
      </w:r>
      <w:r>
        <w:rPr>
          <w:sz w:val="24"/>
          <w:szCs w:val="24"/>
        </w:rPr>
        <w:tab/>
      </w:r>
      <w:r>
        <w:rPr>
          <w:sz w:val="24"/>
          <w:szCs w:val="24"/>
        </w:rPr>
        <w:tab/>
      </w:r>
      <w:r>
        <w:rPr>
          <w:sz w:val="24"/>
          <w:szCs w:val="24"/>
        </w:rPr>
        <w:tab/>
      </w:r>
      <w:r>
        <w:rPr>
          <w:sz w:val="24"/>
          <w:szCs w:val="24"/>
        </w:rPr>
        <w:tab/>
      </w:r>
      <w:r w:rsidR="00465658" w:rsidRPr="00521B67">
        <w:rPr>
          <w:sz w:val="24"/>
          <w:szCs w:val="24"/>
        </w:rPr>
        <w:t xml:space="preserve">may be amended from time to time and notified to </w:t>
      </w:r>
      <w:r>
        <w:rPr>
          <w:sz w:val="24"/>
          <w:szCs w:val="24"/>
        </w:rPr>
        <w:t>You</w:t>
      </w:r>
      <w:r w:rsidR="00465658" w:rsidRPr="00521B67">
        <w:rPr>
          <w:sz w:val="24"/>
          <w:szCs w:val="24"/>
        </w:rPr>
        <w:t>;</w:t>
      </w:r>
    </w:p>
    <w:p w14:paraId="154702D0" w14:textId="77777777" w:rsidR="006719A0" w:rsidRDefault="006719A0" w:rsidP="006719A0">
      <w:pPr>
        <w:ind w:left="0"/>
        <w:rPr>
          <w:sz w:val="24"/>
          <w:szCs w:val="24"/>
        </w:rPr>
      </w:pPr>
    </w:p>
    <w:p w14:paraId="6C5B6A22" w14:textId="1BCA1ABA" w:rsidR="00465658" w:rsidRDefault="006719A0" w:rsidP="006719A0">
      <w:pPr>
        <w:ind w:left="0"/>
        <w:rPr>
          <w:sz w:val="24"/>
          <w:szCs w:val="24"/>
        </w:rPr>
      </w:pPr>
      <w:r>
        <w:rPr>
          <w:sz w:val="24"/>
          <w:szCs w:val="24"/>
        </w:rPr>
        <w:lastRenderedPageBreak/>
        <w:tab/>
        <w:t>1</w:t>
      </w:r>
      <w:r w:rsidR="00665C82">
        <w:rPr>
          <w:sz w:val="24"/>
          <w:szCs w:val="24"/>
        </w:rPr>
        <w:t>9</w:t>
      </w:r>
      <w:r>
        <w:rPr>
          <w:sz w:val="24"/>
          <w:szCs w:val="24"/>
        </w:rPr>
        <w:t>.2.4</w:t>
      </w:r>
      <w:r>
        <w:rPr>
          <w:rFonts w:cstheme="minorHAnsi"/>
          <w:b/>
          <w:bCs/>
          <w:sz w:val="24"/>
          <w:szCs w:val="24"/>
        </w:rPr>
        <w:tab/>
      </w:r>
      <w:r>
        <w:rPr>
          <w:rFonts w:cstheme="minorHAnsi"/>
          <w:b/>
          <w:bCs/>
          <w:sz w:val="24"/>
          <w:szCs w:val="24"/>
        </w:rPr>
        <w:tab/>
      </w:r>
      <w:r w:rsidR="00465658" w:rsidRPr="00521B67">
        <w:rPr>
          <w:sz w:val="24"/>
          <w:szCs w:val="24"/>
        </w:rPr>
        <w:t xml:space="preserve">take all reasonable steps to secure the observance of this Clause </w:t>
      </w:r>
      <w:r>
        <w:rPr>
          <w:sz w:val="24"/>
          <w:szCs w:val="24"/>
        </w:rPr>
        <w:t>18</w:t>
      </w:r>
      <w:r w:rsidR="00465658" w:rsidRPr="00521B67">
        <w:rPr>
          <w:b/>
          <w:sz w:val="24"/>
          <w:szCs w:val="24"/>
        </w:rPr>
        <w:t xml:space="preserve"> </w:t>
      </w:r>
      <w:r w:rsidR="00465658" w:rsidRPr="00521B67">
        <w:rPr>
          <w:sz w:val="24"/>
          <w:szCs w:val="24"/>
        </w:rPr>
        <w:t xml:space="preserve">by </w:t>
      </w:r>
      <w:r>
        <w:rPr>
          <w:sz w:val="24"/>
          <w:szCs w:val="24"/>
        </w:rPr>
        <w:t>Your</w:t>
      </w:r>
      <w:r w:rsidR="00465658" w:rsidRPr="00521B67">
        <w:rPr>
          <w:sz w:val="24"/>
          <w:szCs w:val="24"/>
        </w:rPr>
        <w:t xml:space="preserve"> </w:t>
      </w:r>
      <w:r>
        <w:rPr>
          <w:sz w:val="24"/>
          <w:szCs w:val="24"/>
        </w:rPr>
        <w:tab/>
      </w:r>
      <w:r>
        <w:rPr>
          <w:sz w:val="24"/>
          <w:szCs w:val="24"/>
        </w:rPr>
        <w:tab/>
      </w:r>
      <w:r>
        <w:rPr>
          <w:sz w:val="24"/>
          <w:szCs w:val="24"/>
        </w:rPr>
        <w:tab/>
      </w:r>
      <w:r w:rsidR="00465658" w:rsidRPr="00521B67">
        <w:rPr>
          <w:sz w:val="24"/>
          <w:szCs w:val="24"/>
        </w:rPr>
        <w:t>Staff employed in connection with the Contract; and</w:t>
      </w:r>
    </w:p>
    <w:p w14:paraId="748F1161" w14:textId="77777777" w:rsidR="006719A0" w:rsidRDefault="006719A0" w:rsidP="006719A0">
      <w:pPr>
        <w:ind w:left="0"/>
        <w:rPr>
          <w:sz w:val="24"/>
          <w:szCs w:val="24"/>
        </w:rPr>
      </w:pPr>
    </w:p>
    <w:p w14:paraId="64E0428F" w14:textId="6CF9DDF5" w:rsidR="006719A0" w:rsidRDefault="006719A0" w:rsidP="006719A0">
      <w:pPr>
        <w:ind w:left="0"/>
        <w:rPr>
          <w:rFonts w:cstheme="minorHAnsi"/>
          <w:b/>
          <w:bCs/>
          <w:sz w:val="24"/>
          <w:szCs w:val="24"/>
        </w:rPr>
      </w:pPr>
      <w:r>
        <w:rPr>
          <w:sz w:val="24"/>
          <w:szCs w:val="24"/>
        </w:rPr>
        <w:tab/>
        <w:t>1</w:t>
      </w:r>
      <w:r w:rsidR="00665C82">
        <w:rPr>
          <w:sz w:val="24"/>
          <w:szCs w:val="24"/>
        </w:rPr>
        <w:t>9</w:t>
      </w:r>
      <w:r>
        <w:rPr>
          <w:sz w:val="24"/>
          <w:szCs w:val="24"/>
        </w:rPr>
        <w:t>.2.5</w:t>
      </w:r>
      <w:r>
        <w:rPr>
          <w:rFonts w:cstheme="minorHAnsi"/>
          <w:b/>
          <w:bCs/>
          <w:sz w:val="24"/>
          <w:szCs w:val="24"/>
        </w:rPr>
        <w:tab/>
      </w:r>
      <w:r>
        <w:rPr>
          <w:rFonts w:cstheme="minorHAnsi"/>
          <w:b/>
          <w:bCs/>
          <w:sz w:val="24"/>
          <w:szCs w:val="24"/>
        </w:rPr>
        <w:tab/>
      </w:r>
      <w:r w:rsidR="00465658" w:rsidRPr="00521B67">
        <w:rPr>
          <w:sz w:val="24"/>
          <w:szCs w:val="24"/>
        </w:rPr>
        <w:t xml:space="preserve">provide such information as the Council may reasonably require for the </w:t>
      </w:r>
      <w:r>
        <w:rPr>
          <w:sz w:val="24"/>
          <w:szCs w:val="24"/>
        </w:rPr>
        <w:tab/>
      </w:r>
      <w:r>
        <w:rPr>
          <w:sz w:val="24"/>
          <w:szCs w:val="24"/>
        </w:rPr>
        <w:tab/>
      </w:r>
      <w:r>
        <w:rPr>
          <w:sz w:val="24"/>
          <w:szCs w:val="24"/>
        </w:rPr>
        <w:tab/>
      </w:r>
      <w:r>
        <w:rPr>
          <w:sz w:val="24"/>
          <w:szCs w:val="24"/>
        </w:rPr>
        <w:tab/>
      </w:r>
      <w:r w:rsidR="00465658" w:rsidRPr="00521B67">
        <w:rPr>
          <w:sz w:val="24"/>
          <w:szCs w:val="24"/>
        </w:rPr>
        <w:t xml:space="preserve">purpose of assessing </w:t>
      </w:r>
      <w:r>
        <w:rPr>
          <w:sz w:val="24"/>
          <w:szCs w:val="24"/>
        </w:rPr>
        <w:t>Your</w:t>
      </w:r>
      <w:r w:rsidR="00465658" w:rsidRPr="00521B67">
        <w:rPr>
          <w:sz w:val="24"/>
          <w:szCs w:val="24"/>
        </w:rPr>
        <w:t xml:space="preserve"> continued compliance with this</w:t>
      </w:r>
      <w:r w:rsidR="00465658" w:rsidRPr="00521B67">
        <w:rPr>
          <w:b/>
          <w:sz w:val="24"/>
          <w:szCs w:val="24"/>
        </w:rPr>
        <w:t xml:space="preserve"> </w:t>
      </w:r>
      <w:r w:rsidR="00465658" w:rsidRPr="00521B67">
        <w:rPr>
          <w:sz w:val="24"/>
          <w:szCs w:val="24"/>
        </w:rPr>
        <w:t xml:space="preserve">Clause </w:t>
      </w:r>
      <w:r>
        <w:rPr>
          <w:sz w:val="24"/>
          <w:szCs w:val="24"/>
        </w:rPr>
        <w:t>18</w:t>
      </w:r>
      <w:r w:rsidR="00465658" w:rsidRPr="00521B67">
        <w:rPr>
          <w:sz w:val="24"/>
          <w:szCs w:val="24"/>
        </w:rPr>
        <w:t xml:space="preserve"> and to </w:t>
      </w:r>
      <w:r>
        <w:rPr>
          <w:sz w:val="24"/>
          <w:szCs w:val="24"/>
        </w:rPr>
        <w:tab/>
      </w:r>
      <w:r>
        <w:rPr>
          <w:sz w:val="24"/>
          <w:szCs w:val="24"/>
        </w:rPr>
        <w:tab/>
      </w:r>
      <w:r>
        <w:rPr>
          <w:sz w:val="24"/>
          <w:szCs w:val="24"/>
        </w:rPr>
        <w:tab/>
      </w:r>
      <w:r w:rsidR="00465658" w:rsidRPr="00521B67">
        <w:rPr>
          <w:sz w:val="24"/>
          <w:szCs w:val="24"/>
        </w:rPr>
        <w:t>assist in the Council’s reporting obligations in respect of equal opportunities.</w:t>
      </w:r>
    </w:p>
    <w:p w14:paraId="14EA5B06" w14:textId="77777777" w:rsidR="006719A0" w:rsidRDefault="006719A0" w:rsidP="006719A0">
      <w:pPr>
        <w:ind w:left="0"/>
        <w:rPr>
          <w:rFonts w:cstheme="minorHAnsi"/>
          <w:b/>
          <w:bCs/>
          <w:sz w:val="24"/>
          <w:szCs w:val="24"/>
        </w:rPr>
      </w:pPr>
    </w:p>
    <w:p w14:paraId="073ED62D" w14:textId="478C0FAD" w:rsidR="00465658" w:rsidRDefault="006719A0" w:rsidP="006719A0">
      <w:pPr>
        <w:ind w:left="0"/>
        <w:rPr>
          <w:sz w:val="24"/>
          <w:szCs w:val="24"/>
        </w:rPr>
      </w:pPr>
      <w:r w:rsidRPr="006719A0">
        <w:rPr>
          <w:rFonts w:cstheme="minorHAnsi"/>
          <w:sz w:val="24"/>
          <w:szCs w:val="24"/>
        </w:rPr>
        <w:t>1</w:t>
      </w:r>
      <w:r w:rsidR="00665C82">
        <w:rPr>
          <w:rFonts w:cstheme="minorHAnsi"/>
          <w:sz w:val="24"/>
          <w:szCs w:val="24"/>
        </w:rPr>
        <w:t>9</w:t>
      </w:r>
      <w:r w:rsidRPr="006719A0">
        <w:rPr>
          <w:rFonts w:cstheme="minorHAnsi"/>
          <w:sz w:val="24"/>
          <w:szCs w:val="24"/>
        </w:rPr>
        <w:t>.3</w:t>
      </w:r>
      <w:r w:rsidRPr="006719A0">
        <w:rPr>
          <w:rFonts w:cstheme="minorHAnsi"/>
          <w:b/>
          <w:bCs/>
          <w:sz w:val="24"/>
          <w:szCs w:val="24"/>
        </w:rPr>
        <w:tab/>
      </w:r>
      <w:r w:rsidR="00465658" w:rsidRPr="006719A0">
        <w:rPr>
          <w:sz w:val="24"/>
          <w:szCs w:val="24"/>
        </w:rPr>
        <w:t xml:space="preserve">If a Court, tribunal or the Equality and Human Rights Commission (or any other </w:t>
      </w:r>
      <w:r>
        <w:rPr>
          <w:sz w:val="24"/>
          <w:szCs w:val="24"/>
        </w:rPr>
        <w:tab/>
      </w:r>
      <w:r w:rsidR="00465658" w:rsidRPr="006719A0">
        <w:rPr>
          <w:sz w:val="24"/>
          <w:szCs w:val="24"/>
        </w:rPr>
        <w:t xml:space="preserve">Commission promoting equal opportunity) shall make a serious finding of unlawful </w:t>
      </w:r>
      <w:r>
        <w:rPr>
          <w:sz w:val="24"/>
          <w:szCs w:val="24"/>
        </w:rPr>
        <w:tab/>
      </w:r>
      <w:r w:rsidR="00465658" w:rsidRPr="006719A0">
        <w:rPr>
          <w:sz w:val="24"/>
          <w:szCs w:val="24"/>
        </w:rPr>
        <w:t xml:space="preserve">discrimination against </w:t>
      </w:r>
      <w:r w:rsidRPr="006719A0">
        <w:rPr>
          <w:sz w:val="24"/>
          <w:szCs w:val="24"/>
        </w:rPr>
        <w:t>You</w:t>
      </w:r>
      <w:r w:rsidR="00465658" w:rsidRPr="006719A0">
        <w:rPr>
          <w:sz w:val="24"/>
          <w:szCs w:val="24"/>
        </w:rPr>
        <w:t xml:space="preserve"> in </w:t>
      </w:r>
      <w:r w:rsidRPr="006719A0">
        <w:rPr>
          <w:sz w:val="24"/>
          <w:szCs w:val="24"/>
        </w:rPr>
        <w:tab/>
      </w:r>
      <w:r w:rsidR="00465658" w:rsidRPr="006719A0">
        <w:rPr>
          <w:sz w:val="24"/>
          <w:szCs w:val="24"/>
        </w:rPr>
        <w:t xml:space="preserve">connection with similar services to the Services performed in </w:t>
      </w:r>
      <w:r>
        <w:rPr>
          <w:sz w:val="24"/>
          <w:szCs w:val="24"/>
        </w:rPr>
        <w:tab/>
      </w:r>
      <w:r w:rsidR="00465658" w:rsidRPr="006719A0">
        <w:rPr>
          <w:sz w:val="24"/>
          <w:szCs w:val="24"/>
        </w:rPr>
        <w:t xml:space="preserve">the United Kingdom such that the Council would acting reasonably find it difficult to </w:t>
      </w:r>
      <w:r>
        <w:rPr>
          <w:sz w:val="24"/>
          <w:szCs w:val="24"/>
        </w:rPr>
        <w:tab/>
      </w:r>
      <w:r w:rsidR="00465658" w:rsidRPr="006719A0">
        <w:rPr>
          <w:sz w:val="24"/>
          <w:szCs w:val="24"/>
        </w:rPr>
        <w:t>continue in contract with</w:t>
      </w:r>
      <w:r w:rsidRPr="006719A0">
        <w:rPr>
          <w:sz w:val="24"/>
          <w:szCs w:val="24"/>
        </w:rPr>
        <w:t xml:space="preserve"> You </w:t>
      </w:r>
      <w:r w:rsidR="00465658" w:rsidRPr="006719A0">
        <w:rPr>
          <w:sz w:val="24"/>
          <w:szCs w:val="24"/>
        </w:rPr>
        <w:t xml:space="preserve">without a real and significant risk to its reputation, the </w:t>
      </w:r>
      <w:r>
        <w:rPr>
          <w:sz w:val="24"/>
          <w:szCs w:val="24"/>
        </w:rPr>
        <w:tab/>
      </w:r>
      <w:r w:rsidR="00465658" w:rsidRPr="006719A0">
        <w:rPr>
          <w:sz w:val="24"/>
          <w:szCs w:val="24"/>
        </w:rPr>
        <w:t xml:space="preserve">Council shall: </w:t>
      </w:r>
    </w:p>
    <w:p w14:paraId="4EAFD308" w14:textId="77777777" w:rsidR="006719A0" w:rsidRDefault="006719A0" w:rsidP="006719A0">
      <w:pPr>
        <w:ind w:left="0"/>
        <w:rPr>
          <w:sz w:val="24"/>
          <w:szCs w:val="24"/>
        </w:rPr>
      </w:pPr>
    </w:p>
    <w:p w14:paraId="123CA47E" w14:textId="65A1F2E5" w:rsidR="00465658" w:rsidRDefault="006719A0" w:rsidP="006719A0">
      <w:pPr>
        <w:ind w:left="0"/>
        <w:rPr>
          <w:sz w:val="24"/>
          <w:szCs w:val="24"/>
        </w:rPr>
      </w:pPr>
      <w:r>
        <w:rPr>
          <w:sz w:val="24"/>
          <w:szCs w:val="24"/>
        </w:rPr>
        <w:tab/>
        <w:t>1</w:t>
      </w:r>
      <w:r w:rsidR="00665C82">
        <w:rPr>
          <w:sz w:val="24"/>
          <w:szCs w:val="24"/>
        </w:rPr>
        <w:t>9</w:t>
      </w:r>
      <w:r>
        <w:rPr>
          <w:sz w:val="24"/>
          <w:szCs w:val="24"/>
        </w:rPr>
        <w:t>.3.1</w:t>
      </w:r>
      <w:r>
        <w:rPr>
          <w:rFonts w:cstheme="minorHAnsi"/>
          <w:b/>
          <w:bCs/>
          <w:sz w:val="24"/>
          <w:szCs w:val="24"/>
        </w:rPr>
        <w:tab/>
      </w:r>
      <w:r>
        <w:rPr>
          <w:rFonts w:cstheme="minorHAnsi"/>
          <w:b/>
          <w:bCs/>
          <w:sz w:val="24"/>
          <w:szCs w:val="24"/>
        </w:rPr>
        <w:tab/>
      </w:r>
      <w:r w:rsidR="00465658" w:rsidRPr="006719A0">
        <w:rPr>
          <w:sz w:val="24"/>
          <w:szCs w:val="24"/>
        </w:rPr>
        <w:t xml:space="preserve">have a right to terminate the Contract pursuant to Clause </w:t>
      </w:r>
      <w:r w:rsidR="00665C82">
        <w:rPr>
          <w:sz w:val="24"/>
          <w:szCs w:val="24"/>
        </w:rPr>
        <w:t>10</w:t>
      </w:r>
      <w:r w:rsidR="00327029">
        <w:rPr>
          <w:sz w:val="24"/>
          <w:szCs w:val="24"/>
        </w:rPr>
        <w:t>; or</w:t>
      </w:r>
    </w:p>
    <w:p w14:paraId="59661CCE" w14:textId="77777777" w:rsidR="00327029" w:rsidRDefault="00327029" w:rsidP="006719A0">
      <w:pPr>
        <w:ind w:left="0"/>
        <w:rPr>
          <w:sz w:val="24"/>
          <w:szCs w:val="24"/>
        </w:rPr>
      </w:pPr>
    </w:p>
    <w:p w14:paraId="40F7B97A" w14:textId="50654CC2" w:rsidR="004A3EFD" w:rsidRDefault="00327029" w:rsidP="00E87ABA">
      <w:pPr>
        <w:ind w:left="0"/>
        <w:rPr>
          <w:rFonts w:cstheme="minorHAnsi"/>
          <w:b/>
          <w:bCs/>
          <w:sz w:val="24"/>
          <w:szCs w:val="24"/>
        </w:rPr>
      </w:pPr>
      <w:r>
        <w:rPr>
          <w:sz w:val="24"/>
          <w:szCs w:val="24"/>
        </w:rPr>
        <w:tab/>
        <w:t>1</w:t>
      </w:r>
      <w:r w:rsidR="00665C82">
        <w:rPr>
          <w:sz w:val="24"/>
          <w:szCs w:val="24"/>
        </w:rPr>
        <w:t>9</w:t>
      </w:r>
      <w:r>
        <w:rPr>
          <w:sz w:val="24"/>
          <w:szCs w:val="24"/>
        </w:rPr>
        <w:t>.3.2</w:t>
      </w:r>
      <w:r>
        <w:rPr>
          <w:rFonts w:cstheme="minorHAnsi"/>
          <w:b/>
          <w:bCs/>
          <w:sz w:val="24"/>
          <w:szCs w:val="24"/>
        </w:rPr>
        <w:tab/>
      </w:r>
      <w:r>
        <w:rPr>
          <w:rFonts w:cstheme="minorHAnsi"/>
          <w:b/>
          <w:bCs/>
          <w:sz w:val="24"/>
          <w:szCs w:val="24"/>
        </w:rPr>
        <w:tab/>
      </w:r>
      <w:r w:rsidR="00465658" w:rsidRPr="006719A0">
        <w:rPr>
          <w:sz w:val="24"/>
          <w:szCs w:val="24"/>
        </w:rPr>
        <w:t xml:space="preserve">shall be entitled to require all reasonable steps from </w:t>
      </w:r>
      <w:r w:rsidR="000B2331">
        <w:rPr>
          <w:sz w:val="24"/>
          <w:szCs w:val="24"/>
        </w:rPr>
        <w:t>You</w:t>
      </w:r>
      <w:r w:rsidR="00465658" w:rsidRPr="006719A0">
        <w:rPr>
          <w:sz w:val="24"/>
          <w:szCs w:val="24"/>
        </w:rPr>
        <w:t xml:space="preserve"> to mitigate such </w:t>
      </w:r>
      <w:r w:rsidR="000B2331">
        <w:rPr>
          <w:sz w:val="24"/>
          <w:szCs w:val="24"/>
        </w:rPr>
        <w:tab/>
      </w:r>
      <w:r w:rsidR="000B2331">
        <w:rPr>
          <w:sz w:val="24"/>
          <w:szCs w:val="24"/>
        </w:rPr>
        <w:tab/>
      </w:r>
      <w:r w:rsidR="000B2331">
        <w:rPr>
          <w:sz w:val="24"/>
          <w:szCs w:val="24"/>
        </w:rPr>
        <w:tab/>
      </w:r>
      <w:r w:rsidR="00465658" w:rsidRPr="006719A0">
        <w:rPr>
          <w:sz w:val="24"/>
          <w:szCs w:val="24"/>
        </w:rPr>
        <w:t xml:space="preserve">risks and ensure that any repetition of the circumstances leading to the </w:t>
      </w:r>
      <w:r w:rsidR="000B2331">
        <w:rPr>
          <w:sz w:val="24"/>
          <w:szCs w:val="24"/>
        </w:rPr>
        <w:tab/>
      </w:r>
      <w:r w:rsidR="000B2331">
        <w:rPr>
          <w:sz w:val="24"/>
          <w:szCs w:val="24"/>
        </w:rPr>
        <w:tab/>
      </w:r>
      <w:r w:rsidR="000B2331">
        <w:rPr>
          <w:sz w:val="24"/>
          <w:szCs w:val="24"/>
        </w:rPr>
        <w:tab/>
      </w:r>
      <w:r w:rsidR="000B2331">
        <w:rPr>
          <w:sz w:val="24"/>
          <w:szCs w:val="24"/>
        </w:rPr>
        <w:tab/>
      </w:r>
      <w:r w:rsidR="00465658" w:rsidRPr="006719A0">
        <w:rPr>
          <w:sz w:val="24"/>
          <w:szCs w:val="24"/>
        </w:rPr>
        <w:t xml:space="preserve">finding does not occur.  </w:t>
      </w:r>
    </w:p>
    <w:p w14:paraId="567EE3DD" w14:textId="77777777" w:rsidR="00327029" w:rsidRPr="00B97492" w:rsidRDefault="00327029" w:rsidP="00E87ABA">
      <w:pPr>
        <w:ind w:left="0"/>
        <w:rPr>
          <w:rFonts w:cstheme="minorHAnsi"/>
          <w:b/>
          <w:bCs/>
          <w:sz w:val="24"/>
          <w:szCs w:val="24"/>
        </w:rPr>
      </w:pPr>
    </w:p>
    <w:p w14:paraId="027AC673" w14:textId="5A1779EB" w:rsidR="004A3EFD" w:rsidRPr="00B97492" w:rsidRDefault="00665C82" w:rsidP="00E87ABA">
      <w:pPr>
        <w:ind w:left="0"/>
        <w:rPr>
          <w:rFonts w:cstheme="minorHAnsi"/>
          <w:b/>
          <w:bCs/>
          <w:sz w:val="24"/>
          <w:szCs w:val="24"/>
        </w:rPr>
      </w:pPr>
      <w:r>
        <w:rPr>
          <w:rFonts w:cstheme="minorHAnsi"/>
          <w:b/>
          <w:bCs/>
          <w:sz w:val="24"/>
          <w:szCs w:val="24"/>
        </w:rPr>
        <w:t>20</w:t>
      </w:r>
      <w:r w:rsidR="004A3EFD" w:rsidRPr="00B97492">
        <w:rPr>
          <w:rFonts w:cstheme="minorHAnsi"/>
          <w:b/>
          <w:bCs/>
          <w:sz w:val="24"/>
          <w:szCs w:val="24"/>
        </w:rPr>
        <w:t>.</w:t>
      </w:r>
      <w:r w:rsidR="004A3EFD" w:rsidRPr="00B97492">
        <w:rPr>
          <w:rFonts w:cstheme="minorHAnsi"/>
          <w:b/>
          <w:bCs/>
          <w:sz w:val="24"/>
          <w:szCs w:val="24"/>
        </w:rPr>
        <w:tab/>
        <w:t>WHISTLEBLOWING</w:t>
      </w:r>
    </w:p>
    <w:p w14:paraId="68C31BB3" w14:textId="77777777" w:rsidR="000B2331" w:rsidRPr="00B97492" w:rsidRDefault="000B2331" w:rsidP="00E87ABA">
      <w:pPr>
        <w:ind w:left="0"/>
        <w:rPr>
          <w:rFonts w:cstheme="minorHAnsi"/>
          <w:b/>
          <w:bCs/>
          <w:sz w:val="24"/>
          <w:szCs w:val="24"/>
        </w:rPr>
      </w:pPr>
    </w:p>
    <w:p w14:paraId="287E962F" w14:textId="19DBEF7D" w:rsidR="000B2331" w:rsidRPr="00B97492" w:rsidRDefault="00665C82" w:rsidP="00EB39FD">
      <w:pPr>
        <w:ind w:left="0"/>
        <w:rPr>
          <w:sz w:val="24"/>
          <w:szCs w:val="24"/>
        </w:rPr>
      </w:pPr>
      <w:r>
        <w:rPr>
          <w:rFonts w:cstheme="minorHAnsi"/>
          <w:sz w:val="24"/>
          <w:szCs w:val="24"/>
        </w:rPr>
        <w:t>20</w:t>
      </w:r>
      <w:r w:rsidR="000B2331" w:rsidRPr="00B97492">
        <w:rPr>
          <w:rFonts w:cstheme="minorHAnsi"/>
          <w:sz w:val="24"/>
          <w:szCs w:val="24"/>
        </w:rPr>
        <w:t>.1</w:t>
      </w:r>
      <w:r w:rsidR="000B2331" w:rsidRPr="00B97492">
        <w:rPr>
          <w:rFonts w:cstheme="minorHAnsi"/>
          <w:sz w:val="24"/>
          <w:szCs w:val="24"/>
        </w:rPr>
        <w:tab/>
      </w:r>
      <w:r w:rsidR="000B2331" w:rsidRPr="00B97492">
        <w:rPr>
          <w:sz w:val="24"/>
          <w:szCs w:val="24"/>
        </w:rPr>
        <w:t xml:space="preserve">You confirm that Your Authorised Representative is authorised as a person to </w:t>
      </w:r>
      <w:r w:rsidR="00846DE2" w:rsidRPr="00B97492">
        <w:rPr>
          <w:sz w:val="24"/>
          <w:szCs w:val="24"/>
        </w:rPr>
        <w:t>whom Y</w:t>
      </w:r>
      <w:r w:rsidR="000B2331" w:rsidRPr="00B97492">
        <w:rPr>
          <w:sz w:val="24"/>
          <w:szCs w:val="24"/>
        </w:rPr>
        <w:t xml:space="preserve">our </w:t>
      </w:r>
      <w:r w:rsidR="00EB39FD">
        <w:rPr>
          <w:sz w:val="24"/>
          <w:szCs w:val="24"/>
        </w:rPr>
        <w:tab/>
      </w:r>
      <w:r w:rsidR="000B2331" w:rsidRPr="00B97492">
        <w:rPr>
          <w:sz w:val="24"/>
          <w:szCs w:val="24"/>
        </w:rPr>
        <w:t xml:space="preserve">Staff may make a qualifying disclosure under the Public Interest Disclosure Act 1998 (“PID </w:t>
      </w:r>
      <w:r w:rsidR="00EB39FD">
        <w:rPr>
          <w:sz w:val="24"/>
          <w:szCs w:val="24"/>
        </w:rPr>
        <w:tab/>
      </w:r>
      <w:r w:rsidR="000B2331" w:rsidRPr="00B97492">
        <w:rPr>
          <w:sz w:val="24"/>
          <w:szCs w:val="24"/>
        </w:rPr>
        <w:t xml:space="preserve">Act”) and declare that any of Your Staff making a protected disclosure (as </w:t>
      </w:r>
      <w:r w:rsidR="00846DE2" w:rsidRPr="00B97492">
        <w:rPr>
          <w:sz w:val="24"/>
          <w:szCs w:val="24"/>
        </w:rPr>
        <w:tab/>
      </w:r>
      <w:r w:rsidR="000B2331" w:rsidRPr="00B97492">
        <w:rPr>
          <w:sz w:val="24"/>
          <w:szCs w:val="24"/>
        </w:rPr>
        <w:t xml:space="preserve">defined by PID </w:t>
      </w:r>
      <w:r w:rsidR="00EB39FD">
        <w:rPr>
          <w:sz w:val="24"/>
          <w:szCs w:val="24"/>
        </w:rPr>
        <w:tab/>
      </w:r>
      <w:r w:rsidR="000B2331" w:rsidRPr="00B97492">
        <w:rPr>
          <w:sz w:val="24"/>
          <w:szCs w:val="24"/>
        </w:rPr>
        <w:t>Act) shall not be subjected to any detriment and th</w:t>
      </w:r>
      <w:r w:rsidR="000373EA" w:rsidRPr="00B97492">
        <w:rPr>
          <w:sz w:val="24"/>
          <w:szCs w:val="24"/>
        </w:rPr>
        <w:t>at Your</w:t>
      </w:r>
      <w:r w:rsidR="000B2331" w:rsidRPr="00B97492">
        <w:rPr>
          <w:sz w:val="24"/>
          <w:szCs w:val="24"/>
        </w:rPr>
        <w:t xml:space="preserve"> Staff will be</w:t>
      </w:r>
      <w:r w:rsidR="00B97492" w:rsidRPr="00B97492">
        <w:rPr>
          <w:sz w:val="24"/>
          <w:szCs w:val="24"/>
        </w:rPr>
        <w:t xml:space="preserve"> </w:t>
      </w:r>
      <w:r w:rsidR="000B2331" w:rsidRPr="00B97492">
        <w:rPr>
          <w:sz w:val="24"/>
          <w:szCs w:val="24"/>
        </w:rPr>
        <w:t xml:space="preserve">made aware of this </w:t>
      </w:r>
      <w:r w:rsidR="00EB39FD">
        <w:rPr>
          <w:sz w:val="24"/>
          <w:szCs w:val="24"/>
        </w:rPr>
        <w:tab/>
      </w:r>
      <w:r w:rsidR="000B2331" w:rsidRPr="00B97492">
        <w:rPr>
          <w:sz w:val="24"/>
          <w:szCs w:val="24"/>
        </w:rPr>
        <w:t>provision.</w:t>
      </w:r>
      <w:r w:rsidR="001C585A">
        <w:rPr>
          <w:sz w:val="24"/>
          <w:szCs w:val="24"/>
        </w:rPr>
        <w:t xml:space="preserve"> </w:t>
      </w:r>
      <w:r w:rsidR="000373EA" w:rsidRPr="00B97492">
        <w:rPr>
          <w:sz w:val="24"/>
          <w:szCs w:val="24"/>
        </w:rPr>
        <w:t>You</w:t>
      </w:r>
      <w:r w:rsidR="000B2331" w:rsidRPr="00B97492">
        <w:rPr>
          <w:sz w:val="24"/>
          <w:szCs w:val="24"/>
        </w:rPr>
        <w:t xml:space="preserve"> further declare that any provision in any contract purporting to preclude a </w:t>
      </w:r>
      <w:r w:rsidR="00EB39FD">
        <w:rPr>
          <w:sz w:val="24"/>
          <w:szCs w:val="24"/>
        </w:rPr>
        <w:tab/>
      </w:r>
      <w:r w:rsidR="000B2331" w:rsidRPr="00B97492">
        <w:rPr>
          <w:sz w:val="24"/>
          <w:szCs w:val="24"/>
        </w:rPr>
        <w:t xml:space="preserve">member of </w:t>
      </w:r>
      <w:r w:rsidR="000373EA" w:rsidRPr="00B97492">
        <w:rPr>
          <w:sz w:val="24"/>
          <w:szCs w:val="24"/>
        </w:rPr>
        <w:t xml:space="preserve">Your </w:t>
      </w:r>
      <w:r w:rsidR="000B2331" w:rsidRPr="00B97492">
        <w:rPr>
          <w:sz w:val="24"/>
          <w:szCs w:val="24"/>
        </w:rPr>
        <w:t>Staff from making a protected disclosure is void.</w:t>
      </w:r>
    </w:p>
    <w:p w14:paraId="48E37D95" w14:textId="77777777" w:rsidR="00B97492" w:rsidRPr="00B97492" w:rsidRDefault="00B97492" w:rsidP="00B97492">
      <w:pPr>
        <w:ind w:left="0"/>
        <w:jc w:val="both"/>
        <w:rPr>
          <w:sz w:val="24"/>
          <w:szCs w:val="24"/>
        </w:rPr>
      </w:pPr>
    </w:p>
    <w:p w14:paraId="27676C5E" w14:textId="3B5CD9E7" w:rsidR="00B97492" w:rsidRDefault="00665C82" w:rsidP="00B97492">
      <w:pPr>
        <w:ind w:left="0"/>
        <w:jc w:val="both"/>
        <w:rPr>
          <w:sz w:val="24"/>
          <w:szCs w:val="24"/>
        </w:rPr>
      </w:pPr>
      <w:r>
        <w:rPr>
          <w:sz w:val="24"/>
          <w:szCs w:val="24"/>
        </w:rPr>
        <w:t>20</w:t>
      </w:r>
      <w:r w:rsidR="00B97492" w:rsidRPr="00B97492">
        <w:rPr>
          <w:sz w:val="24"/>
          <w:szCs w:val="24"/>
        </w:rPr>
        <w:t>.2</w:t>
      </w:r>
      <w:r w:rsidR="00B97492" w:rsidRPr="00B97492">
        <w:rPr>
          <w:sz w:val="24"/>
          <w:szCs w:val="24"/>
        </w:rPr>
        <w:tab/>
        <w:t>You</w:t>
      </w:r>
      <w:r w:rsidR="000B2331" w:rsidRPr="00B97492">
        <w:rPr>
          <w:sz w:val="24"/>
          <w:szCs w:val="24"/>
        </w:rPr>
        <w:t xml:space="preserve"> shall review </w:t>
      </w:r>
      <w:r w:rsidR="00B97492" w:rsidRPr="00B97492">
        <w:rPr>
          <w:sz w:val="24"/>
          <w:szCs w:val="24"/>
        </w:rPr>
        <w:t>Your</w:t>
      </w:r>
      <w:r w:rsidR="000B2331" w:rsidRPr="00B97492">
        <w:rPr>
          <w:sz w:val="24"/>
          <w:szCs w:val="24"/>
        </w:rPr>
        <w:t xml:space="preserve"> whistleblowing policy and procedure on an annual basis and discuss </w:t>
      </w:r>
      <w:r w:rsidR="00B97492">
        <w:rPr>
          <w:sz w:val="24"/>
          <w:szCs w:val="24"/>
        </w:rPr>
        <w:tab/>
      </w:r>
      <w:r w:rsidR="000B2331" w:rsidRPr="00B97492">
        <w:rPr>
          <w:sz w:val="24"/>
          <w:szCs w:val="24"/>
        </w:rPr>
        <w:t xml:space="preserve">and review with the Contract Manager on request and shall reflect in </w:t>
      </w:r>
      <w:r w:rsidR="00B97492">
        <w:rPr>
          <w:sz w:val="24"/>
          <w:szCs w:val="24"/>
        </w:rPr>
        <w:t>Your</w:t>
      </w:r>
      <w:r w:rsidR="000B2331" w:rsidRPr="00B97492">
        <w:rPr>
          <w:sz w:val="24"/>
          <w:szCs w:val="24"/>
        </w:rPr>
        <w:t xml:space="preserve"> own policy the </w:t>
      </w:r>
      <w:r w:rsidR="00B97492">
        <w:rPr>
          <w:sz w:val="24"/>
          <w:szCs w:val="24"/>
        </w:rPr>
        <w:tab/>
      </w:r>
      <w:r w:rsidR="000B2331" w:rsidRPr="00B97492">
        <w:rPr>
          <w:sz w:val="24"/>
          <w:szCs w:val="24"/>
        </w:rPr>
        <w:t>Council’s Whistleblowing Procedure and Guidance which can be found</w:t>
      </w:r>
      <w:r w:rsidR="00B97492">
        <w:rPr>
          <w:sz w:val="24"/>
          <w:szCs w:val="24"/>
        </w:rPr>
        <w:t xml:space="preserve"> at:</w:t>
      </w:r>
    </w:p>
    <w:p w14:paraId="0A92542A" w14:textId="4DE78E50" w:rsidR="000B2331" w:rsidRPr="00B97492" w:rsidRDefault="00B97492" w:rsidP="00B97492">
      <w:pPr>
        <w:ind w:left="0"/>
        <w:jc w:val="both"/>
        <w:rPr>
          <w:rFonts w:cstheme="minorHAnsi"/>
          <w:sz w:val="24"/>
          <w:szCs w:val="24"/>
        </w:rPr>
      </w:pPr>
      <w:r>
        <w:rPr>
          <w:sz w:val="24"/>
          <w:szCs w:val="24"/>
        </w:rPr>
        <w:tab/>
      </w:r>
      <w:hyperlink r:id="rId12" w:history="1">
        <w:r w:rsidR="000B2331" w:rsidRPr="00B97492">
          <w:rPr>
            <w:rStyle w:val="Hyperlink"/>
            <w:sz w:val="24"/>
            <w:szCs w:val="24"/>
          </w:rPr>
          <w:t>Whistleblowing</w:t>
        </w:r>
        <w:r>
          <w:rPr>
            <w:rStyle w:val="Hyperlink"/>
            <w:sz w:val="24"/>
            <w:szCs w:val="24"/>
          </w:rPr>
          <w:t xml:space="preserve"> </w:t>
        </w:r>
        <w:r w:rsidR="000B2331" w:rsidRPr="00B97492">
          <w:rPr>
            <w:rStyle w:val="Hyperlink"/>
            <w:sz w:val="24"/>
            <w:szCs w:val="24"/>
          </w:rPr>
          <w:t>policy - Norfolk County Council</w:t>
        </w:r>
      </w:hyperlink>
      <w:r w:rsidR="000B2331" w:rsidRPr="00B97492">
        <w:rPr>
          <w:sz w:val="24"/>
          <w:szCs w:val="24"/>
        </w:rPr>
        <w:t>.</w:t>
      </w:r>
    </w:p>
    <w:p w14:paraId="2A5C0D7F" w14:textId="77777777" w:rsidR="000B2331" w:rsidRDefault="000B2331" w:rsidP="00E87ABA">
      <w:pPr>
        <w:ind w:left="0"/>
        <w:rPr>
          <w:rFonts w:cstheme="minorHAnsi"/>
          <w:b/>
          <w:bCs/>
          <w:sz w:val="24"/>
          <w:szCs w:val="24"/>
        </w:rPr>
      </w:pPr>
    </w:p>
    <w:p w14:paraId="55CF52E9" w14:textId="77777777" w:rsidR="004A3EFD" w:rsidRDefault="004A3EFD" w:rsidP="00E87ABA">
      <w:pPr>
        <w:ind w:left="0"/>
        <w:rPr>
          <w:rFonts w:cstheme="minorHAnsi"/>
          <w:b/>
          <w:bCs/>
          <w:sz w:val="24"/>
          <w:szCs w:val="24"/>
        </w:rPr>
      </w:pPr>
    </w:p>
    <w:p w14:paraId="342A2B72" w14:textId="18532918" w:rsidR="004A3EFD" w:rsidRDefault="004A3EFD" w:rsidP="00E87ABA">
      <w:pPr>
        <w:ind w:left="0"/>
        <w:rPr>
          <w:rFonts w:cstheme="minorHAnsi"/>
          <w:b/>
          <w:bCs/>
          <w:sz w:val="24"/>
          <w:szCs w:val="24"/>
        </w:rPr>
      </w:pPr>
      <w:r>
        <w:rPr>
          <w:rFonts w:cstheme="minorHAnsi"/>
          <w:b/>
          <w:bCs/>
          <w:sz w:val="24"/>
          <w:szCs w:val="24"/>
        </w:rPr>
        <w:t>2</w:t>
      </w:r>
      <w:r w:rsidR="001C585A">
        <w:rPr>
          <w:rFonts w:cstheme="minorHAnsi"/>
          <w:b/>
          <w:bCs/>
          <w:sz w:val="24"/>
          <w:szCs w:val="24"/>
        </w:rPr>
        <w:t>1</w:t>
      </w:r>
      <w:r>
        <w:rPr>
          <w:rFonts w:cstheme="minorHAnsi"/>
          <w:b/>
          <w:bCs/>
          <w:sz w:val="24"/>
          <w:szCs w:val="24"/>
        </w:rPr>
        <w:t>.</w:t>
      </w:r>
      <w:r>
        <w:rPr>
          <w:rFonts w:cstheme="minorHAnsi"/>
          <w:b/>
          <w:bCs/>
          <w:sz w:val="24"/>
          <w:szCs w:val="24"/>
        </w:rPr>
        <w:tab/>
        <w:t>ANTI BRIBERY AND CORRUPTION</w:t>
      </w:r>
    </w:p>
    <w:p w14:paraId="27EFDD51" w14:textId="77777777" w:rsidR="00EA60B3" w:rsidRDefault="00EA60B3" w:rsidP="00E87ABA">
      <w:pPr>
        <w:ind w:left="0"/>
        <w:rPr>
          <w:rFonts w:cstheme="minorHAnsi"/>
          <w:b/>
          <w:bCs/>
          <w:sz w:val="24"/>
          <w:szCs w:val="24"/>
        </w:rPr>
      </w:pPr>
    </w:p>
    <w:p w14:paraId="6845712A" w14:textId="74156786" w:rsidR="00EA60B3" w:rsidRDefault="00D40CA1" w:rsidP="00A63F01">
      <w:pPr>
        <w:ind w:left="0"/>
        <w:jc w:val="both"/>
        <w:rPr>
          <w:rFonts w:cstheme="minorHAnsi"/>
          <w:sz w:val="24"/>
          <w:szCs w:val="24"/>
        </w:rPr>
      </w:pPr>
      <w:r w:rsidRPr="00D40CA1">
        <w:rPr>
          <w:rFonts w:cstheme="minorHAnsi"/>
          <w:sz w:val="24"/>
          <w:szCs w:val="24"/>
        </w:rPr>
        <w:t>2</w:t>
      </w:r>
      <w:r w:rsidR="001C585A">
        <w:rPr>
          <w:rFonts w:cstheme="minorHAnsi"/>
          <w:sz w:val="24"/>
          <w:szCs w:val="24"/>
        </w:rPr>
        <w:t>1</w:t>
      </w:r>
      <w:r w:rsidRPr="00D40CA1">
        <w:rPr>
          <w:rFonts w:cstheme="minorHAnsi"/>
          <w:sz w:val="24"/>
          <w:szCs w:val="24"/>
        </w:rPr>
        <w:t>.1</w:t>
      </w:r>
      <w:r>
        <w:rPr>
          <w:rFonts w:cstheme="minorHAnsi"/>
          <w:b/>
          <w:bCs/>
          <w:sz w:val="24"/>
          <w:szCs w:val="24"/>
        </w:rPr>
        <w:tab/>
      </w:r>
      <w:r w:rsidRPr="00D40CA1">
        <w:rPr>
          <w:rFonts w:cstheme="minorHAnsi"/>
          <w:sz w:val="24"/>
          <w:szCs w:val="24"/>
        </w:rPr>
        <w:t>You</w:t>
      </w:r>
      <w:r>
        <w:rPr>
          <w:rFonts w:cstheme="minorHAnsi"/>
          <w:b/>
          <w:bCs/>
          <w:sz w:val="24"/>
          <w:szCs w:val="24"/>
        </w:rPr>
        <w:t xml:space="preserve"> </w:t>
      </w:r>
      <w:r w:rsidR="00EA60B3" w:rsidRPr="00D40CA1">
        <w:rPr>
          <w:rFonts w:cstheme="minorHAnsi"/>
          <w:sz w:val="24"/>
          <w:szCs w:val="24"/>
        </w:rPr>
        <w:t xml:space="preserve">shall not offer or give, or agree to give, to any employee, agent, servant or </w:t>
      </w:r>
      <w:r>
        <w:rPr>
          <w:rFonts w:cstheme="minorHAnsi"/>
          <w:sz w:val="24"/>
          <w:szCs w:val="24"/>
        </w:rPr>
        <w:tab/>
      </w:r>
      <w:r w:rsidR="00EA60B3" w:rsidRPr="00D40CA1">
        <w:rPr>
          <w:rFonts w:cstheme="minorHAnsi"/>
          <w:sz w:val="24"/>
          <w:szCs w:val="24"/>
        </w:rPr>
        <w:t xml:space="preserve">representative of the Council any gift or consideration of any kind as an inducement or </w:t>
      </w:r>
      <w:r>
        <w:rPr>
          <w:rFonts w:cstheme="minorHAnsi"/>
          <w:sz w:val="24"/>
          <w:szCs w:val="24"/>
        </w:rPr>
        <w:tab/>
      </w:r>
      <w:r w:rsidR="00EA60B3" w:rsidRPr="00D40CA1">
        <w:rPr>
          <w:rFonts w:cstheme="minorHAnsi"/>
          <w:sz w:val="24"/>
          <w:szCs w:val="24"/>
        </w:rPr>
        <w:t xml:space="preserve">reward for doing, refraining from doing, or for having done or refrained from doing, any act </w:t>
      </w:r>
      <w:r>
        <w:rPr>
          <w:rFonts w:cstheme="minorHAnsi"/>
          <w:sz w:val="24"/>
          <w:szCs w:val="24"/>
        </w:rPr>
        <w:tab/>
      </w:r>
      <w:r w:rsidR="00EA60B3" w:rsidRPr="00D40CA1">
        <w:rPr>
          <w:rFonts w:cstheme="minorHAnsi"/>
          <w:sz w:val="24"/>
          <w:szCs w:val="24"/>
        </w:rPr>
        <w:t xml:space="preserve">in relation to the obtaining or execution of the Contract or any other contract with the </w:t>
      </w:r>
      <w:r>
        <w:rPr>
          <w:rFonts w:cstheme="minorHAnsi"/>
          <w:sz w:val="24"/>
          <w:szCs w:val="24"/>
        </w:rPr>
        <w:tab/>
      </w:r>
      <w:r w:rsidR="00EA60B3" w:rsidRPr="00D40CA1">
        <w:rPr>
          <w:rFonts w:cstheme="minorHAnsi"/>
          <w:sz w:val="24"/>
          <w:szCs w:val="24"/>
        </w:rPr>
        <w:t xml:space="preserve">Council, or for showing or refraining from showing favour or disfavour to any person in </w:t>
      </w:r>
      <w:r>
        <w:rPr>
          <w:rFonts w:cstheme="minorHAnsi"/>
          <w:sz w:val="24"/>
          <w:szCs w:val="24"/>
        </w:rPr>
        <w:tab/>
      </w:r>
      <w:r w:rsidR="00EA60B3" w:rsidRPr="00D40CA1">
        <w:rPr>
          <w:rFonts w:cstheme="minorHAnsi"/>
          <w:sz w:val="24"/>
          <w:szCs w:val="24"/>
        </w:rPr>
        <w:t xml:space="preserve">relation to the Contract or any such contract.  </w:t>
      </w:r>
    </w:p>
    <w:p w14:paraId="1D5C973A" w14:textId="77777777" w:rsidR="00D40CA1" w:rsidRDefault="00D40CA1" w:rsidP="00D40CA1">
      <w:pPr>
        <w:ind w:left="0"/>
        <w:rPr>
          <w:rFonts w:cstheme="minorHAnsi"/>
          <w:sz w:val="24"/>
          <w:szCs w:val="24"/>
        </w:rPr>
      </w:pPr>
    </w:p>
    <w:p w14:paraId="3BCEAB3C" w14:textId="27211429" w:rsidR="00EA60B3" w:rsidRDefault="00D40CA1" w:rsidP="00A63F01">
      <w:pPr>
        <w:ind w:left="0"/>
        <w:jc w:val="both"/>
        <w:rPr>
          <w:rFonts w:cstheme="minorHAnsi"/>
          <w:sz w:val="24"/>
          <w:szCs w:val="24"/>
        </w:rPr>
      </w:pPr>
      <w:r>
        <w:rPr>
          <w:rFonts w:cstheme="minorHAnsi"/>
          <w:sz w:val="24"/>
          <w:szCs w:val="24"/>
        </w:rPr>
        <w:t>2</w:t>
      </w:r>
      <w:r w:rsidR="001C585A">
        <w:rPr>
          <w:rFonts w:cstheme="minorHAnsi"/>
          <w:sz w:val="24"/>
          <w:szCs w:val="24"/>
        </w:rPr>
        <w:t>1</w:t>
      </w:r>
      <w:r>
        <w:rPr>
          <w:rFonts w:cstheme="minorHAnsi"/>
          <w:sz w:val="24"/>
          <w:szCs w:val="24"/>
        </w:rPr>
        <w:t>.2</w:t>
      </w:r>
      <w:r>
        <w:rPr>
          <w:rFonts w:cstheme="minorHAnsi"/>
          <w:b/>
          <w:bCs/>
          <w:sz w:val="24"/>
          <w:szCs w:val="24"/>
        </w:rPr>
        <w:tab/>
      </w:r>
      <w:r w:rsidRPr="00A63F01">
        <w:rPr>
          <w:rFonts w:cstheme="minorHAnsi"/>
          <w:sz w:val="24"/>
          <w:szCs w:val="24"/>
        </w:rPr>
        <w:t>You</w:t>
      </w:r>
      <w:r>
        <w:rPr>
          <w:rFonts w:cstheme="minorHAnsi"/>
          <w:b/>
          <w:bCs/>
          <w:sz w:val="24"/>
          <w:szCs w:val="24"/>
        </w:rPr>
        <w:t xml:space="preserve"> </w:t>
      </w:r>
      <w:r w:rsidR="00EA60B3" w:rsidRPr="00D40CA1">
        <w:rPr>
          <w:rFonts w:cstheme="minorHAnsi"/>
          <w:sz w:val="24"/>
          <w:szCs w:val="24"/>
        </w:rPr>
        <w:t xml:space="preserve">shall take all reasonable steps to prevent any fraudulent activity (including but not </w:t>
      </w:r>
      <w:r>
        <w:rPr>
          <w:rFonts w:cstheme="minorHAnsi"/>
          <w:sz w:val="24"/>
          <w:szCs w:val="24"/>
        </w:rPr>
        <w:tab/>
      </w:r>
      <w:r w:rsidR="00EA60B3" w:rsidRPr="00D40CA1">
        <w:rPr>
          <w:rFonts w:cstheme="minorHAnsi"/>
          <w:sz w:val="24"/>
          <w:szCs w:val="24"/>
        </w:rPr>
        <w:t xml:space="preserve">limited to the submission of inaccurate, incomplete, misleading or falsified management </w:t>
      </w:r>
      <w:r>
        <w:rPr>
          <w:rFonts w:cstheme="minorHAnsi"/>
          <w:sz w:val="24"/>
          <w:szCs w:val="24"/>
        </w:rPr>
        <w:tab/>
      </w:r>
      <w:r w:rsidR="00EA60B3" w:rsidRPr="00D40CA1">
        <w:rPr>
          <w:rFonts w:cstheme="minorHAnsi"/>
          <w:sz w:val="24"/>
          <w:szCs w:val="24"/>
        </w:rPr>
        <w:t xml:space="preserve">information) by </w:t>
      </w:r>
      <w:r w:rsidR="00A63F01">
        <w:rPr>
          <w:rFonts w:cstheme="minorHAnsi"/>
          <w:sz w:val="24"/>
          <w:szCs w:val="24"/>
        </w:rPr>
        <w:t>Your</w:t>
      </w:r>
      <w:r w:rsidR="00EA60B3" w:rsidRPr="00D40CA1">
        <w:rPr>
          <w:rFonts w:cstheme="minorHAnsi"/>
          <w:sz w:val="24"/>
          <w:szCs w:val="24"/>
        </w:rPr>
        <w:t xml:space="preserve"> Staff, </w:t>
      </w:r>
      <w:r w:rsidR="00A63F01">
        <w:rPr>
          <w:rFonts w:cstheme="minorHAnsi"/>
          <w:sz w:val="24"/>
          <w:szCs w:val="24"/>
        </w:rPr>
        <w:t>You</w:t>
      </w:r>
      <w:r w:rsidR="00EA60B3" w:rsidRPr="00D40CA1">
        <w:rPr>
          <w:rFonts w:cstheme="minorHAnsi"/>
          <w:sz w:val="24"/>
          <w:szCs w:val="24"/>
        </w:rPr>
        <w:t xml:space="preserve"> (including </w:t>
      </w:r>
      <w:r w:rsidR="00A63F01">
        <w:rPr>
          <w:rFonts w:cstheme="minorHAnsi"/>
          <w:sz w:val="24"/>
          <w:szCs w:val="24"/>
        </w:rPr>
        <w:t xml:space="preserve">Your </w:t>
      </w:r>
      <w:r w:rsidR="00EA60B3" w:rsidRPr="00D40CA1">
        <w:rPr>
          <w:rFonts w:cstheme="minorHAnsi"/>
          <w:sz w:val="24"/>
          <w:szCs w:val="24"/>
        </w:rPr>
        <w:t xml:space="preserve">shareholders, members and directors) </w:t>
      </w:r>
      <w:r>
        <w:rPr>
          <w:rFonts w:cstheme="minorHAnsi"/>
          <w:sz w:val="24"/>
          <w:szCs w:val="24"/>
        </w:rPr>
        <w:lastRenderedPageBreak/>
        <w:tab/>
      </w:r>
      <w:r w:rsidR="00EA60B3" w:rsidRPr="00D40CA1">
        <w:rPr>
          <w:rFonts w:cstheme="minorHAnsi"/>
          <w:sz w:val="24"/>
          <w:szCs w:val="24"/>
        </w:rPr>
        <w:t xml:space="preserve">and/or any of </w:t>
      </w:r>
      <w:r w:rsidR="00A63F01">
        <w:rPr>
          <w:rFonts w:cstheme="minorHAnsi"/>
          <w:sz w:val="24"/>
          <w:szCs w:val="24"/>
        </w:rPr>
        <w:t>Your</w:t>
      </w:r>
      <w:r w:rsidR="00EA60B3" w:rsidRPr="00D40CA1">
        <w:rPr>
          <w:rFonts w:cstheme="minorHAnsi"/>
          <w:sz w:val="24"/>
          <w:szCs w:val="24"/>
        </w:rPr>
        <w:t xml:space="preserve"> Sub-Contractors or suppliers</w:t>
      </w:r>
      <w:r w:rsidR="00D87D1F">
        <w:rPr>
          <w:rFonts w:cstheme="minorHAnsi"/>
          <w:sz w:val="24"/>
          <w:szCs w:val="24"/>
        </w:rPr>
        <w:t xml:space="preserve"> </w:t>
      </w:r>
      <w:r w:rsidR="00EA60B3" w:rsidRPr="00D40CA1">
        <w:rPr>
          <w:rFonts w:cstheme="minorHAnsi"/>
          <w:sz w:val="24"/>
          <w:szCs w:val="24"/>
        </w:rPr>
        <w:t xml:space="preserve">and including in connection with </w:t>
      </w:r>
      <w:r>
        <w:rPr>
          <w:rFonts w:cstheme="minorHAnsi"/>
          <w:sz w:val="24"/>
          <w:szCs w:val="24"/>
        </w:rPr>
        <w:tab/>
      </w:r>
      <w:r w:rsidR="00EA60B3" w:rsidRPr="00D40CA1">
        <w:rPr>
          <w:rFonts w:cstheme="minorHAnsi"/>
          <w:sz w:val="24"/>
          <w:szCs w:val="24"/>
        </w:rPr>
        <w:t xml:space="preserve">the receipt of monies from the Council. </w:t>
      </w:r>
    </w:p>
    <w:p w14:paraId="1994D636" w14:textId="77777777" w:rsidR="00A63F01" w:rsidRDefault="00A63F01" w:rsidP="00A63F01">
      <w:pPr>
        <w:ind w:left="0"/>
        <w:jc w:val="both"/>
        <w:rPr>
          <w:rFonts w:cstheme="minorHAnsi"/>
          <w:sz w:val="24"/>
          <w:szCs w:val="24"/>
        </w:rPr>
      </w:pPr>
    </w:p>
    <w:p w14:paraId="4F11566B" w14:textId="01BD7E69" w:rsidR="00EA60B3" w:rsidRDefault="00A63F01" w:rsidP="00A63F01">
      <w:pPr>
        <w:ind w:left="0"/>
        <w:jc w:val="both"/>
        <w:rPr>
          <w:rFonts w:cstheme="minorHAnsi"/>
          <w:sz w:val="24"/>
          <w:szCs w:val="24"/>
        </w:rPr>
      </w:pPr>
      <w:r>
        <w:rPr>
          <w:rFonts w:cstheme="minorHAnsi"/>
          <w:sz w:val="24"/>
          <w:szCs w:val="24"/>
        </w:rPr>
        <w:t>2</w:t>
      </w:r>
      <w:r w:rsidR="001C585A">
        <w:rPr>
          <w:rFonts w:cstheme="minorHAnsi"/>
          <w:sz w:val="24"/>
          <w:szCs w:val="24"/>
        </w:rPr>
        <w:t>1</w:t>
      </w:r>
      <w:r>
        <w:rPr>
          <w:rFonts w:cstheme="minorHAnsi"/>
          <w:sz w:val="24"/>
          <w:szCs w:val="24"/>
        </w:rPr>
        <w:t>.3</w:t>
      </w:r>
      <w:bookmarkStart w:id="13" w:name="a771580"/>
      <w:bookmarkEnd w:id="13"/>
      <w:r>
        <w:rPr>
          <w:rFonts w:cstheme="minorHAnsi"/>
          <w:b/>
          <w:bCs/>
          <w:sz w:val="24"/>
          <w:szCs w:val="24"/>
        </w:rPr>
        <w:tab/>
      </w:r>
      <w:r w:rsidR="001C585A">
        <w:rPr>
          <w:rFonts w:cstheme="minorHAnsi"/>
          <w:sz w:val="24"/>
          <w:szCs w:val="24"/>
        </w:rPr>
        <w:t>You</w:t>
      </w:r>
      <w:r w:rsidR="00EA60B3" w:rsidRPr="00D40CA1">
        <w:rPr>
          <w:rFonts w:cstheme="minorHAnsi"/>
          <w:sz w:val="24"/>
          <w:szCs w:val="24"/>
        </w:rPr>
        <w:t xml:space="preserve"> shall not, and shall procure that </w:t>
      </w:r>
      <w:r w:rsidR="001C585A">
        <w:rPr>
          <w:rFonts w:cstheme="minorHAnsi"/>
          <w:sz w:val="24"/>
          <w:szCs w:val="24"/>
        </w:rPr>
        <w:t xml:space="preserve">Your </w:t>
      </w:r>
      <w:r w:rsidR="00EA60B3" w:rsidRPr="00D40CA1">
        <w:rPr>
          <w:rFonts w:cstheme="minorHAnsi"/>
          <w:sz w:val="24"/>
          <w:szCs w:val="24"/>
        </w:rPr>
        <w:t xml:space="preserve">Staff shall not, in connection with this Contract </w:t>
      </w:r>
      <w:r w:rsidR="001C585A">
        <w:rPr>
          <w:rFonts w:cstheme="minorHAnsi"/>
          <w:sz w:val="24"/>
          <w:szCs w:val="24"/>
        </w:rPr>
        <w:tab/>
      </w:r>
      <w:r w:rsidR="00EA60B3" w:rsidRPr="00D40CA1">
        <w:rPr>
          <w:rFonts w:cstheme="minorHAnsi"/>
          <w:sz w:val="24"/>
          <w:szCs w:val="24"/>
        </w:rPr>
        <w:t>commit a Prohibited Act as defined in Clause 2</w:t>
      </w:r>
      <w:r>
        <w:rPr>
          <w:rFonts w:cstheme="minorHAnsi"/>
          <w:sz w:val="24"/>
          <w:szCs w:val="24"/>
        </w:rPr>
        <w:t>0</w:t>
      </w:r>
      <w:r w:rsidR="00EA60B3" w:rsidRPr="00D40CA1">
        <w:rPr>
          <w:rFonts w:cstheme="minorHAnsi"/>
          <w:sz w:val="24"/>
          <w:szCs w:val="24"/>
        </w:rPr>
        <w:t>.4 below.</w:t>
      </w:r>
    </w:p>
    <w:p w14:paraId="30E79D9A" w14:textId="77777777" w:rsidR="00A63F01" w:rsidRDefault="00A63F01" w:rsidP="00A63F01">
      <w:pPr>
        <w:ind w:left="0"/>
        <w:jc w:val="both"/>
        <w:rPr>
          <w:rFonts w:cstheme="minorHAnsi"/>
          <w:sz w:val="24"/>
          <w:szCs w:val="24"/>
        </w:rPr>
      </w:pPr>
    </w:p>
    <w:p w14:paraId="4CD925ED" w14:textId="7472F2E8" w:rsidR="00EA60B3" w:rsidRDefault="00A63F01" w:rsidP="00A63F01">
      <w:pPr>
        <w:ind w:left="0"/>
        <w:jc w:val="both"/>
        <w:rPr>
          <w:rFonts w:cstheme="minorHAnsi"/>
          <w:sz w:val="24"/>
          <w:szCs w:val="24"/>
        </w:rPr>
      </w:pPr>
      <w:r>
        <w:rPr>
          <w:rFonts w:cstheme="minorHAnsi"/>
          <w:sz w:val="24"/>
          <w:szCs w:val="24"/>
        </w:rPr>
        <w:t>2</w:t>
      </w:r>
      <w:r w:rsidR="001C585A">
        <w:rPr>
          <w:rFonts w:cstheme="minorHAnsi"/>
          <w:sz w:val="24"/>
          <w:szCs w:val="24"/>
        </w:rPr>
        <w:t>1</w:t>
      </w:r>
      <w:r>
        <w:rPr>
          <w:rFonts w:cstheme="minorHAnsi"/>
          <w:sz w:val="24"/>
          <w:szCs w:val="24"/>
        </w:rPr>
        <w:t>.4</w:t>
      </w:r>
      <w:r>
        <w:rPr>
          <w:rFonts w:cstheme="minorHAnsi"/>
          <w:b/>
          <w:bCs/>
          <w:sz w:val="24"/>
          <w:szCs w:val="24"/>
        </w:rPr>
        <w:tab/>
      </w:r>
      <w:r w:rsidR="00EA60B3" w:rsidRPr="00D40CA1">
        <w:rPr>
          <w:rFonts w:cstheme="minorHAnsi"/>
          <w:sz w:val="24"/>
          <w:szCs w:val="24"/>
        </w:rPr>
        <w:t>The following constitute a Prohibited Act:</w:t>
      </w:r>
    </w:p>
    <w:p w14:paraId="133EED5D" w14:textId="77777777" w:rsidR="00E837D0" w:rsidRDefault="00E837D0" w:rsidP="00A63F01">
      <w:pPr>
        <w:ind w:left="0"/>
        <w:jc w:val="both"/>
        <w:rPr>
          <w:rFonts w:cstheme="minorHAnsi"/>
          <w:sz w:val="24"/>
          <w:szCs w:val="24"/>
        </w:rPr>
      </w:pPr>
    </w:p>
    <w:p w14:paraId="6A430BA9" w14:textId="67D846B1" w:rsidR="00EA60B3" w:rsidRDefault="00E837D0" w:rsidP="00E837D0">
      <w:pPr>
        <w:ind w:left="0"/>
        <w:jc w:val="both"/>
        <w:rPr>
          <w:rFonts w:cstheme="minorHAnsi"/>
          <w:sz w:val="24"/>
          <w:szCs w:val="24"/>
        </w:rPr>
      </w:pPr>
      <w:r>
        <w:rPr>
          <w:rFonts w:cstheme="minorHAnsi"/>
          <w:sz w:val="24"/>
          <w:szCs w:val="24"/>
        </w:rPr>
        <w:tab/>
        <w:t>2</w:t>
      </w:r>
      <w:r w:rsidR="001C585A">
        <w:rPr>
          <w:rFonts w:cstheme="minorHAnsi"/>
          <w:sz w:val="24"/>
          <w:szCs w:val="24"/>
        </w:rPr>
        <w:t>1</w:t>
      </w:r>
      <w:r>
        <w:rPr>
          <w:rFonts w:cstheme="minorHAnsi"/>
          <w:sz w:val="24"/>
          <w:szCs w:val="24"/>
        </w:rPr>
        <w:t>.4.1</w:t>
      </w:r>
      <w:r>
        <w:rPr>
          <w:rFonts w:cstheme="minorHAnsi"/>
          <w:b/>
          <w:bCs/>
          <w:sz w:val="24"/>
          <w:szCs w:val="24"/>
        </w:rPr>
        <w:tab/>
      </w:r>
      <w:r>
        <w:rPr>
          <w:rFonts w:cstheme="minorHAnsi"/>
          <w:b/>
          <w:bCs/>
          <w:sz w:val="24"/>
          <w:szCs w:val="24"/>
        </w:rPr>
        <w:tab/>
      </w:r>
      <w:r w:rsidR="00EA60B3" w:rsidRPr="00D40CA1">
        <w:rPr>
          <w:rFonts w:cstheme="minorHAnsi"/>
          <w:sz w:val="24"/>
          <w:szCs w:val="24"/>
        </w:rPr>
        <w:t xml:space="preserve">directly or indirectly to offer, promise or give any person: </w:t>
      </w:r>
    </w:p>
    <w:p w14:paraId="0505D650" w14:textId="77777777" w:rsidR="00E837D0" w:rsidRDefault="00E837D0" w:rsidP="00E837D0">
      <w:pPr>
        <w:ind w:left="0"/>
        <w:jc w:val="both"/>
        <w:rPr>
          <w:rFonts w:cstheme="minorHAnsi"/>
          <w:sz w:val="24"/>
          <w:szCs w:val="24"/>
        </w:rPr>
      </w:pPr>
    </w:p>
    <w:p w14:paraId="48F9C237" w14:textId="44BA4C16" w:rsidR="00EA60B3" w:rsidRDefault="00E837D0" w:rsidP="004B5846">
      <w:pPr>
        <w:ind w:left="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2</w:t>
      </w:r>
      <w:r w:rsidR="001C585A">
        <w:rPr>
          <w:rFonts w:cstheme="minorHAnsi"/>
          <w:sz w:val="24"/>
          <w:szCs w:val="24"/>
        </w:rPr>
        <w:t>1</w:t>
      </w:r>
      <w:r>
        <w:rPr>
          <w:rFonts w:cstheme="minorHAnsi"/>
          <w:sz w:val="24"/>
          <w:szCs w:val="24"/>
        </w:rPr>
        <w:t>.4.1.1</w:t>
      </w:r>
      <w:r w:rsidR="004B5846">
        <w:rPr>
          <w:rFonts w:cstheme="minorHAnsi"/>
          <w:b/>
          <w:bCs/>
          <w:sz w:val="24"/>
          <w:szCs w:val="24"/>
        </w:rPr>
        <w:tab/>
      </w:r>
      <w:r w:rsidR="00EA60B3" w:rsidRPr="00D40CA1">
        <w:rPr>
          <w:rFonts w:cstheme="minorHAnsi"/>
          <w:sz w:val="24"/>
          <w:szCs w:val="24"/>
        </w:rPr>
        <w:t xml:space="preserve">working for or engaged by the Council a financial or other </w:t>
      </w:r>
      <w:r w:rsidR="004B5846">
        <w:rPr>
          <w:rFonts w:cstheme="minorHAnsi"/>
          <w:sz w:val="24"/>
          <w:szCs w:val="24"/>
        </w:rPr>
        <w:tab/>
      </w:r>
      <w:r w:rsidR="004B5846">
        <w:rPr>
          <w:rFonts w:cstheme="minorHAnsi"/>
          <w:sz w:val="24"/>
          <w:szCs w:val="24"/>
        </w:rPr>
        <w:tab/>
      </w:r>
      <w:r w:rsidR="004B5846">
        <w:rPr>
          <w:rFonts w:cstheme="minorHAnsi"/>
          <w:sz w:val="24"/>
          <w:szCs w:val="24"/>
        </w:rPr>
        <w:tab/>
      </w:r>
      <w:r w:rsidR="004B5846">
        <w:rPr>
          <w:rFonts w:cstheme="minorHAnsi"/>
          <w:sz w:val="24"/>
          <w:szCs w:val="24"/>
        </w:rPr>
        <w:tab/>
      </w:r>
      <w:r w:rsidR="004B5846">
        <w:rPr>
          <w:rFonts w:cstheme="minorHAnsi"/>
          <w:sz w:val="24"/>
          <w:szCs w:val="24"/>
        </w:rPr>
        <w:tab/>
      </w:r>
      <w:r w:rsidR="004B5846">
        <w:rPr>
          <w:rFonts w:cstheme="minorHAnsi"/>
          <w:sz w:val="24"/>
          <w:szCs w:val="24"/>
        </w:rPr>
        <w:tab/>
      </w:r>
      <w:r w:rsidR="00EA60B3" w:rsidRPr="00D40CA1">
        <w:rPr>
          <w:rFonts w:cstheme="minorHAnsi"/>
          <w:sz w:val="24"/>
          <w:szCs w:val="24"/>
        </w:rPr>
        <w:t>advantage;</w:t>
      </w:r>
    </w:p>
    <w:p w14:paraId="506579D5" w14:textId="77777777" w:rsidR="004B5846" w:rsidRDefault="004B5846" w:rsidP="004B5846">
      <w:pPr>
        <w:ind w:left="0"/>
        <w:jc w:val="both"/>
        <w:rPr>
          <w:rFonts w:cstheme="minorHAnsi"/>
          <w:sz w:val="24"/>
          <w:szCs w:val="24"/>
        </w:rPr>
      </w:pPr>
    </w:p>
    <w:p w14:paraId="7FF7E973" w14:textId="0B87C76E" w:rsidR="00EA60B3" w:rsidRDefault="004B5846" w:rsidP="004B5846">
      <w:pPr>
        <w:ind w:left="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2</w:t>
      </w:r>
      <w:r w:rsidR="001C585A">
        <w:rPr>
          <w:rFonts w:cstheme="minorHAnsi"/>
          <w:sz w:val="24"/>
          <w:szCs w:val="24"/>
        </w:rPr>
        <w:t>1</w:t>
      </w:r>
      <w:r>
        <w:rPr>
          <w:rFonts w:cstheme="minorHAnsi"/>
          <w:sz w:val="24"/>
          <w:szCs w:val="24"/>
        </w:rPr>
        <w:t>.4.1.2</w:t>
      </w:r>
      <w:r>
        <w:rPr>
          <w:rFonts w:cstheme="minorHAnsi"/>
          <w:b/>
          <w:bCs/>
          <w:sz w:val="24"/>
          <w:szCs w:val="24"/>
        </w:rPr>
        <w:tab/>
      </w:r>
      <w:r w:rsidR="00EA60B3" w:rsidRPr="00D40CA1">
        <w:rPr>
          <w:rFonts w:cstheme="minorHAnsi"/>
          <w:sz w:val="24"/>
          <w:szCs w:val="24"/>
        </w:rPr>
        <w:t xml:space="preserve">induce that person to perform improperly a relevant function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A60B3" w:rsidRPr="00D40CA1">
        <w:rPr>
          <w:rFonts w:cstheme="minorHAnsi"/>
          <w:sz w:val="24"/>
          <w:szCs w:val="24"/>
        </w:rPr>
        <w:t>or activity; or</w:t>
      </w:r>
    </w:p>
    <w:p w14:paraId="3E0D2237" w14:textId="77777777" w:rsidR="004B5846" w:rsidRDefault="004B5846" w:rsidP="004B5846">
      <w:pPr>
        <w:ind w:left="0"/>
        <w:jc w:val="both"/>
        <w:rPr>
          <w:rFonts w:cstheme="minorHAnsi"/>
          <w:sz w:val="24"/>
          <w:szCs w:val="24"/>
        </w:rPr>
      </w:pPr>
    </w:p>
    <w:p w14:paraId="4B9D57DB" w14:textId="5C5475B9" w:rsidR="00EA60B3" w:rsidRPr="004B5846" w:rsidRDefault="004B5846" w:rsidP="004B5846">
      <w:pPr>
        <w:ind w:left="0"/>
        <w:jc w:val="both"/>
        <w:rPr>
          <w:rFonts w:cstheme="minorHAnsi"/>
          <w:b/>
          <w:bCs/>
          <w:sz w:val="24"/>
          <w:szCs w:val="24"/>
        </w:rPr>
      </w:pPr>
      <w:r>
        <w:rPr>
          <w:rFonts w:cstheme="minorHAnsi"/>
          <w:sz w:val="24"/>
          <w:szCs w:val="24"/>
        </w:rPr>
        <w:tab/>
      </w:r>
      <w:r>
        <w:rPr>
          <w:rFonts w:cstheme="minorHAnsi"/>
          <w:sz w:val="24"/>
          <w:szCs w:val="24"/>
        </w:rPr>
        <w:tab/>
      </w:r>
      <w:r>
        <w:rPr>
          <w:rFonts w:cstheme="minorHAnsi"/>
          <w:sz w:val="24"/>
          <w:szCs w:val="24"/>
        </w:rPr>
        <w:tab/>
        <w:t>2</w:t>
      </w:r>
      <w:r w:rsidR="001C585A">
        <w:rPr>
          <w:rFonts w:cstheme="minorHAnsi"/>
          <w:sz w:val="24"/>
          <w:szCs w:val="24"/>
        </w:rPr>
        <w:t>1</w:t>
      </w:r>
      <w:r>
        <w:rPr>
          <w:rFonts w:cstheme="minorHAnsi"/>
          <w:sz w:val="24"/>
          <w:szCs w:val="24"/>
        </w:rPr>
        <w:t>.4.1.3</w:t>
      </w:r>
      <w:r>
        <w:rPr>
          <w:rFonts w:cstheme="minorHAnsi"/>
          <w:b/>
          <w:bCs/>
          <w:sz w:val="24"/>
          <w:szCs w:val="24"/>
        </w:rPr>
        <w:tab/>
      </w:r>
      <w:r w:rsidR="00EA60B3" w:rsidRPr="00D40CA1">
        <w:rPr>
          <w:rFonts w:cstheme="minorHAnsi"/>
          <w:sz w:val="24"/>
          <w:szCs w:val="24"/>
        </w:rPr>
        <w:t xml:space="preserve">reward that person for improper performance of a relevant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A60B3" w:rsidRPr="00D40CA1">
        <w:rPr>
          <w:rFonts w:cstheme="minorHAnsi"/>
          <w:sz w:val="24"/>
          <w:szCs w:val="24"/>
        </w:rPr>
        <w:t>function or activity;</w:t>
      </w:r>
    </w:p>
    <w:p w14:paraId="6E404B1E" w14:textId="77777777" w:rsidR="00EA60B3" w:rsidRPr="00D40CA1" w:rsidRDefault="00EA60B3" w:rsidP="00EA60B3">
      <w:pPr>
        <w:rPr>
          <w:rFonts w:cstheme="minorHAnsi"/>
          <w:sz w:val="24"/>
          <w:szCs w:val="24"/>
        </w:rPr>
      </w:pPr>
    </w:p>
    <w:p w14:paraId="338EA095" w14:textId="238B13CF" w:rsidR="00EA60B3" w:rsidRPr="00D40CA1" w:rsidRDefault="00EA60B3" w:rsidP="00EA60B3">
      <w:pPr>
        <w:rPr>
          <w:rFonts w:cstheme="minorHAnsi"/>
          <w:sz w:val="24"/>
          <w:szCs w:val="24"/>
        </w:rPr>
      </w:pPr>
      <w:r w:rsidRPr="00D40CA1">
        <w:rPr>
          <w:rFonts w:cstheme="minorHAnsi"/>
          <w:sz w:val="24"/>
          <w:szCs w:val="24"/>
        </w:rPr>
        <w:t>2</w:t>
      </w:r>
      <w:r w:rsidR="001C585A">
        <w:rPr>
          <w:rFonts w:cstheme="minorHAnsi"/>
          <w:sz w:val="24"/>
          <w:szCs w:val="24"/>
        </w:rPr>
        <w:t>1</w:t>
      </w:r>
      <w:r w:rsidRPr="00D40CA1">
        <w:rPr>
          <w:rFonts w:cstheme="minorHAnsi"/>
          <w:sz w:val="24"/>
          <w:szCs w:val="24"/>
        </w:rPr>
        <w:t>.4.2</w:t>
      </w:r>
      <w:r w:rsidRPr="00D40CA1">
        <w:rPr>
          <w:rFonts w:cstheme="minorHAnsi"/>
          <w:sz w:val="24"/>
          <w:szCs w:val="24"/>
        </w:rPr>
        <w:tab/>
      </w:r>
      <w:r w:rsidR="004B5846">
        <w:rPr>
          <w:rFonts w:cstheme="minorHAnsi"/>
          <w:sz w:val="24"/>
          <w:szCs w:val="24"/>
        </w:rPr>
        <w:tab/>
      </w:r>
      <w:r w:rsidRPr="00D40CA1">
        <w:rPr>
          <w:rFonts w:cstheme="minorHAnsi"/>
          <w:sz w:val="24"/>
          <w:szCs w:val="24"/>
        </w:rPr>
        <w:t xml:space="preserve">directly or indirectly to request, agree to receive or accept any financial or </w:t>
      </w:r>
      <w:r w:rsidR="004B5846">
        <w:rPr>
          <w:rFonts w:cstheme="minorHAnsi"/>
          <w:sz w:val="24"/>
          <w:szCs w:val="24"/>
        </w:rPr>
        <w:tab/>
      </w:r>
      <w:r w:rsidR="004B5846">
        <w:rPr>
          <w:rFonts w:cstheme="minorHAnsi"/>
          <w:sz w:val="24"/>
          <w:szCs w:val="24"/>
        </w:rPr>
        <w:tab/>
      </w:r>
      <w:r w:rsidRPr="00D40CA1">
        <w:rPr>
          <w:rFonts w:cstheme="minorHAnsi"/>
          <w:sz w:val="24"/>
          <w:szCs w:val="24"/>
        </w:rPr>
        <w:t xml:space="preserve">other advantage as an inducement or a reward for improper performance of </w:t>
      </w:r>
      <w:r w:rsidR="004B5846">
        <w:rPr>
          <w:rFonts w:cstheme="minorHAnsi"/>
          <w:sz w:val="24"/>
          <w:szCs w:val="24"/>
        </w:rPr>
        <w:tab/>
      </w:r>
      <w:r w:rsidR="004B5846">
        <w:rPr>
          <w:rFonts w:cstheme="minorHAnsi"/>
          <w:sz w:val="24"/>
          <w:szCs w:val="24"/>
        </w:rPr>
        <w:tab/>
      </w:r>
      <w:r w:rsidRPr="00D40CA1">
        <w:rPr>
          <w:rFonts w:cstheme="minorHAnsi"/>
          <w:sz w:val="24"/>
          <w:szCs w:val="24"/>
        </w:rPr>
        <w:t>a relevant function or activity in connection with this Contract;</w:t>
      </w:r>
    </w:p>
    <w:p w14:paraId="01B33027" w14:textId="77777777" w:rsidR="00EA60B3" w:rsidRPr="00D40CA1" w:rsidRDefault="00EA60B3" w:rsidP="00EA60B3">
      <w:pPr>
        <w:rPr>
          <w:rFonts w:cstheme="minorHAnsi"/>
          <w:sz w:val="24"/>
          <w:szCs w:val="24"/>
        </w:rPr>
      </w:pPr>
    </w:p>
    <w:p w14:paraId="524AE83D" w14:textId="3A8E7624" w:rsidR="00EA60B3" w:rsidRDefault="00EA60B3" w:rsidP="00EA60B3">
      <w:pPr>
        <w:rPr>
          <w:rFonts w:cstheme="minorHAnsi"/>
          <w:sz w:val="24"/>
          <w:szCs w:val="24"/>
        </w:rPr>
      </w:pPr>
      <w:r w:rsidRPr="00D40CA1">
        <w:rPr>
          <w:rFonts w:cstheme="minorHAnsi"/>
          <w:sz w:val="24"/>
          <w:szCs w:val="24"/>
        </w:rPr>
        <w:t>2</w:t>
      </w:r>
      <w:r w:rsidR="001C585A">
        <w:rPr>
          <w:rFonts w:cstheme="minorHAnsi"/>
          <w:sz w:val="24"/>
          <w:szCs w:val="24"/>
        </w:rPr>
        <w:t>1</w:t>
      </w:r>
      <w:r w:rsidR="000B0CF0">
        <w:rPr>
          <w:rFonts w:cstheme="minorHAnsi"/>
          <w:sz w:val="24"/>
          <w:szCs w:val="24"/>
        </w:rPr>
        <w:t>.</w:t>
      </w:r>
      <w:r w:rsidRPr="00D40CA1">
        <w:rPr>
          <w:rFonts w:cstheme="minorHAnsi"/>
          <w:sz w:val="24"/>
          <w:szCs w:val="24"/>
        </w:rPr>
        <w:t>4.3</w:t>
      </w:r>
      <w:r w:rsidRPr="00D40CA1">
        <w:rPr>
          <w:rFonts w:cstheme="minorHAnsi"/>
          <w:sz w:val="24"/>
          <w:szCs w:val="24"/>
        </w:rPr>
        <w:tab/>
      </w:r>
      <w:r w:rsidR="000B0CF0">
        <w:rPr>
          <w:rFonts w:cstheme="minorHAnsi"/>
          <w:sz w:val="24"/>
          <w:szCs w:val="24"/>
        </w:rPr>
        <w:tab/>
      </w:r>
      <w:r w:rsidRPr="00D40CA1">
        <w:rPr>
          <w:rFonts w:cstheme="minorHAnsi"/>
          <w:sz w:val="24"/>
          <w:szCs w:val="24"/>
        </w:rPr>
        <w:t>committing any offence:</w:t>
      </w:r>
    </w:p>
    <w:p w14:paraId="1DBD9E3C" w14:textId="77777777" w:rsidR="000B0CF0" w:rsidRDefault="000B0CF0" w:rsidP="00EA60B3">
      <w:pPr>
        <w:rPr>
          <w:rFonts w:cstheme="minorHAnsi"/>
          <w:sz w:val="24"/>
          <w:szCs w:val="24"/>
        </w:rPr>
      </w:pPr>
    </w:p>
    <w:p w14:paraId="365AE7BF" w14:textId="545113D2" w:rsidR="00EA60B3" w:rsidRDefault="000B0CF0" w:rsidP="00EA60B3">
      <w:pPr>
        <w:rPr>
          <w:rFonts w:cstheme="minorHAnsi"/>
          <w:sz w:val="24"/>
          <w:szCs w:val="24"/>
        </w:rPr>
      </w:pPr>
      <w:r>
        <w:rPr>
          <w:rFonts w:cstheme="minorHAnsi"/>
          <w:sz w:val="24"/>
          <w:szCs w:val="24"/>
        </w:rPr>
        <w:tab/>
      </w:r>
      <w:r>
        <w:rPr>
          <w:rFonts w:cstheme="minorHAnsi"/>
          <w:sz w:val="24"/>
          <w:szCs w:val="24"/>
        </w:rPr>
        <w:tab/>
        <w:t>2</w:t>
      </w:r>
      <w:r w:rsidR="001C585A">
        <w:rPr>
          <w:rFonts w:cstheme="minorHAnsi"/>
          <w:sz w:val="24"/>
          <w:szCs w:val="24"/>
        </w:rPr>
        <w:t>1</w:t>
      </w:r>
      <w:r>
        <w:rPr>
          <w:rFonts w:cstheme="minorHAnsi"/>
          <w:sz w:val="24"/>
          <w:szCs w:val="24"/>
        </w:rPr>
        <w:t>.4.3.1</w:t>
      </w:r>
      <w:r>
        <w:rPr>
          <w:rFonts w:cstheme="minorHAnsi"/>
          <w:sz w:val="24"/>
          <w:szCs w:val="24"/>
        </w:rPr>
        <w:tab/>
      </w:r>
      <w:r w:rsidR="00EA60B3" w:rsidRPr="00D40CA1">
        <w:rPr>
          <w:rFonts w:cstheme="minorHAnsi"/>
          <w:sz w:val="24"/>
          <w:szCs w:val="24"/>
        </w:rPr>
        <w:t>under the Bribery Act;</w:t>
      </w:r>
    </w:p>
    <w:p w14:paraId="01A0EA55" w14:textId="77777777" w:rsidR="000B0CF0" w:rsidRDefault="000B0CF0" w:rsidP="00EA60B3">
      <w:pPr>
        <w:rPr>
          <w:rFonts w:cstheme="minorHAnsi"/>
          <w:sz w:val="24"/>
          <w:szCs w:val="24"/>
        </w:rPr>
      </w:pPr>
    </w:p>
    <w:p w14:paraId="43A23B45" w14:textId="4D36D3EE" w:rsidR="00EA60B3" w:rsidRDefault="000B0CF0" w:rsidP="00EA60B3">
      <w:pPr>
        <w:rPr>
          <w:rFonts w:cstheme="minorHAnsi"/>
          <w:sz w:val="24"/>
          <w:szCs w:val="24"/>
        </w:rPr>
      </w:pPr>
      <w:r>
        <w:rPr>
          <w:rFonts w:cstheme="minorHAnsi"/>
          <w:sz w:val="24"/>
          <w:szCs w:val="24"/>
        </w:rPr>
        <w:tab/>
      </w:r>
      <w:r>
        <w:rPr>
          <w:rFonts w:cstheme="minorHAnsi"/>
          <w:sz w:val="24"/>
          <w:szCs w:val="24"/>
        </w:rPr>
        <w:tab/>
        <w:t>2</w:t>
      </w:r>
      <w:r w:rsidR="001C585A">
        <w:rPr>
          <w:rFonts w:cstheme="minorHAnsi"/>
          <w:sz w:val="24"/>
          <w:szCs w:val="24"/>
        </w:rPr>
        <w:t>1</w:t>
      </w:r>
      <w:r>
        <w:rPr>
          <w:rFonts w:cstheme="minorHAnsi"/>
          <w:sz w:val="24"/>
          <w:szCs w:val="24"/>
        </w:rPr>
        <w:t>.4.3.2</w:t>
      </w:r>
      <w:r>
        <w:rPr>
          <w:rFonts w:cstheme="minorHAnsi"/>
          <w:sz w:val="24"/>
          <w:szCs w:val="24"/>
        </w:rPr>
        <w:tab/>
      </w:r>
      <w:r w:rsidR="00EA60B3" w:rsidRPr="00D40CA1">
        <w:rPr>
          <w:rFonts w:cstheme="minorHAnsi"/>
          <w:sz w:val="24"/>
          <w:szCs w:val="24"/>
        </w:rPr>
        <w:t xml:space="preserve">under legislation creating offences concerning fraudulent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A60B3" w:rsidRPr="00D40CA1">
        <w:rPr>
          <w:rFonts w:cstheme="minorHAnsi"/>
          <w:sz w:val="24"/>
          <w:szCs w:val="24"/>
        </w:rPr>
        <w:t>acts;</w:t>
      </w:r>
    </w:p>
    <w:p w14:paraId="1C240961" w14:textId="77777777" w:rsidR="000B0CF0" w:rsidRDefault="000B0CF0" w:rsidP="00EA60B3">
      <w:pPr>
        <w:rPr>
          <w:rFonts w:cstheme="minorHAnsi"/>
          <w:sz w:val="24"/>
          <w:szCs w:val="24"/>
        </w:rPr>
      </w:pPr>
    </w:p>
    <w:p w14:paraId="473889A3" w14:textId="38E61AD5" w:rsidR="00EA60B3" w:rsidRDefault="000B0CF0" w:rsidP="00EA60B3">
      <w:pPr>
        <w:rPr>
          <w:rFonts w:cstheme="minorHAnsi"/>
          <w:sz w:val="24"/>
          <w:szCs w:val="24"/>
        </w:rPr>
      </w:pPr>
      <w:r>
        <w:rPr>
          <w:rFonts w:cstheme="minorHAnsi"/>
          <w:sz w:val="24"/>
          <w:szCs w:val="24"/>
        </w:rPr>
        <w:tab/>
      </w:r>
      <w:r>
        <w:rPr>
          <w:rFonts w:cstheme="minorHAnsi"/>
          <w:sz w:val="24"/>
          <w:szCs w:val="24"/>
        </w:rPr>
        <w:tab/>
        <w:t>2</w:t>
      </w:r>
      <w:r w:rsidR="001C585A">
        <w:rPr>
          <w:rFonts w:cstheme="minorHAnsi"/>
          <w:sz w:val="24"/>
          <w:szCs w:val="24"/>
        </w:rPr>
        <w:t>1</w:t>
      </w:r>
      <w:r>
        <w:rPr>
          <w:rFonts w:cstheme="minorHAnsi"/>
          <w:sz w:val="24"/>
          <w:szCs w:val="24"/>
        </w:rPr>
        <w:t>.4.3.3</w:t>
      </w:r>
      <w:r>
        <w:rPr>
          <w:rFonts w:cstheme="minorHAnsi"/>
          <w:sz w:val="24"/>
          <w:szCs w:val="24"/>
        </w:rPr>
        <w:tab/>
      </w:r>
      <w:r w:rsidR="00EA60B3" w:rsidRPr="00D40CA1">
        <w:rPr>
          <w:rFonts w:cstheme="minorHAnsi"/>
          <w:sz w:val="24"/>
          <w:szCs w:val="24"/>
        </w:rPr>
        <w:t xml:space="preserve">at common law concerning fraudulent acts relating to this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A60B3" w:rsidRPr="00D40CA1">
        <w:rPr>
          <w:rFonts w:cstheme="minorHAnsi"/>
          <w:sz w:val="24"/>
          <w:szCs w:val="24"/>
        </w:rPr>
        <w:t>Contract or any other contract with the Council; or</w:t>
      </w:r>
    </w:p>
    <w:p w14:paraId="6EBFFA68" w14:textId="77777777" w:rsidR="000B0CF0" w:rsidRDefault="000B0CF0" w:rsidP="00EA60B3">
      <w:pPr>
        <w:rPr>
          <w:rFonts w:cstheme="minorHAnsi"/>
          <w:sz w:val="24"/>
          <w:szCs w:val="24"/>
        </w:rPr>
      </w:pPr>
    </w:p>
    <w:p w14:paraId="2D1302B5" w14:textId="10EF4DFD" w:rsidR="006C2913" w:rsidRDefault="000B0CF0" w:rsidP="00EA60B3">
      <w:pPr>
        <w:rPr>
          <w:rFonts w:cstheme="minorHAnsi"/>
          <w:sz w:val="24"/>
          <w:szCs w:val="24"/>
        </w:rPr>
      </w:pPr>
      <w:r>
        <w:rPr>
          <w:rFonts w:cstheme="minorHAnsi"/>
          <w:sz w:val="24"/>
          <w:szCs w:val="24"/>
        </w:rPr>
        <w:tab/>
      </w:r>
      <w:r>
        <w:rPr>
          <w:rFonts w:cstheme="minorHAnsi"/>
          <w:sz w:val="24"/>
          <w:szCs w:val="24"/>
        </w:rPr>
        <w:tab/>
        <w:t>2</w:t>
      </w:r>
      <w:r w:rsidR="001C585A">
        <w:rPr>
          <w:rFonts w:cstheme="minorHAnsi"/>
          <w:sz w:val="24"/>
          <w:szCs w:val="24"/>
        </w:rPr>
        <w:t>1</w:t>
      </w:r>
      <w:r>
        <w:rPr>
          <w:rFonts w:cstheme="minorHAnsi"/>
          <w:sz w:val="24"/>
          <w:szCs w:val="24"/>
        </w:rPr>
        <w:t>.4.3.4</w:t>
      </w:r>
      <w:r>
        <w:rPr>
          <w:rFonts w:cstheme="minorHAnsi"/>
          <w:sz w:val="24"/>
          <w:szCs w:val="24"/>
        </w:rPr>
        <w:tab/>
      </w:r>
      <w:r w:rsidR="00EA60B3" w:rsidRPr="00D40CA1">
        <w:rPr>
          <w:rFonts w:cstheme="minorHAnsi"/>
          <w:sz w:val="24"/>
          <w:szCs w:val="24"/>
        </w:rPr>
        <w:t xml:space="preserve">defrauding, attempting to defraud or conspiring to defraud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A60B3" w:rsidRPr="00D40CA1">
        <w:rPr>
          <w:rFonts w:cstheme="minorHAnsi"/>
          <w:sz w:val="24"/>
          <w:szCs w:val="24"/>
        </w:rPr>
        <w:t>the Council.</w:t>
      </w:r>
      <w:bookmarkStart w:id="14" w:name="d2135e134"/>
      <w:bookmarkStart w:id="15" w:name="a688721"/>
      <w:bookmarkStart w:id="16" w:name="a797188"/>
      <w:bookmarkEnd w:id="14"/>
      <w:bookmarkEnd w:id="15"/>
      <w:bookmarkEnd w:id="16"/>
    </w:p>
    <w:p w14:paraId="4CF81A16" w14:textId="77777777" w:rsidR="006C2913" w:rsidRDefault="006C2913" w:rsidP="00EA60B3">
      <w:pPr>
        <w:rPr>
          <w:rFonts w:cstheme="minorHAnsi"/>
          <w:sz w:val="24"/>
          <w:szCs w:val="24"/>
        </w:rPr>
      </w:pPr>
    </w:p>
    <w:p w14:paraId="35AEA7DB" w14:textId="6AD9A203" w:rsidR="00EA60B3" w:rsidRDefault="006C2913" w:rsidP="006C2913">
      <w:pPr>
        <w:ind w:left="0"/>
        <w:rPr>
          <w:rFonts w:cstheme="minorHAnsi"/>
          <w:sz w:val="24"/>
          <w:szCs w:val="24"/>
        </w:rPr>
      </w:pPr>
      <w:r>
        <w:rPr>
          <w:rFonts w:cstheme="minorHAnsi"/>
          <w:sz w:val="24"/>
          <w:szCs w:val="24"/>
        </w:rPr>
        <w:t>2</w:t>
      </w:r>
      <w:r w:rsidR="001C585A">
        <w:rPr>
          <w:rFonts w:cstheme="minorHAnsi"/>
          <w:sz w:val="24"/>
          <w:szCs w:val="24"/>
        </w:rPr>
        <w:t>1</w:t>
      </w:r>
      <w:r>
        <w:rPr>
          <w:rFonts w:cstheme="minorHAnsi"/>
          <w:sz w:val="24"/>
          <w:szCs w:val="24"/>
        </w:rPr>
        <w:t>.5</w:t>
      </w:r>
      <w:r>
        <w:rPr>
          <w:rFonts w:cstheme="minorHAnsi"/>
          <w:sz w:val="24"/>
          <w:szCs w:val="24"/>
        </w:rPr>
        <w:tab/>
        <w:t>You</w:t>
      </w:r>
      <w:r w:rsidR="00EA60B3" w:rsidRPr="00D40CA1">
        <w:rPr>
          <w:rFonts w:cstheme="minorHAnsi"/>
          <w:sz w:val="24"/>
          <w:szCs w:val="24"/>
        </w:rPr>
        <w:t xml:space="preserve"> shall</w:t>
      </w:r>
      <w:bookmarkStart w:id="17" w:name="a424610"/>
      <w:bookmarkEnd w:id="17"/>
      <w:r w:rsidR="00EA60B3" w:rsidRPr="00D40CA1">
        <w:rPr>
          <w:rFonts w:cstheme="minorHAnsi"/>
          <w:sz w:val="24"/>
          <w:szCs w:val="24"/>
        </w:rPr>
        <w:t xml:space="preserve"> if requested, provide the Council with any reasonable assistance, at the </w:t>
      </w:r>
      <w:r>
        <w:rPr>
          <w:rFonts w:cstheme="minorHAnsi"/>
          <w:sz w:val="24"/>
          <w:szCs w:val="24"/>
        </w:rPr>
        <w:tab/>
      </w:r>
      <w:r w:rsidR="00EA60B3" w:rsidRPr="00D40CA1">
        <w:rPr>
          <w:rFonts w:cstheme="minorHAnsi"/>
          <w:sz w:val="24"/>
          <w:szCs w:val="24"/>
        </w:rPr>
        <w:t xml:space="preserve">Council's reasonable cost, to enable the Council to perform any activity required by any </w:t>
      </w:r>
      <w:r>
        <w:rPr>
          <w:rFonts w:cstheme="minorHAnsi"/>
          <w:sz w:val="24"/>
          <w:szCs w:val="24"/>
        </w:rPr>
        <w:tab/>
      </w:r>
      <w:r w:rsidR="00EA60B3" w:rsidRPr="00D40CA1">
        <w:rPr>
          <w:rFonts w:cstheme="minorHAnsi"/>
          <w:sz w:val="24"/>
          <w:szCs w:val="24"/>
        </w:rPr>
        <w:t>relevant government or agency for the purpose of compliance with the Bribery Act.</w:t>
      </w:r>
    </w:p>
    <w:p w14:paraId="26D2F9B4" w14:textId="77777777" w:rsidR="006C2913" w:rsidRDefault="006C2913" w:rsidP="006C2913">
      <w:pPr>
        <w:ind w:left="0"/>
        <w:rPr>
          <w:rFonts w:cstheme="minorHAnsi"/>
          <w:sz w:val="24"/>
          <w:szCs w:val="24"/>
        </w:rPr>
      </w:pPr>
    </w:p>
    <w:p w14:paraId="71D7C05B" w14:textId="5D6A4949" w:rsidR="00EA60B3" w:rsidRDefault="006C2913" w:rsidP="006C2913">
      <w:pPr>
        <w:ind w:left="0"/>
        <w:rPr>
          <w:rFonts w:cstheme="minorHAnsi"/>
          <w:sz w:val="24"/>
          <w:szCs w:val="24"/>
        </w:rPr>
      </w:pPr>
      <w:r>
        <w:rPr>
          <w:rFonts w:cstheme="minorHAnsi"/>
          <w:sz w:val="24"/>
          <w:szCs w:val="24"/>
        </w:rPr>
        <w:t>2</w:t>
      </w:r>
      <w:r w:rsidR="001C585A">
        <w:rPr>
          <w:rFonts w:cstheme="minorHAnsi"/>
          <w:sz w:val="24"/>
          <w:szCs w:val="24"/>
        </w:rPr>
        <w:t>1</w:t>
      </w:r>
      <w:r>
        <w:rPr>
          <w:rFonts w:cstheme="minorHAnsi"/>
          <w:sz w:val="24"/>
          <w:szCs w:val="24"/>
        </w:rPr>
        <w:t>.6</w:t>
      </w:r>
      <w:bookmarkStart w:id="18" w:name="a247073"/>
      <w:bookmarkStart w:id="19" w:name="a57863"/>
      <w:bookmarkEnd w:id="18"/>
      <w:bookmarkEnd w:id="19"/>
      <w:r>
        <w:rPr>
          <w:rFonts w:cstheme="minorHAnsi"/>
          <w:sz w:val="24"/>
          <w:szCs w:val="24"/>
        </w:rPr>
        <w:tab/>
        <w:t xml:space="preserve">You </w:t>
      </w:r>
      <w:r w:rsidR="00EA60B3" w:rsidRPr="00D40CA1">
        <w:rPr>
          <w:rFonts w:cstheme="minorHAnsi"/>
          <w:sz w:val="24"/>
          <w:szCs w:val="24"/>
        </w:rPr>
        <w:t>shall have an anti-bribery policy.</w:t>
      </w:r>
    </w:p>
    <w:p w14:paraId="19066B80" w14:textId="77777777" w:rsidR="006C2913" w:rsidRDefault="006C2913" w:rsidP="006C2913">
      <w:pPr>
        <w:ind w:left="0"/>
        <w:rPr>
          <w:rFonts w:cstheme="minorHAnsi"/>
          <w:sz w:val="24"/>
          <w:szCs w:val="24"/>
        </w:rPr>
      </w:pPr>
    </w:p>
    <w:p w14:paraId="4F3C1FC7" w14:textId="50F7D1BE" w:rsidR="00EA60B3" w:rsidRPr="00D40CA1" w:rsidRDefault="006C2913" w:rsidP="006C2913">
      <w:pPr>
        <w:ind w:left="0"/>
        <w:rPr>
          <w:rFonts w:cstheme="minorHAnsi"/>
          <w:sz w:val="24"/>
          <w:szCs w:val="24"/>
        </w:rPr>
      </w:pPr>
      <w:r>
        <w:rPr>
          <w:rFonts w:cstheme="minorHAnsi"/>
          <w:sz w:val="24"/>
          <w:szCs w:val="24"/>
        </w:rPr>
        <w:t>2</w:t>
      </w:r>
      <w:r w:rsidR="001C585A">
        <w:rPr>
          <w:rFonts w:cstheme="minorHAnsi"/>
          <w:sz w:val="24"/>
          <w:szCs w:val="24"/>
        </w:rPr>
        <w:t>1</w:t>
      </w:r>
      <w:r>
        <w:rPr>
          <w:rFonts w:cstheme="minorHAnsi"/>
          <w:sz w:val="24"/>
          <w:szCs w:val="24"/>
        </w:rPr>
        <w:t>.</w:t>
      </w:r>
      <w:bookmarkStart w:id="20" w:name="d2135e160"/>
      <w:bookmarkStart w:id="21" w:name="a836145"/>
      <w:bookmarkEnd w:id="20"/>
      <w:bookmarkEnd w:id="21"/>
      <w:r>
        <w:rPr>
          <w:rFonts w:cstheme="minorHAnsi"/>
          <w:sz w:val="24"/>
          <w:szCs w:val="24"/>
        </w:rPr>
        <w:t>7</w:t>
      </w:r>
      <w:r>
        <w:rPr>
          <w:rFonts w:cstheme="minorHAnsi"/>
          <w:sz w:val="24"/>
          <w:szCs w:val="24"/>
        </w:rPr>
        <w:tab/>
      </w:r>
      <w:r w:rsidR="00EA60B3" w:rsidRPr="00D40CA1">
        <w:rPr>
          <w:rFonts w:cstheme="minorHAnsi"/>
          <w:sz w:val="24"/>
          <w:szCs w:val="24"/>
        </w:rPr>
        <w:t xml:space="preserve">If any breach of this </w:t>
      </w:r>
      <w:hyperlink r:id="rId13" w:anchor="a754740#a754740" w:history="1">
        <w:r w:rsidR="00EA60B3" w:rsidRPr="00D40CA1">
          <w:rPr>
            <w:rFonts w:cstheme="minorHAnsi"/>
            <w:sz w:val="24"/>
            <w:szCs w:val="24"/>
          </w:rPr>
          <w:t xml:space="preserve">Clause </w:t>
        </w:r>
      </w:hyperlink>
      <w:r w:rsidR="00EA60B3" w:rsidRPr="00D40CA1">
        <w:rPr>
          <w:rFonts w:cstheme="minorHAnsi"/>
          <w:sz w:val="24"/>
          <w:szCs w:val="24"/>
        </w:rPr>
        <w:t>2</w:t>
      </w:r>
      <w:r w:rsidR="001C585A">
        <w:rPr>
          <w:rFonts w:cstheme="minorHAnsi"/>
          <w:sz w:val="24"/>
          <w:szCs w:val="24"/>
        </w:rPr>
        <w:t>1</w:t>
      </w:r>
      <w:r w:rsidR="00EA60B3" w:rsidRPr="00D40CA1">
        <w:rPr>
          <w:rFonts w:cstheme="minorHAnsi"/>
          <w:sz w:val="24"/>
          <w:szCs w:val="24"/>
        </w:rPr>
        <w:t xml:space="preserve"> is suspected or known, </w:t>
      </w:r>
      <w:r>
        <w:rPr>
          <w:rFonts w:cstheme="minorHAnsi"/>
          <w:sz w:val="24"/>
          <w:szCs w:val="24"/>
        </w:rPr>
        <w:t>You</w:t>
      </w:r>
      <w:r w:rsidR="00EA60B3" w:rsidRPr="00D40CA1">
        <w:rPr>
          <w:rFonts w:cstheme="minorHAnsi"/>
          <w:sz w:val="24"/>
          <w:szCs w:val="24"/>
        </w:rPr>
        <w:t xml:space="preserve"> must notify the Council </w:t>
      </w:r>
      <w:r>
        <w:rPr>
          <w:rFonts w:cstheme="minorHAnsi"/>
          <w:sz w:val="24"/>
          <w:szCs w:val="24"/>
        </w:rPr>
        <w:tab/>
      </w:r>
      <w:r w:rsidR="00EA60B3" w:rsidRPr="00D40CA1">
        <w:rPr>
          <w:rFonts w:cstheme="minorHAnsi"/>
          <w:sz w:val="24"/>
          <w:szCs w:val="24"/>
        </w:rPr>
        <w:t>immediately.</w:t>
      </w:r>
    </w:p>
    <w:p w14:paraId="033586F5" w14:textId="77777777" w:rsidR="00311059" w:rsidRDefault="00311059" w:rsidP="00E87ABA">
      <w:pPr>
        <w:ind w:left="0"/>
        <w:rPr>
          <w:rFonts w:cstheme="minorHAnsi"/>
          <w:b/>
          <w:bCs/>
          <w:sz w:val="24"/>
          <w:szCs w:val="24"/>
        </w:rPr>
      </w:pPr>
    </w:p>
    <w:p w14:paraId="55B46D7E" w14:textId="147918E7" w:rsidR="00311059" w:rsidRDefault="00311059" w:rsidP="00E87ABA">
      <w:pPr>
        <w:ind w:left="0"/>
        <w:rPr>
          <w:rFonts w:cstheme="minorHAnsi"/>
          <w:b/>
          <w:bCs/>
          <w:sz w:val="24"/>
          <w:szCs w:val="24"/>
        </w:rPr>
      </w:pPr>
      <w:r>
        <w:rPr>
          <w:rFonts w:cstheme="minorHAnsi"/>
          <w:b/>
          <w:bCs/>
          <w:sz w:val="24"/>
          <w:szCs w:val="24"/>
        </w:rPr>
        <w:t>2</w:t>
      </w:r>
      <w:r w:rsidR="00F832B7">
        <w:rPr>
          <w:rFonts w:cstheme="minorHAnsi"/>
          <w:b/>
          <w:bCs/>
          <w:sz w:val="24"/>
          <w:szCs w:val="24"/>
        </w:rPr>
        <w:t>2</w:t>
      </w:r>
      <w:r>
        <w:rPr>
          <w:rFonts w:cstheme="minorHAnsi"/>
          <w:b/>
          <w:bCs/>
          <w:sz w:val="24"/>
          <w:szCs w:val="24"/>
        </w:rPr>
        <w:t>.</w:t>
      </w:r>
      <w:r>
        <w:rPr>
          <w:rFonts w:cstheme="minorHAnsi"/>
          <w:b/>
          <w:bCs/>
          <w:sz w:val="24"/>
          <w:szCs w:val="24"/>
        </w:rPr>
        <w:tab/>
        <w:t>MENTAL CAPACITY ACT</w:t>
      </w:r>
    </w:p>
    <w:p w14:paraId="0B097DE5" w14:textId="77777777" w:rsidR="00440794" w:rsidRDefault="00440794" w:rsidP="00E87ABA">
      <w:pPr>
        <w:ind w:left="0"/>
        <w:rPr>
          <w:rFonts w:cstheme="minorHAnsi"/>
          <w:b/>
          <w:bCs/>
          <w:sz w:val="24"/>
          <w:szCs w:val="24"/>
        </w:rPr>
      </w:pPr>
    </w:p>
    <w:p w14:paraId="345F176A" w14:textId="638FC578" w:rsidR="00440794" w:rsidRDefault="00EF4326" w:rsidP="00EF4326">
      <w:pPr>
        <w:ind w:left="0"/>
        <w:rPr>
          <w:rFonts w:cstheme="minorHAnsi"/>
          <w:sz w:val="24"/>
          <w:szCs w:val="24"/>
        </w:rPr>
      </w:pPr>
      <w:r>
        <w:rPr>
          <w:rFonts w:cstheme="minorHAnsi"/>
          <w:sz w:val="24"/>
          <w:szCs w:val="24"/>
        </w:rPr>
        <w:t>2</w:t>
      </w:r>
      <w:r w:rsidR="00F832B7">
        <w:rPr>
          <w:rFonts w:cstheme="minorHAnsi"/>
          <w:sz w:val="24"/>
          <w:szCs w:val="24"/>
        </w:rPr>
        <w:t>2</w:t>
      </w:r>
      <w:r>
        <w:rPr>
          <w:rFonts w:cstheme="minorHAnsi"/>
          <w:sz w:val="24"/>
          <w:szCs w:val="24"/>
        </w:rPr>
        <w:t>.1</w:t>
      </w:r>
      <w:r>
        <w:rPr>
          <w:rFonts w:cstheme="minorHAnsi"/>
          <w:sz w:val="24"/>
          <w:szCs w:val="24"/>
        </w:rPr>
        <w:tab/>
      </w:r>
      <w:r w:rsidR="00440794" w:rsidRPr="00440794">
        <w:rPr>
          <w:rFonts w:cstheme="minorHAnsi"/>
          <w:sz w:val="24"/>
          <w:szCs w:val="24"/>
        </w:rPr>
        <w:t>In relation to the Mental Capacity Act 2005 (as amended) (“MCA”):</w:t>
      </w:r>
    </w:p>
    <w:p w14:paraId="055ECE97" w14:textId="77777777" w:rsidR="00EF4326" w:rsidRDefault="00EF4326" w:rsidP="00EF4326">
      <w:pPr>
        <w:ind w:left="0"/>
        <w:rPr>
          <w:rFonts w:cstheme="minorHAnsi"/>
          <w:sz w:val="24"/>
          <w:szCs w:val="24"/>
        </w:rPr>
      </w:pPr>
    </w:p>
    <w:p w14:paraId="33478C51" w14:textId="5843B3D3" w:rsidR="00440794" w:rsidRDefault="00EF4326" w:rsidP="00EF4326">
      <w:pPr>
        <w:ind w:left="0"/>
        <w:rPr>
          <w:rFonts w:cstheme="minorHAnsi"/>
          <w:sz w:val="24"/>
          <w:szCs w:val="24"/>
        </w:rPr>
      </w:pPr>
      <w:r>
        <w:rPr>
          <w:rFonts w:cstheme="minorHAnsi"/>
          <w:sz w:val="24"/>
          <w:szCs w:val="24"/>
        </w:rPr>
        <w:tab/>
        <w:t>2</w:t>
      </w:r>
      <w:r w:rsidR="00F832B7">
        <w:rPr>
          <w:rFonts w:cstheme="minorHAnsi"/>
          <w:sz w:val="24"/>
          <w:szCs w:val="24"/>
        </w:rPr>
        <w:t>2</w:t>
      </w:r>
      <w:r>
        <w:rPr>
          <w:rFonts w:cstheme="minorHAnsi"/>
          <w:sz w:val="24"/>
          <w:szCs w:val="24"/>
        </w:rPr>
        <w:t>.1.1</w:t>
      </w:r>
      <w:r>
        <w:rPr>
          <w:rFonts w:cstheme="minorHAnsi"/>
          <w:sz w:val="24"/>
          <w:szCs w:val="24"/>
        </w:rPr>
        <w:tab/>
      </w:r>
      <w:r>
        <w:rPr>
          <w:rFonts w:cstheme="minorHAnsi"/>
          <w:sz w:val="24"/>
          <w:szCs w:val="24"/>
        </w:rPr>
        <w:tab/>
        <w:t>You</w:t>
      </w:r>
      <w:r w:rsidR="00440794" w:rsidRPr="00440794">
        <w:rPr>
          <w:rFonts w:cstheme="minorHAnsi"/>
          <w:sz w:val="24"/>
          <w:szCs w:val="24"/>
        </w:rPr>
        <w:t xml:space="preserve">, including all </w:t>
      </w:r>
      <w:r>
        <w:rPr>
          <w:rFonts w:cstheme="minorHAnsi"/>
          <w:sz w:val="24"/>
          <w:szCs w:val="24"/>
        </w:rPr>
        <w:t xml:space="preserve">Your </w:t>
      </w:r>
      <w:r w:rsidR="00440794" w:rsidRPr="00440794">
        <w:rPr>
          <w:rFonts w:cstheme="minorHAnsi"/>
          <w:sz w:val="24"/>
          <w:szCs w:val="24"/>
        </w:rPr>
        <w:t xml:space="preserve">Staff, shall comply with the provisions set out in the </w:t>
      </w:r>
      <w:r w:rsidR="00440794" w:rsidRPr="00440794">
        <w:rPr>
          <w:rFonts w:cstheme="minorHAnsi"/>
          <w:sz w:val="24"/>
          <w:szCs w:val="24"/>
        </w:rPr>
        <w:tab/>
      </w:r>
      <w:r>
        <w:rPr>
          <w:rFonts w:cstheme="minorHAnsi"/>
          <w:sz w:val="24"/>
          <w:szCs w:val="24"/>
        </w:rPr>
        <w:tab/>
      </w:r>
      <w:r>
        <w:rPr>
          <w:rFonts w:cstheme="minorHAnsi"/>
          <w:sz w:val="24"/>
          <w:szCs w:val="24"/>
        </w:rPr>
        <w:tab/>
      </w:r>
      <w:r w:rsidR="00440794" w:rsidRPr="00440794">
        <w:rPr>
          <w:rFonts w:cstheme="minorHAnsi"/>
          <w:sz w:val="24"/>
          <w:szCs w:val="24"/>
        </w:rPr>
        <w:t>MCA when delivering Services;</w:t>
      </w:r>
    </w:p>
    <w:p w14:paraId="0CF76FEF" w14:textId="77777777" w:rsidR="00EF4326" w:rsidRDefault="00EF4326" w:rsidP="00EF4326">
      <w:pPr>
        <w:ind w:left="0"/>
        <w:rPr>
          <w:rFonts w:cstheme="minorHAnsi"/>
          <w:sz w:val="24"/>
          <w:szCs w:val="24"/>
        </w:rPr>
      </w:pPr>
    </w:p>
    <w:p w14:paraId="30A9A9BE" w14:textId="6D11CC27" w:rsidR="00440794" w:rsidRDefault="00EF4326" w:rsidP="00EF4326">
      <w:pPr>
        <w:ind w:left="0"/>
        <w:rPr>
          <w:rFonts w:cstheme="minorHAnsi"/>
          <w:sz w:val="24"/>
          <w:szCs w:val="24"/>
        </w:rPr>
      </w:pPr>
      <w:r>
        <w:rPr>
          <w:rFonts w:cstheme="minorHAnsi"/>
          <w:sz w:val="24"/>
          <w:szCs w:val="24"/>
        </w:rPr>
        <w:tab/>
        <w:t>2</w:t>
      </w:r>
      <w:r w:rsidR="00F832B7">
        <w:rPr>
          <w:rFonts w:cstheme="minorHAnsi"/>
          <w:sz w:val="24"/>
          <w:szCs w:val="24"/>
        </w:rPr>
        <w:t>2</w:t>
      </w:r>
      <w:r>
        <w:rPr>
          <w:rFonts w:cstheme="minorHAnsi"/>
          <w:sz w:val="24"/>
          <w:szCs w:val="24"/>
        </w:rPr>
        <w:t>.1.2</w:t>
      </w:r>
      <w:bookmarkStart w:id="22" w:name="_Hlk31791748"/>
      <w:r>
        <w:rPr>
          <w:rFonts w:cstheme="minorHAnsi"/>
          <w:sz w:val="24"/>
          <w:szCs w:val="24"/>
        </w:rPr>
        <w:tab/>
      </w:r>
      <w:r>
        <w:rPr>
          <w:rFonts w:cstheme="minorHAnsi"/>
          <w:sz w:val="24"/>
          <w:szCs w:val="24"/>
        </w:rPr>
        <w:tab/>
        <w:t xml:space="preserve">You </w:t>
      </w:r>
      <w:r w:rsidR="00440794" w:rsidRPr="00440794">
        <w:rPr>
          <w:rFonts w:cstheme="minorHAnsi"/>
          <w:sz w:val="24"/>
          <w:szCs w:val="24"/>
        </w:rPr>
        <w:t xml:space="preserve"> shall have a clear written policy in line with national guidance approved </w:t>
      </w:r>
      <w:r>
        <w:rPr>
          <w:rFonts w:cstheme="minorHAnsi"/>
          <w:sz w:val="24"/>
          <w:szCs w:val="24"/>
        </w:rPr>
        <w:tab/>
      </w:r>
      <w:r>
        <w:rPr>
          <w:rFonts w:cstheme="minorHAnsi"/>
          <w:sz w:val="24"/>
          <w:szCs w:val="24"/>
        </w:rPr>
        <w:tab/>
      </w:r>
      <w:r>
        <w:rPr>
          <w:rFonts w:cstheme="minorHAnsi"/>
          <w:sz w:val="24"/>
          <w:szCs w:val="24"/>
        </w:rPr>
        <w:tab/>
      </w:r>
      <w:r w:rsidR="00440794" w:rsidRPr="00440794">
        <w:rPr>
          <w:rFonts w:cstheme="minorHAnsi"/>
          <w:sz w:val="24"/>
          <w:szCs w:val="24"/>
        </w:rPr>
        <w:t xml:space="preserve">by the Council on </w:t>
      </w:r>
      <w:r>
        <w:rPr>
          <w:rFonts w:cstheme="minorHAnsi"/>
          <w:sz w:val="24"/>
          <w:szCs w:val="24"/>
        </w:rPr>
        <w:t>Your</w:t>
      </w:r>
      <w:r w:rsidR="00440794" w:rsidRPr="00440794">
        <w:rPr>
          <w:rFonts w:cstheme="minorHAnsi"/>
          <w:sz w:val="24"/>
          <w:szCs w:val="24"/>
        </w:rPr>
        <w:t xml:space="preserve"> approach to the MCA.</w:t>
      </w:r>
      <w:bookmarkEnd w:id="22"/>
      <w:r w:rsidR="00440794" w:rsidRPr="00440794">
        <w:rPr>
          <w:rFonts w:cstheme="minorHAnsi"/>
          <w:sz w:val="24"/>
          <w:szCs w:val="24"/>
        </w:rPr>
        <w:t xml:space="preserve">  The policy may be reviewed </w:t>
      </w:r>
      <w:r>
        <w:rPr>
          <w:rFonts w:cstheme="minorHAnsi"/>
          <w:sz w:val="24"/>
          <w:szCs w:val="24"/>
        </w:rPr>
        <w:tab/>
      </w:r>
      <w:r>
        <w:rPr>
          <w:rFonts w:cstheme="minorHAnsi"/>
          <w:sz w:val="24"/>
          <w:szCs w:val="24"/>
        </w:rPr>
        <w:tab/>
      </w:r>
      <w:r>
        <w:rPr>
          <w:rFonts w:cstheme="minorHAnsi"/>
          <w:sz w:val="24"/>
          <w:szCs w:val="24"/>
        </w:rPr>
        <w:tab/>
      </w:r>
      <w:r w:rsidR="00440794" w:rsidRPr="00440794">
        <w:rPr>
          <w:rFonts w:cstheme="minorHAnsi"/>
          <w:sz w:val="24"/>
          <w:szCs w:val="24"/>
        </w:rPr>
        <w:t xml:space="preserve">by the Council from time to time and shall ensure that any reasonable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40794" w:rsidRPr="00440794">
        <w:rPr>
          <w:rFonts w:cstheme="minorHAnsi"/>
          <w:sz w:val="24"/>
          <w:szCs w:val="24"/>
        </w:rPr>
        <w:t xml:space="preserve">amendments requested by the Council are incorporated into </w:t>
      </w:r>
      <w:r>
        <w:rPr>
          <w:rFonts w:cstheme="minorHAnsi"/>
          <w:sz w:val="24"/>
          <w:szCs w:val="24"/>
        </w:rPr>
        <w:t xml:space="preserve">Your </w:t>
      </w:r>
      <w:r w:rsidR="00440794" w:rsidRPr="00440794">
        <w:rPr>
          <w:rFonts w:cstheme="minorHAnsi"/>
          <w:sz w:val="24"/>
          <w:szCs w:val="24"/>
        </w:rPr>
        <w:t xml:space="preserve">equality/ </w:t>
      </w:r>
      <w:r>
        <w:rPr>
          <w:rFonts w:cstheme="minorHAnsi"/>
          <w:sz w:val="24"/>
          <w:szCs w:val="24"/>
        </w:rPr>
        <w:tab/>
      </w:r>
      <w:r>
        <w:rPr>
          <w:rFonts w:cstheme="minorHAnsi"/>
          <w:sz w:val="24"/>
          <w:szCs w:val="24"/>
        </w:rPr>
        <w:tab/>
      </w:r>
      <w:r>
        <w:rPr>
          <w:rFonts w:cstheme="minorHAnsi"/>
          <w:sz w:val="24"/>
          <w:szCs w:val="24"/>
        </w:rPr>
        <w:tab/>
      </w:r>
      <w:r w:rsidR="00440794" w:rsidRPr="00440794">
        <w:rPr>
          <w:rFonts w:cstheme="minorHAnsi"/>
          <w:sz w:val="24"/>
          <w:szCs w:val="24"/>
        </w:rPr>
        <w:t xml:space="preserve">diversity policy within </w:t>
      </w:r>
      <w:r w:rsidRPr="00440794">
        <w:rPr>
          <w:rFonts w:cstheme="minorHAnsi"/>
          <w:sz w:val="24"/>
          <w:szCs w:val="24"/>
        </w:rPr>
        <w:t>twenty-one</w:t>
      </w:r>
      <w:r w:rsidR="00440794" w:rsidRPr="00440794">
        <w:rPr>
          <w:rFonts w:cstheme="minorHAnsi"/>
          <w:sz w:val="24"/>
          <w:szCs w:val="24"/>
        </w:rPr>
        <w:t xml:space="preserve"> (21) days of request by the Council;</w:t>
      </w:r>
    </w:p>
    <w:p w14:paraId="57FFACDA" w14:textId="77777777" w:rsidR="00EF4326" w:rsidRDefault="00EF4326" w:rsidP="00EF4326">
      <w:pPr>
        <w:ind w:left="0"/>
        <w:rPr>
          <w:rFonts w:cstheme="minorHAnsi"/>
          <w:sz w:val="24"/>
          <w:szCs w:val="24"/>
        </w:rPr>
      </w:pPr>
    </w:p>
    <w:p w14:paraId="24FC1D23" w14:textId="36CC9B5E" w:rsidR="00440794" w:rsidRDefault="00EF4326" w:rsidP="00EF4326">
      <w:pPr>
        <w:ind w:left="0"/>
        <w:rPr>
          <w:rFonts w:cstheme="minorHAnsi"/>
          <w:sz w:val="24"/>
          <w:szCs w:val="24"/>
        </w:rPr>
      </w:pPr>
      <w:r>
        <w:rPr>
          <w:rFonts w:cstheme="minorHAnsi"/>
          <w:sz w:val="24"/>
          <w:szCs w:val="24"/>
        </w:rPr>
        <w:tab/>
        <w:t>2</w:t>
      </w:r>
      <w:r w:rsidR="00F832B7">
        <w:rPr>
          <w:rFonts w:cstheme="minorHAnsi"/>
          <w:sz w:val="24"/>
          <w:szCs w:val="24"/>
        </w:rPr>
        <w:t>2</w:t>
      </w:r>
      <w:r>
        <w:rPr>
          <w:rFonts w:cstheme="minorHAnsi"/>
          <w:sz w:val="24"/>
          <w:szCs w:val="24"/>
        </w:rPr>
        <w:t>.1.3</w:t>
      </w:r>
      <w:r>
        <w:rPr>
          <w:rFonts w:cstheme="minorHAnsi"/>
          <w:sz w:val="24"/>
          <w:szCs w:val="24"/>
        </w:rPr>
        <w:tab/>
      </w:r>
      <w:r>
        <w:rPr>
          <w:rFonts w:cstheme="minorHAnsi"/>
          <w:sz w:val="24"/>
          <w:szCs w:val="24"/>
        </w:rPr>
        <w:tab/>
      </w:r>
      <w:r w:rsidR="00440794" w:rsidRPr="00440794">
        <w:rPr>
          <w:rFonts w:cstheme="minorHAnsi"/>
          <w:sz w:val="24"/>
          <w:szCs w:val="24"/>
        </w:rPr>
        <w:t xml:space="preserve">all </w:t>
      </w:r>
      <w:r>
        <w:rPr>
          <w:rFonts w:cstheme="minorHAnsi"/>
          <w:sz w:val="24"/>
          <w:szCs w:val="24"/>
        </w:rPr>
        <w:t xml:space="preserve">Your </w:t>
      </w:r>
      <w:r w:rsidR="00440794" w:rsidRPr="00440794">
        <w:rPr>
          <w:rFonts w:cstheme="minorHAnsi"/>
          <w:sz w:val="24"/>
          <w:szCs w:val="24"/>
        </w:rPr>
        <w:t xml:space="preserve">Staff must be trained at induction to follow the reporting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40794" w:rsidRPr="00440794">
        <w:rPr>
          <w:rFonts w:cstheme="minorHAnsi"/>
          <w:sz w:val="24"/>
          <w:szCs w:val="24"/>
        </w:rPr>
        <w:t xml:space="preserve">procedures specified in the policy and that training should be updated at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40794" w:rsidRPr="00440794">
        <w:rPr>
          <w:rFonts w:cstheme="minorHAnsi"/>
          <w:sz w:val="24"/>
          <w:szCs w:val="24"/>
        </w:rPr>
        <w:t>least annually; and</w:t>
      </w:r>
    </w:p>
    <w:p w14:paraId="53DF43EB" w14:textId="77777777" w:rsidR="00256B23" w:rsidRDefault="00256B23" w:rsidP="00EF4326">
      <w:pPr>
        <w:ind w:left="0"/>
        <w:rPr>
          <w:rFonts w:cstheme="minorHAnsi"/>
          <w:sz w:val="24"/>
          <w:szCs w:val="24"/>
        </w:rPr>
      </w:pPr>
    </w:p>
    <w:p w14:paraId="699470C4" w14:textId="2B53FB10" w:rsidR="00D05943" w:rsidRDefault="00256B23" w:rsidP="00D05943">
      <w:pPr>
        <w:ind w:left="0"/>
        <w:rPr>
          <w:rFonts w:cstheme="minorHAnsi"/>
          <w:sz w:val="24"/>
          <w:szCs w:val="24"/>
        </w:rPr>
      </w:pPr>
      <w:r>
        <w:rPr>
          <w:rFonts w:cstheme="minorHAnsi"/>
          <w:sz w:val="24"/>
          <w:szCs w:val="24"/>
        </w:rPr>
        <w:tab/>
        <w:t>2</w:t>
      </w:r>
      <w:r w:rsidR="00F832B7">
        <w:rPr>
          <w:rFonts w:cstheme="minorHAnsi"/>
          <w:sz w:val="24"/>
          <w:szCs w:val="24"/>
        </w:rPr>
        <w:t>2</w:t>
      </w:r>
      <w:r>
        <w:rPr>
          <w:rFonts w:cstheme="minorHAnsi"/>
          <w:sz w:val="24"/>
          <w:szCs w:val="24"/>
        </w:rPr>
        <w:t>.1.4</w:t>
      </w:r>
      <w:r>
        <w:rPr>
          <w:rFonts w:cstheme="minorHAnsi"/>
          <w:sz w:val="24"/>
          <w:szCs w:val="24"/>
        </w:rPr>
        <w:tab/>
      </w:r>
      <w:r>
        <w:rPr>
          <w:rFonts w:cstheme="minorHAnsi"/>
          <w:sz w:val="24"/>
          <w:szCs w:val="24"/>
        </w:rPr>
        <w:tab/>
        <w:t>You</w:t>
      </w:r>
      <w:r w:rsidR="00440794" w:rsidRPr="00440794">
        <w:rPr>
          <w:rFonts w:cstheme="minorHAnsi"/>
          <w:sz w:val="24"/>
          <w:szCs w:val="24"/>
        </w:rPr>
        <w:t xml:space="preserve"> shall notify the Council immediately where a Service User may lack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40794" w:rsidRPr="00440794">
        <w:rPr>
          <w:rFonts w:cstheme="minorHAnsi"/>
          <w:sz w:val="24"/>
          <w:szCs w:val="24"/>
        </w:rPr>
        <w:t>capacity</w:t>
      </w:r>
      <w:r w:rsidR="00D05943">
        <w:rPr>
          <w:rFonts w:cstheme="minorHAnsi"/>
          <w:sz w:val="24"/>
          <w:szCs w:val="24"/>
        </w:rPr>
        <w:t>,</w:t>
      </w:r>
      <w:r w:rsidR="00440794" w:rsidRPr="00440794">
        <w:rPr>
          <w:rFonts w:cstheme="minorHAnsi"/>
          <w:sz w:val="24"/>
          <w:szCs w:val="24"/>
        </w:rPr>
        <w:t xml:space="preserve"> and a Significant Decision is to be made. </w:t>
      </w:r>
    </w:p>
    <w:p w14:paraId="4C33845B" w14:textId="77777777" w:rsidR="00D05943" w:rsidRDefault="00D05943" w:rsidP="00D05943">
      <w:pPr>
        <w:ind w:left="0"/>
        <w:rPr>
          <w:rFonts w:cstheme="minorHAnsi"/>
          <w:sz w:val="24"/>
          <w:szCs w:val="24"/>
        </w:rPr>
      </w:pPr>
    </w:p>
    <w:p w14:paraId="22DC30C7" w14:textId="77777777" w:rsidR="00440794" w:rsidRPr="00440794" w:rsidRDefault="00440794" w:rsidP="00440794">
      <w:pPr>
        <w:autoSpaceDE w:val="0"/>
        <w:autoSpaceDN w:val="0"/>
        <w:adjustRightInd w:val="0"/>
        <w:jc w:val="both"/>
        <w:rPr>
          <w:rFonts w:cstheme="minorHAnsi"/>
          <w:sz w:val="24"/>
          <w:szCs w:val="24"/>
        </w:rPr>
      </w:pPr>
    </w:p>
    <w:p w14:paraId="7448099F" w14:textId="363C43E5" w:rsidR="00440794" w:rsidRPr="00440794" w:rsidRDefault="000F771F" w:rsidP="00440794">
      <w:pPr>
        <w:autoSpaceDE w:val="0"/>
        <w:autoSpaceDN w:val="0"/>
        <w:adjustRightInd w:val="0"/>
        <w:ind w:left="1701" w:hanging="850"/>
        <w:jc w:val="both"/>
        <w:rPr>
          <w:rFonts w:cstheme="minorHAnsi"/>
          <w:sz w:val="24"/>
          <w:szCs w:val="24"/>
        </w:rPr>
      </w:pPr>
      <w:r>
        <w:rPr>
          <w:rFonts w:cstheme="minorHAnsi"/>
          <w:sz w:val="24"/>
          <w:szCs w:val="24"/>
        </w:rPr>
        <w:t>2</w:t>
      </w:r>
      <w:r w:rsidR="00F832B7">
        <w:rPr>
          <w:rFonts w:cstheme="minorHAnsi"/>
          <w:sz w:val="24"/>
          <w:szCs w:val="24"/>
        </w:rPr>
        <w:t>2</w:t>
      </w:r>
      <w:r w:rsidR="00440794" w:rsidRPr="00440794">
        <w:rPr>
          <w:rFonts w:cstheme="minorHAnsi"/>
          <w:sz w:val="24"/>
          <w:szCs w:val="24"/>
        </w:rPr>
        <w:t>.</w:t>
      </w:r>
      <w:r w:rsidR="00F41F38">
        <w:rPr>
          <w:rFonts w:cstheme="minorHAnsi"/>
          <w:sz w:val="24"/>
          <w:szCs w:val="24"/>
        </w:rPr>
        <w:t>1</w:t>
      </w:r>
      <w:r w:rsidR="00440794" w:rsidRPr="00440794">
        <w:rPr>
          <w:rFonts w:cstheme="minorHAnsi"/>
          <w:sz w:val="24"/>
          <w:szCs w:val="24"/>
        </w:rPr>
        <w:t>.</w:t>
      </w:r>
      <w:r w:rsidR="00F41F38">
        <w:rPr>
          <w:rFonts w:cstheme="minorHAnsi"/>
          <w:sz w:val="24"/>
          <w:szCs w:val="24"/>
        </w:rPr>
        <w:t>5</w:t>
      </w:r>
      <w:r w:rsidR="00440794" w:rsidRPr="00440794">
        <w:rPr>
          <w:rFonts w:cstheme="minorHAnsi"/>
          <w:sz w:val="24"/>
          <w:szCs w:val="24"/>
        </w:rPr>
        <w:tab/>
      </w:r>
      <w:r w:rsidR="000855C8">
        <w:rPr>
          <w:rFonts w:cstheme="minorHAnsi"/>
          <w:sz w:val="24"/>
          <w:szCs w:val="24"/>
        </w:rPr>
        <w:t>You</w:t>
      </w:r>
      <w:r w:rsidR="00440794" w:rsidRPr="00440794">
        <w:rPr>
          <w:rFonts w:cstheme="minorHAnsi"/>
          <w:sz w:val="24"/>
          <w:szCs w:val="24"/>
        </w:rPr>
        <w:t xml:space="preserve"> shall appoint a lead contact to act on behalf of </w:t>
      </w:r>
      <w:r w:rsidR="000855C8">
        <w:rPr>
          <w:rFonts w:cstheme="minorHAnsi"/>
          <w:sz w:val="24"/>
          <w:szCs w:val="24"/>
        </w:rPr>
        <w:t>You</w:t>
      </w:r>
      <w:r w:rsidR="00440794" w:rsidRPr="00440794">
        <w:rPr>
          <w:rFonts w:cstheme="minorHAnsi"/>
          <w:sz w:val="24"/>
          <w:szCs w:val="24"/>
        </w:rPr>
        <w:t xml:space="preserve"> for all purposes connected with the MCA. </w:t>
      </w:r>
      <w:r w:rsidR="000855C8">
        <w:rPr>
          <w:rFonts w:cstheme="minorHAnsi"/>
          <w:sz w:val="24"/>
          <w:szCs w:val="24"/>
        </w:rPr>
        <w:t>You</w:t>
      </w:r>
      <w:r w:rsidR="00440794" w:rsidRPr="00440794">
        <w:rPr>
          <w:rFonts w:cstheme="minorHAnsi"/>
          <w:sz w:val="24"/>
          <w:szCs w:val="24"/>
        </w:rPr>
        <w:t xml:space="preserve"> shall notify the Council of the lead contact details prior to the Commencement Date;</w:t>
      </w:r>
    </w:p>
    <w:p w14:paraId="0AA615F8" w14:textId="77777777" w:rsidR="00440794" w:rsidRPr="00440794" w:rsidRDefault="00440794" w:rsidP="00440794">
      <w:pPr>
        <w:autoSpaceDE w:val="0"/>
        <w:autoSpaceDN w:val="0"/>
        <w:adjustRightInd w:val="0"/>
        <w:ind w:left="1701" w:hanging="850"/>
        <w:jc w:val="both"/>
        <w:rPr>
          <w:rFonts w:cstheme="minorHAnsi"/>
          <w:sz w:val="24"/>
          <w:szCs w:val="24"/>
        </w:rPr>
      </w:pPr>
    </w:p>
    <w:p w14:paraId="20A592A7" w14:textId="09AB11FB" w:rsidR="00440794" w:rsidRPr="00440794" w:rsidRDefault="000F771F" w:rsidP="00440794">
      <w:pPr>
        <w:autoSpaceDE w:val="0"/>
        <w:autoSpaceDN w:val="0"/>
        <w:adjustRightInd w:val="0"/>
        <w:ind w:left="1701" w:hanging="850"/>
        <w:jc w:val="both"/>
        <w:rPr>
          <w:rFonts w:cstheme="minorHAnsi"/>
          <w:sz w:val="24"/>
          <w:szCs w:val="24"/>
        </w:rPr>
      </w:pPr>
      <w:r>
        <w:rPr>
          <w:rFonts w:cstheme="minorHAnsi"/>
          <w:sz w:val="24"/>
          <w:szCs w:val="24"/>
        </w:rPr>
        <w:t>2</w:t>
      </w:r>
      <w:r w:rsidR="00F832B7">
        <w:rPr>
          <w:rFonts w:cstheme="minorHAnsi"/>
          <w:sz w:val="24"/>
          <w:szCs w:val="24"/>
        </w:rPr>
        <w:t>2</w:t>
      </w:r>
      <w:r w:rsidR="00440794" w:rsidRPr="00440794">
        <w:rPr>
          <w:rFonts w:cstheme="minorHAnsi"/>
          <w:sz w:val="24"/>
          <w:szCs w:val="24"/>
        </w:rPr>
        <w:t>.</w:t>
      </w:r>
      <w:r w:rsidR="00F41F38">
        <w:rPr>
          <w:rFonts w:cstheme="minorHAnsi"/>
          <w:sz w:val="24"/>
          <w:szCs w:val="24"/>
        </w:rPr>
        <w:t>1</w:t>
      </w:r>
      <w:r w:rsidR="00440794" w:rsidRPr="00440794">
        <w:rPr>
          <w:rFonts w:cstheme="minorHAnsi"/>
          <w:sz w:val="24"/>
          <w:szCs w:val="24"/>
        </w:rPr>
        <w:t>.</w:t>
      </w:r>
      <w:r w:rsidR="00F41F38">
        <w:rPr>
          <w:rFonts w:cstheme="minorHAnsi"/>
          <w:sz w:val="24"/>
          <w:szCs w:val="24"/>
        </w:rPr>
        <w:t>6</w:t>
      </w:r>
      <w:r w:rsidR="00440794" w:rsidRPr="00440794">
        <w:rPr>
          <w:rFonts w:cstheme="minorHAnsi"/>
          <w:sz w:val="24"/>
          <w:szCs w:val="24"/>
        </w:rPr>
        <w:tab/>
      </w:r>
      <w:r>
        <w:rPr>
          <w:rFonts w:cstheme="minorHAnsi"/>
          <w:sz w:val="24"/>
          <w:szCs w:val="24"/>
        </w:rPr>
        <w:t>You</w:t>
      </w:r>
      <w:r w:rsidR="00440794" w:rsidRPr="00440794">
        <w:rPr>
          <w:rFonts w:cstheme="minorHAnsi"/>
          <w:sz w:val="24"/>
          <w:szCs w:val="24"/>
        </w:rPr>
        <w:t xml:space="preserve"> shall forthwith give notice in writing to the Council of any change in the identity or contact details of the person appointed as lead contact; and</w:t>
      </w:r>
    </w:p>
    <w:p w14:paraId="0AF7D60E" w14:textId="77777777" w:rsidR="00440794" w:rsidRPr="00440794" w:rsidRDefault="00440794" w:rsidP="00440794">
      <w:pPr>
        <w:autoSpaceDE w:val="0"/>
        <w:autoSpaceDN w:val="0"/>
        <w:adjustRightInd w:val="0"/>
        <w:ind w:left="1701" w:hanging="850"/>
        <w:jc w:val="both"/>
        <w:rPr>
          <w:rFonts w:cstheme="minorHAnsi"/>
          <w:sz w:val="24"/>
          <w:szCs w:val="24"/>
        </w:rPr>
      </w:pPr>
    </w:p>
    <w:p w14:paraId="60DB9234" w14:textId="06C00758" w:rsidR="00440794" w:rsidRPr="00440794" w:rsidRDefault="000F771F" w:rsidP="00440794">
      <w:pPr>
        <w:autoSpaceDE w:val="0"/>
        <w:autoSpaceDN w:val="0"/>
        <w:adjustRightInd w:val="0"/>
        <w:ind w:left="1701" w:hanging="850"/>
        <w:jc w:val="both"/>
        <w:rPr>
          <w:rFonts w:cstheme="minorHAnsi"/>
          <w:sz w:val="24"/>
          <w:szCs w:val="24"/>
        </w:rPr>
      </w:pPr>
      <w:r>
        <w:rPr>
          <w:rFonts w:cstheme="minorHAnsi"/>
          <w:sz w:val="24"/>
          <w:szCs w:val="24"/>
        </w:rPr>
        <w:t>2</w:t>
      </w:r>
      <w:r w:rsidR="00F832B7">
        <w:rPr>
          <w:rFonts w:cstheme="minorHAnsi"/>
          <w:sz w:val="24"/>
          <w:szCs w:val="24"/>
        </w:rPr>
        <w:t>2</w:t>
      </w:r>
      <w:r w:rsidR="00440794" w:rsidRPr="00440794">
        <w:rPr>
          <w:rFonts w:cstheme="minorHAnsi"/>
          <w:sz w:val="24"/>
          <w:szCs w:val="24"/>
        </w:rPr>
        <w:t>.</w:t>
      </w:r>
      <w:r w:rsidR="00F41F38">
        <w:rPr>
          <w:rFonts w:cstheme="minorHAnsi"/>
          <w:sz w:val="24"/>
          <w:szCs w:val="24"/>
        </w:rPr>
        <w:t>1</w:t>
      </w:r>
      <w:r w:rsidR="00440794" w:rsidRPr="00440794">
        <w:rPr>
          <w:rFonts w:cstheme="minorHAnsi"/>
          <w:sz w:val="24"/>
          <w:szCs w:val="24"/>
        </w:rPr>
        <w:t>.</w:t>
      </w:r>
      <w:r w:rsidR="00F41F38">
        <w:rPr>
          <w:rFonts w:cstheme="minorHAnsi"/>
          <w:sz w:val="24"/>
          <w:szCs w:val="24"/>
        </w:rPr>
        <w:t>7</w:t>
      </w:r>
      <w:r w:rsidR="00440794" w:rsidRPr="00440794">
        <w:rPr>
          <w:rFonts w:cstheme="minorHAnsi"/>
          <w:sz w:val="24"/>
          <w:szCs w:val="24"/>
        </w:rPr>
        <w:tab/>
      </w:r>
      <w:r>
        <w:rPr>
          <w:rFonts w:cstheme="minorHAnsi"/>
          <w:sz w:val="24"/>
          <w:szCs w:val="24"/>
        </w:rPr>
        <w:t>You</w:t>
      </w:r>
      <w:r w:rsidR="00440794" w:rsidRPr="00440794">
        <w:rPr>
          <w:rFonts w:cstheme="minorHAnsi"/>
          <w:sz w:val="24"/>
          <w:szCs w:val="24"/>
        </w:rPr>
        <w:t xml:space="preserve"> shall give maximum possible notice to the Council before changing </w:t>
      </w:r>
      <w:r>
        <w:rPr>
          <w:rFonts w:cstheme="minorHAnsi"/>
          <w:sz w:val="24"/>
          <w:szCs w:val="24"/>
        </w:rPr>
        <w:t>Your</w:t>
      </w:r>
      <w:r w:rsidR="00440794" w:rsidRPr="00440794">
        <w:rPr>
          <w:rFonts w:cstheme="minorHAnsi"/>
          <w:sz w:val="24"/>
          <w:szCs w:val="24"/>
        </w:rPr>
        <w:t xml:space="preserve"> lead contact.</w:t>
      </w:r>
    </w:p>
    <w:p w14:paraId="7BB5371A" w14:textId="77777777" w:rsidR="00075D38" w:rsidRDefault="00075D38" w:rsidP="00E87ABA">
      <w:pPr>
        <w:ind w:left="0"/>
        <w:rPr>
          <w:rFonts w:cstheme="minorHAnsi"/>
          <w:b/>
          <w:bCs/>
          <w:sz w:val="24"/>
          <w:szCs w:val="24"/>
        </w:rPr>
      </w:pPr>
    </w:p>
    <w:p w14:paraId="6655302F" w14:textId="1BAD5251" w:rsidR="00075D38" w:rsidRDefault="00075D38" w:rsidP="00E87ABA">
      <w:pPr>
        <w:ind w:left="0"/>
        <w:rPr>
          <w:rFonts w:cstheme="minorHAnsi"/>
          <w:b/>
          <w:bCs/>
          <w:sz w:val="24"/>
          <w:szCs w:val="24"/>
        </w:rPr>
      </w:pPr>
      <w:r>
        <w:rPr>
          <w:rFonts w:cstheme="minorHAnsi"/>
          <w:b/>
          <w:bCs/>
          <w:sz w:val="24"/>
          <w:szCs w:val="24"/>
        </w:rPr>
        <w:t>2</w:t>
      </w:r>
      <w:r w:rsidR="00F832B7">
        <w:rPr>
          <w:rFonts w:cstheme="minorHAnsi"/>
          <w:b/>
          <w:bCs/>
          <w:sz w:val="24"/>
          <w:szCs w:val="24"/>
        </w:rPr>
        <w:t>3</w:t>
      </w:r>
      <w:r>
        <w:rPr>
          <w:rFonts w:cstheme="minorHAnsi"/>
          <w:b/>
          <w:bCs/>
          <w:sz w:val="24"/>
          <w:szCs w:val="24"/>
        </w:rPr>
        <w:t>.</w:t>
      </w:r>
      <w:r>
        <w:rPr>
          <w:rFonts w:cstheme="minorHAnsi"/>
          <w:b/>
          <w:bCs/>
          <w:sz w:val="24"/>
          <w:szCs w:val="24"/>
        </w:rPr>
        <w:tab/>
        <w:t>HUMAN RIGHTS ACT 1998</w:t>
      </w:r>
    </w:p>
    <w:p w14:paraId="1CA5540E" w14:textId="77777777" w:rsidR="00597DF8" w:rsidRDefault="00597DF8" w:rsidP="00E87ABA">
      <w:pPr>
        <w:ind w:left="0"/>
        <w:rPr>
          <w:rFonts w:cstheme="minorHAnsi"/>
          <w:b/>
          <w:bCs/>
          <w:sz w:val="24"/>
          <w:szCs w:val="24"/>
        </w:rPr>
      </w:pPr>
    </w:p>
    <w:p w14:paraId="5CCDFCC4" w14:textId="04672F43" w:rsidR="00597DF8" w:rsidRPr="00597DF8" w:rsidRDefault="00597DF8" w:rsidP="00E87ABA">
      <w:pPr>
        <w:ind w:left="0"/>
        <w:rPr>
          <w:rFonts w:cstheme="minorHAnsi"/>
          <w:sz w:val="24"/>
          <w:szCs w:val="24"/>
        </w:rPr>
      </w:pPr>
      <w:r>
        <w:rPr>
          <w:rFonts w:cstheme="minorHAnsi"/>
          <w:sz w:val="24"/>
          <w:szCs w:val="24"/>
        </w:rPr>
        <w:t>2</w:t>
      </w:r>
      <w:r w:rsidR="00F832B7">
        <w:rPr>
          <w:rFonts w:cstheme="minorHAnsi"/>
          <w:sz w:val="24"/>
          <w:szCs w:val="24"/>
        </w:rPr>
        <w:t>3</w:t>
      </w:r>
      <w:r>
        <w:rPr>
          <w:rFonts w:cstheme="minorHAnsi"/>
          <w:sz w:val="24"/>
          <w:szCs w:val="24"/>
        </w:rPr>
        <w:t>.1</w:t>
      </w:r>
      <w:r>
        <w:rPr>
          <w:rFonts w:cstheme="minorHAnsi"/>
          <w:sz w:val="24"/>
          <w:szCs w:val="24"/>
        </w:rPr>
        <w:tab/>
        <w:t xml:space="preserve">In the performance of the Services you shall comply with the Human Rights Act 1988 as if </w:t>
      </w:r>
      <w:r>
        <w:rPr>
          <w:rFonts w:cstheme="minorHAnsi"/>
          <w:sz w:val="24"/>
          <w:szCs w:val="24"/>
        </w:rPr>
        <w:tab/>
        <w:t xml:space="preserve">you were a "Public Authority" within the meaning of the Human Rights Act 1988 and, </w:t>
      </w:r>
      <w:r>
        <w:rPr>
          <w:rFonts w:cstheme="minorHAnsi"/>
          <w:sz w:val="24"/>
          <w:szCs w:val="24"/>
        </w:rPr>
        <w:tab/>
        <w:t xml:space="preserve">where necessary, comply with any modifications of this Contract to enable the Parties to </w:t>
      </w:r>
      <w:r>
        <w:rPr>
          <w:rFonts w:cstheme="minorHAnsi"/>
          <w:sz w:val="24"/>
          <w:szCs w:val="24"/>
        </w:rPr>
        <w:tab/>
        <w:t>comply with such obligations.</w:t>
      </w:r>
    </w:p>
    <w:p w14:paraId="6BEE67FF" w14:textId="77777777" w:rsidR="00646340" w:rsidRDefault="00646340" w:rsidP="00E87ABA">
      <w:pPr>
        <w:ind w:left="0"/>
        <w:rPr>
          <w:rFonts w:cstheme="minorHAnsi"/>
          <w:b/>
          <w:bCs/>
          <w:sz w:val="24"/>
          <w:szCs w:val="24"/>
        </w:rPr>
      </w:pPr>
    </w:p>
    <w:p w14:paraId="2E19FCE5" w14:textId="06F72ACF" w:rsidR="00646340" w:rsidRDefault="00646340" w:rsidP="00E87ABA">
      <w:pPr>
        <w:ind w:left="0"/>
        <w:rPr>
          <w:rFonts w:cstheme="minorHAnsi"/>
          <w:b/>
          <w:bCs/>
          <w:sz w:val="24"/>
          <w:szCs w:val="24"/>
        </w:rPr>
      </w:pPr>
      <w:r>
        <w:rPr>
          <w:rFonts w:cstheme="minorHAnsi"/>
          <w:b/>
          <w:bCs/>
          <w:sz w:val="24"/>
          <w:szCs w:val="24"/>
        </w:rPr>
        <w:t>2</w:t>
      </w:r>
      <w:r w:rsidR="00F832B7">
        <w:rPr>
          <w:rFonts w:cstheme="minorHAnsi"/>
          <w:b/>
          <w:bCs/>
          <w:sz w:val="24"/>
          <w:szCs w:val="24"/>
        </w:rPr>
        <w:t>4</w:t>
      </w:r>
      <w:r w:rsidR="00E90D5C">
        <w:rPr>
          <w:rFonts w:cstheme="minorHAnsi"/>
          <w:b/>
          <w:bCs/>
          <w:sz w:val="24"/>
          <w:szCs w:val="24"/>
        </w:rPr>
        <w:t>.</w:t>
      </w:r>
      <w:r>
        <w:rPr>
          <w:rFonts w:cstheme="minorHAnsi"/>
          <w:b/>
          <w:bCs/>
          <w:sz w:val="24"/>
          <w:szCs w:val="24"/>
        </w:rPr>
        <w:tab/>
        <w:t>MODERN SLAVERY</w:t>
      </w:r>
    </w:p>
    <w:p w14:paraId="414CEC69" w14:textId="77777777" w:rsidR="00E90D5C" w:rsidRDefault="00E90D5C" w:rsidP="00E87ABA">
      <w:pPr>
        <w:ind w:left="0"/>
        <w:rPr>
          <w:rFonts w:cstheme="minorHAnsi"/>
          <w:b/>
          <w:bCs/>
          <w:sz w:val="24"/>
          <w:szCs w:val="24"/>
        </w:rPr>
      </w:pPr>
    </w:p>
    <w:p w14:paraId="19809BC6" w14:textId="3D98E579" w:rsidR="00E90D5C" w:rsidRDefault="00E90D5C" w:rsidP="00E90D5C">
      <w:pPr>
        <w:ind w:left="0"/>
        <w:rPr>
          <w:rFonts w:cstheme="minorHAnsi"/>
          <w:sz w:val="24"/>
          <w:szCs w:val="24"/>
        </w:rPr>
      </w:pPr>
      <w:r>
        <w:rPr>
          <w:rFonts w:cstheme="minorHAnsi"/>
          <w:sz w:val="24"/>
          <w:szCs w:val="24"/>
        </w:rPr>
        <w:t>2</w:t>
      </w:r>
      <w:r w:rsidR="00F832B7">
        <w:rPr>
          <w:rFonts w:cstheme="minorHAnsi"/>
          <w:sz w:val="24"/>
          <w:szCs w:val="24"/>
        </w:rPr>
        <w:t>4</w:t>
      </w:r>
      <w:r>
        <w:rPr>
          <w:rFonts w:cstheme="minorHAnsi"/>
          <w:sz w:val="24"/>
          <w:szCs w:val="24"/>
        </w:rPr>
        <w:t>.1</w:t>
      </w:r>
      <w:r>
        <w:rPr>
          <w:rFonts w:cstheme="minorHAnsi"/>
          <w:sz w:val="24"/>
          <w:szCs w:val="24"/>
        </w:rPr>
        <w:tab/>
        <w:t>You</w:t>
      </w:r>
      <w:r w:rsidRPr="00E90D5C">
        <w:rPr>
          <w:rFonts w:cstheme="minorHAnsi"/>
          <w:sz w:val="24"/>
          <w:szCs w:val="24"/>
        </w:rPr>
        <w:t xml:space="preserve"> undertake, warran</w:t>
      </w:r>
      <w:r>
        <w:rPr>
          <w:rFonts w:cstheme="minorHAnsi"/>
          <w:sz w:val="24"/>
          <w:szCs w:val="24"/>
        </w:rPr>
        <w:t xml:space="preserve">t </w:t>
      </w:r>
      <w:r w:rsidRPr="00E90D5C">
        <w:rPr>
          <w:rFonts w:cstheme="minorHAnsi"/>
          <w:sz w:val="24"/>
          <w:szCs w:val="24"/>
        </w:rPr>
        <w:t>and represent that:</w:t>
      </w:r>
    </w:p>
    <w:p w14:paraId="458399AC" w14:textId="0B515EDE" w:rsidR="00697429" w:rsidRDefault="00697429" w:rsidP="00697429">
      <w:pPr>
        <w:ind w:left="0"/>
        <w:rPr>
          <w:rFonts w:cstheme="minorHAnsi"/>
          <w:sz w:val="24"/>
          <w:szCs w:val="24"/>
        </w:rPr>
      </w:pPr>
    </w:p>
    <w:p w14:paraId="64AB43B5" w14:textId="244A8822" w:rsidR="00697429" w:rsidRDefault="00697429" w:rsidP="00697429">
      <w:pPr>
        <w:ind w:left="0"/>
        <w:rPr>
          <w:rFonts w:cstheme="minorHAnsi"/>
          <w:sz w:val="24"/>
          <w:szCs w:val="24"/>
        </w:rPr>
      </w:pPr>
      <w:r>
        <w:rPr>
          <w:rFonts w:cstheme="minorHAnsi"/>
          <w:sz w:val="24"/>
          <w:szCs w:val="24"/>
        </w:rPr>
        <w:tab/>
        <w:t>2</w:t>
      </w:r>
      <w:r w:rsidR="00F832B7">
        <w:rPr>
          <w:rFonts w:cstheme="minorHAnsi"/>
          <w:sz w:val="24"/>
          <w:szCs w:val="24"/>
        </w:rPr>
        <w:t>4</w:t>
      </w:r>
      <w:r>
        <w:rPr>
          <w:rFonts w:cstheme="minorHAnsi"/>
          <w:sz w:val="24"/>
          <w:szCs w:val="24"/>
        </w:rPr>
        <w:t>.1.1</w:t>
      </w:r>
      <w:r>
        <w:rPr>
          <w:rFonts w:cstheme="minorHAnsi"/>
          <w:sz w:val="24"/>
          <w:szCs w:val="24"/>
        </w:rPr>
        <w:tab/>
      </w:r>
      <w:r>
        <w:rPr>
          <w:rFonts w:cstheme="minorHAnsi"/>
          <w:sz w:val="24"/>
          <w:szCs w:val="24"/>
        </w:rPr>
        <w:tab/>
      </w:r>
      <w:r w:rsidRPr="00E90D5C">
        <w:rPr>
          <w:rFonts w:cstheme="minorHAnsi"/>
          <w:sz w:val="24"/>
          <w:szCs w:val="24"/>
        </w:rPr>
        <w:t xml:space="preserve">neither </w:t>
      </w:r>
      <w:r>
        <w:rPr>
          <w:rFonts w:cstheme="minorHAnsi"/>
          <w:sz w:val="24"/>
          <w:szCs w:val="24"/>
        </w:rPr>
        <w:t xml:space="preserve">You </w:t>
      </w:r>
      <w:r w:rsidRPr="00E90D5C">
        <w:rPr>
          <w:rFonts w:cstheme="minorHAnsi"/>
          <w:sz w:val="24"/>
          <w:szCs w:val="24"/>
        </w:rPr>
        <w:t xml:space="preserve">nor any of </w:t>
      </w:r>
      <w:r>
        <w:rPr>
          <w:rFonts w:cstheme="minorHAnsi"/>
          <w:sz w:val="24"/>
          <w:szCs w:val="24"/>
        </w:rPr>
        <w:t>Your</w:t>
      </w:r>
      <w:r w:rsidRPr="00E90D5C">
        <w:rPr>
          <w:rFonts w:cstheme="minorHAnsi"/>
          <w:sz w:val="24"/>
          <w:szCs w:val="24"/>
        </w:rPr>
        <w:t xml:space="preserve"> Staff, agents or Sub-Contractors</w:t>
      </w:r>
      <w:r>
        <w:rPr>
          <w:rFonts w:cstheme="minorHAnsi"/>
          <w:sz w:val="24"/>
          <w:szCs w:val="24"/>
        </w:rPr>
        <w:t>:</w:t>
      </w:r>
      <w:r w:rsidRPr="00E90D5C">
        <w:rPr>
          <w:rFonts w:cstheme="minorHAnsi"/>
          <w:sz w:val="24"/>
          <w:szCs w:val="24"/>
        </w:rPr>
        <w:t xml:space="preserve"> </w:t>
      </w:r>
    </w:p>
    <w:p w14:paraId="195169FF" w14:textId="77777777" w:rsidR="00697429" w:rsidRDefault="00697429" w:rsidP="00697429">
      <w:pPr>
        <w:ind w:left="0"/>
        <w:rPr>
          <w:rFonts w:cstheme="minorHAnsi"/>
          <w:sz w:val="24"/>
          <w:szCs w:val="24"/>
        </w:rPr>
      </w:pPr>
    </w:p>
    <w:p w14:paraId="635C1D0C" w14:textId="1497BC53" w:rsidR="00697429" w:rsidRDefault="00697429" w:rsidP="00697429">
      <w:pPr>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2</w:t>
      </w:r>
      <w:r w:rsidR="00F832B7">
        <w:rPr>
          <w:rFonts w:cstheme="minorHAnsi"/>
          <w:sz w:val="24"/>
          <w:szCs w:val="24"/>
        </w:rPr>
        <w:t>4</w:t>
      </w:r>
      <w:r>
        <w:rPr>
          <w:rFonts w:cstheme="minorHAnsi"/>
          <w:sz w:val="24"/>
          <w:szCs w:val="24"/>
        </w:rPr>
        <w:t>.1.1.1</w:t>
      </w:r>
      <w:r>
        <w:rPr>
          <w:rFonts w:cstheme="minorHAnsi"/>
          <w:sz w:val="24"/>
          <w:szCs w:val="24"/>
        </w:rPr>
        <w:tab/>
        <w:t xml:space="preserve">have </w:t>
      </w:r>
      <w:r w:rsidRPr="00E90D5C">
        <w:rPr>
          <w:rFonts w:cstheme="minorHAnsi"/>
          <w:sz w:val="24"/>
          <w:szCs w:val="24"/>
        </w:rPr>
        <w:t xml:space="preserve">committed an offence under the Modern Slavery Act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E90D5C">
        <w:rPr>
          <w:rFonts w:cstheme="minorHAnsi"/>
          <w:sz w:val="24"/>
          <w:szCs w:val="24"/>
        </w:rPr>
        <w:t>2015 (a</w:t>
      </w:r>
      <w:r>
        <w:rPr>
          <w:rFonts w:cstheme="minorHAnsi"/>
          <w:sz w:val="24"/>
          <w:szCs w:val="24"/>
        </w:rPr>
        <w:t xml:space="preserve"> </w:t>
      </w:r>
      <w:r w:rsidRPr="00E90D5C">
        <w:rPr>
          <w:rFonts w:cstheme="minorHAnsi"/>
          <w:sz w:val="24"/>
          <w:szCs w:val="24"/>
        </w:rPr>
        <w:t xml:space="preserve">"MSA Offence"); </w:t>
      </w:r>
    </w:p>
    <w:p w14:paraId="5FD34527" w14:textId="77777777" w:rsidR="00697429" w:rsidRDefault="00697429" w:rsidP="00697429">
      <w:pPr>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p>
    <w:p w14:paraId="4710C34E" w14:textId="24F9B30E" w:rsidR="00697429" w:rsidRDefault="00697429" w:rsidP="00697429">
      <w:pPr>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2</w:t>
      </w:r>
      <w:r w:rsidR="00F832B7">
        <w:rPr>
          <w:rFonts w:cstheme="minorHAnsi"/>
          <w:sz w:val="24"/>
          <w:szCs w:val="24"/>
        </w:rPr>
        <w:t>4</w:t>
      </w:r>
      <w:r>
        <w:rPr>
          <w:rFonts w:cstheme="minorHAnsi"/>
          <w:sz w:val="24"/>
          <w:szCs w:val="24"/>
        </w:rPr>
        <w:t>.1.1.2</w:t>
      </w:r>
      <w:r>
        <w:rPr>
          <w:rFonts w:cstheme="minorHAnsi"/>
          <w:sz w:val="24"/>
          <w:szCs w:val="24"/>
        </w:rPr>
        <w:tab/>
        <w:t xml:space="preserve">have </w:t>
      </w:r>
      <w:r w:rsidRPr="00E90D5C">
        <w:rPr>
          <w:rFonts w:cstheme="minorHAnsi"/>
          <w:sz w:val="24"/>
          <w:szCs w:val="24"/>
        </w:rPr>
        <w:t xml:space="preserve">been notified that </w:t>
      </w:r>
      <w:r>
        <w:rPr>
          <w:rFonts w:cstheme="minorHAnsi"/>
          <w:sz w:val="24"/>
          <w:szCs w:val="24"/>
        </w:rPr>
        <w:t>You are</w:t>
      </w:r>
      <w:r w:rsidRPr="00E90D5C">
        <w:rPr>
          <w:rFonts w:cstheme="minorHAnsi"/>
          <w:sz w:val="24"/>
          <w:szCs w:val="24"/>
        </w:rPr>
        <w:t xml:space="preserve"> subject to an investigation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E90D5C">
        <w:rPr>
          <w:rFonts w:cstheme="minorHAnsi"/>
          <w:sz w:val="24"/>
          <w:szCs w:val="24"/>
        </w:rPr>
        <w:t xml:space="preserve">relating to an alleged MSA Offence or prosecution under the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E90D5C">
        <w:rPr>
          <w:rFonts w:cstheme="minorHAnsi"/>
          <w:sz w:val="24"/>
          <w:szCs w:val="24"/>
        </w:rPr>
        <w:t>Modern Slavery Act 2015; or</w:t>
      </w:r>
    </w:p>
    <w:p w14:paraId="692174E1" w14:textId="77777777" w:rsidR="00697429" w:rsidRDefault="00697429" w:rsidP="00697429">
      <w:pPr>
        <w:ind w:left="0"/>
        <w:rPr>
          <w:rFonts w:cstheme="minorHAnsi"/>
          <w:sz w:val="24"/>
          <w:szCs w:val="24"/>
        </w:rPr>
      </w:pPr>
    </w:p>
    <w:p w14:paraId="438DCB02" w14:textId="15740E23" w:rsidR="00697429" w:rsidRPr="00E90D5C" w:rsidRDefault="00697429" w:rsidP="00697429">
      <w:pPr>
        <w:ind w:left="0"/>
        <w:rPr>
          <w:rFonts w:cstheme="minorHAnsi"/>
          <w:sz w:val="24"/>
          <w:szCs w:val="24"/>
        </w:rPr>
      </w:pPr>
      <w:r>
        <w:rPr>
          <w:rFonts w:cstheme="minorHAnsi"/>
          <w:sz w:val="24"/>
          <w:szCs w:val="24"/>
        </w:rPr>
        <w:lastRenderedPageBreak/>
        <w:tab/>
      </w:r>
      <w:r>
        <w:rPr>
          <w:rFonts w:cstheme="minorHAnsi"/>
          <w:sz w:val="24"/>
          <w:szCs w:val="24"/>
        </w:rPr>
        <w:tab/>
      </w:r>
      <w:r>
        <w:rPr>
          <w:rFonts w:cstheme="minorHAnsi"/>
          <w:sz w:val="24"/>
          <w:szCs w:val="24"/>
        </w:rPr>
        <w:tab/>
        <w:t>2</w:t>
      </w:r>
      <w:r w:rsidR="00F832B7">
        <w:rPr>
          <w:rFonts w:cstheme="minorHAnsi"/>
          <w:sz w:val="24"/>
          <w:szCs w:val="24"/>
        </w:rPr>
        <w:t>4</w:t>
      </w:r>
      <w:r>
        <w:rPr>
          <w:rFonts w:cstheme="minorHAnsi"/>
          <w:sz w:val="24"/>
          <w:szCs w:val="24"/>
        </w:rPr>
        <w:t>.1.1.3</w:t>
      </w:r>
      <w:r>
        <w:rPr>
          <w:rFonts w:cstheme="minorHAnsi"/>
          <w:sz w:val="24"/>
          <w:szCs w:val="24"/>
        </w:rPr>
        <w:tab/>
        <w:t xml:space="preserve">are </w:t>
      </w:r>
      <w:r w:rsidRPr="00E90D5C">
        <w:rPr>
          <w:rFonts w:cstheme="minorHAnsi"/>
          <w:sz w:val="24"/>
          <w:szCs w:val="24"/>
        </w:rPr>
        <w:t xml:space="preserve">aware </w:t>
      </w:r>
      <w:r>
        <w:rPr>
          <w:rFonts w:cstheme="minorHAnsi"/>
          <w:sz w:val="24"/>
          <w:szCs w:val="24"/>
        </w:rPr>
        <w:t>o</w:t>
      </w:r>
      <w:r w:rsidRPr="00E90D5C">
        <w:rPr>
          <w:rFonts w:cstheme="minorHAnsi"/>
          <w:sz w:val="24"/>
          <w:szCs w:val="24"/>
        </w:rPr>
        <w:t xml:space="preserve">f any circumstances within </w:t>
      </w:r>
      <w:r>
        <w:rPr>
          <w:rFonts w:cstheme="minorHAnsi"/>
          <w:sz w:val="24"/>
          <w:szCs w:val="24"/>
        </w:rPr>
        <w:t>Your</w:t>
      </w:r>
      <w:r w:rsidRPr="00E90D5C">
        <w:rPr>
          <w:rFonts w:cstheme="minorHAnsi"/>
          <w:sz w:val="24"/>
          <w:szCs w:val="24"/>
        </w:rPr>
        <w:t xml:space="preserve"> supply chain that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E90D5C">
        <w:rPr>
          <w:rFonts w:cstheme="minorHAnsi"/>
          <w:sz w:val="24"/>
          <w:szCs w:val="24"/>
        </w:rPr>
        <w:t xml:space="preserve">could give rise to an investigation relating to an alleged MSA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E90D5C">
        <w:rPr>
          <w:rFonts w:cstheme="minorHAnsi"/>
          <w:sz w:val="24"/>
          <w:szCs w:val="24"/>
        </w:rPr>
        <w:t>Offence or prosecution under the Modern Slavery Act 2015;</w:t>
      </w:r>
    </w:p>
    <w:p w14:paraId="31B1DB74" w14:textId="77777777" w:rsidR="00697429" w:rsidRPr="00E90D5C" w:rsidRDefault="00697429" w:rsidP="00697429">
      <w:pPr>
        <w:pStyle w:val="H2"/>
        <w:numPr>
          <w:ilvl w:val="0"/>
          <w:numId w:val="0"/>
        </w:numPr>
        <w:ind w:left="851"/>
        <w:jc w:val="both"/>
        <w:rPr>
          <w:rFonts w:asciiTheme="minorHAnsi" w:hAnsiTheme="minorHAnsi" w:cstheme="minorHAnsi"/>
          <w:sz w:val="24"/>
          <w:szCs w:val="24"/>
        </w:rPr>
      </w:pPr>
    </w:p>
    <w:p w14:paraId="0F3CAECF" w14:textId="11B81FF6" w:rsidR="00697429" w:rsidRPr="00E90D5C" w:rsidRDefault="00697429" w:rsidP="00697429">
      <w:pPr>
        <w:pStyle w:val="H2"/>
        <w:numPr>
          <w:ilvl w:val="0"/>
          <w:numId w:val="0"/>
        </w:numPr>
        <w:ind w:left="1701" w:hanging="850"/>
        <w:jc w:val="both"/>
        <w:rPr>
          <w:rFonts w:asciiTheme="minorHAnsi" w:hAnsiTheme="minorHAnsi" w:cstheme="minorHAnsi"/>
          <w:sz w:val="24"/>
          <w:szCs w:val="24"/>
        </w:rPr>
      </w:pPr>
      <w:r>
        <w:rPr>
          <w:rFonts w:asciiTheme="minorHAnsi" w:hAnsiTheme="minorHAnsi" w:cstheme="minorHAnsi"/>
          <w:sz w:val="24"/>
          <w:szCs w:val="24"/>
        </w:rPr>
        <w:t>2</w:t>
      </w:r>
      <w:r w:rsidR="00F832B7">
        <w:rPr>
          <w:rFonts w:asciiTheme="minorHAnsi" w:hAnsiTheme="minorHAnsi" w:cstheme="minorHAnsi"/>
          <w:sz w:val="24"/>
          <w:szCs w:val="24"/>
        </w:rPr>
        <w:t>4</w:t>
      </w:r>
      <w:r>
        <w:rPr>
          <w:rFonts w:asciiTheme="minorHAnsi" w:hAnsiTheme="minorHAnsi" w:cstheme="minorHAnsi"/>
          <w:sz w:val="24"/>
          <w:szCs w:val="24"/>
        </w:rPr>
        <w:t>.1.2</w:t>
      </w:r>
      <w:r w:rsidRPr="00E90D5C">
        <w:rPr>
          <w:rFonts w:asciiTheme="minorHAnsi" w:hAnsiTheme="minorHAnsi" w:cstheme="minorHAnsi"/>
          <w:sz w:val="24"/>
          <w:szCs w:val="24"/>
        </w:rPr>
        <w:t xml:space="preserve"> </w:t>
      </w:r>
      <w:r w:rsidRPr="00E90D5C">
        <w:rPr>
          <w:rFonts w:asciiTheme="minorHAnsi" w:hAnsiTheme="minorHAnsi" w:cstheme="minorHAnsi"/>
          <w:sz w:val="24"/>
          <w:szCs w:val="24"/>
        </w:rPr>
        <w:tab/>
      </w:r>
      <w:r>
        <w:rPr>
          <w:rFonts w:asciiTheme="minorHAnsi" w:hAnsiTheme="minorHAnsi" w:cstheme="minorHAnsi"/>
          <w:sz w:val="24"/>
          <w:szCs w:val="24"/>
        </w:rPr>
        <w:t>You</w:t>
      </w:r>
      <w:r w:rsidRPr="00E90D5C">
        <w:rPr>
          <w:rFonts w:asciiTheme="minorHAnsi" w:hAnsiTheme="minorHAnsi" w:cstheme="minorHAnsi"/>
          <w:sz w:val="24"/>
          <w:szCs w:val="24"/>
        </w:rPr>
        <w:t xml:space="preserve"> shall comply with the Modern Slavery Act 2015 at all times;</w:t>
      </w:r>
    </w:p>
    <w:p w14:paraId="260B017C" w14:textId="77777777" w:rsidR="00697429" w:rsidRPr="00E90D5C" w:rsidRDefault="00697429" w:rsidP="00697429">
      <w:pPr>
        <w:pStyle w:val="H2"/>
        <w:numPr>
          <w:ilvl w:val="0"/>
          <w:numId w:val="0"/>
        </w:numPr>
        <w:ind w:left="1701" w:hanging="850"/>
        <w:jc w:val="both"/>
        <w:rPr>
          <w:rFonts w:asciiTheme="minorHAnsi" w:hAnsiTheme="minorHAnsi" w:cstheme="minorHAnsi"/>
          <w:sz w:val="24"/>
          <w:szCs w:val="24"/>
        </w:rPr>
      </w:pPr>
    </w:p>
    <w:p w14:paraId="0F44B410" w14:textId="511E95D9" w:rsidR="00697429" w:rsidRDefault="00697429" w:rsidP="00697429">
      <w:pPr>
        <w:pStyle w:val="H2"/>
        <w:numPr>
          <w:ilvl w:val="0"/>
          <w:numId w:val="0"/>
        </w:numPr>
        <w:ind w:left="1701" w:hanging="850"/>
        <w:jc w:val="both"/>
        <w:rPr>
          <w:rFonts w:asciiTheme="minorHAnsi" w:hAnsiTheme="minorHAnsi" w:cstheme="minorHAnsi"/>
          <w:sz w:val="24"/>
          <w:szCs w:val="24"/>
        </w:rPr>
      </w:pPr>
      <w:r>
        <w:rPr>
          <w:rFonts w:asciiTheme="minorHAnsi" w:hAnsiTheme="minorHAnsi" w:cstheme="minorHAnsi"/>
          <w:sz w:val="24"/>
          <w:szCs w:val="24"/>
        </w:rPr>
        <w:t>2</w:t>
      </w:r>
      <w:r w:rsidR="00F832B7">
        <w:rPr>
          <w:rFonts w:asciiTheme="minorHAnsi" w:hAnsiTheme="minorHAnsi" w:cstheme="minorHAnsi"/>
          <w:sz w:val="24"/>
          <w:szCs w:val="24"/>
        </w:rPr>
        <w:t>4</w:t>
      </w:r>
      <w:r>
        <w:rPr>
          <w:rFonts w:asciiTheme="minorHAnsi" w:hAnsiTheme="minorHAnsi" w:cstheme="minorHAnsi"/>
          <w:sz w:val="24"/>
          <w:szCs w:val="24"/>
        </w:rPr>
        <w:t>.1.3</w:t>
      </w:r>
      <w:r w:rsidRPr="00E90D5C">
        <w:rPr>
          <w:rFonts w:asciiTheme="minorHAnsi" w:hAnsiTheme="minorHAnsi" w:cstheme="minorHAnsi"/>
          <w:sz w:val="24"/>
          <w:szCs w:val="24"/>
        </w:rPr>
        <w:tab/>
      </w:r>
      <w:r>
        <w:rPr>
          <w:rFonts w:asciiTheme="minorHAnsi" w:hAnsiTheme="minorHAnsi" w:cstheme="minorHAnsi"/>
          <w:sz w:val="24"/>
          <w:szCs w:val="24"/>
        </w:rPr>
        <w:t xml:space="preserve">Your </w:t>
      </w:r>
      <w:r w:rsidRPr="00E90D5C">
        <w:rPr>
          <w:rFonts w:asciiTheme="minorHAnsi" w:hAnsiTheme="minorHAnsi" w:cstheme="minorHAnsi"/>
          <w:sz w:val="24"/>
          <w:szCs w:val="24"/>
        </w:rPr>
        <w:t>responses to any  Council modern slavery and human trafficking due diligence questionnaire are complete and accurate; and</w:t>
      </w:r>
    </w:p>
    <w:p w14:paraId="59BC7E43" w14:textId="77777777" w:rsidR="00697429" w:rsidRDefault="00697429" w:rsidP="00697429">
      <w:pPr>
        <w:pStyle w:val="H2"/>
        <w:numPr>
          <w:ilvl w:val="0"/>
          <w:numId w:val="0"/>
        </w:numPr>
        <w:ind w:left="1701" w:hanging="850"/>
        <w:jc w:val="both"/>
        <w:rPr>
          <w:rFonts w:asciiTheme="minorHAnsi" w:hAnsiTheme="minorHAnsi" w:cstheme="minorHAnsi"/>
          <w:sz w:val="24"/>
          <w:szCs w:val="24"/>
        </w:rPr>
      </w:pPr>
    </w:p>
    <w:p w14:paraId="2F44AFE0" w14:textId="261B40D9" w:rsidR="00697429" w:rsidRPr="00E90D5C" w:rsidRDefault="00697429" w:rsidP="00697429">
      <w:pPr>
        <w:pStyle w:val="H2"/>
        <w:numPr>
          <w:ilvl w:val="0"/>
          <w:numId w:val="0"/>
        </w:numPr>
        <w:ind w:left="1701" w:hanging="850"/>
        <w:jc w:val="both"/>
        <w:rPr>
          <w:rFonts w:asciiTheme="minorHAnsi" w:hAnsiTheme="minorHAnsi" w:cstheme="minorHAnsi"/>
          <w:sz w:val="24"/>
          <w:szCs w:val="24"/>
        </w:rPr>
      </w:pPr>
      <w:r>
        <w:rPr>
          <w:rFonts w:asciiTheme="minorHAnsi" w:hAnsiTheme="minorHAnsi" w:cstheme="minorHAnsi"/>
          <w:sz w:val="24"/>
          <w:szCs w:val="24"/>
        </w:rPr>
        <w:t>2</w:t>
      </w:r>
      <w:r w:rsidR="00F832B7">
        <w:rPr>
          <w:rFonts w:asciiTheme="minorHAnsi" w:hAnsiTheme="minorHAnsi" w:cstheme="minorHAnsi"/>
          <w:sz w:val="24"/>
          <w:szCs w:val="24"/>
        </w:rPr>
        <w:t>4</w:t>
      </w:r>
      <w:r>
        <w:rPr>
          <w:rFonts w:asciiTheme="minorHAnsi" w:hAnsiTheme="minorHAnsi" w:cstheme="minorHAnsi"/>
          <w:sz w:val="24"/>
          <w:szCs w:val="24"/>
        </w:rPr>
        <w:t>.1.4</w:t>
      </w:r>
      <w:r>
        <w:rPr>
          <w:rFonts w:asciiTheme="minorHAnsi" w:hAnsiTheme="minorHAnsi" w:cstheme="minorHAnsi"/>
          <w:sz w:val="24"/>
          <w:szCs w:val="24"/>
        </w:rPr>
        <w:tab/>
        <w:t xml:space="preserve">You </w:t>
      </w:r>
      <w:r w:rsidRPr="00E90D5C">
        <w:rPr>
          <w:rFonts w:asciiTheme="minorHAnsi" w:hAnsiTheme="minorHAnsi" w:cstheme="minorHAnsi"/>
          <w:sz w:val="24"/>
          <w:szCs w:val="24"/>
        </w:rPr>
        <w:t xml:space="preserve">shall notify the Council immediately in writing if </w:t>
      </w:r>
      <w:r>
        <w:rPr>
          <w:rFonts w:asciiTheme="minorHAnsi" w:hAnsiTheme="minorHAnsi" w:cstheme="minorHAnsi"/>
          <w:sz w:val="24"/>
          <w:szCs w:val="24"/>
        </w:rPr>
        <w:t xml:space="preserve">You </w:t>
      </w:r>
      <w:r w:rsidRPr="00E90D5C">
        <w:rPr>
          <w:rFonts w:asciiTheme="minorHAnsi" w:hAnsiTheme="minorHAnsi" w:cstheme="minorHAnsi"/>
          <w:sz w:val="24"/>
          <w:szCs w:val="24"/>
        </w:rPr>
        <w:t>become aware or ha</w:t>
      </w:r>
      <w:r>
        <w:rPr>
          <w:rFonts w:asciiTheme="minorHAnsi" w:hAnsiTheme="minorHAnsi" w:cstheme="minorHAnsi"/>
          <w:sz w:val="24"/>
          <w:szCs w:val="24"/>
        </w:rPr>
        <w:t>ve</w:t>
      </w:r>
      <w:r w:rsidRPr="00E90D5C">
        <w:rPr>
          <w:rFonts w:asciiTheme="minorHAnsi" w:hAnsiTheme="minorHAnsi" w:cstheme="minorHAnsi"/>
          <w:sz w:val="24"/>
          <w:szCs w:val="24"/>
        </w:rPr>
        <w:t xml:space="preserve"> reason to believe that </w:t>
      </w:r>
      <w:r>
        <w:rPr>
          <w:rFonts w:asciiTheme="minorHAnsi" w:hAnsiTheme="minorHAnsi" w:cstheme="minorHAnsi"/>
          <w:sz w:val="24"/>
          <w:szCs w:val="24"/>
        </w:rPr>
        <w:t>You</w:t>
      </w:r>
      <w:r w:rsidRPr="00E90D5C">
        <w:rPr>
          <w:rFonts w:asciiTheme="minorHAnsi" w:hAnsiTheme="minorHAnsi" w:cstheme="minorHAnsi"/>
          <w:sz w:val="24"/>
          <w:szCs w:val="24"/>
        </w:rPr>
        <w:t xml:space="preserve"> or any of </w:t>
      </w:r>
      <w:r>
        <w:rPr>
          <w:rFonts w:asciiTheme="minorHAnsi" w:hAnsiTheme="minorHAnsi" w:cstheme="minorHAnsi"/>
          <w:sz w:val="24"/>
          <w:szCs w:val="24"/>
        </w:rPr>
        <w:t>Your</w:t>
      </w:r>
      <w:r w:rsidRPr="00E90D5C">
        <w:rPr>
          <w:rFonts w:asciiTheme="minorHAnsi" w:hAnsiTheme="minorHAnsi" w:cstheme="minorHAnsi"/>
          <w:sz w:val="24"/>
          <w:szCs w:val="24"/>
        </w:rPr>
        <w:t xml:space="preserve"> Staff, agents or Sub-Contractors have breached or potentially breached any of </w:t>
      </w:r>
      <w:r>
        <w:rPr>
          <w:rFonts w:asciiTheme="minorHAnsi" w:hAnsiTheme="minorHAnsi" w:cstheme="minorHAnsi"/>
          <w:sz w:val="24"/>
          <w:szCs w:val="24"/>
        </w:rPr>
        <w:t>Your</w:t>
      </w:r>
      <w:r w:rsidRPr="00E90D5C">
        <w:rPr>
          <w:rFonts w:asciiTheme="minorHAnsi" w:hAnsiTheme="minorHAnsi" w:cstheme="minorHAnsi"/>
          <w:sz w:val="24"/>
          <w:szCs w:val="24"/>
        </w:rPr>
        <w:t xml:space="preserve"> obligations under this Clause.  Such notice to set out full details of the circumstances concerning the breach or potential breach of </w:t>
      </w:r>
      <w:r>
        <w:rPr>
          <w:rFonts w:asciiTheme="minorHAnsi" w:hAnsiTheme="minorHAnsi" w:cstheme="minorHAnsi"/>
          <w:sz w:val="24"/>
          <w:szCs w:val="24"/>
        </w:rPr>
        <w:t>Your</w:t>
      </w:r>
      <w:r w:rsidRPr="00E90D5C">
        <w:rPr>
          <w:rFonts w:asciiTheme="minorHAnsi" w:hAnsiTheme="minorHAnsi" w:cstheme="minorHAnsi"/>
          <w:sz w:val="24"/>
          <w:szCs w:val="24"/>
        </w:rPr>
        <w:t xml:space="preserve"> obligations.</w:t>
      </w:r>
    </w:p>
    <w:p w14:paraId="1931DBB0" w14:textId="791BEE8D" w:rsidR="00697429" w:rsidRDefault="00697429" w:rsidP="00E90D5C">
      <w:pPr>
        <w:ind w:left="0"/>
        <w:rPr>
          <w:rFonts w:cstheme="minorHAnsi"/>
          <w:sz w:val="24"/>
          <w:szCs w:val="24"/>
        </w:rPr>
      </w:pPr>
    </w:p>
    <w:p w14:paraId="4EAB0ACA" w14:textId="77777777" w:rsidR="00697429" w:rsidRDefault="00697429" w:rsidP="00E90D5C">
      <w:pPr>
        <w:ind w:left="0"/>
        <w:rPr>
          <w:rFonts w:cstheme="minorHAnsi"/>
          <w:sz w:val="24"/>
          <w:szCs w:val="24"/>
        </w:rPr>
      </w:pPr>
    </w:p>
    <w:p w14:paraId="70BF1B8C" w14:textId="46E70829" w:rsidR="00597DF8" w:rsidRPr="00697429" w:rsidRDefault="00697429" w:rsidP="00E87ABA">
      <w:pPr>
        <w:ind w:left="0"/>
        <w:rPr>
          <w:rFonts w:cstheme="minorHAnsi"/>
          <w:sz w:val="24"/>
          <w:szCs w:val="24"/>
        </w:rPr>
      </w:pPr>
      <w:r>
        <w:rPr>
          <w:rFonts w:cstheme="minorHAnsi"/>
          <w:sz w:val="24"/>
          <w:szCs w:val="24"/>
        </w:rPr>
        <w:t>2</w:t>
      </w:r>
      <w:r w:rsidR="00F832B7">
        <w:rPr>
          <w:rFonts w:cstheme="minorHAnsi"/>
          <w:sz w:val="24"/>
          <w:szCs w:val="24"/>
        </w:rPr>
        <w:t>4</w:t>
      </w:r>
      <w:r>
        <w:rPr>
          <w:rFonts w:cstheme="minorHAnsi"/>
          <w:sz w:val="24"/>
          <w:szCs w:val="24"/>
        </w:rPr>
        <w:t>.2</w:t>
      </w:r>
      <w:r w:rsidRPr="00697429">
        <w:rPr>
          <w:rFonts w:cstheme="minorHAnsi"/>
          <w:sz w:val="24"/>
          <w:szCs w:val="24"/>
        </w:rPr>
        <w:t xml:space="preserve"> </w:t>
      </w:r>
      <w:r>
        <w:rPr>
          <w:rFonts w:cstheme="minorHAnsi"/>
          <w:sz w:val="24"/>
          <w:szCs w:val="24"/>
        </w:rPr>
        <w:tab/>
      </w:r>
      <w:r w:rsidRPr="00E90D5C">
        <w:rPr>
          <w:rFonts w:cstheme="minorHAnsi"/>
          <w:sz w:val="24"/>
          <w:szCs w:val="24"/>
        </w:rPr>
        <w:t xml:space="preserve">Any breach of clause </w:t>
      </w:r>
      <w:r w:rsidR="00F832B7">
        <w:rPr>
          <w:rFonts w:cstheme="minorHAnsi"/>
          <w:sz w:val="24"/>
          <w:szCs w:val="24"/>
        </w:rPr>
        <w:t>24</w:t>
      </w:r>
      <w:r w:rsidRPr="00E90D5C">
        <w:rPr>
          <w:rFonts w:cstheme="minorHAnsi"/>
          <w:sz w:val="24"/>
          <w:szCs w:val="24"/>
        </w:rPr>
        <w:t xml:space="preserve">.2 by </w:t>
      </w:r>
      <w:r w:rsidR="00EB39FD">
        <w:rPr>
          <w:rFonts w:cstheme="minorHAnsi"/>
          <w:sz w:val="24"/>
          <w:szCs w:val="24"/>
        </w:rPr>
        <w:t>You</w:t>
      </w:r>
      <w:r w:rsidRPr="00E90D5C">
        <w:rPr>
          <w:rFonts w:cstheme="minorHAnsi"/>
          <w:sz w:val="24"/>
          <w:szCs w:val="24"/>
        </w:rPr>
        <w:t xml:space="preserve"> shall be deemed a material breach of the Contract and </w:t>
      </w:r>
      <w:r w:rsidR="00EB39FD">
        <w:rPr>
          <w:rFonts w:cstheme="minorHAnsi"/>
          <w:sz w:val="24"/>
          <w:szCs w:val="24"/>
        </w:rPr>
        <w:tab/>
      </w:r>
      <w:r w:rsidRPr="00E90D5C">
        <w:rPr>
          <w:rFonts w:cstheme="minorHAnsi"/>
          <w:sz w:val="24"/>
          <w:szCs w:val="24"/>
        </w:rPr>
        <w:t>shall entitle the Council to terminate the Contract in accordance with</w:t>
      </w:r>
      <w:r>
        <w:rPr>
          <w:rFonts w:cstheme="minorHAnsi"/>
          <w:sz w:val="24"/>
          <w:szCs w:val="24"/>
        </w:rPr>
        <w:t xml:space="preserve"> clause </w:t>
      </w:r>
      <w:r w:rsidR="00F832B7">
        <w:rPr>
          <w:rFonts w:cstheme="minorHAnsi"/>
          <w:sz w:val="24"/>
          <w:szCs w:val="24"/>
        </w:rPr>
        <w:t>10</w:t>
      </w:r>
      <w:r>
        <w:rPr>
          <w:rFonts w:cstheme="minorHAnsi"/>
          <w:sz w:val="24"/>
          <w:szCs w:val="24"/>
        </w:rPr>
        <w:t>.</w:t>
      </w:r>
    </w:p>
    <w:p w14:paraId="573E4DF2" w14:textId="77777777" w:rsidR="00FC25EC" w:rsidRDefault="00FC25EC" w:rsidP="00591998">
      <w:pPr>
        <w:ind w:left="0"/>
        <w:rPr>
          <w:rFonts w:cstheme="minorHAnsi"/>
          <w:sz w:val="24"/>
          <w:szCs w:val="24"/>
        </w:rPr>
      </w:pPr>
    </w:p>
    <w:p w14:paraId="3B293839" w14:textId="48871168" w:rsidR="00FC25EC" w:rsidRPr="00FC25EC" w:rsidRDefault="00311059" w:rsidP="00591998">
      <w:pPr>
        <w:ind w:left="0"/>
        <w:rPr>
          <w:rFonts w:cstheme="minorHAnsi"/>
          <w:b/>
          <w:bCs/>
          <w:sz w:val="24"/>
          <w:szCs w:val="24"/>
        </w:rPr>
      </w:pPr>
      <w:r>
        <w:rPr>
          <w:rFonts w:cstheme="minorHAnsi"/>
          <w:b/>
          <w:bCs/>
          <w:sz w:val="24"/>
          <w:szCs w:val="24"/>
        </w:rPr>
        <w:t>2</w:t>
      </w:r>
      <w:r w:rsidR="00F832B7">
        <w:rPr>
          <w:rFonts w:cstheme="minorHAnsi"/>
          <w:b/>
          <w:bCs/>
          <w:sz w:val="24"/>
          <w:szCs w:val="24"/>
        </w:rPr>
        <w:t>5</w:t>
      </w:r>
      <w:r w:rsidR="00FC25EC" w:rsidRPr="00FC25EC">
        <w:rPr>
          <w:rFonts w:cstheme="minorHAnsi"/>
          <w:b/>
          <w:bCs/>
          <w:sz w:val="24"/>
          <w:szCs w:val="24"/>
        </w:rPr>
        <w:t xml:space="preserve">. </w:t>
      </w:r>
      <w:r w:rsidR="00FC25EC" w:rsidRPr="00FC25EC">
        <w:rPr>
          <w:rFonts w:cstheme="minorHAnsi"/>
          <w:b/>
          <w:bCs/>
          <w:sz w:val="24"/>
          <w:szCs w:val="24"/>
        </w:rPr>
        <w:tab/>
        <w:t>AGENCY</w:t>
      </w:r>
    </w:p>
    <w:p w14:paraId="4FB7E303" w14:textId="77777777" w:rsidR="00FC25EC" w:rsidRDefault="00FC25EC" w:rsidP="00591998">
      <w:pPr>
        <w:ind w:left="0"/>
        <w:rPr>
          <w:rFonts w:cstheme="minorHAnsi"/>
          <w:sz w:val="24"/>
          <w:szCs w:val="24"/>
        </w:rPr>
      </w:pPr>
    </w:p>
    <w:p w14:paraId="21E6ADDE" w14:textId="0347AB90" w:rsidR="001B7483" w:rsidRDefault="00311059" w:rsidP="00FC25EC">
      <w:pPr>
        <w:ind w:left="0"/>
        <w:rPr>
          <w:rFonts w:cstheme="minorHAnsi"/>
          <w:sz w:val="24"/>
          <w:szCs w:val="24"/>
        </w:rPr>
      </w:pPr>
      <w:r>
        <w:rPr>
          <w:rFonts w:cstheme="minorHAnsi"/>
          <w:sz w:val="24"/>
          <w:szCs w:val="24"/>
        </w:rPr>
        <w:t>2</w:t>
      </w:r>
      <w:r w:rsidR="00F832B7">
        <w:rPr>
          <w:rFonts w:cstheme="minorHAnsi"/>
          <w:sz w:val="24"/>
          <w:szCs w:val="24"/>
        </w:rPr>
        <w:t>5</w:t>
      </w:r>
      <w:r w:rsidR="00FC25EC">
        <w:rPr>
          <w:rFonts w:cstheme="minorHAnsi"/>
          <w:sz w:val="24"/>
          <w:szCs w:val="24"/>
        </w:rPr>
        <w:t>.1</w:t>
      </w:r>
      <w:r w:rsidR="00FC25EC">
        <w:rPr>
          <w:rFonts w:cstheme="minorHAnsi"/>
          <w:sz w:val="24"/>
          <w:szCs w:val="24"/>
        </w:rPr>
        <w:tab/>
      </w:r>
      <w:r w:rsidR="00F11595" w:rsidRPr="00550C14">
        <w:rPr>
          <w:rFonts w:cstheme="minorHAnsi"/>
          <w:sz w:val="24"/>
          <w:szCs w:val="24"/>
        </w:rPr>
        <w:t>You</w:t>
      </w:r>
      <w:r w:rsidR="00145A17" w:rsidRPr="00550C14">
        <w:rPr>
          <w:rFonts w:cstheme="minorHAnsi"/>
          <w:sz w:val="24"/>
          <w:szCs w:val="24"/>
        </w:rPr>
        <w:t xml:space="preserve"> </w:t>
      </w:r>
      <w:r w:rsidR="00F06E30" w:rsidRPr="00550C14">
        <w:rPr>
          <w:rFonts w:cstheme="minorHAnsi"/>
          <w:sz w:val="24"/>
          <w:szCs w:val="24"/>
        </w:rPr>
        <w:t>must</w:t>
      </w:r>
      <w:r w:rsidR="00145A17" w:rsidRPr="00550C14">
        <w:rPr>
          <w:rFonts w:cstheme="minorHAnsi"/>
          <w:sz w:val="24"/>
          <w:szCs w:val="24"/>
        </w:rPr>
        <w:t xml:space="preserve"> not in any circumstances hold </w:t>
      </w:r>
      <w:r w:rsidR="00F11595" w:rsidRPr="00550C14">
        <w:rPr>
          <w:rFonts w:cstheme="minorHAnsi"/>
          <w:sz w:val="24"/>
          <w:szCs w:val="24"/>
        </w:rPr>
        <w:t>Yourself</w:t>
      </w:r>
      <w:r w:rsidR="00145A17" w:rsidRPr="00550C14">
        <w:rPr>
          <w:rFonts w:cstheme="minorHAnsi"/>
          <w:sz w:val="24"/>
          <w:szCs w:val="24"/>
        </w:rPr>
        <w:t xml:space="preserve"> out as being the servant or agent of the </w:t>
      </w:r>
      <w:r w:rsidR="00FC25EC">
        <w:rPr>
          <w:rFonts w:cstheme="minorHAnsi"/>
          <w:sz w:val="24"/>
          <w:szCs w:val="24"/>
        </w:rPr>
        <w:tab/>
      </w:r>
      <w:r w:rsidR="00145A17" w:rsidRPr="00550C14">
        <w:rPr>
          <w:rFonts w:cstheme="minorHAnsi"/>
          <w:sz w:val="24"/>
          <w:szCs w:val="24"/>
        </w:rPr>
        <w:t>Council otherwise than in circumstances expressly or impliedly permitted by the Contract.</w:t>
      </w:r>
    </w:p>
    <w:p w14:paraId="5D852598" w14:textId="77777777" w:rsidR="00FC25EC" w:rsidRDefault="00FC25EC" w:rsidP="00FC25EC">
      <w:pPr>
        <w:ind w:left="0"/>
        <w:rPr>
          <w:rFonts w:cstheme="minorHAnsi"/>
          <w:sz w:val="24"/>
          <w:szCs w:val="24"/>
        </w:rPr>
      </w:pPr>
    </w:p>
    <w:p w14:paraId="29C9C410" w14:textId="1CE14540" w:rsidR="001B7483" w:rsidRDefault="00311059" w:rsidP="00FC25EC">
      <w:pPr>
        <w:ind w:left="0"/>
        <w:rPr>
          <w:rFonts w:cstheme="minorHAnsi"/>
          <w:sz w:val="24"/>
          <w:szCs w:val="24"/>
        </w:rPr>
      </w:pPr>
      <w:r>
        <w:rPr>
          <w:rFonts w:cstheme="minorHAnsi"/>
          <w:sz w:val="24"/>
          <w:szCs w:val="24"/>
        </w:rPr>
        <w:t>2</w:t>
      </w:r>
      <w:r w:rsidR="00F832B7">
        <w:rPr>
          <w:rFonts w:cstheme="minorHAnsi"/>
          <w:sz w:val="24"/>
          <w:szCs w:val="24"/>
        </w:rPr>
        <w:t>5</w:t>
      </w:r>
      <w:r w:rsidR="00FC25EC">
        <w:rPr>
          <w:rFonts w:cstheme="minorHAnsi"/>
          <w:sz w:val="24"/>
          <w:szCs w:val="24"/>
        </w:rPr>
        <w:t>.2</w:t>
      </w:r>
      <w:r w:rsidR="00FC25EC">
        <w:rPr>
          <w:rFonts w:cstheme="minorHAnsi"/>
          <w:sz w:val="24"/>
          <w:szCs w:val="24"/>
        </w:rPr>
        <w:tab/>
      </w:r>
      <w:r w:rsidR="00F11595" w:rsidRPr="00550C14">
        <w:rPr>
          <w:rFonts w:cstheme="minorHAnsi"/>
          <w:sz w:val="24"/>
          <w:szCs w:val="24"/>
        </w:rPr>
        <w:t>You</w:t>
      </w:r>
      <w:r w:rsidR="00145A17" w:rsidRPr="00550C14">
        <w:rPr>
          <w:rFonts w:cstheme="minorHAnsi"/>
          <w:sz w:val="24"/>
          <w:szCs w:val="24"/>
        </w:rPr>
        <w:t xml:space="preserve"> </w:t>
      </w:r>
      <w:r w:rsidR="00C168B8" w:rsidRPr="00550C14">
        <w:rPr>
          <w:rFonts w:cstheme="minorHAnsi"/>
          <w:sz w:val="24"/>
          <w:szCs w:val="24"/>
        </w:rPr>
        <w:t>must</w:t>
      </w:r>
      <w:r w:rsidR="00145A17" w:rsidRPr="00550C14">
        <w:rPr>
          <w:rFonts w:cstheme="minorHAnsi"/>
          <w:sz w:val="24"/>
          <w:szCs w:val="24"/>
        </w:rPr>
        <w:t xml:space="preserve"> not in any circumstances hold </w:t>
      </w:r>
      <w:r w:rsidR="00F11595" w:rsidRPr="00550C14">
        <w:rPr>
          <w:rFonts w:cstheme="minorHAnsi"/>
          <w:sz w:val="24"/>
          <w:szCs w:val="24"/>
        </w:rPr>
        <w:t>Yourself</w:t>
      </w:r>
      <w:r w:rsidR="00145A17" w:rsidRPr="00550C14">
        <w:rPr>
          <w:rFonts w:cstheme="minorHAnsi"/>
          <w:sz w:val="24"/>
          <w:szCs w:val="24"/>
        </w:rPr>
        <w:t xml:space="preserve"> out as being authorised to enter into any </w:t>
      </w:r>
      <w:r w:rsidR="00FC25EC">
        <w:rPr>
          <w:rFonts w:cstheme="minorHAnsi"/>
          <w:sz w:val="24"/>
          <w:szCs w:val="24"/>
        </w:rPr>
        <w:tab/>
      </w:r>
      <w:r w:rsidR="00145A17" w:rsidRPr="00550C14">
        <w:rPr>
          <w:rFonts w:cstheme="minorHAnsi"/>
          <w:sz w:val="24"/>
          <w:szCs w:val="24"/>
        </w:rPr>
        <w:t xml:space="preserve">contract on behalf of the Council or in any other way to bind the Council to the </w:t>
      </w:r>
      <w:r w:rsidR="00FC25EC">
        <w:rPr>
          <w:rFonts w:cstheme="minorHAnsi"/>
          <w:sz w:val="24"/>
          <w:szCs w:val="24"/>
        </w:rPr>
        <w:tab/>
      </w:r>
      <w:r w:rsidR="00145A17" w:rsidRPr="00550C14">
        <w:rPr>
          <w:rFonts w:cstheme="minorHAnsi"/>
          <w:sz w:val="24"/>
          <w:szCs w:val="24"/>
        </w:rPr>
        <w:t xml:space="preserve">performance, variation, release or discharge of any obligation otherwise than in </w:t>
      </w:r>
      <w:r w:rsidR="00FC25EC">
        <w:rPr>
          <w:rFonts w:cstheme="minorHAnsi"/>
          <w:sz w:val="24"/>
          <w:szCs w:val="24"/>
        </w:rPr>
        <w:tab/>
      </w:r>
      <w:r w:rsidR="00145A17" w:rsidRPr="00550C14">
        <w:rPr>
          <w:rFonts w:cstheme="minorHAnsi"/>
          <w:sz w:val="24"/>
          <w:szCs w:val="24"/>
        </w:rPr>
        <w:t>circumstances expressly or impliedly permitted by the Contract.</w:t>
      </w:r>
    </w:p>
    <w:p w14:paraId="5D74AED9" w14:textId="77777777" w:rsidR="00FC25EC" w:rsidRDefault="00FC25EC" w:rsidP="00FC25EC">
      <w:pPr>
        <w:ind w:left="0"/>
        <w:rPr>
          <w:rFonts w:cstheme="minorHAnsi"/>
          <w:sz w:val="24"/>
          <w:szCs w:val="24"/>
        </w:rPr>
      </w:pPr>
    </w:p>
    <w:p w14:paraId="5F66173A" w14:textId="38D442D4" w:rsidR="00E25C63" w:rsidRDefault="00311059" w:rsidP="00FC25EC">
      <w:pPr>
        <w:ind w:left="0"/>
        <w:rPr>
          <w:rFonts w:cstheme="minorHAnsi"/>
          <w:sz w:val="24"/>
          <w:szCs w:val="24"/>
        </w:rPr>
      </w:pPr>
      <w:r>
        <w:rPr>
          <w:rFonts w:cstheme="minorHAnsi"/>
          <w:sz w:val="24"/>
          <w:szCs w:val="24"/>
        </w:rPr>
        <w:t>2</w:t>
      </w:r>
      <w:r w:rsidR="00F832B7">
        <w:rPr>
          <w:rFonts w:cstheme="minorHAnsi"/>
          <w:sz w:val="24"/>
          <w:szCs w:val="24"/>
        </w:rPr>
        <w:t>5</w:t>
      </w:r>
      <w:r w:rsidR="00FC25EC">
        <w:rPr>
          <w:rFonts w:cstheme="minorHAnsi"/>
          <w:sz w:val="24"/>
          <w:szCs w:val="24"/>
        </w:rPr>
        <w:t>.3</w:t>
      </w:r>
      <w:r w:rsidR="00FC25EC">
        <w:rPr>
          <w:rFonts w:cstheme="minorHAnsi"/>
          <w:sz w:val="24"/>
          <w:szCs w:val="24"/>
        </w:rPr>
        <w:tab/>
      </w:r>
      <w:r w:rsidR="00F11595" w:rsidRPr="00550C14">
        <w:rPr>
          <w:rFonts w:cstheme="minorHAnsi"/>
          <w:sz w:val="24"/>
          <w:szCs w:val="24"/>
        </w:rPr>
        <w:t>You</w:t>
      </w:r>
      <w:r w:rsidR="00145A17" w:rsidRPr="00550C14">
        <w:rPr>
          <w:rFonts w:cstheme="minorHAnsi"/>
          <w:sz w:val="24"/>
          <w:szCs w:val="24"/>
        </w:rPr>
        <w:t xml:space="preserve"> </w:t>
      </w:r>
      <w:r w:rsidR="00C168B8" w:rsidRPr="00550C14">
        <w:rPr>
          <w:rFonts w:cstheme="minorHAnsi"/>
          <w:sz w:val="24"/>
          <w:szCs w:val="24"/>
        </w:rPr>
        <w:t>will</w:t>
      </w:r>
      <w:r w:rsidR="00145A17" w:rsidRPr="00550C14">
        <w:rPr>
          <w:rFonts w:cstheme="minorHAnsi"/>
          <w:sz w:val="24"/>
          <w:szCs w:val="24"/>
        </w:rPr>
        <w:t xml:space="preserve"> not in any circumstances hold </w:t>
      </w:r>
      <w:r w:rsidR="00F11595" w:rsidRPr="00550C14">
        <w:rPr>
          <w:rFonts w:cstheme="minorHAnsi"/>
          <w:sz w:val="24"/>
          <w:szCs w:val="24"/>
        </w:rPr>
        <w:t>Yourself</w:t>
      </w:r>
      <w:r w:rsidR="00145A17" w:rsidRPr="00550C14">
        <w:rPr>
          <w:rFonts w:cstheme="minorHAnsi"/>
          <w:sz w:val="24"/>
          <w:szCs w:val="24"/>
        </w:rPr>
        <w:t xml:space="preserve"> out as having the power to make, vary, </w:t>
      </w:r>
      <w:r w:rsidR="00FC25EC">
        <w:rPr>
          <w:rFonts w:cstheme="minorHAnsi"/>
          <w:sz w:val="24"/>
          <w:szCs w:val="24"/>
        </w:rPr>
        <w:tab/>
      </w:r>
      <w:r w:rsidR="00FC25EC">
        <w:rPr>
          <w:rFonts w:cstheme="minorHAnsi"/>
          <w:sz w:val="24"/>
          <w:szCs w:val="24"/>
        </w:rPr>
        <w:tab/>
      </w:r>
      <w:r w:rsidR="00145A17" w:rsidRPr="00550C14">
        <w:rPr>
          <w:rFonts w:cstheme="minorHAnsi"/>
          <w:sz w:val="24"/>
          <w:szCs w:val="24"/>
        </w:rPr>
        <w:t xml:space="preserve">discharge or waive any </w:t>
      </w:r>
      <w:r w:rsidR="008B7538" w:rsidRPr="00550C14">
        <w:rPr>
          <w:rFonts w:cstheme="minorHAnsi"/>
          <w:sz w:val="24"/>
          <w:szCs w:val="24"/>
        </w:rPr>
        <w:t>b</w:t>
      </w:r>
      <w:r w:rsidR="00145A17" w:rsidRPr="00550C14">
        <w:rPr>
          <w:rFonts w:cstheme="minorHAnsi"/>
          <w:sz w:val="24"/>
          <w:szCs w:val="24"/>
        </w:rPr>
        <w:t xml:space="preserve">ylaw or </w:t>
      </w:r>
      <w:r w:rsidR="008B7538" w:rsidRPr="00550C14">
        <w:rPr>
          <w:rFonts w:cstheme="minorHAnsi"/>
          <w:sz w:val="24"/>
          <w:szCs w:val="24"/>
        </w:rPr>
        <w:t>r</w:t>
      </w:r>
      <w:r w:rsidR="00145A17" w:rsidRPr="00550C14">
        <w:rPr>
          <w:rFonts w:cstheme="minorHAnsi"/>
          <w:sz w:val="24"/>
          <w:szCs w:val="24"/>
        </w:rPr>
        <w:t>egulation of any kind.</w:t>
      </w:r>
    </w:p>
    <w:p w14:paraId="6B8DE1C5" w14:textId="77777777" w:rsidR="00383CB9" w:rsidRDefault="00383CB9" w:rsidP="00FC25EC">
      <w:pPr>
        <w:ind w:left="0"/>
        <w:rPr>
          <w:rFonts w:cstheme="minorHAnsi"/>
          <w:sz w:val="24"/>
          <w:szCs w:val="24"/>
        </w:rPr>
      </w:pPr>
    </w:p>
    <w:p w14:paraId="41B82A35" w14:textId="2C02122E" w:rsidR="001B7483" w:rsidRPr="00383CB9" w:rsidRDefault="00383CB9" w:rsidP="00383CB9">
      <w:pPr>
        <w:ind w:left="0"/>
        <w:rPr>
          <w:rFonts w:cstheme="minorHAnsi"/>
          <w:b/>
          <w:bCs/>
          <w:color w:val="1E1916"/>
          <w:sz w:val="24"/>
          <w:szCs w:val="24"/>
        </w:rPr>
      </w:pPr>
      <w:r w:rsidRPr="00383CB9">
        <w:rPr>
          <w:rFonts w:cstheme="minorHAnsi"/>
          <w:b/>
          <w:bCs/>
          <w:sz w:val="24"/>
          <w:szCs w:val="24"/>
        </w:rPr>
        <w:t>2</w:t>
      </w:r>
      <w:r w:rsidR="00F832B7">
        <w:rPr>
          <w:rFonts w:cstheme="minorHAnsi"/>
          <w:b/>
          <w:bCs/>
          <w:sz w:val="24"/>
          <w:szCs w:val="24"/>
        </w:rPr>
        <w:t>6</w:t>
      </w:r>
      <w:r w:rsidRPr="00383CB9">
        <w:rPr>
          <w:rFonts w:cstheme="minorHAnsi"/>
          <w:b/>
          <w:bCs/>
          <w:sz w:val="24"/>
          <w:szCs w:val="24"/>
        </w:rPr>
        <w:t>.</w:t>
      </w:r>
      <w:r w:rsidRPr="00383CB9">
        <w:rPr>
          <w:rFonts w:cstheme="minorHAnsi"/>
          <w:b/>
          <w:bCs/>
          <w:sz w:val="24"/>
          <w:szCs w:val="24"/>
        </w:rPr>
        <w:tab/>
      </w:r>
      <w:r w:rsidR="00A275DB" w:rsidRPr="00383CB9">
        <w:rPr>
          <w:rFonts w:cstheme="minorHAnsi"/>
          <w:b/>
          <w:bCs/>
          <w:color w:val="1E1916"/>
          <w:sz w:val="24"/>
          <w:szCs w:val="24"/>
        </w:rPr>
        <w:t>INDEMNITY AND INSURANCE</w:t>
      </w:r>
    </w:p>
    <w:p w14:paraId="6DB72484" w14:textId="77777777" w:rsidR="00383CB9" w:rsidRPr="00383CB9" w:rsidRDefault="00383CB9" w:rsidP="00383CB9">
      <w:pPr>
        <w:ind w:left="0"/>
        <w:rPr>
          <w:rFonts w:cstheme="minorHAnsi"/>
          <w:sz w:val="24"/>
          <w:szCs w:val="24"/>
        </w:rPr>
      </w:pPr>
    </w:p>
    <w:p w14:paraId="0B23C453"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11194EF9"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391656E8"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0660A85E"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268197B1"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5EE987A2"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222D6E2E"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4F91ABD8"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4CB32981"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548250B2"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1753126F"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61A9D081"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7E0E9D54"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2636E64D"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2F6FA61D"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026866C9"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66E690E3"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646CEC5E"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4D0E455F"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7F7CA0CB"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6465D6F5"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06A96D50"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42CFACC0"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41F1C103"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2710FE5D"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235A6F6D" w14:textId="77777777" w:rsidR="009D3AE7" w:rsidRPr="009D3AE7" w:rsidRDefault="009D3AE7" w:rsidP="009D3AE7">
      <w:pPr>
        <w:pStyle w:val="ListParagraph"/>
        <w:widowControl/>
        <w:numPr>
          <w:ilvl w:val="0"/>
          <w:numId w:val="52"/>
        </w:numPr>
        <w:suppressAutoHyphens/>
        <w:autoSpaceDN w:val="0"/>
        <w:spacing w:before="120" w:after="120" w:line="312" w:lineRule="auto"/>
        <w:contextualSpacing w:val="0"/>
        <w:outlineLvl w:val="8"/>
        <w:rPr>
          <w:rFonts w:ascii="Arial" w:eastAsia="Arial" w:hAnsi="Arial" w:cs="Times New Roman"/>
          <w:vanish/>
          <w:sz w:val="24"/>
          <w:lang w:val="en-GB"/>
        </w:rPr>
      </w:pPr>
    </w:p>
    <w:p w14:paraId="2FE6B6BC" w14:textId="63FD88C7" w:rsidR="009D3AE7" w:rsidRPr="001C28AF" w:rsidRDefault="009D3AE7" w:rsidP="001C28AF">
      <w:pPr>
        <w:pStyle w:val="Level2"/>
        <w:numPr>
          <w:ilvl w:val="1"/>
          <w:numId w:val="52"/>
        </w:numPr>
        <w:rPr>
          <w:rFonts w:asciiTheme="minorHAnsi" w:eastAsiaTheme="minorHAnsi" w:hAnsiTheme="minorHAnsi" w:cstheme="minorHAnsi"/>
        </w:rPr>
      </w:pPr>
      <w:bookmarkStart w:id="23" w:name="_Ref140663230"/>
      <w:r w:rsidRPr="001C28AF">
        <w:rPr>
          <w:rFonts w:asciiTheme="minorHAnsi" w:eastAsiaTheme="minorHAnsi" w:hAnsiTheme="minorHAnsi" w:cstheme="minorHAnsi"/>
        </w:rPr>
        <w:t>Each Party's total aggregate liability in each contract year under or in connection with the Contract (whether in tort, contract or otherwise) is no more than 125% of the Charges paid or payable to the Supplier in that contract year.</w:t>
      </w:r>
      <w:bookmarkEnd w:id="23"/>
    </w:p>
    <w:p w14:paraId="40FD087D" w14:textId="77777777" w:rsidR="009D3AE7" w:rsidRPr="001C28AF" w:rsidRDefault="009D3AE7" w:rsidP="009D3AE7">
      <w:pPr>
        <w:pStyle w:val="Level2"/>
        <w:numPr>
          <w:ilvl w:val="1"/>
          <w:numId w:val="52"/>
        </w:numPr>
        <w:suppressAutoHyphens/>
        <w:autoSpaceDN w:val="0"/>
        <w:spacing w:before="120" w:after="120" w:line="240" w:lineRule="auto"/>
        <w:outlineLvl w:val="9"/>
        <w:rPr>
          <w:rFonts w:asciiTheme="minorHAnsi" w:eastAsiaTheme="minorHAnsi" w:hAnsiTheme="minorHAnsi" w:cstheme="minorHAnsi"/>
          <w:szCs w:val="24"/>
          <w:lang w:eastAsia="en-US"/>
        </w:rPr>
      </w:pPr>
      <w:bookmarkStart w:id="24" w:name="_Ref187996223"/>
      <w:r w:rsidRPr="001C28AF">
        <w:rPr>
          <w:rFonts w:asciiTheme="minorHAnsi" w:eastAsiaTheme="minorHAnsi" w:hAnsiTheme="minorHAnsi" w:cstheme="minorHAnsi"/>
          <w:szCs w:val="24"/>
          <w:lang w:eastAsia="en-US"/>
        </w:rPr>
        <w:t>No Party is liable to the other for:</w:t>
      </w:r>
      <w:bookmarkEnd w:id="24"/>
    </w:p>
    <w:p w14:paraId="463B741C" w14:textId="77777777" w:rsidR="009D3AE7" w:rsidRPr="001C28AF" w:rsidRDefault="009D3AE7" w:rsidP="009D3AE7">
      <w:pPr>
        <w:pStyle w:val="Level3"/>
        <w:numPr>
          <w:ilvl w:val="2"/>
          <w:numId w:val="52"/>
        </w:numPr>
        <w:suppressAutoHyphens/>
        <w:autoSpaceDN w:val="0"/>
        <w:spacing w:before="120" w:after="120" w:line="240" w:lineRule="auto"/>
        <w:outlineLvl w:val="9"/>
        <w:rPr>
          <w:rFonts w:asciiTheme="minorHAnsi" w:eastAsiaTheme="minorHAnsi" w:hAnsiTheme="minorHAnsi" w:cstheme="minorHAnsi"/>
          <w:szCs w:val="24"/>
          <w:lang w:eastAsia="en-US"/>
        </w:rPr>
      </w:pPr>
      <w:r w:rsidRPr="001C28AF">
        <w:rPr>
          <w:rFonts w:asciiTheme="minorHAnsi" w:eastAsiaTheme="minorHAnsi" w:hAnsiTheme="minorHAnsi" w:cstheme="minorHAnsi"/>
          <w:szCs w:val="24"/>
          <w:lang w:eastAsia="en-US"/>
        </w:rPr>
        <w:t>any indirect losses; and/or</w:t>
      </w:r>
    </w:p>
    <w:p w14:paraId="71E221B2" w14:textId="77777777" w:rsidR="009D3AE7" w:rsidRPr="001C28AF" w:rsidRDefault="009D3AE7" w:rsidP="009D3AE7">
      <w:pPr>
        <w:pStyle w:val="Level3"/>
        <w:numPr>
          <w:ilvl w:val="2"/>
          <w:numId w:val="52"/>
        </w:numPr>
        <w:suppressAutoHyphens/>
        <w:autoSpaceDN w:val="0"/>
        <w:spacing w:before="120" w:after="120" w:line="240" w:lineRule="auto"/>
        <w:outlineLvl w:val="9"/>
        <w:rPr>
          <w:rFonts w:asciiTheme="minorHAnsi" w:eastAsiaTheme="minorHAnsi" w:hAnsiTheme="minorHAnsi" w:cstheme="minorHAnsi"/>
          <w:szCs w:val="24"/>
          <w:lang w:eastAsia="en-US"/>
        </w:rPr>
      </w:pPr>
      <w:r w:rsidRPr="001C28AF">
        <w:rPr>
          <w:rFonts w:asciiTheme="minorHAnsi" w:eastAsiaTheme="minorHAnsi" w:hAnsiTheme="minorHAnsi" w:cstheme="minorHAnsi"/>
          <w:szCs w:val="24"/>
          <w:lang w:eastAsia="en-US"/>
        </w:rPr>
        <w:t>loss of profits, turnover, savings, business opportunities or damage to goodwill (in each case whether direct or indirect).</w:t>
      </w:r>
    </w:p>
    <w:p w14:paraId="0B33AD77" w14:textId="6D52B3F6" w:rsidR="009D3AE7" w:rsidRPr="001C28AF" w:rsidRDefault="009D3AE7" w:rsidP="009D3AE7">
      <w:pPr>
        <w:pStyle w:val="Level2"/>
        <w:numPr>
          <w:ilvl w:val="1"/>
          <w:numId w:val="52"/>
        </w:numPr>
        <w:suppressAutoHyphens/>
        <w:autoSpaceDN w:val="0"/>
        <w:spacing w:before="120" w:after="120" w:line="240" w:lineRule="auto"/>
        <w:outlineLvl w:val="9"/>
        <w:rPr>
          <w:rFonts w:asciiTheme="minorHAnsi" w:eastAsiaTheme="minorHAnsi" w:hAnsiTheme="minorHAnsi" w:cstheme="minorHAnsi"/>
          <w:szCs w:val="24"/>
          <w:lang w:eastAsia="en-US"/>
        </w:rPr>
      </w:pPr>
      <w:bookmarkStart w:id="25" w:name="_heading=h.1gf8i83"/>
      <w:bookmarkStart w:id="26" w:name="_Ref140665696"/>
      <w:bookmarkEnd w:id="25"/>
      <w:r w:rsidRPr="001C28AF">
        <w:rPr>
          <w:rFonts w:asciiTheme="minorHAnsi" w:eastAsiaTheme="minorHAnsi" w:hAnsiTheme="minorHAnsi" w:cstheme="minorHAnsi"/>
          <w:szCs w:val="24"/>
          <w:lang w:eastAsia="en-US"/>
        </w:rPr>
        <w:t xml:space="preserve">In spite of clause </w:t>
      </w:r>
      <w:r w:rsidRPr="001C28AF">
        <w:rPr>
          <w:rFonts w:asciiTheme="minorHAnsi" w:eastAsiaTheme="minorHAnsi" w:hAnsiTheme="minorHAnsi" w:cstheme="minorHAnsi"/>
          <w:szCs w:val="24"/>
          <w:lang w:eastAsia="en-US"/>
        </w:rPr>
        <w:fldChar w:fldCharType="begin"/>
      </w:r>
      <w:r w:rsidRPr="001C28AF">
        <w:rPr>
          <w:rFonts w:asciiTheme="minorHAnsi" w:eastAsiaTheme="minorHAnsi" w:hAnsiTheme="minorHAnsi" w:cstheme="minorHAnsi"/>
          <w:szCs w:val="24"/>
          <w:lang w:eastAsia="en-US"/>
        </w:rPr>
        <w:instrText xml:space="preserve"> REF _Ref140663230 </w:instrText>
      </w:r>
      <w:r>
        <w:rPr>
          <w:rFonts w:asciiTheme="minorHAnsi" w:eastAsiaTheme="minorHAnsi" w:hAnsiTheme="minorHAnsi" w:cstheme="minorHAnsi"/>
          <w:szCs w:val="24"/>
          <w:lang w:eastAsia="en-US"/>
        </w:rPr>
        <w:instrText xml:space="preserve"> \* MERGEFORMAT </w:instrText>
      </w:r>
      <w:r w:rsidRPr="001C28AF">
        <w:rPr>
          <w:rFonts w:asciiTheme="minorHAnsi" w:eastAsiaTheme="minorHAnsi" w:hAnsiTheme="minorHAnsi" w:cstheme="minorHAnsi"/>
          <w:szCs w:val="24"/>
          <w:lang w:eastAsia="en-US"/>
        </w:rPr>
        <w:fldChar w:fldCharType="separate"/>
      </w:r>
      <w:r>
        <w:rPr>
          <w:rFonts w:asciiTheme="minorHAnsi" w:eastAsiaTheme="minorHAnsi" w:hAnsiTheme="minorHAnsi" w:cstheme="minorHAnsi"/>
          <w:szCs w:val="24"/>
          <w:lang w:eastAsia="en-US"/>
        </w:rPr>
        <w:t>26</w:t>
      </w:r>
      <w:r w:rsidRPr="001C28AF">
        <w:rPr>
          <w:rFonts w:asciiTheme="minorHAnsi" w:eastAsiaTheme="minorHAnsi" w:hAnsiTheme="minorHAnsi" w:cstheme="minorHAnsi"/>
          <w:szCs w:val="24"/>
          <w:lang w:eastAsia="en-US"/>
        </w:rPr>
        <w:t>.1</w:t>
      </w:r>
      <w:r w:rsidRPr="001C28AF">
        <w:rPr>
          <w:rFonts w:asciiTheme="minorHAnsi" w:eastAsiaTheme="minorHAnsi" w:hAnsiTheme="minorHAnsi" w:cstheme="minorHAnsi"/>
          <w:szCs w:val="24"/>
          <w:lang w:eastAsia="en-US"/>
        </w:rPr>
        <w:fldChar w:fldCharType="end"/>
      </w:r>
      <w:r w:rsidRPr="001C28AF">
        <w:rPr>
          <w:rFonts w:asciiTheme="minorHAnsi" w:eastAsiaTheme="minorHAnsi" w:hAnsiTheme="minorHAnsi" w:cstheme="minorHAnsi"/>
          <w:szCs w:val="24"/>
          <w:lang w:eastAsia="en-US"/>
        </w:rPr>
        <w:t>, neither Party limits or excludes any of the following:</w:t>
      </w:r>
      <w:bookmarkEnd w:id="26"/>
    </w:p>
    <w:p w14:paraId="58927530" w14:textId="77777777" w:rsidR="009D3AE7" w:rsidRPr="001C28AF" w:rsidRDefault="009D3AE7" w:rsidP="009D3AE7">
      <w:pPr>
        <w:pStyle w:val="Level3"/>
        <w:numPr>
          <w:ilvl w:val="2"/>
          <w:numId w:val="52"/>
        </w:numPr>
        <w:suppressAutoHyphens/>
        <w:autoSpaceDN w:val="0"/>
        <w:spacing w:before="120" w:after="120" w:line="240" w:lineRule="auto"/>
        <w:outlineLvl w:val="9"/>
        <w:rPr>
          <w:rFonts w:asciiTheme="minorHAnsi" w:eastAsiaTheme="minorHAnsi" w:hAnsiTheme="minorHAnsi" w:cstheme="minorHAnsi"/>
          <w:szCs w:val="24"/>
          <w:lang w:eastAsia="en-US"/>
        </w:rPr>
      </w:pPr>
      <w:r w:rsidRPr="001C28AF">
        <w:rPr>
          <w:rFonts w:asciiTheme="minorHAnsi" w:eastAsiaTheme="minorHAnsi" w:hAnsiTheme="minorHAnsi" w:cstheme="minorHAnsi"/>
          <w:szCs w:val="24"/>
          <w:lang w:eastAsia="en-US"/>
        </w:rPr>
        <w:t>its liability for death or personal injury caused by its negligence, or that of its employees, agents or Subcontractors;</w:t>
      </w:r>
    </w:p>
    <w:p w14:paraId="05A68CCE" w14:textId="77777777" w:rsidR="009D3AE7" w:rsidRPr="001C28AF" w:rsidRDefault="009D3AE7" w:rsidP="009D3AE7">
      <w:pPr>
        <w:pStyle w:val="Level3"/>
        <w:numPr>
          <w:ilvl w:val="2"/>
          <w:numId w:val="52"/>
        </w:numPr>
        <w:suppressAutoHyphens/>
        <w:autoSpaceDN w:val="0"/>
        <w:spacing w:before="120" w:after="120" w:line="240" w:lineRule="auto"/>
        <w:outlineLvl w:val="9"/>
        <w:rPr>
          <w:rFonts w:asciiTheme="minorHAnsi" w:eastAsiaTheme="minorHAnsi" w:hAnsiTheme="minorHAnsi" w:cstheme="minorHAnsi"/>
          <w:szCs w:val="24"/>
          <w:lang w:eastAsia="en-US"/>
        </w:rPr>
      </w:pPr>
      <w:r w:rsidRPr="001C28AF">
        <w:rPr>
          <w:rFonts w:asciiTheme="minorHAnsi" w:eastAsiaTheme="minorHAnsi" w:hAnsiTheme="minorHAnsi" w:cstheme="minorHAnsi"/>
          <w:szCs w:val="24"/>
          <w:lang w:eastAsia="en-US"/>
        </w:rPr>
        <w:lastRenderedPageBreak/>
        <w:t>its liability for bribery or fraud or fraudulent misrepresentation by it or its employees; or</w:t>
      </w:r>
    </w:p>
    <w:p w14:paraId="6174708F" w14:textId="77777777" w:rsidR="009D3AE7" w:rsidRPr="001C28AF" w:rsidRDefault="009D3AE7" w:rsidP="009D3AE7">
      <w:pPr>
        <w:pStyle w:val="Level3"/>
        <w:numPr>
          <w:ilvl w:val="2"/>
          <w:numId w:val="52"/>
        </w:numPr>
        <w:suppressAutoHyphens/>
        <w:autoSpaceDN w:val="0"/>
        <w:spacing w:before="120" w:after="120" w:line="240" w:lineRule="auto"/>
        <w:outlineLvl w:val="9"/>
        <w:rPr>
          <w:rFonts w:asciiTheme="minorHAnsi" w:eastAsiaTheme="minorHAnsi" w:hAnsiTheme="minorHAnsi" w:cstheme="minorHAnsi"/>
          <w:szCs w:val="24"/>
          <w:lang w:eastAsia="en-US"/>
        </w:rPr>
      </w:pPr>
      <w:r w:rsidRPr="001C28AF">
        <w:rPr>
          <w:rFonts w:asciiTheme="minorHAnsi" w:eastAsiaTheme="minorHAnsi" w:hAnsiTheme="minorHAnsi" w:cstheme="minorHAnsi"/>
          <w:szCs w:val="24"/>
          <w:lang w:eastAsia="en-US"/>
        </w:rPr>
        <w:t>any liability that cannot be excluded or limited by Law.</w:t>
      </w:r>
    </w:p>
    <w:p w14:paraId="4B0F00DB" w14:textId="3CF8ADCA" w:rsidR="009D3AE7" w:rsidRPr="001C28AF" w:rsidRDefault="009D3AE7" w:rsidP="009D3AE7">
      <w:pPr>
        <w:pStyle w:val="Level2"/>
        <w:numPr>
          <w:ilvl w:val="1"/>
          <w:numId w:val="52"/>
        </w:numPr>
        <w:suppressAutoHyphens/>
        <w:autoSpaceDN w:val="0"/>
        <w:spacing w:before="120" w:after="120" w:line="240" w:lineRule="auto"/>
        <w:outlineLvl w:val="9"/>
        <w:rPr>
          <w:rFonts w:asciiTheme="minorHAnsi" w:eastAsiaTheme="minorHAnsi" w:hAnsiTheme="minorHAnsi" w:cstheme="minorHAnsi"/>
          <w:szCs w:val="24"/>
          <w:lang w:eastAsia="en-US"/>
        </w:rPr>
      </w:pPr>
      <w:r w:rsidRPr="001C28AF">
        <w:rPr>
          <w:rFonts w:asciiTheme="minorHAnsi" w:eastAsiaTheme="minorHAnsi" w:hAnsiTheme="minorHAnsi" w:cstheme="minorHAnsi"/>
          <w:szCs w:val="24"/>
          <w:lang w:eastAsia="en-US"/>
        </w:rPr>
        <w:t xml:space="preserve">In spite of clause </w:t>
      </w:r>
      <w:r w:rsidRPr="001C28AF">
        <w:rPr>
          <w:rFonts w:asciiTheme="minorHAnsi" w:eastAsiaTheme="minorHAnsi" w:hAnsiTheme="minorHAnsi" w:cstheme="minorHAnsi"/>
          <w:szCs w:val="24"/>
          <w:lang w:eastAsia="en-US"/>
        </w:rPr>
        <w:fldChar w:fldCharType="begin"/>
      </w:r>
      <w:r w:rsidRPr="001C28AF">
        <w:rPr>
          <w:rFonts w:asciiTheme="minorHAnsi" w:eastAsiaTheme="minorHAnsi" w:hAnsiTheme="minorHAnsi" w:cstheme="minorHAnsi"/>
          <w:szCs w:val="24"/>
          <w:lang w:eastAsia="en-US"/>
        </w:rPr>
        <w:instrText xml:space="preserve"> REF _Ref140663230 </w:instrText>
      </w:r>
      <w:r>
        <w:rPr>
          <w:rFonts w:asciiTheme="minorHAnsi" w:eastAsiaTheme="minorHAnsi" w:hAnsiTheme="minorHAnsi" w:cstheme="minorHAnsi"/>
          <w:szCs w:val="24"/>
          <w:lang w:eastAsia="en-US"/>
        </w:rPr>
        <w:instrText xml:space="preserve"> \* MERGEFORMAT </w:instrText>
      </w:r>
      <w:r w:rsidRPr="001C28AF">
        <w:rPr>
          <w:rFonts w:asciiTheme="minorHAnsi" w:eastAsiaTheme="minorHAnsi" w:hAnsiTheme="minorHAnsi" w:cstheme="minorHAnsi"/>
          <w:szCs w:val="24"/>
          <w:lang w:eastAsia="en-US"/>
        </w:rPr>
        <w:fldChar w:fldCharType="separate"/>
      </w:r>
      <w:r>
        <w:rPr>
          <w:rFonts w:asciiTheme="minorHAnsi" w:eastAsiaTheme="minorHAnsi" w:hAnsiTheme="minorHAnsi" w:cstheme="minorHAnsi"/>
          <w:szCs w:val="24"/>
          <w:lang w:eastAsia="en-US"/>
        </w:rPr>
        <w:t>26</w:t>
      </w:r>
      <w:r w:rsidRPr="001C28AF">
        <w:rPr>
          <w:rFonts w:asciiTheme="minorHAnsi" w:eastAsiaTheme="minorHAnsi" w:hAnsiTheme="minorHAnsi" w:cstheme="minorHAnsi"/>
          <w:szCs w:val="24"/>
          <w:lang w:eastAsia="en-US"/>
        </w:rPr>
        <w:t>.1</w:t>
      </w:r>
      <w:r w:rsidRPr="001C28AF">
        <w:rPr>
          <w:rFonts w:asciiTheme="minorHAnsi" w:eastAsiaTheme="minorHAnsi" w:hAnsiTheme="minorHAnsi" w:cstheme="minorHAnsi"/>
          <w:szCs w:val="24"/>
          <w:lang w:eastAsia="en-US"/>
        </w:rPr>
        <w:fldChar w:fldCharType="end"/>
      </w:r>
      <w:r w:rsidRPr="001C28AF">
        <w:rPr>
          <w:rFonts w:asciiTheme="minorHAnsi" w:eastAsiaTheme="minorHAnsi" w:hAnsiTheme="minorHAnsi" w:cstheme="minorHAnsi"/>
          <w:szCs w:val="24"/>
          <w:lang w:eastAsia="en-US"/>
        </w:rPr>
        <w:t>, the Supplier does not limit or exclude its liability for any indemnity given under clause 2</w:t>
      </w:r>
      <w:r>
        <w:rPr>
          <w:rFonts w:asciiTheme="minorHAnsi" w:eastAsiaTheme="minorHAnsi" w:hAnsiTheme="minorHAnsi" w:cstheme="minorHAnsi"/>
          <w:szCs w:val="24"/>
          <w:lang w:eastAsia="en-US"/>
        </w:rPr>
        <w:t>7</w:t>
      </w:r>
      <w:r w:rsidRPr="001C28AF">
        <w:rPr>
          <w:rFonts w:asciiTheme="minorHAnsi" w:eastAsiaTheme="minorHAnsi" w:hAnsiTheme="minorHAnsi" w:cstheme="minorHAnsi"/>
          <w:szCs w:val="24"/>
          <w:lang w:eastAsia="en-US"/>
        </w:rPr>
        <w:t xml:space="preserve">.1 and those contained in Schedule </w:t>
      </w:r>
      <w:bookmarkStart w:id="27" w:name="_heading=h.40ew0vw"/>
      <w:bookmarkEnd w:id="27"/>
      <w:r>
        <w:rPr>
          <w:rFonts w:asciiTheme="minorHAnsi" w:eastAsiaTheme="minorHAnsi" w:hAnsiTheme="minorHAnsi" w:cstheme="minorHAnsi"/>
          <w:szCs w:val="24"/>
          <w:lang w:eastAsia="en-US"/>
        </w:rPr>
        <w:t>11</w:t>
      </w:r>
      <w:r w:rsidRPr="001C28AF">
        <w:rPr>
          <w:rFonts w:asciiTheme="minorHAnsi" w:eastAsiaTheme="minorHAnsi" w:hAnsiTheme="minorHAnsi" w:cstheme="minorHAnsi"/>
          <w:szCs w:val="24"/>
          <w:lang w:eastAsia="en-US"/>
        </w:rPr>
        <w:t>.</w:t>
      </w:r>
    </w:p>
    <w:p w14:paraId="19A0A269" w14:textId="5F9811E0" w:rsidR="009D3AE7" w:rsidRPr="001C28AF" w:rsidRDefault="009D3AE7" w:rsidP="009D3AE7">
      <w:pPr>
        <w:pStyle w:val="Level2"/>
        <w:numPr>
          <w:ilvl w:val="1"/>
          <w:numId w:val="52"/>
        </w:numPr>
        <w:suppressAutoHyphens/>
        <w:autoSpaceDN w:val="0"/>
        <w:spacing w:before="120" w:after="120" w:line="240" w:lineRule="auto"/>
        <w:outlineLvl w:val="9"/>
        <w:rPr>
          <w:rFonts w:asciiTheme="minorHAnsi" w:eastAsiaTheme="minorHAnsi" w:hAnsiTheme="minorHAnsi" w:cstheme="minorHAnsi"/>
          <w:szCs w:val="24"/>
          <w:lang w:eastAsia="en-US"/>
        </w:rPr>
      </w:pPr>
      <w:r w:rsidRPr="001C28AF">
        <w:rPr>
          <w:rFonts w:asciiTheme="minorHAnsi" w:eastAsiaTheme="minorHAnsi" w:hAnsiTheme="minorHAnsi" w:cstheme="minorHAnsi"/>
          <w:szCs w:val="24"/>
          <w:lang w:eastAsia="en-US"/>
        </w:rPr>
        <w:t xml:space="preserve">In spite of clause </w:t>
      </w:r>
      <w:r>
        <w:rPr>
          <w:rFonts w:asciiTheme="minorHAnsi" w:eastAsiaTheme="minorHAnsi" w:hAnsiTheme="minorHAnsi" w:cstheme="minorHAnsi"/>
          <w:szCs w:val="24"/>
          <w:lang w:eastAsia="en-US"/>
        </w:rPr>
        <w:t>26</w:t>
      </w:r>
      <w:r w:rsidRPr="001C28AF">
        <w:rPr>
          <w:rFonts w:asciiTheme="minorHAnsi" w:eastAsiaTheme="minorHAnsi" w:hAnsiTheme="minorHAnsi" w:cstheme="minorHAnsi"/>
          <w:szCs w:val="24"/>
          <w:lang w:eastAsia="en-US"/>
        </w:rPr>
        <w:t xml:space="preserve">.1, the Party’s liability under the indemnity contained in Schedule </w:t>
      </w:r>
      <w:r>
        <w:rPr>
          <w:rFonts w:asciiTheme="minorHAnsi" w:eastAsiaTheme="minorHAnsi" w:hAnsiTheme="minorHAnsi" w:cstheme="minorHAnsi"/>
          <w:szCs w:val="24"/>
          <w:lang w:eastAsia="en-US"/>
        </w:rPr>
        <w:t>4</w:t>
      </w:r>
      <w:r w:rsidRPr="001C28AF">
        <w:rPr>
          <w:rFonts w:asciiTheme="minorHAnsi" w:eastAsiaTheme="minorHAnsi" w:hAnsiTheme="minorHAnsi" w:cstheme="minorHAnsi"/>
          <w:szCs w:val="24"/>
          <w:lang w:eastAsia="en-US"/>
        </w:rPr>
        <w:t xml:space="preserve"> (Data Protection) </w:t>
      </w:r>
      <w:r>
        <w:rPr>
          <w:rFonts w:asciiTheme="minorHAnsi" w:eastAsiaTheme="minorHAnsi" w:hAnsiTheme="minorHAnsi" w:cstheme="minorHAnsi"/>
          <w:szCs w:val="24"/>
          <w:lang w:eastAsia="en-US"/>
        </w:rPr>
        <w:t>is outlined in Schedule 4.</w:t>
      </w:r>
    </w:p>
    <w:p w14:paraId="4283493F" w14:textId="691F7416" w:rsidR="009D3AE7" w:rsidRPr="001C28AF" w:rsidRDefault="009D3AE7" w:rsidP="009D3AE7">
      <w:pPr>
        <w:pStyle w:val="Level2"/>
        <w:numPr>
          <w:ilvl w:val="1"/>
          <w:numId w:val="52"/>
        </w:numPr>
        <w:suppressAutoHyphens/>
        <w:autoSpaceDN w:val="0"/>
        <w:spacing w:before="120" w:after="120" w:line="240" w:lineRule="auto"/>
        <w:outlineLvl w:val="9"/>
        <w:rPr>
          <w:rFonts w:asciiTheme="minorHAnsi" w:eastAsiaTheme="minorHAnsi" w:hAnsiTheme="minorHAnsi" w:cstheme="minorHAnsi"/>
          <w:szCs w:val="24"/>
          <w:lang w:eastAsia="en-US"/>
        </w:rPr>
      </w:pPr>
      <w:r w:rsidRPr="001C28AF">
        <w:rPr>
          <w:rFonts w:asciiTheme="minorHAnsi" w:eastAsiaTheme="minorHAnsi" w:hAnsiTheme="minorHAnsi" w:cstheme="minorHAnsi"/>
          <w:szCs w:val="24"/>
          <w:lang w:eastAsia="en-US"/>
        </w:rPr>
        <w:t xml:space="preserve">The Supplier’s aggregate liability pursuant to this contract on account of loss of or damage to any property of any nature whatsoever including a liability to reimburse to the Council all costs and expenses reasonably incurred by the Council in the reinstatement or replacement of such property shall be capped at £10,000,000.00 (ten-million pounds and zero pence sterling) </w:t>
      </w:r>
    </w:p>
    <w:p w14:paraId="1F266357" w14:textId="0B5FC97B" w:rsidR="009D3AE7" w:rsidRPr="001C28AF" w:rsidRDefault="009D3AE7" w:rsidP="009D3AE7">
      <w:pPr>
        <w:pStyle w:val="Level2"/>
        <w:numPr>
          <w:ilvl w:val="1"/>
          <w:numId w:val="52"/>
        </w:numPr>
        <w:suppressAutoHyphens/>
        <w:autoSpaceDN w:val="0"/>
        <w:spacing w:before="120" w:after="120" w:line="240" w:lineRule="auto"/>
        <w:outlineLvl w:val="9"/>
        <w:rPr>
          <w:rFonts w:asciiTheme="minorHAnsi" w:eastAsiaTheme="minorHAnsi" w:hAnsiTheme="minorHAnsi" w:cstheme="minorHAnsi"/>
          <w:szCs w:val="24"/>
          <w:lang w:eastAsia="en-US"/>
        </w:rPr>
      </w:pPr>
      <w:bookmarkStart w:id="28" w:name="_heading=h.2fk6b3p"/>
      <w:bookmarkEnd w:id="28"/>
      <w:r w:rsidRPr="001C28AF">
        <w:rPr>
          <w:rFonts w:asciiTheme="minorHAnsi" w:eastAsiaTheme="minorHAnsi" w:hAnsiTheme="minorHAnsi" w:cstheme="minorHAnsi"/>
          <w:szCs w:val="24"/>
          <w:lang w:eastAsia="en-US"/>
        </w:rPr>
        <w:t>Each Party must use all reasonable endeavours to mitigate any loss or damage which it suffers under or in connection with the Contract, including any indemnities.</w:t>
      </w:r>
    </w:p>
    <w:p w14:paraId="293CC1FF" w14:textId="1452FC9C" w:rsidR="00383CB9" w:rsidRDefault="00383CB9" w:rsidP="00383CB9">
      <w:pPr>
        <w:pStyle w:val="ListParagraph"/>
        <w:ind w:left="0"/>
        <w:contextualSpacing w:val="0"/>
        <w:rPr>
          <w:rFonts w:cstheme="minorHAnsi"/>
          <w:sz w:val="24"/>
          <w:szCs w:val="24"/>
        </w:rPr>
      </w:pPr>
      <w:r>
        <w:rPr>
          <w:rFonts w:cstheme="minorHAnsi"/>
          <w:sz w:val="24"/>
          <w:szCs w:val="24"/>
        </w:rPr>
        <w:t>2</w:t>
      </w:r>
      <w:r w:rsidR="00F832B7">
        <w:rPr>
          <w:rFonts w:cstheme="minorHAnsi"/>
          <w:sz w:val="24"/>
          <w:szCs w:val="24"/>
        </w:rPr>
        <w:t>6</w:t>
      </w:r>
      <w:r>
        <w:rPr>
          <w:rFonts w:cstheme="minorHAnsi"/>
          <w:sz w:val="24"/>
          <w:szCs w:val="24"/>
        </w:rPr>
        <w:t>.</w:t>
      </w:r>
      <w:r w:rsidR="009D3AE7">
        <w:rPr>
          <w:rFonts w:cstheme="minorHAnsi"/>
          <w:sz w:val="24"/>
          <w:szCs w:val="24"/>
        </w:rPr>
        <w:t>8</w:t>
      </w:r>
      <w:r>
        <w:rPr>
          <w:rFonts w:cstheme="minorHAnsi"/>
          <w:sz w:val="24"/>
          <w:szCs w:val="24"/>
        </w:rPr>
        <w:tab/>
      </w:r>
      <w:r w:rsidR="00F11595" w:rsidRPr="00550C14">
        <w:rPr>
          <w:rFonts w:cstheme="minorHAnsi"/>
          <w:sz w:val="24"/>
          <w:szCs w:val="24"/>
        </w:rPr>
        <w:t>You</w:t>
      </w:r>
      <w:r w:rsidR="00145A17" w:rsidRPr="00550C14">
        <w:rPr>
          <w:rFonts w:cstheme="minorHAnsi"/>
          <w:sz w:val="24"/>
          <w:szCs w:val="24"/>
        </w:rPr>
        <w:t xml:space="preserve"> </w:t>
      </w:r>
      <w:r w:rsidR="00C168B8" w:rsidRPr="00550C14">
        <w:rPr>
          <w:rFonts w:cstheme="minorHAnsi"/>
          <w:sz w:val="24"/>
          <w:szCs w:val="24"/>
        </w:rPr>
        <w:t>must</w:t>
      </w:r>
      <w:r w:rsidR="00145A17" w:rsidRPr="00550C14">
        <w:rPr>
          <w:rFonts w:cstheme="minorHAnsi"/>
          <w:sz w:val="24"/>
          <w:szCs w:val="24"/>
        </w:rPr>
        <w:t xml:space="preserve"> </w:t>
      </w:r>
      <w:r w:rsidR="00CB6F00" w:rsidRPr="00550C14">
        <w:rPr>
          <w:rFonts w:cstheme="minorHAnsi"/>
          <w:sz w:val="24"/>
          <w:szCs w:val="24"/>
        </w:rPr>
        <w:t xml:space="preserve">take out and maintain such </w:t>
      </w:r>
      <w:r w:rsidR="00145A17" w:rsidRPr="00550C14">
        <w:rPr>
          <w:rFonts w:cstheme="minorHAnsi"/>
          <w:sz w:val="24"/>
          <w:szCs w:val="24"/>
        </w:rPr>
        <w:t>insur</w:t>
      </w:r>
      <w:r w:rsidR="00CB6F00" w:rsidRPr="00550C14">
        <w:rPr>
          <w:rFonts w:cstheme="minorHAnsi"/>
          <w:sz w:val="24"/>
          <w:szCs w:val="24"/>
        </w:rPr>
        <w:t>ance</w:t>
      </w:r>
      <w:r w:rsidR="00145A17" w:rsidRPr="00550C14">
        <w:rPr>
          <w:rFonts w:cstheme="minorHAnsi"/>
          <w:sz w:val="24"/>
          <w:szCs w:val="24"/>
        </w:rPr>
        <w:t xml:space="preserve"> with a reputable insurance company </w:t>
      </w:r>
      <w:r>
        <w:rPr>
          <w:rFonts w:cstheme="minorHAnsi"/>
          <w:sz w:val="24"/>
          <w:szCs w:val="24"/>
        </w:rPr>
        <w:tab/>
      </w:r>
      <w:r w:rsidR="00145A17" w:rsidRPr="00550C14">
        <w:rPr>
          <w:rFonts w:cstheme="minorHAnsi"/>
          <w:sz w:val="24"/>
          <w:szCs w:val="24"/>
        </w:rPr>
        <w:t xml:space="preserve">against all loss of and damage to property and death of or injury to persons arising directly </w:t>
      </w:r>
      <w:r>
        <w:rPr>
          <w:rFonts w:cstheme="minorHAnsi"/>
          <w:sz w:val="24"/>
          <w:szCs w:val="24"/>
        </w:rPr>
        <w:tab/>
      </w:r>
      <w:r w:rsidR="00145A17" w:rsidRPr="00550C14">
        <w:rPr>
          <w:rFonts w:cstheme="minorHAnsi"/>
          <w:sz w:val="24"/>
          <w:szCs w:val="24"/>
        </w:rPr>
        <w:t xml:space="preserve">out of </w:t>
      </w:r>
      <w:r w:rsidR="00F11595" w:rsidRPr="00550C14">
        <w:rPr>
          <w:rFonts w:cstheme="minorHAnsi"/>
          <w:sz w:val="24"/>
          <w:szCs w:val="24"/>
        </w:rPr>
        <w:t>Your</w:t>
      </w:r>
      <w:r w:rsidR="00145A17" w:rsidRPr="00550C14">
        <w:rPr>
          <w:rFonts w:cstheme="minorHAnsi"/>
          <w:sz w:val="24"/>
          <w:szCs w:val="24"/>
        </w:rPr>
        <w:t xml:space="preserve"> obligations under the Contract and against all actions, claims, demands, costs, </w:t>
      </w:r>
      <w:r>
        <w:rPr>
          <w:rFonts w:cstheme="minorHAnsi"/>
          <w:sz w:val="24"/>
          <w:szCs w:val="24"/>
        </w:rPr>
        <w:tab/>
      </w:r>
      <w:r w:rsidR="00145A17" w:rsidRPr="00550C14">
        <w:rPr>
          <w:rFonts w:cstheme="minorHAnsi"/>
          <w:sz w:val="24"/>
          <w:szCs w:val="24"/>
        </w:rPr>
        <w:t>charges and expenses in respect thereof.</w:t>
      </w:r>
      <w:r w:rsidR="00CB6F00" w:rsidRPr="00550C14">
        <w:rPr>
          <w:rFonts w:cstheme="minorHAnsi"/>
          <w:sz w:val="24"/>
          <w:szCs w:val="24"/>
        </w:rPr>
        <w:t xml:space="preserve"> This includes </w:t>
      </w:r>
      <w:r w:rsidR="00145A17" w:rsidRPr="00550C14">
        <w:rPr>
          <w:rFonts w:cstheme="minorHAnsi"/>
          <w:sz w:val="24"/>
          <w:szCs w:val="24"/>
        </w:rPr>
        <w:t>Public/Third Party Liability</w:t>
      </w:r>
      <w:r w:rsidR="0015764E" w:rsidRPr="00550C14">
        <w:rPr>
          <w:rFonts w:cstheme="minorHAnsi"/>
          <w:sz w:val="24"/>
          <w:szCs w:val="24"/>
        </w:rPr>
        <w:t xml:space="preserve"> and </w:t>
      </w:r>
      <w:r>
        <w:rPr>
          <w:rFonts w:cstheme="minorHAnsi"/>
          <w:sz w:val="24"/>
          <w:szCs w:val="24"/>
        </w:rPr>
        <w:tab/>
      </w:r>
      <w:r w:rsidR="0015764E" w:rsidRPr="00550C14">
        <w:rPr>
          <w:rFonts w:cstheme="minorHAnsi"/>
          <w:sz w:val="24"/>
          <w:szCs w:val="24"/>
        </w:rPr>
        <w:t>Professional Indemnity</w:t>
      </w:r>
      <w:r w:rsidR="00145A17" w:rsidRPr="00550C14">
        <w:rPr>
          <w:rFonts w:cstheme="minorHAnsi"/>
          <w:sz w:val="24"/>
          <w:szCs w:val="24"/>
        </w:rPr>
        <w:t xml:space="preserve"> Insurance </w:t>
      </w:r>
      <w:r w:rsidR="007D461C" w:rsidRPr="00550C14">
        <w:rPr>
          <w:rFonts w:cstheme="minorHAnsi"/>
          <w:sz w:val="24"/>
          <w:szCs w:val="24"/>
        </w:rPr>
        <w:t xml:space="preserve">and any other insurances as required by the Council and </w:t>
      </w:r>
      <w:r>
        <w:rPr>
          <w:rFonts w:cstheme="minorHAnsi"/>
          <w:sz w:val="24"/>
          <w:szCs w:val="24"/>
        </w:rPr>
        <w:tab/>
      </w:r>
      <w:r w:rsidR="007D461C" w:rsidRPr="00550C14">
        <w:rPr>
          <w:rFonts w:cstheme="minorHAnsi"/>
          <w:sz w:val="24"/>
          <w:szCs w:val="24"/>
        </w:rPr>
        <w:t>notified to You</w:t>
      </w:r>
      <w:r w:rsidR="00C202FE" w:rsidRPr="00550C14">
        <w:rPr>
          <w:rFonts w:cstheme="minorHAnsi"/>
          <w:sz w:val="24"/>
          <w:szCs w:val="24"/>
        </w:rPr>
        <w:t xml:space="preserve">.  All such insurances shall provide sufficient cover for all Your liabilities </w:t>
      </w:r>
      <w:r>
        <w:rPr>
          <w:rFonts w:cstheme="minorHAnsi"/>
          <w:sz w:val="24"/>
          <w:szCs w:val="24"/>
        </w:rPr>
        <w:tab/>
      </w:r>
      <w:r w:rsidR="00C202FE" w:rsidRPr="00550C14">
        <w:rPr>
          <w:rFonts w:cstheme="minorHAnsi"/>
          <w:sz w:val="24"/>
          <w:szCs w:val="24"/>
        </w:rPr>
        <w:t>under the Contract</w:t>
      </w:r>
      <w:r w:rsidR="003F2AF7" w:rsidRPr="00550C14">
        <w:rPr>
          <w:rFonts w:cstheme="minorHAnsi"/>
          <w:sz w:val="24"/>
          <w:szCs w:val="24"/>
        </w:rPr>
        <w:t xml:space="preserve"> </w:t>
      </w:r>
      <w:r w:rsidR="00145A17" w:rsidRPr="00550C14">
        <w:rPr>
          <w:rFonts w:cstheme="minorHAnsi"/>
          <w:sz w:val="24"/>
          <w:szCs w:val="24"/>
        </w:rPr>
        <w:t xml:space="preserve">in respect of any single claim or series of claims made in respect of any </w:t>
      </w:r>
      <w:r>
        <w:rPr>
          <w:rFonts w:cstheme="minorHAnsi"/>
          <w:sz w:val="24"/>
          <w:szCs w:val="24"/>
        </w:rPr>
        <w:tab/>
      </w:r>
      <w:r w:rsidR="00145A17" w:rsidRPr="00550C14">
        <w:rPr>
          <w:rFonts w:cstheme="minorHAnsi"/>
          <w:sz w:val="24"/>
          <w:szCs w:val="24"/>
        </w:rPr>
        <w:t>incident.</w:t>
      </w:r>
    </w:p>
    <w:p w14:paraId="49B58495" w14:textId="77777777" w:rsidR="00383CB9" w:rsidRDefault="00383CB9" w:rsidP="00383CB9">
      <w:pPr>
        <w:pStyle w:val="ListParagraph"/>
        <w:ind w:left="0"/>
        <w:contextualSpacing w:val="0"/>
        <w:rPr>
          <w:rFonts w:cstheme="minorHAnsi"/>
          <w:sz w:val="24"/>
          <w:szCs w:val="24"/>
        </w:rPr>
      </w:pPr>
    </w:p>
    <w:p w14:paraId="3EC33B9A" w14:textId="4EB199A1" w:rsidR="00E25C63" w:rsidRDefault="00383CB9" w:rsidP="00383CB9">
      <w:pPr>
        <w:pStyle w:val="ListParagraph"/>
        <w:ind w:left="0"/>
        <w:contextualSpacing w:val="0"/>
        <w:rPr>
          <w:rFonts w:cstheme="minorHAnsi"/>
          <w:sz w:val="24"/>
          <w:szCs w:val="24"/>
        </w:rPr>
      </w:pPr>
      <w:r>
        <w:rPr>
          <w:rFonts w:cstheme="minorHAnsi"/>
          <w:sz w:val="24"/>
          <w:szCs w:val="24"/>
        </w:rPr>
        <w:t>2</w:t>
      </w:r>
      <w:r w:rsidR="00F832B7">
        <w:rPr>
          <w:rFonts w:cstheme="minorHAnsi"/>
          <w:sz w:val="24"/>
          <w:szCs w:val="24"/>
        </w:rPr>
        <w:t>6</w:t>
      </w:r>
      <w:r>
        <w:rPr>
          <w:rFonts w:cstheme="minorHAnsi"/>
          <w:sz w:val="24"/>
          <w:szCs w:val="24"/>
        </w:rPr>
        <w:t>.</w:t>
      </w:r>
      <w:r w:rsidR="009D3AE7">
        <w:rPr>
          <w:rFonts w:cstheme="minorHAnsi"/>
          <w:sz w:val="24"/>
          <w:szCs w:val="24"/>
        </w:rPr>
        <w:t>9</w:t>
      </w:r>
      <w:r w:rsidR="00145A17" w:rsidRPr="00550C14">
        <w:rPr>
          <w:rFonts w:cstheme="minorHAnsi"/>
          <w:sz w:val="24"/>
          <w:szCs w:val="24"/>
        </w:rPr>
        <w:t xml:space="preserve"> </w:t>
      </w:r>
      <w:r>
        <w:rPr>
          <w:rFonts w:cstheme="minorHAnsi"/>
          <w:sz w:val="24"/>
          <w:szCs w:val="24"/>
        </w:rPr>
        <w:tab/>
      </w:r>
      <w:r w:rsidR="00F11595" w:rsidRPr="00550C14">
        <w:rPr>
          <w:rFonts w:cstheme="minorHAnsi"/>
          <w:sz w:val="24"/>
          <w:szCs w:val="24"/>
        </w:rPr>
        <w:t>You</w:t>
      </w:r>
      <w:r w:rsidR="00145A17" w:rsidRPr="00550C14">
        <w:rPr>
          <w:rFonts w:cstheme="minorHAnsi"/>
          <w:sz w:val="24"/>
          <w:szCs w:val="24"/>
        </w:rPr>
        <w:t xml:space="preserve"> will supply to the Council on request copies of all insurance policies, cover notes, </w:t>
      </w:r>
      <w:r>
        <w:rPr>
          <w:rFonts w:cstheme="minorHAnsi"/>
          <w:sz w:val="24"/>
          <w:szCs w:val="24"/>
        </w:rPr>
        <w:tab/>
      </w:r>
      <w:r w:rsidR="00145A17" w:rsidRPr="00550C14">
        <w:rPr>
          <w:rFonts w:cstheme="minorHAnsi"/>
          <w:sz w:val="24"/>
          <w:szCs w:val="24"/>
        </w:rPr>
        <w:t xml:space="preserve">premium receipts, advice and other documents necessary to establish compliance with this </w:t>
      </w:r>
      <w:r>
        <w:rPr>
          <w:rFonts w:cstheme="minorHAnsi"/>
          <w:sz w:val="24"/>
          <w:szCs w:val="24"/>
        </w:rPr>
        <w:tab/>
      </w:r>
      <w:r w:rsidR="00705954" w:rsidRPr="00550C14">
        <w:rPr>
          <w:rFonts w:cstheme="minorHAnsi"/>
          <w:sz w:val="24"/>
          <w:szCs w:val="24"/>
        </w:rPr>
        <w:t>c</w:t>
      </w:r>
      <w:r w:rsidR="005169DA" w:rsidRPr="00550C14">
        <w:rPr>
          <w:rFonts w:cstheme="minorHAnsi"/>
          <w:sz w:val="24"/>
          <w:szCs w:val="24"/>
        </w:rPr>
        <w:t>lause</w:t>
      </w:r>
      <w:r w:rsidR="00145A17" w:rsidRPr="00550C14">
        <w:rPr>
          <w:rFonts w:cstheme="minorHAnsi"/>
          <w:sz w:val="24"/>
          <w:szCs w:val="24"/>
        </w:rPr>
        <w:t xml:space="preserve"> </w:t>
      </w:r>
      <w:r w:rsidR="002646EA" w:rsidRPr="00550C14">
        <w:rPr>
          <w:rFonts w:cstheme="minorHAnsi"/>
          <w:sz w:val="24"/>
          <w:szCs w:val="24"/>
        </w:rPr>
        <w:t>2</w:t>
      </w:r>
      <w:r w:rsidR="00F832B7">
        <w:rPr>
          <w:rFonts w:cstheme="minorHAnsi"/>
          <w:sz w:val="24"/>
          <w:szCs w:val="24"/>
        </w:rPr>
        <w:t>6</w:t>
      </w:r>
      <w:r w:rsidR="00051FF7">
        <w:rPr>
          <w:rFonts w:cstheme="minorHAnsi"/>
          <w:sz w:val="24"/>
          <w:szCs w:val="24"/>
        </w:rPr>
        <w:t>.</w:t>
      </w:r>
    </w:p>
    <w:p w14:paraId="48CDC668" w14:textId="77777777" w:rsidR="001160FD" w:rsidRPr="00F805C6" w:rsidRDefault="001160FD" w:rsidP="00383CB9">
      <w:pPr>
        <w:pStyle w:val="ListParagraph"/>
        <w:ind w:left="0"/>
        <w:contextualSpacing w:val="0"/>
        <w:rPr>
          <w:rFonts w:cstheme="minorHAnsi"/>
          <w:sz w:val="24"/>
          <w:szCs w:val="24"/>
        </w:rPr>
      </w:pPr>
    </w:p>
    <w:p w14:paraId="7E075388" w14:textId="0E5F8EBB" w:rsidR="001160FD" w:rsidRPr="00F805C6" w:rsidRDefault="001160FD" w:rsidP="00383CB9">
      <w:pPr>
        <w:pStyle w:val="ListParagraph"/>
        <w:ind w:left="0"/>
        <w:contextualSpacing w:val="0"/>
        <w:rPr>
          <w:rFonts w:cstheme="minorHAnsi"/>
          <w:sz w:val="24"/>
          <w:szCs w:val="24"/>
        </w:rPr>
      </w:pPr>
      <w:r w:rsidRPr="00F805C6">
        <w:rPr>
          <w:rFonts w:cstheme="minorHAnsi"/>
          <w:sz w:val="24"/>
          <w:szCs w:val="24"/>
        </w:rPr>
        <w:t>2</w:t>
      </w:r>
      <w:r w:rsidR="00F832B7">
        <w:rPr>
          <w:rFonts w:cstheme="minorHAnsi"/>
          <w:sz w:val="24"/>
          <w:szCs w:val="24"/>
        </w:rPr>
        <w:t>6</w:t>
      </w:r>
      <w:r w:rsidRPr="00F805C6">
        <w:rPr>
          <w:rFonts w:cstheme="minorHAnsi"/>
          <w:sz w:val="24"/>
          <w:szCs w:val="24"/>
        </w:rPr>
        <w:t>.</w:t>
      </w:r>
      <w:r w:rsidR="009D3AE7">
        <w:rPr>
          <w:rFonts w:cstheme="minorHAnsi"/>
          <w:sz w:val="24"/>
          <w:szCs w:val="24"/>
        </w:rPr>
        <w:t>10</w:t>
      </w:r>
      <w:r w:rsidR="0098572B" w:rsidRPr="00F805C6">
        <w:rPr>
          <w:rFonts w:cstheme="minorHAnsi"/>
          <w:sz w:val="24"/>
          <w:szCs w:val="24"/>
        </w:rPr>
        <w:tab/>
      </w:r>
      <w:r w:rsidR="0098572B" w:rsidRPr="00F805C6">
        <w:rPr>
          <w:sz w:val="24"/>
          <w:szCs w:val="24"/>
        </w:rPr>
        <w:t>In the event that such insurance cover required by this Clause 2</w:t>
      </w:r>
      <w:r w:rsidR="00F832B7">
        <w:rPr>
          <w:sz w:val="24"/>
          <w:szCs w:val="24"/>
        </w:rPr>
        <w:t>6</w:t>
      </w:r>
      <w:r w:rsidR="0098572B" w:rsidRPr="00F805C6">
        <w:rPr>
          <w:sz w:val="24"/>
          <w:szCs w:val="24"/>
        </w:rPr>
        <w:t xml:space="preserve"> ceases to be available to </w:t>
      </w:r>
      <w:r w:rsidR="00F805C6" w:rsidRPr="00F805C6">
        <w:rPr>
          <w:sz w:val="24"/>
          <w:szCs w:val="24"/>
        </w:rPr>
        <w:tab/>
      </w:r>
      <w:r w:rsidR="0098572B" w:rsidRPr="00F805C6">
        <w:rPr>
          <w:sz w:val="24"/>
          <w:szCs w:val="24"/>
        </w:rPr>
        <w:t xml:space="preserve">the You at all or on commercially reasonable rates, You shall notify the Council </w:t>
      </w:r>
      <w:r w:rsidR="00F805C6" w:rsidRPr="00F805C6">
        <w:rPr>
          <w:sz w:val="24"/>
          <w:szCs w:val="24"/>
        </w:rPr>
        <w:tab/>
      </w:r>
      <w:r w:rsidR="0098572B" w:rsidRPr="00F805C6">
        <w:rPr>
          <w:sz w:val="24"/>
          <w:szCs w:val="24"/>
        </w:rPr>
        <w:t xml:space="preserve">immediately and the Parties shall acting reasonably consider alternative arrangements. In </w:t>
      </w:r>
      <w:r w:rsidR="00F805C6" w:rsidRPr="00F805C6">
        <w:rPr>
          <w:sz w:val="24"/>
          <w:szCs w:val="24"/>
        </w:rPr>
        <w:tab/>
      </w:r>
      <w:r w:rsidR="0098572B" w:rsidRPr="00F805C6">
        <w:rPr>
          <w:sz w:val="24"/>
          <w:szCs w:val="24"/>
        </w:rPr>
        <w:t xml:space="preserve">the event that there are no alternative arrangements that are acceptable to the Council, </w:t>
      </w:r>
      <w:r w:rsidR="00F805C6" w:rsidRPr="00F805C6">
        <w:rPr>
          <w:sz w:val="24"/>
          <w:szCs w:val="24"/>
        </w:rPr>
        <w:tab/>
      </w:r>
      <w:r w:rsidR="0098572B" w:rsidRPr="00F805C6">
        <w:rPr>
          <w:sz w:val="24"/>
          <w:szCs w:val="24"/>
        </w:rPr>
        <w:t>the Council shall be entitled to terminate the Contract under Clause</w:t>
      </w:r>
      <w:r w:rsidR="00F805C6" w:rsidRPr="00F805C6">
        <w:rPr>
          <w:sz w:val="24"/>
          <w:szCs w:val="24"/>
        </w:rPr>
        <w:t xml:space="preserve"> </w:t>
      </w:r>
      <w:r w:rsidR="00F832B7">
        <w:rPr>
          <w:sz w:val="24"/>
          <w:szCs w:val="24"/>
        </w:rPr>
        <w:t>10</w:t>
      </w:r>
      <w:r w:rsidR="00F805C6" w:rsidRPr="00F805C6">
        <w:rPr>
          <w:sz w:val="24"/>
          <w:szCs w:val="24"/>
        </w:rPr>
        <w:t>.</w:t>
      </w:r>
    </w:p>
    <w:p w14:paraId="2E09FE88" w14:textId="77777777" w:rsidR="00383CB9" w:rsidRDefault="00383CB9" w:rsidP="00383CB9">
      <w:pPr>
        <w:pStyle w:val="ListParagraph"/>
        <w:ind w:left="0"/>
        <w:contextualSpacing w:val="0"/>
        <w:rPr>
          <w:rFonts w:cstheme="minorHAnsi"/>
          <w:sz w:val="24"/>
          <w:szCs w:val="24"/>
        </w:rPr>
      </w:pPr>
    </w:p>
    <w:p w14:paraId="39920FF6" w14:textId="02F35C3A" w:rsidR="00145A17" w:rsidRDefault="00383CB9" w:rsidP="00383CB9">
      <w:pPr>
        <w:pStyle w:val="ListParagraph"/>
        <w:ind w:left="0"/>
        <w:contextualSpacing w:val="0"/>
        <w:rPr>
          <w:rFonts w:cstheme="minorHAnsi"/>
          <w:color w:val="1E1916"/>
          <w:sz w:val="24"/>
          <w:szCs w:val="24"/>
        </w:rPr>
      </w:pPr>
      <w:r>
        <w:rPr>
          <w:rFonts w:cstheme="minorHAnsi"/>
          <w:sz w:val="24"/>
          <w:szCs w:val="24"/>
        </w:rPr>
        <w:t>2</w:t>
      </w:r>
      <w:r w:rsidR="00F832B7">
        <w:rPr>
          <w:rFonts w:cstheme="minorHAnsi"/>
          <w:sz w:val="24"/>
          <w:szCs w:val="24"/>
        </w:rPr>
        <w:t>6</w:t>
      </w:r>
      <w:r>
        <w:rPr>
          <w:rFonts w:cstheme="minorHAnsi"/>
          <w:sz w:val="24"/>
          <w:szCs w:val="24"/>
        </w:rPr>
        <w:t>.</w:t>
      </w:r>
      <w:r w:rsidR="009D3AE7">
        <w:rPr>
          <w:rFonts w:cstheme="minorHAnsi"/>
          <w:sz w:val="24"/>
          <w:szCs w:val="24"/>
        </w:rPr>
        <w:t>11</w:t>
      </w:r>
      <w:r>
        <w:rPr>
          <w:rFonts w:cstheme="minorHAnsi"/>
          <w:sz w:val="24"/>
          <w:szCs w:val="24"/>
        </w:rPr>
        <w:tab/>
      </w:r>
      <w:r w:rsidR="00D2659C" w:rsidRPr="00550C14">
        <w:rPr>
          <w:rFonts w:cstheme="minorHAnsi"/>
          <w:color w:val="1E1916"/>
          <w:sz w:val="24"/>
          <w:szCs w:val="24"/>
        </w:rPr>
        <w:t>If</w:t>
      </w:r>
      <w:r w:rsidR="00D2659C" w:rsidRPr="00550C14">
        <w:rPr>
          <w:rFonts w:cstheme="minorHAnsi"/>
          <w:color w:val="1E1916"/>
          <w:spacing w:val="10"/>
          <w:sz w:val="24"/>
          <w:szCs w:val="24"/>
        </w:rPr>
        <w:t xml:space="preserve"> </w:t>
      </w:r>
      <w:r w:rsidR="00D2659C" w:rsidRPr="00550C14">
        <w:rPr>
          <w:rFonts w:cstheme="minorHAnsi"/>
          <w:color w:val="1E1916"/>
          <w:spacing w:val="-12"/>
          <w:sz w:val="24"/>
          <w:szCs w:val="24"/>
        </w:rPr>
        <w:t>Y</w:t>
      </w:r>
      <w:r w:rsidR="00D2659C" w:rsidRPr="00550C14">
        <w:rPr>
          <w:rFonts w:cstheme="minorHAnsi"/>
          <w:color w:val="1E1916"/>
          <w:sz w:val="24"/>
          <w:szCs w:val="24"/>
        </w:rPr>
        <w:t>ou</w:t>
      </w:r>
      <w:r w:rsidR="00D2659C" w:rsidRPr="00550C14">
        <w:rPr>
          <w:rFonts w:cstheme="minorHAnsi"/>
          <w:color w:val="1E1916"/>
          <w:spacing w:val="12"/>
          <w:sz w:val="24"/>
          <w:szCs w:val="24"/>
        </w:rPr>
        <w:t xml:space="preserve"> </w:t>
      </w:r>
      <w:r w:rsidR="00D2659C" w:rsidRPr="00550C14">
        <w:rPr>
          <w:rFonts w:cstheme="minorHAnsi"/>
          <w:color w:val="1E1916"/>
          <w:sz w:val="24"/>
          <w:szCs w:val="24"/>
        </w:rPr>
        <w:t>consist</w:t>
      </w:r>
      <w:r w:rsidR="00D2659C" w:rsidRPr="00550C14">
        <w:rPr>
          <w:rFonts w:cstheme="minorHAnsi"/>
          <w:color w:val="1E1916"/>
          <w:spacing w:val="12"/>
          <w:sz w:val="24"/>
          <w:szCs w:val="24"/>
        </w:rPr>
        <w:t xml:space="preserve"> </w:t>
      </w:r>
      <w:r w:rsidR="00D2659C" w:rsidRPr="00550C14">
        <w:rPr>
          <w:rFonts w:cstheme="minorHAnsi"/>
          <w:color w:val="1E1916"/>
          <w:sz w:val="24"/>
          <w:szCs w:val="24"/>
        </w:rPr>
        <w:t>of</w:t>
      </w:r>
      <w:r w:rsidR="00D2659C" w:rsidRPr="00550C14">
        <w:rPr>
          <w:rFonts w:cstheme="minorHAnsi"/>
          <w:color w:val="1E1916"/>
          <w:spacing w:val="12"/>
          <w:sz w:val="24"/>
          <w:szCs w:val="24"/>
        </w:rPr>
        <w:t xml:space="preserve"> </w:t>
      </w:r>
      <w:r w:rsidR="00D2659C" w:rsidRPr="00550C14">
        <w:rPr>
          <w:rFonts w:cstheme="minorHAnsi"/>
          <w:color w:val="1E1916"/>
          <w:sz w:val="24"/>
          <w:szCs w:val="24"/>
        </w:rPr>
        <w:t>more</w:t>
      </w:r>
      <w:r w:rsidR="00D2659C" w:rsidRPr="00550C14">
        <w:rPr>
          <w:rFonts w:cstheme="minorHAnsi"/>
          <w:color w:val="1E1916"/>
          <w:spacing w:val="12"/>
          <w:sz w:val="24"/>
          <w:szCs w:val="24"/>
        </w:rPr>
        <w:t xml:space="preserve"> </w:t>
      </w:r>
      <w:r w:rsidR="00D2659C" w:rsidRPr="00550C14">
        <w:rPr>
          <w:rFonts w:cstheme="minorHAnsi"/>
          <w:color w:val="1E1916"/>
          <w:sz w:val="24"/>
          <w:szCs w:val="24"/>
        </w:rPr>
        <w:t>than</w:t>
      </w:r>
      <w:r w:rsidR="00D2659C" w:rsidRPr="00550C14">
        <w:rPr>
          <w:rFonts w:cstheme="minorHAnsi"/>
          <w:color w:val="1E1916"/>
          <w:spacing w:val="12"/>
          <w:sz w:val="24"/>
          <w:szCs w:val="24"/>
        </w:rPr>
        <w:t xml:space="preserve"> </w:t>
      </w:r>
      <w:r w:rsidR="00D2659C" w:rsidRPr="00550C14">
        <w:rPr>
          <w:rFonts w:cstheme="minorHAnsi"/>
          <w:color w:val="1E1916"/>
          <w:sz w:val="24"/>
          <w:szCs w:val="24"/>
        </w:rPr>
        <w:t>one</w:t>
      </w:r>
      <w:r w:rsidR="00D2659C" w:rsidRPr="00550C14">
        <w:rPr>
          <w:rFonts w:cstheme="minorHAnsi"/>
          <w:color w:val="1E1916"/>
          <w:spacing w:val="12"/>
          <w:sz w:val="24"/>
          <w:szCs w:val="24"/>
        </w:rPr>
        <w:t xml:space="preserve"> </w:t>
      </w:r>
      <w:r w:rsidR="00D2659C" w:rsidRPr="00550C14">
        <w:rPr>
          <w:rFonts w:cstheme="minorHAnsi"/>
          <w:color w:val="1E1916"/>
          <w:sz w:val="24"/>
          <w:szCs w:val="24"/>
        </w:rPr>
        <w:t>person</w:t>
      </w:r>
      <w:r w:rsidR="00D2659C" w:rsidRPr="00550C14">
        <w:rPr>
          <w:rFonts w:cstheme="minorHAnsi"/>
          <w:color w:val="1E1916"/>
          <w:spacing w:val="12"/>
          <w:sz w:val="24"/>
          <w:szCs w:val="24"/>
        </w:rPr>
        <w:t xml:space="preserve"> </w:t>
      </w:r>
      <w:r w:rsidR="00D2659C" w:rsidRPr="00550C14">
        <w:rPr>
          <w:rFonts w:cstheme="minorHAnsi"/>
          <w:color w:val="1E1916"/>
          <w:sz w:val="24"/>
          <w:szCs w:val="24"/>
        </w:rPr>
        <w:t>or</w:t>
      </w:r>
      <w:r w:rsidR="00D2659C" w:rsidRPr="00550C14">
        <w:rPr>
          <w:rFonts w:cstheme="minorHAnsi"/>
          <w:color w:val="1E1916"/>
          <w:spacing w:val="12"/>
          <w:sz w:val="24"/>
          <w:szCs w:val="24"/>
        </w:rPr>
        <w:t xml:space="preserve"> </w:t>
      </w:r>
      <w:r w:rsidR="00D2659C" w:rsidRPr="00550C14">
        <w:rPr>
          <w:rFonts w:cstheme="minorHAnsi"/>
          <w:color w:val="1E1916"/>
          <w:sz w:val="24"/>
          <w:szCs w:val="24"/>
        </w:rPr>
        <w:t>bod</w:t>
      </w:r>
      <w:r w:rsidR="00D2659C" w:rsidRPr="00550C14">
        <w:rPr>
          <w:rFonts w:cstheme="minorHAnsi"/>
          <w:color w:val="1E1916"/>
          <w:spacing w:val="-9"/>
          <w:sz w:val="24"/>
          <w:szCs w:val="24"/>
        </w:rPr>
        <w:t>y</w:t>
      </w:r>
      <w:r w:rsidR="00D2659C" w:rsidRPr="00550C14">
        <w:rPr>
          <w:rFonts w:cstheme="minorHAnsi"/>
          <w:color w:val="1E1916"/>
          <w:sz w:val="24"/>
          <w:szCs w:val="24"/>
        </w:rPr>
        <w:t>,</w:t>
      </w:r>
      <w:r w:rsidR="00D2659C" w:rsidRPr="00550C14">
        <w:rPr>
          <w:rFonts w:cstheme="minorHAnsi"/>
          <w:color w:val="1E1916"/>
          <w:spacing w:val="12"/>
          <w:sz w:val="24"/>
          <w:szCs w:val="24"/>
        </w:rPr>
        <w:t xml:space="preserve"> </w:t>
      </w:r>
      <w:r w:rsidR="00273D5C" w:rsidRPr="00550C14">
        <w:rPr>
          <w:rFonts w:cstheme="minorHAnsi"/>
          <w:color w:val="1E1916"/>
          <w:spacing w:val="12"/>
          <w:sz w:val="24"/>
          <w:szCs w:val="24"/>
        </w:rPr>
        <w:t>Y</w:t>
      </w:r>
      <w:r w:rsidR="00D2659C" w:rsidRPr="00550C14">
        <w:rPr>
          <w:rFonts w:cstheme="minorHAnsi"/>
          <w:color w:val="1E1916"/>
          <w:sz w:val="24"/>
          <w:szCs w:val="24"/>
        </w:rPr>
        <w:t>our</w:t>
      </w:r>
      <w:r w:rsidR="00D2659C" w:rsidRPr="00550C14">
        <w:rPr>
          <w:rFonts w:cstheme="minorHAnsi"/>
          <w:color w:val="1E1916"/>
          <w:spacing w:val="12"/>
          <w:sz w:val="24"/>
          <w:szCs w:val="24"/>
        </w:rPr>
        <w:t xml:space="preserve"> </w:t>
      </w:r>
      <w:r w:rsidR="00D2659C" w:rsidRPr="00550C14">
        <w:rPr>
          <w:rFonts w:cstheme="minorHAnsi"/>
          <w:color w:val="1E1916"/>
          <w:sz w:val="24"/>
          <w:szCs w:val="24"/>
        </w:rPr>
        <w:t>obligations</w:t>
      </w:r>
      <w:r w:rsidR="00D2659C" w:rsidRPr="00550C14">
        <w:rPr>
          <w:rFonts w:cstheme="minorHAnsi"/>
          <w:color w:val="1E1916"/>
          <w:spacing w:val="12"/>
          <w:sz w:val="24"/>
          <w:szCs w:val="24"/>
        </w:rPr>
        <w:t xml:space="preserve"> </w:t>
      </w:r>
      <w:r w:rsidR="00D2659C" w:rsidRPr="00550C14">
        <w:rPr>
          <w:rFonts w:cstheme="minorHAnsi"/>
          <w:color w:val="1E1916"/>
          <w:sz w:val="24"/>
          <w:szCs w:val="24"/>
        </w:rPr>
        <w:t>will</w:t>
      </w:r>
      <w:r w:rsidR="00D2659C" w:rsidRPr="00550C14">
        <w:rPr>
          <w:rFonts w:cstheme="minorHAnsi"/>
          <w:color w:val="1E1916"/>
          <w:spacing w:val="12"/>
          <w:sz w:val="24"/>
          <w:szCs w:val="24"/>
        </w:rPr>
        <w:t xml:space="preserve"> </w:t>
      </w:r>
      <w:r w:rsidR="00D2659C" w:rsidRPr="00550C14">
        <w:rPr>
          <w:rFonts w:cstheme="minorHAnsi"/>
          <w:color w:val="1E1916"/>
          <w:sz w:val="24"/>
          <w:szCs w:val="24"/>
        </w:rPr>
        <w:t>be</w:t>
      </w:r>
      <w:r w:rsidR="00D2659C" w:rsidRPr="00550C14">
        <w:rPr>
          <w:rFonts w:cstheme="minorHAnsi"/>
          <w:color w:val="1E1916"/>
          <w:spacing w:val="12"/>
          <w:sz w:val="24"/>
          <w:szCs w:val="24"/>
        </w:rPr>
        <w:t xml:space="preserve"> </w:t>
      </w:r>
      <w:r w:rsidR="00D2659C" w:rsidRPr="00550C14">
        <w:rPr>
          <w:rFonts w:cstheme="minorHAnsi"/>
          <w:color w:val="1E1916"/>
          <w:sz w:val="24"/>
          <w:szCs w:val="24"/>
        </w:rPr>
        <w:t>joint</w:t>
      </w:r>
      <w:r w:rsidR="00D2659C" w:rsidRPr="00550C14">
        <w:rPr>
          <w:rFonts w:cstheme="minorHAnsi"/>
          <w:color w:val="1E1916"/>
          <w:spacing w:val="12"/>
          <w:sz w:val="24"/>
          <w:szCs w:val="24"/>
        </w:rPr>
        <w:t xml:space="preserve"> </w:t>
      </w:r>
      <w:r w:rsidR="00D2659C" w:rsidRPr="00550C14">
        <w:rPr>
          <w:rFonts w:cstheme="minorHAnsi"/>
          <w:color w:val="1E1916"/>
          <w:sz w:val="24"/>
          <w:szCs w:val="24"/>
        </w:rPr>
        <w:t>and several.</w:t>
      </w:r>
    </w:p>
    <w:p w14:paraId="7C91F390" w14:textId="77777777" w:rsidR="00383CB9" w:rsidRDefault="00383CB9" w:rsidP="00383CB9">
      <w:pPr>
        <w:pStyle w:val="ListParagraph"/>
        <w:ind w:left="0"/>
        <w:contextualSpacing w:val="0"/>
        <w:rPr>
          <w:rFonts w:cstheme="minorHAnsi"/>
          <w:color w:val="1E1916"/>
          <w:sz w:val="24"/>
          <w:szCs w:val="24"/>
        </w:rPr>
      </w:pPr>
    </w:p>
    <w:p w14:paraId="74CF66E3" w14:textId="01E3996D" w:rsidR="00383CB9" w:rsidRPr="00383CB9" w:rsidRDefault="00383CB9" w:rsidP="00383CB9">
      <w:pPr>
        <w:pStyle w:val="ListParagraph"/>
        <w:ind w:left="0"/>
        <w:contextualSpacing w:val="0"/>
        <w:rPr>
          <w:rFonts w:cstheme="minorHAnsi"/>
          <w:b/>
          <w:bCs/>
          <w:color w:val="1E1916"/>
          <w:sz w:val="24"/>
          <w:szCs w:val="24"/>
        </w:rPr>
      </w:pPr>
      <w:r w:rsidRPr="00383CB9">
        <w:rPr>
          <w:rFonts w:cstheme="minorHAnsi"/>
          <w:b/>
          <w:bCs/>
          <w:color w:val="1E1916"/>
          <w:sz w:val="24"/>
          <w:szCs w:val="24"/>
        </w:rPr>
        <w:t>2</w:t>
      </w:r>
      <w:r w:rsidR="00F832B7">
        <w:rPr>
          <w:rFonts w:cstheme="minorHAnsi"/>
          <w:b/>
          <w:bCs/>
          <w:color w:val="1E1916"/>
          <w:sz w:val="24"/>
          <w:szCs w:val="24"/>
        </w:rPr>
        <w:t>7</w:t>
      </w:r>
      <w:r w:rsidRPr="00383CB9">
        <w:rPr>
          <w:rFonts w:cstheme="minorHAnsi"/>
          <w:b/>
          <w:bCs/>
          <w:color w:val="1E1916"/>
          <w:sz w:val="24"/>
          <w:szCs w:val="24"/>
        </w:rPr>
        <w:t>.</w:t>
      </w:r>
      <w:r w:rsidRPr="00383CB9">
        <w:rPr>
          <w:rFonts w:cstheme="minorHAnsi"/>
          <w:b/>
          <w:bCs/>
          <w:color w:val="1E1916"/>
          <w:sz w:val="24"/>
          <w:szCs w:val="24"/>
        </w:rPr>
        <w:tab/>
        <w:t>INTELLECTUAL PROPERTY</w:t>
      </w:r>
    </w:p>
    <w:p w14:paraId="61D72A31" w14:textId="77777777" w:rsidR="00383CB9" w:rsidRDefault="00383CB9" w:rsidP="00383CB9">
      <w:pPr>
        <w:pStyle w:val="ListParagraph"/>
        <w:ind w:left="0"/>
        <w:contextualSpacing w:val="0"/>
        <w:rPr>
          <w:rFonts w:cstheme="minorHAnsi"/>
          <w:color w:val="1E1916"/>
          <w:sz w:val="24"/>
          <w:szCs w:val="24"/>
        </w:rPr>
      </w:pPr>
    </w:p>
    <w:p w14:paraId="0AE23155" w14:textId="6DAE5B2E" w:rsidR="001B7483" w:rsidRDefault="00383CB9" w:rsidP="00383CB9">
      <w:pPr>
        <w:pStyle w:val="ListParagraph"/>
        <w:ind w:left="0"/>
        <w:contextualSpacing w:val="0"/>
        <w:rPr>
          <w:rFonts w:cstheme="minorHAnsi"/>
          <w:sz w:val="24"/>
          <w:szCs w:val="24"/>
        </w:rPr>
      </w:pPr>
      <w:r>
        <w:rPr>
          <w:rFonts w:cstheme="minorHAnsi"/>
          <w:color w:val="1E1916"/>
          <w:sz w:val="24"/>
          <w:szCs w:val="24"/>
        </w:rPr>
        <w:t>2</w:t>
      </w:r>
      <w:r w:rsidR="00F832B7">
        <w:rPr>
          <w:rFonts w:cstheme="minorHAnsi"/>
          <w:color w:val="1E1916"/>
          <w:sz w:val="24"/>
          <w:szCs w:val="24"/>
        </w:rPr>
        <w:t>7</w:t>
      </w:r>
      <w:r>
        <w:rPr>
          <w:rFonts w:cstheme="minorHAnsi"/>
          <w:color w:val="1E1916"/>
          <w:sz w:val="24"/>
          <w:szCs w:val="24"/>
        </w:rPr>
        <w:t>.1</w:t>
      </w:r>
      <w:r>
        <w:rPr>
          <w:rFonts w:cstheme="minorHAnsi"/>
          <w:sz w:val="24"/>
          <w:szCs w:val="24"/>
        </w:rPr>
        <w:tab/>
      </w:r>
      <w:r w:rsidR="00034927" w:rsidRPr="00550C14">
        <w:rPr>
          <w:rFonts w:cstheme="minorHAnsi"/>
          <w:sz w:val="24"/>
          <w:szCs w:val="24"/>
        </w:rPr>
        <w:t>You</w:t>
      </w:r>
      <w:r w:rsidR="00D40632" w:rsidRPr="00550C14">
        <w:rPr>
          <w:rFonts w:cstheme="minorHAnsi"/>
          <w:sz w:val="24"/>
          <w:szCs w:val="24"/>
        </w:rPr>
        <w:t xml:space="preserve"> warrant that the </w:t>
      </w:r>
      <w:r w:rsidR="00145A17" w:rsidRPr="00550C14">
        <w:rPr>
          <w:rFonts w:cstheme="minorHAnsi"/>
          <w:sz w:val="24"/>
          <w:szCs w:val="24"/>
        </w:rPr>
        <w:t xml:space="preserve">Services will not infringe any patent, registered design trademark or </w:t>
      </w:r>
      <w:r>
        <w:rPr>
          <w:rFonts w:cstheme="minorHAnsi"/>
          <w:sz w:val="24"/>
          <w:szCs w:val="24"/>
        </w:rPr>
        <w:tab/>
      </w:r>
      <w:r w:rsidR="00145A17" w:rsidRPr="00550C14">
        <w:rPr>
          <w:rFonts w:cstheme="minorHAnsi"/>
          <w:sz w:val="24"/>
          <w:szCs w:val="24"/>
        </w:rPr>
        <w:t xml:space="preserve">copyright or other protected right and will fully indemnify the Council against any action, </w:t>
      </w:r>
      <w:r>
        <w:rPr>
          <w:rFonts w:cstheme="minorHAnsi"/>
          <w:sz w:val="24"/>
          <w:szCs w:val="24"/>
        </w:rPr>
        <w:tab/>
      </w:r>
      <w:r w:rsidR="00145A17" w:rsidRPr="00550C14">
        <w:rPr>
          <w:rFonts w:cstheme="minorHAnsi"/>
          <w:sz w:val="24"/>
          <w:szCs w:val="24"/>
        </w:rPr>
        <w:t xml:space="preserve">claim or demand costs or expenses arising from or incurred by reason of any infringement </w:t>
      </w:r>
      <w:r>
        <w:rPr>
          <w:rFonts w:cstheme="minorHAnsi"/>
          <w:sz w:val="24"/>
          <w:szCs w:val="24"/>
        </w:rPr>
        <w:tab/>
      </w:r>
      <w:r w:rsidR="00145A17" w:rsidRPr="00550C14">
        <w:rPr>
          <w:rFonts w:cstheme="minorHAnsi"/>
          <w:sz w:val="24"/>
          <w:szCs w:val="24"/>
        </w:rPr>
        <w:t>or alleged infringement of any such right.</w:t>
      </w:r>
    </w:p>
    <w:p w14:paraId="0D7DA32B" w14:textId="77777777" w:rsidR="00383CB9" w:rsidRDefault="00383CB9" w:rsidP="00383CB9">
      <w:pPr>
        <w:pStyle w:val="ListParagraph"/>
        <w:ind w:left="0"/>
        <w:contextualSpacing w:val="0"/>
        <w:rPr>
          <w:rFonts w:cstheme="minorHAnsi"/>
          <w:sz w:val="24"/>
          <w:szCs w:val="24"/>
        </w:rPr>
      </w:pPr>
    </w:p>
    <w:p w14:paraId="0F142DE3" w14:textId="1DDDF1CB" w:rsidR="00034927" w:rsidRDefault="00383CB9" w:rsidP="00383CB9">
      <w:pPr>
        <w:pStyle w:val="ListParagraph"/>
        <w:ind w:left="0"/>
        <w:contextualSpacing w:val="0"/>
        <w:rPr>
          <w:rFonts w:cstheme="minorHAnsi"/>
          <w:sz w:val="24"/>
          <w:szCs w:val="24"/>
        </w:rPr>
      </w:pPr>
      <w:r>
        <w:rPr>
          <w:rFonts w:cstheme="minorHAnsi"/>
          <w:sz w:val="24"/>
          <w:szCs w:val="24"/>
        </w:rPr>
        <w:t>2</w:t>
      </w:r>
      <w:r w:rsidR="00F832B7">
        <w:rPr>
          <w:rFonts w:cstheme="minorHAnsi"/>
          <w:sz w:val="24"/>
          <w:szCs w:val="24"/>
        </w:rPr>
        <w:t>7</w:t>
      </w:r>
      <w:r>
        <w:rPr>
          <w:rFonts w:cstheme="minorHAnsi"/>
          <w:sz w:val="24"/>
          <w:szCs w:val="24"/>
        </w:rPr>
        <w:t>.2</w:t>
      </w:r>
      <w:r>
        <w:rPr>
          <w:rFonts w:cstheme="minorHAnsi"/>
          <w:sz w:val="24"/>
          <w:szCs w:val="24"/>
        </w:rPr>
        <w:tab/>
      </w:r>
      <w:r w:rsidR="00145A17" w:rsidRPr="00550C14">
        <w:rPr>
          <w:rFonts w:cstheme="minorHAnsi"/>
          <w:sz w:val="24"/>
          <w:szCs w:val="24"/>
        </w:rPr>
        <w:t xml:space="preserve">All intellectual property introduced in connection with this Contract </w:t>
      </w:r>
      <w:r w:rsidR="009E0942" w:rsidRPr="00550C14">
        <w:rPr>
          <w:rFonts w:cstheme="minorHAnsi"/>
          <w:sz w:val="24"/>
          <w:szCs w:val="24"/>
        </w:rPr>
        <w:t>will</w:t>
      </w:r>
      <w:r w:rsidR="00145A17" w:rsidRPr="00550C14">
        <w:rPr>
          <w:rFonts w:cstheme="minorHAnsi"/>
          <w:sz w:val="24"/>
          <w:szCs w:val="24"/>
        </w:rPr>
        <w:t xml:space="preserve"> remain the </w:t>
      </w:r>
      <w:r>
        <w:rPr>
          <w:rFonts w:cstheme="minorHAnsi"/>
          <w:sz w:val="24"/>
          <w:szCs w:val="24"/>
        </w:rPr>
        <w:tab/>
      </w:r>
      <w:r w:rsidR="00145A17" w:rsidRPr="00550C14">
        <w:rPr>
          <w:rFonts w:cstheme="minorHAnsi"/>
          <w:sz w:val="24"/>
          <w:szCs w:val="24"/>
        </w:rPr>
        <w:t xml:space="preserve">property of the introducing party. Unless otherwise agreed in writing, any intellectual </w:t>
      </w:r>
      <w:r>
        <w:rPr>
          <w:rFonts w:cstheme="minorHAnsi"/>
          <w:sz w:val="24"/>
          <w:szCs w:val="24"/>
        </w:rPr>
        <w:tab/>
      </w:r>
      <w:r w:rsidR="00145A17" w:rsidRPr="00550C14">
        <w:rPr>
          <w:rFonts w:cstheme="minorHAnsi"/>
          <w:sz w:val="24"/>
          <w:szCs w:val="24"/>
        </w:rPr>
        <w:t xml:space="preserve">property created pursuant to this Contract </w:t>
      </w:r>
      <w:r w:rsidR="00C168B8" w:rsidRPr="00550C14">
        <w:rPr>
          <w:rFonts w:cstheme="minorHAnsi"/>
          <w:sz w:val="24"/>
          <w:szCs w:val="24"/>
        </w:rPr>
        <w:t>will</w:t>
      </w:r>
      <w:r w:rsidR="00145A17" w:rsidRPr="00550C14">
        <w:rPr>
          <w:rFonts w:cstheme="minorHAnsi"/>
          <w:sz w:val="24"/>
          <w:szCs w:val="24"/>
        </w:rPr>
        <w:t xml:space="preserve"> vest in </w:t>
      </w:r>
      <w:r w:rsidR="00B145A3" w:rsidRPr="00550C14">
        <w:rPr>
          <w:rFonts w:cstheme="minorHAnsi"/>
          <w:sz w:val="24"/>
          <w:szCs w:val="24"/>
        </w:rPr>
        <w:t xml:space="preserve">the </w:t>
      </w:r>
      <w:r w:rsidR="00145A17" w:rsidRPr="00550C14">
        <w:rPr>
          <w:rFonts w:cstheme="minorHAnsi"/>
          <w:sz w:val="24"/>
          <w:szCs w:val="24"/>
        </w:rPr>
        <w:t>Council.</w:t>
      </w:r>
    </w:p>
    <w:p w14:paraId="79399C2E" w14:textId="77777777" w:rsidR="00383CB9" w:rsidRDefault="00383CB9" w:rsidP="00383CB9">
      <w:pPr>
        <w:pStyle w:val="ListParagraph"/>
        <w:ind w:left="0"/>
        <w:contextualSpacing w:val="0"/>
        <w:rPr>
          <w:rFonts w:cstheme="minorHAnsi"/>
          <w:sz w:val="24"/>
          <w:szCs w:val="24"/>
        </w:rPr>
      </w:pPr>
    </w:p>
    <w:p w14:paraId="136C441A" w14:textId="00AAD44D" w:rsidR="001B7483" w:rsidRPr="00383CB9" w:rsidRDefault="00383CB9" w:rsidP="00383CB9">
      <w:pPr>
        <w:pStyle w:val="ListParagraph"/>
        <w:ind w:left="0"/>
        <w:contextualSpacing w:val="0"/>
        <w:rPr>
          <w:rFonts w:cstheme="minorHAnsi"/>
          <w:b/>
          <w:bCs/>
          <w:color w:val="1E1916"/>
          <w:sz w:val="24"/>
          <w:szCs w:val="24"/>
        </w:rPr>
      </w:pPr>
      <w:r w:rsidRPr="00383CB9">
        <w:rPr>
          <w:rFonts w:cstheme="minorHAnsi"/>
          <w:b/>
          <w:bCs/>
          <w:sz w:val="24"/>
          <w:szCs w:val="24"/>
        </w:rPr>
        <w:lastRenderedPageBreak/>
        <w:t>2</w:t>
      </w:r>
      <w:r w:rsidR="00F832B7">
        <w:rPr>
          <w:rFonts w:cstheme="minorHAnsi"/>
          <w:b/>
          <w:bCs/>
          <w:sz w:val="24"/>
          <w:szCs w:val="24"/>
        </w:rPr>
        <w:t>8</w:t>
      </w:r>
      <w:r w:rsidRPr="00383CB9">
        <w:rPr>
          <w:rFonts w:cstheme="minorHAnsi"/>
          <w:b/>
          <w:bCs/>
          <w:sz w:val="24"/>
          <w:szCs w:val="24"/>
        </w:rPr>
        <w:t>.</w:t>
      </w:r>
      <w:r w:rsidRPr="00383CB9">
        <w:rPr>
          <w:rFonts w:cstheme="minorHAnsi"/>
          <w:b/>
          <w:bCs/>
          <w:sz w:val="24"/>
          <w:szCs w:val="24"/>
        </w:rPr>
        <w:tab/>
      </w:r>
      <w:r w:rsidR="00A275DB" w:rsidRPr="00383CB9">
        <w:rPr>
          <w:rFonts w:cstheme="minorHAnsi"/>
          <w:b/>
          <w:bCs/>
          <w:color w:val="1E1916"/>
          <w:sz w:val="24"/>
          <w:szCs w:val="24"/>
        </w:rPr>
        <w:t>LEGAL PROCEEDINGS</w:t>
      </w:r>
    </w:p>
    <w:p w14:paraId="34089C9B" w14:textId="77777777" w:rsidR="00383CB9" w:rsidRDefault="00383CB9" w:rsidP="00383CB9">
      <w:pPr>
        <w:pStyle w:val="ListParagraph"/>
        <w:ind w:left="0"/>
        <w:contextualSpacing w:val="0"/>
        <w:rPr>
          <w:rFonts w:cstheme="minorHAnsi"/>
          <w:color w:val="1E1916"/>
          <w:sz w:val="24"/>
          <w:szCs w:val="24"/>
        </w:rPr>
      </w:pPr>
    </w:p>
    <w:p w14:paraId="13B02564" w14:textId="5CB88949" w:rsidR="00145A17" w:rsidRDefault="00383CB9" w:rsidP="00383CB9">
      <w:pPr>
        <w:pStyle w:val="ListParagraph"/>
        <w:ind w:left="0"/>
        <w:contextualSpacing w:val="0"/>
        <w:rPr>
          <w:rFonts w:cstheme="minorHAnsi"/>
          <w:sz w:val="24"/>
          <w:szCs w:val="24"/>
        </w:rPr>
      </w:pPr>
      <w:r>
        <w:rPr>
          <w:rFonts w:cstheme="minorHAnsi"/>
          <w:color w:val="1E1916"/>
          <w:sz w:val="24"/>
          <w:szCs w:val="24"/>
        </w:rPr>
        <w:t>2</w:t>
      </w:r>
      <w:r w:rsidR="00F832B7">
        <w:rPr>
          <w:rFonts w:cstheme="minorHAnsi"/>
          <w:color w:val="1E1916"/>
          <w:sz w:val="24"/>
          <w:szCs w:val="24"/>
        </w:rPr>
        <w:t>8</w:t>
      </w:r>
      <w:r>
        <w:rPr>
          <w:rFonts w:cstheme="minorHAnsi"/>
          <w:color w:val="1E1916"/>
          <w:sz w:val="24"/>
          <w:szCs w:val="24"/>
        </w:rPr>
        <w:t>.1</w:t>
      </w:r>
      <w:r>
        <w:rPr>
          <w:rFonts w:cstheme="minorHAnsi"/>
          <w:color w:val="1E1916"/>
          <w:sz w:val="24"/>
          <w:szCs w:val="24"/>
        </w:rPr>
        <w:tab/>
      </w:r>
      <w:r w:rsidR="00145A17" w:rsidRPr="00550C14">
        <w:rPr>
          <w:rFonts w:cstheme="minorHAnsi"/>
          <w:sz w:val="24"/>
          <w:szCs w:val="24"/>
        </w:rPr>
        <w:t xml:space="preserve">Immediately upon becoming aware of the same, </w:t>
      </w:r>
      <w:r w:rsidR="00034927" w:rsidRPr="00550C14">
        <w:rPr>
          <w:rFonts w:cstheme="minorHAnsi"/>
          <w:sz w:val="24"/>
          <w:szCs w:val="24"/>
        </w:rPr>
        <w:t>You</w:t>
      </w:r>
      <w:r w:rsidR="00145A17" w:rsidRPr="00550C14">
        <w:rPr>
          <w:rFonts w:cstheme="minorHAnsi"/>
          <w:sz w:val="24"/>
          <w:szCs w:val="24"/>
        </w:rPr>
        <w:t xml:space="preserve"> </w:t>
      </w:r>
      <w:r w:rsidR="007F6818" w:rsidRPr="00550C14">
        <w:rPr>
          <w:rFonts w:cstheme="minorHAnsi"/>
          <w:sz w:val="24"/>
          <w:szCs w:val="24"/>
        </w:rPr>
        <w:t>must</w:t>
      </w:r>
      <w:r w:rsidR="00145A17" w:rsidRPr="00550C14">
        <w:rPr>
          <w:rFonts w:cstheme="minorHAnsi"/>
          <w:sz w:val="24"/>
          <w:szCs w:val="24"/>
        </w:rPr>
        <w:t xml:space="preserve"> notify the Council of any </w:t>
      </w:r>
      <w:r>
        <w:rPr>
          <w:rFonts w:cstheme="minorHAnsi"/>
          <w:sz w:val="24"/>
          <w:szCs w:val="24"/>
        </w:rPr>
        <w:tab/>
      </w:r>
      <w:r w:rsidR="00145A17" w:rsidRPr="00550C14">
        <w:rPr>
          <w:rFonts w:cstheme="minorHAnsi"/>
          <w:sz w:val="24"/>
          <w:szCs w:val="24"/>
        </w:rPr>
        <w:t xml:space="preserve">accident, damage or breach of any statutory provision relating in any way to the provision </w:t>
      </w:r>
      <w:r>
        <w:rPr>
          <w:rFonts w:cstheme="minorHAnsi"/>
          <w:sz w:val="24"/>
          <w:szCs w:val="24"/>
        </w:rPr>
        <w:tab/>
      </w:r>
      <w:r w:rsidR="00145A17" w:rsidRPr="00550C14">
        <w:rPr>
          <w:rFonts w:cstheme="minorHAnsi"/>
          <w:sz w:val="24"/>
          <w:szCs w:val="24"/>
        </w:rPr>
        <w:t xml:space="preserve">of or connected with the Contract and where requested to do so by the Council </w:t>
      </w:r>
      <w:r w:rsidR="007F6818" w:rsidRPr="00550C14">
        <w:rPr>
          <w:rFonts w:cstheme="minorHAnsi"/>
          <w:sz w:val="24"/>
          <w:szCs w:val="24"/>
        </w:rPr>
        <w:t>will</w:t>
      </w:r>
      <w:r w:rsidR="00145A17" w:rsidRPr="00550C14">
        <w:rPr>
          <w:rFonts w:cstheme="minorHAnsi"/>
          <w:sz w:val="24"/>
          <w:szCs w:val="24"/>
        </w:rPr>
        <w:t xml:space="preserve"> assist </w:t>
      </w:r>
      <w:r>
        <w:rPr>
          <w:rFonts w:cstheme="minorHAnsi"/>
          <w:sz w:val="24"/>
          <w:szCs w:val="24"/>
        </w:rPr>
        <w:tab/>
      </w:r>
      <w:r w:rsidR="00145A17" w:rsidRPr="00550C14">
        <w:rPr>
          <w:rFonts w:cstheme="minorHAnsi"/>
          <w:sz w:val="24"/>
          <w:szCs w:val="24"/>
        </w:rPr>
        <w:t xml:space="preserve">the Council with any legal proceedings or internal hearings giving evidence or providing </w:t>
      </w:r>
      <w:r>
        <w:rPr>
          <w:rFonts w:cstheme="minorHAnsi"/>
          <w:sz w:val="24"/>
          <w:szCs w:val="24"/>
        </w:rPr>
        <w:tab/>
      </w:r>
      <w:r w:rsidR="00145A17" w:rsidRPr="00550C14">
        <w:rPr>
          <w:rFonts w:cstheme="minorHAnsi"/>
          <w:sz w:val="24"/>
          <w:szCs w:val="24"/>
        </w:rPr>
        <w:t>documentation as necessary.</w:t>
      </w:r>
    </w:p>
    <w:p w14:paraId="2F4B7542" w14:textId="77777777" w:rsidR="00383CB9" w:rsidRDefault="00383CB9" w:rsidP="00383CB9">
      <w:pPr>
        <w:pStyle w:val="ListParagraph"/>
        <w:ind w:left="0"/>
        <w:contextualSpacing w:val="0"/>
        <w:rPr>
          <w:rFonts w:cstheme="minorHAnsi"/>
          <w:sz w:val="24"/>
          <w:szCs w:val="24"/>
        </w:rPr>
      </w:pPr>
    </w:p>
    <w:p w14:paraId="2DB8A7FD" w14:textId="3D9C68C8" w:rsidR="001B7483" w:rsidRPr="00383CB9" w:rsidRDefault="00383CB9" w:rsidP="00383CB9">
      <w:pPr>
        <w:pStyle w:val="ListParagraph"/>
        <w:ind w:left="0"/>
        <w:contextualSpacing w:val="0"/>
        <w:rPr>
          <w:rFonts w:cstheme="minorHAnsi"/>
          <w:b/>
          <w:bCs/>
          <w:color w:val="1E1916"/>
          <w:sz w:val="24"/>
          <w:szCs w:val="24"/>
        </w:rPr>
      </w:pPr>
      <w:r w:rsidRPr="00383CB9">
        <w:rPr>
          <w:rFonts w:cstheme="minorHAnsi"/>
          <w:b/>
          <w:bCs/>
          <w:sz w:val="24"/>
          <w:szCs w:val="24"/>
        </w:rPr>
        <w:t>2</w:t>
      </w:r>
      <w:r w:rsidR="00F832B7">
        <w:rPr>
          <w:rFonts w:cstheme="minorHAnsi"/>
          <w:b/>
          <w:bCs/>
          <w:sz w:val="24"/>
          <w:szCs w:val="24"/>
        </w:rPr>
        <w:t>9</w:t>
      </w:r>
      <w:r w:rsidRPr="00383CB9">
        <w:rPr>
          <w:rFonts w:cstheme="minorHAnsi"/>
          <w:b/>
          <w:bCs/>
          <w:sz w:val="24"/>
          <w:szCs w:val="24"/>
        </w:rPr>
        <w:t>.</w:t>
      </w:r>
      <w:r w:rsidRPr="00383CB9">
        <w:rPr>
          <w:rFonts w:cstheme="minorHAnsi"/>
          <w:b/>
          <w:bCs/>
          <w:sz w:val="24"/>
          <w:szCs w:val="24"/>
        </w:rPr>
        <w:tab/>
      </w:r>
      <w:r w:rsidR="007C1ACF" w:rsidRPr="00383CB9">
        <w:rPr>
          <w:rFonts w:cstheme="minorHAnsi"/>
          <w:b/>
          <w:bCs/>
          <w:color w:val="1E1916"/>
          <w:sz w:val="24"/>
          <w:szCs w:val="24"/>
        </w:rPr>
        <w:t>WHOLE CONTRACT</w:t>
      </w:r>
    </w:p>
    <w:p w14:paraId="78A50A4A" w14:textId="77777777" w:rsidR="00383CB9" w:rsidRDefault="00383CB9" w:rsidP="00383CB9">
      <w:pPr>
        <w:pStyle w:val="ListParagraph"/>
        <w:ind w:left="0"/>
        <w:contextualSpacing w:val="0"/>
        <w:rPr>
          <w:rFonts w:cstheme="minorHAnsi"/>
          <w:color w:val="1E1916"/>
          <w:sz w:val="24"/>
          <w:szCs w:val="24"/>
        </w:rPr>
      </w:pPr>
    </w:p>
    <w:p w14:paraId="2882AF0F" w14:textId="46BD3CCF" w:rsidR="00E25C63" w:rsidRDefault="00383CB9" w:rsidP="00383CB9">
      <w:pPr>
        <w:pStyle w:val="ListParagraph"/>
        <w:ind w:left="0"/>
        <w:contextualSpacing w:val="0"/>
        <w:rPr>
          <w:rFonts w:cstheme="minorHAnsi"/>
          <w:sz w:val="24"/>
          <w:szCs w:val="24"/>
        </w:rPr>
      </w:pPr>
      <w:r>
        <w:rPr>
          <w:rFonts w:cstheme="minorHAnsi"/>
          <w:color w:val="1E1916"/>
          <w:sz w:val="24"/>
          <w:szCs w:val="24"/>
        </w:rPr>
        <w:t>2</w:t>
      </w:r>
      <w:r w:rsidR="00F832B7">
        <w:rPr>
          <w:rFonts w:cstheme="minorHAnsi"/>
          <w:color w:val="1E1916"/>
          <w:sz w:val="24"/>
          <w:szCs w:val="24"/>
        </w:rPr>
        <w:t>9</w:t>
      </w:r>
      <w:r>
        <w:rPr>
          <w:rFonts w:cstheme="minorHAnsi"/>
          <w:color w:val="1E1916"/>
          <w:sz w:val="24"/>
          <w:szCs w:val="24"/>
        </w:rPr>
        <w:t>.1</w:t>
      </w:r>
      <w:r>
        <w:rPr>
          <w:rFonts w:cstheme="minorHAnsi"/>
          <w:color w:val="1E1916"/>
          <w:sz w:val="24"/>
          <w:szCs w:val="24"/>
        </w:rPr>
        <w:tab/>
      </w:r>
      <w:r w:rsidR="00420D78" w:rsidRPr="00550C14">
        <w:rPr>
          <w:rFonts w:cstheme="minorHAnsi"/>
          <w:sz w:val="24"/>
          <w:szCs w:val="24"/>
        </w:rPr>
        <w:t xml:space="preserve">Subject to </w:t>
      </w:r>
      <w:r w:rsidR="004C47ED" w:rsidRPr="00550C14">
        <w:rPr>
          <w:rFonts w:cstheme="minorHAnsi"/>
          <w:sz w:val="24"/>
          <w:szCs w:val="24"/>
        </w:rPr>
        <w:t xml:space="preserve">any specific clause in this Contract incorporating or referencing any other </w:t>
      </w:r>
      <w:r>
        <w:rPr>
          <w:rFonts w:cstheme="minorHAnsi"/>
          <w:sz w:val="24"/>
          <w:szCs w:val="24"/>
        </w:rPr>
        <w:tab/>
      </w:r>
      <w:r w:rsidR="00571B60" w:rsidRPr="00550C14">
        <w:rPr>
          <w:rFonts w:cstheme="minorHAnsi"/>
          <w:sz w:val="24"/>
          <w:szCs w:val="24"/>
        </w:rPr>
        <w:t>document</w:t>
      </w:r>
      <w:r w:rsidR="00420D78" w:rsidRPr="00550C14">
        <w:rPr>
          <w:rFonts w:cstheme="minorHAnsi"/>
          <w:sz w:val="24"/>
          <w:szCs w:val="24"/>
        </w:rPr>
        <w:t>, t</w:t>
      </w:r>
      <w:r w:rsidR="00145A17" w:rsidRPr="00550C14">
        <w:rPr>
          <w:rFonts w:cstheme="minorHAnsi"/>
          <w:sz w:val="24"/>
          <w:szCs w:val="24"/>
        </w:rPr>
        <w:t xml:space="preserve">he Contract constitutes the whole agreement and understanding of the </w:t>
      </w:r>
      <w:r w:rsidR="00BF16FC" w:rsidRPr="00550C14">
        <w:rPr>
          <w:rFonts w:cstheme="minorHAnsi"/>
          <w:sz w:val="24"/>
          <w:szCs w:val="24"/>
        </w:rPr>
        <w:t>P</w:t>
      </w:r>
      <w:r w:rsidR="00145A17" w:rsidRPr="00550C14">
        <w:rPr>
          <w:rFonts w:cstheme="minorHAnsi"/>
          <w:sz w:val="24"/>
          <w:szCs w:val="24"/>
        </w:rPr>
        <w:t xml:space="preserve">arties </w:t>
      </w:r>
      <w:r>
        <w:rPr>
          <w:rFonts w:cstheme="minorHAnsi"/>
          <w:sz w:val="24"/>
          <w:szCs w:val="24"/>
        </w:rPr>
        <w:tab/>
      </w:r>
      <w:r w:rsidR="00145A17" w:rsidRPr="00550C14">
        <w:rPr>
          <w:rFonts w:cstheme="minorHAnsi"/>
          <w:sz w:val="24"/>
          <w:szCs w:val="24"/>
        </w:rPr>
        <w:t xml:space="preserve">as to the subject matter hereof and there are no prior or contemporaneous agreements </w:t>
      </w:r>
      <w:r>
        <w:rPr>
          <w:rFonts w:cstheme="minorHAnsi"/>
          <w:sz w:val="24"/>
          <w:szCs w:val="24"/>
        </w:rPr>
        <w:tab/>
      </w:r>
      <w:r w:rsidR="00145A17" w:rsidRPr="00550C14">
        <w:rPr>
          <w:rFonts w:cstheme="minorHAnsi"/>
          <w:sz w:val="24"/>
          <w:szCs w:val="24"/>
        </w:rPr>
        <w:t xml:space="preserve">between the </w:t>
      </w:r>
      <w:r w:rsidR="00BF16FC" w:rsidRPr="00550C14">
        <w:rPr>
          <w:rFonts w:cstheme="minorHAnsi"/>
          <w:sz w:val="24"/>
          <w:szCs w:val="24"/>
        </w:rPr>
        <w:t>P</w:t>
      </w:r>
      <w:r w:rsidR="00145A17" w:rsidRPr="00550C14">
        <w:rPr>
          <w:rFonts w:cstheme="minorHAnsi"/>
          <w:sz w:val="24"/>
          <w:szCs w:val="24"/>
        </w:rPr>
        <w:t>arties with respect thereto.</w:t>
      </w:r>
    </w:p>
    <w:p w14:paraId="4DD8603A" w14:textId="77777777" w:rsidR="00383CB9" w:rsidRDefault="00383CB9" w:rsidP="00383CB9">
      <w:pPr>
        <w:pStyle w:val="ListParagraph"/>
        <w:ind w:left="0"/>
        <w:contextualSpacing w:val="0"/>
        <w:rPr>
          <w:rFonts w:cstheme="minorHAnsi"/>
          <w:sz w:val="24"/>
          <w:szCs w:val="24"/>
        </w:rPr>
      </w:pPr>
    </w:p>
    <w:p w14:paraId="0645D7D0" w14:textId="370491CD" w:rsidR="001B7483" w:rsidRPr="00383CB9" w:rsidRDefault="00F832B7" w:rsidP="00383CB9">
      <w:pPr>
        <w:pStyle w:val="ListParagraph"/>
        <w:ind w:left="0"/>
        <w:contextualSpacing w:val="0"/>
        <w:rPr>
          <w:rFonts w:cstheme="minorHAnsi"/>
          <w:b/>
          <w:bCs/>
          <w:color w:val="1E1916"/>
          <w:sz w:val="24"/>
          <w:szCs w:val="24"/>
        </w:rPr>
      </w:pPr>
      <w:r>
        <w:rPr>
          <w:rFonts w:cstheme="minorHAnsi"/>
          <w:b/>
          <w:bCs/>
          <w:sz w:val="24"/>
          <w:szCs w:val="24"/>
        </w:rPr>
        <w:t>30</w:t>
      </w:r>
      <w:r w:rsidR="00383CB9" w:rsidRPr="00383CB9">
        <w:rPr>
          <w:rFonts w:cstheme="minorHAnsi"/>
          <w:b/>
          <w:bCs/>
          <w:sz w:val="24"/>
          <w:szCs w:val="24"/>
        </w:rPr>
        <w:t>.</w:t>
      </w:r>
      <w:r w:rsidR="00383CB9" w:rsidRPr="00383CB9">
        <w:rPr>
          <w:rFonts w:cstheme="minorHAnsi"/>
          <w:b/>
          <w:bCs/>
          <w:sz w:val="24"/>
          <w:szCs w:val="24"/>
        </w:rPr>
        <w:tab/>
        <w:t>NO</w:t>
      </w:r>
      <w:r w:rsidR="007C1ACF" w:rsidRPr="00383CB9">
        <w:rPr>
          <w:rFonts w:cstheme="minorHAnsi"/>
          <w:b/>
          <w:bCs/>
          <w:color w:val="1E1916"/>
          <w:sz w:val="24"/>
          <w:szCs w:val="24"/>
        </w:rPr>
        <w:t>TICES</w:t>
      </w:r>
    </w:p>
    <w:p w14:paraId="176E586A" w14:textId="77777777" w:rsidR="00383CB9" w:rsidRDefault="00383CB9" w:rsidP="00383CB9">
      <w:pPr>
        <w:pStyle w:val="ListParagraph"/>
        <w:ind w:left="0"/>
        <w:contextualSpacing w:val="0"/>
        <w:rPr>
          <w:rFonts w:cstheme="minorHAnsi"/>
          <w:color w:val="1E1916"/>
          <w:sz w:val="24"/>
          <w:szCs w:val="24"/>
        </w:rPr>
      </w:pPr>
    </w:p>
    <w:p w14:paraId="1DAA9A5E" w14:textId="6EC53DA9" w:rsidR="001B7483" w:rsidRDefault="00F832B7" w:rsidP="00383CB9">
      <w:pPr>
        <w:pStyle w:val="ListParagraph"/>
        <w:ind w:left="0"/>
        <w:contextualSpacing w:val="0"/>
        <w:rPr>
          <w:rFonts w:cstheme="minorHAnsi"/>
          <w:sz w:val="24"/>
          <w:szCs w:val="24"/>
        </w:rPr>
      </w:pPr>
      <w:r>
        <w:rPr>
          <w:rFonts w:cstheme="minorHAnsi"/>
          <w:color w:val="1E1916"/>
          <w:sz w:val="24"/>
          <w:szCs w:val="24"/>
        </w:rPr>
        <w:t>30</w:t>
      </w:r>
      <w:r w:rsidR="00383CB9">
        <w:rPr>
          <w:rFonts w:cstheme="minorHAnsi"/>
          <w:color w:val="1E1916"/>
          <w:sz w:val="24"/>
          <w:szCs w:val="24"/>
        </w:rPr>
        <w:t>.1</w:t>
      </w:r>
      <w:r w:rsidR="00383CB9">
        <w:rPr>
          <w:rFonts w:cstheme="minorHAnsi"/>
          <w:sz w:val="24"/>
          <w:szCs w:val="24"/>
        </w:rPr>
        <w:tab/>
      </w:r>
      <w:r w:rsidR="00145A17" w:rsidRPr="00550C14">
        <w:rPr>
          <w:rFonts w:cstheme="minorHAnsi"/>
          <w:sz w:val="24"/>
          <w:szCs w:val="24"/>
        </w:rPr>
        <w:t xml:space="preserve">Any demand, notice or other communication required to be given </w:t>
      </w:r>
      <w:r w:rsidR="00966A85" w:rsidRPr="00550C14">
        <w:rPr>
          <w:rFonts w:cstheme="minorHAnsi"/>
          <w:sz w:val="24"/>
          <w:szCs w:val="24"/>
        </w:rPr>
        <w:t xml:space="preserve">to a Party in connection </w:t>
      </w:r>
      <w:r w:rsidR="00383CB9">
        <w:rPr>
          <w:rFonts w:cstheme="minorHAnsi"/>
          <w:sz w:val="24"/>
          <w:szCs w:val="24"/>
        </w:rPr>
        <w:tab/>
      </w:r>
      <w:r w:rsidR="00966A85" w:rsidRPr="00550C14">
        <w:rPr>
          <w:rFonts w:cstheme="minorHAnsi"/>
          <w:sz w:val="24"/>
          <w:szCs w:val="24"/>
        </w:rPr>
        <w:t xml:space="preserve">with the Contract shall be in writing and </w:t>
      </w:r>
      <w:r w:rsidR="007F6818" w:rsidRPr="00550C14">
        <w:rPr>
          <w:rFonts w:cstheme="minorHAnsi"/>
          <w:sz w:val="24"/>
          <w:szCs w:val="24"/>
        </w:rPr>
        <w:t>will</w:t>
      </w:r>
      <w:r w:rsidR="00145A17" w:rsidRPr="00550C14">
        <w:rPr>
          <w:rFonts w:cstheme="minorHAnsi"/>
          <w:sz w:val="24"/>
          <w:szCs w:val="24"/>
        </w:rPr>
        <w:t xml:space="preserve"> be sufficiently served if </w:t>
      </w:r>
      <w:r w:rsidR="0040494E" w:rsidRPr="00550C14">
        <w:rPr>
          <w:rFonts w:cstheme="minorHAnsi"/>
          <w:sz w:val="24"/>
          <w:szCs w:val="24"/>
        </w:rPr>
        <w:t xml:space="preserve">delivered by hand or </w:t>
      </w:r>
      <w:r w:rsidR="00383CB9">
        <w:rPr>
          <w:rFonts w:cstheme="minorHAnsi"/>
          <w:sz w:val="24"/>
          <w:szCs w:val="24"/>
        </w:rPr>
        <w:tab/>
      </w:r>
      <w:r w:rsidR="00145A17" w:rsidRPr="00550C14">
        <w:rPr>
          <w:rFonts w:cstheme="minorHAnsi"/>
          <w:sz w:val="24"/>
          <w:szCs w:val="24"/>
        </w:rPr>
        <w:t xml:space="preserve">sent by prepaid </w:t>
      </w:r>
      <w:r w:rsidR="00FB2EE7" w:rsidRPr="00550C14">
        <w:rPr>
          <w:rFonts w:cstheme="minorHAnsi"/>
          <w:sz w:val="24"/>
          <w:szCs w:val="24"/>
        </w:rPr>
        <w:t>first-class</w:t>
      </w:r>
      <w:r w:rsidR="00145A17" w:rsidRPr="00550C14">
        <w:rPr>
          <w:rFonts w:cstheme="minorHAnsi"/>
          <w:sz w:val="24"/>
          <w:szCs w:val="24"/>
        </w:rPr>
        <w:t xml:space="preserve"> post to the address of the </w:t>
      </w:r>
      <w:r w:rsidR="00CB3106" w:rsidRPr="00550C14">
        <w:rPr>
          <w:rFonts w:cstheme="minorHAnsi"/>
          <w:sz w:val="24"/>
          <w:szCs w:val="24"/>
        </w:rPr>
        <w:t>P</w:t>
      </w:r>
      <w:r w:rsidR="00145A17" w:rsidRPr="00550C14">
        <w:rPr>
          <w:rFonts w:cstheme="minorHAnsi"/>
          <w:sz w:val="24"/>
          <w:szCs w:val="24"/>
        </w:rPr>
        <w:t>art</w:t>
      </w:r>
      <w:r w:rsidR="00CB3106" w:rsidRPr="00550C14">
        <w:rPr>
          <w:rFonts w:cstheme="minorHAnsi"/>
          <w:sz w:val="24"/>
          <w:szCs w:val="24"/>
        </w:rPr>
        <w:t>ies</w:t>
      </w:r>
      <w:r w:rsidR="00145A17" w:rsidRPr="00550C14">
        <w:rPr>
          <w:rFonts w:cstheme="minorHAnsi"/>
          <w:sz w:val="24"/>
          <w:szCs w:val="24"/>
        </w:rPr>
        <w:t xml:space="preserve"> </w:t>
      </w:r>
      <w:r w:rsidR="00200042" w:rsidRPr="00550C14">
        <w:rPr>
          <w:rFonts w:cstheme="minorHAnsi"/>
          <w:sz w:val="24"/>
          <w:szCs w:val="24"/>
        </w:rPr>
        <w:t xml:space="preserve">set out in the Agreement. </w:t>
      </w:r>
    </w:p>
    <w:p w14:paraId="5CB688AD" w14:textId="77777777" w:rsidR="00383CB9" w:rsidRDefault="00383CB9" w:rsidP="00383CB9">
      <w:pPr>
        <w:pStyle w:val="ListParagraph"/>
        <w:ind w:left="0"/>
        <w:contextualSpacing w:val="0"/>
        <w:rPr>
          <w:rFonts w:cstheme="minorHAnsi"/>
          <w:sz w:val="24"/>
          <w:szCs w:val="24"/>
        </w:rPr>
      </w:pPr>
    </w:p>
    <w:p w14:paraId="5B1E3358" w14:textId="3F17B9DF" w:rsidR="00C66F3E" w:rsidRDefault="00F832B7" w:rsidP="00383CB9">
      <w:pPr>
        <w:pStyle w:val="ListParagraph"/>
        <w:ind w:left="0"/>
        <w:contextualSpacing w:val="0"/>
        <w:rPr>
          <w:rFonts w:cstheme="minorHAnsi"/>
          <w:sz w:val="24"/>
          <w:szCs w:val="24"/>
        </w:rPr>
      </w:pPr>
      <w:r>
        <w:rPr>
          <w:rFonts w:cstheme="minorHAnsi"/>
          <w:sz w:val="24"/>
          <w:szCs w:val="24"/>
        </w:rPr>
        <w:t>30</w:t>
      </w:r>
      <w:r w:rsidR="00383CB9">
        <w:rPr>
          <w:rFonts w:cstheme="minorHAnsi"/>
          <w:sz w:val="24"/>
          <w:szCs w:val="24"/>
        </w:rPr>
        <w:t>.2</w:t>
      </w:r>
      <w:r w:rsidR="00383CB9">
        <w:rPr>
          <w:rFonts w:cstheme="minorHAnsi"/>
          <w:sz w:val="24"/>
          <w:szCs w:val="24"/>
        </w:rPr>
        <w:tab/>
      </w:r>
      <w:r w:rsidR="00661571" w:rsidRPr="00550C14">
        <w:rPr>
          <w:rFonts w:cstheme="minorHAnsi"/>
          <w:sz w:val="24"/>
          <w:szCs w:val="24"/>
        </w:rPr>
        <w:t xml:space="preserve">Any demand, notice or other communication shall be deemed to have been received </w:t>
      </w:r>
      <w:r w:rsidR="00D01BC2" w:rsidRPr="00550C14">
        <w:rPr>
          <w:rFonts w:cstheme="minorHAnsi"/>
          <w:sz w:val="24"/>
          <w:szCs w:val="24"/>
        </w:rPr>
        <w:t xml:space="preserve">(i) if </w:t>
      </w:r>
      <w:r w:rsidR="00383CB9">
        <w:rPr>
          <w:rFonts w:cstheme="minorHAnsi"/>
          <w:sz w:val="24"/>
          <w:szCs w:val="24"/>
        </w:rPr>
        <w:tab/>
      </w:r>
      <w:r w:rsidR="00D01BC2" w:rsidRPr="00550C14">
        <w:rPr>
          <w:rFonts w:cstheme="minorHAnsi"/>
          <w:sz w:val="24"/>
          <w:szCs w:val="24"/>
        </w:rPr>
        <w:t xml:space="preserve">delivered by hand, at the time the demand, notice or other communication is left at the </w:t>
      </w:r>
      <w:r w:rsidR="00383CB9">
        <w:rPr>
          <w:rFonts w:cstheme="minorHAnsi"/>
          <w:sz w:val="24"/>
          <w:szCs w:val="24"/>
        </w:rPr>
        <w:tab/>
      </w:r>
      <w:r w:rsidR="00D01BC2" w:rsidRPr="00550C14">
        <w:rPr>
          <w:rFonts w:cstheme="minorHAnsi"/>
          <w:sz w:val="24"/>
          <w:szCs w:val="24"/>
        </w:rPr>
        <w:t xml:space="preserve">proper address, or (ii) </w:t>
      </w:r>
      <w:r w:rsidR="009E72FC" w:rsidRPr="00550C14">
        <w:rPr>
          <w:rFonts w:cstheme="minorHAnsi"/>
          <w:sz w:val="24"/>
          <w:szCs w:val="24"/>
        </w:rPr>
        <w:t xml:space="preserve">if sent by prepaid first class post </w:t>
      </w:r>
      <w:r w:rsidR="00145A17" w:rsidRPr="00550C14">
        <w:rPr>
          <w:rFonts w:cstheme="minorHAnsi"/>
          <w:sz w:val="24"/>
          <w:szCs w:val="24"/>
        </w:rPr>
        <w:t xml:space="preserve">on the second business day after </w:t>
      </w:r>
      <w:r w:rsidR="00383CB9">
        <w:rPr>
          <w:rFonts w:cstheme="minorHAnsi"/>
          <w:sz w:val="24"/>
          <w:szCs w:val="24"/>
        </w:rPr>
        <w:tab/>
      </w:r>
      <w:r w:rsidR="00383CB9">
        <w:rPr>
          <w:rFonts w:cstheme="minorHAnsi"/>
          <w:sz w:val="24"/>
          <w:szCs w:val="24"/>
        </w:rPr>
        <w:tab/>
      </w:r>
      <w:r w:rsidR="00145A17" w:rsidRPr="00550C14">
        <w:rPr>
          <w:rFonts w:cstheme="minorHAnsi"/>
          <w:sz w:val="24"/>
          <w:szCs w:val="24"/>
        </w:rPr>
        <w:t>the date of posting.</w:t>
      </w:r>
    </w:p>
    <w:p w14:paraId="1B92723C" w14:textId="77777777" w:rsidR="00383CB9" w:rsidRDefault="00383CB9" w:rsidP="00383CB9">
      <w:pPr>
        <w:pStyle w:val="ListParagraph"/>
        <w:ind w:left="0"/>
        <w:contextualSpacing w:val="0"/>
        <w:rPr>
          <w:rFonts w:cstheme="minorHAnsi"/>
          <w:sz w:val="24"/>
          <w:szCs w:val="24"/>
        </w:rPr>
      </w:pPr>
    </w:p>
    <w:p w14:paraId="69E3385C" w14:textId="614D8766" w:rsidR="001B7483" w:rsidRPr="00383CB9" w:rsidRDefault="00DE6742" w:rsidP="00383CB9">
      <w:pPr>
        <w:pStyle w:val="ListParagraph"/>
        <w:ind w:left="0"/>
        <w:contextualSpacing w:val="0"/>
        <w:rPr>
          <w:rFonts w:cstheme="minorHAnsi"/>
          <w:b/>
          <w:bCs/>
          <w:color w:val="1E1916"/>
          <w:sz w:val="24"/>
          <w:szCs w:val="24"/>
        </w:rPr>
      </w:pPr>
      <w:r>
        <w:rPr>
          <w:rFonts w:cstheme="minorHAnsi"/>
          <w:b/>
          <w:bCs/>
          <w:sz w:val="24"/>
          <w:szCs w:val="24"/>
        </w:rPr>
        <w:t>3</w:t>
      </w:r>
      <w:r w:rsidR="00D31824">
        <w:rPr>
          <w:rFonts w:cstheme="minorHAnsi"/>
          <w:b/>
          <w:bCs/>
          <w:sz w:val="24"/>
          <w:szCs w:val="24"/>
        </w:rPr>
        <w:t>1</w:t>
      </w:r>
      <w:r w:rsidR="00383CB9" w:rsidRPr="00383CB9">
        <w:rPr>
          <w:rFonts w:cstheme="minorHAnsi"/>
          <w:b/>
          <w:bCs/>
          <w:sz w:val="24"/>
          <w:szCs w:val="24"/>
        </w:rPr>
        <w:t>.</w:t>
      </w:r>
      <w:r w:rsidR="00383CB9" w:rsidRPr="00383CB9">
        <w:rPr>
          <w:rFonts w:cstheme="minorHAnsi"/>
          <w:b/>
          <w:bCs/>
          <w:sz w:val="24"/>
          <w:szCs w:val="24"/>
        </w:rPr>
        <w:tab/>
      </w:r>
      <w:r w:rsidR="007C1ACF" w:rsidRPr="00383CB9">
        <w:rPr>
          <w:rFonts w:cstheme="minorHAnsi"/>
          <w:b/>
          <w:bCs/>
          <w:color w:val="1E1916"/>
          <w:sz w:val="24"/>
          <w:szCs w:val="24"/>
        </w:rPr>
        <w:t>DISPUTES</w:t>
      </w:r>
    </w:p>
    <w:p w14:paraId="5C69F86B" w14:textId="77777777" w:rsidR="00383CB9" w:rsidRDefault="00383CB9" w:rsidP="00383CB9">
      <w:pPr>
        <w:pStyle w:val="ListParagraph"/>
        <w:ind w:left="0"/>
        <w:contextualSpacing w:val="0"/>
        <w:rPr>
          <w:rFonts w:cstheme="minorHAnsi"/>
          <w:color w:val="1E1916"/>
          <w:sz w:val="24"/>
          <w:szCs w:val="24"/>
        </w:rPr>
      </w:pPr>
    </w:p>
    <w:p w14:paraId="50388D7C" w14:textId="6B2F8FCB" w:rsidR="005A7DD5" w:rsidRDefault="00DE6742" w:rsidP="00383CB9">
      <w:pPr>
        <w:pStyle w:val="ListParagraph"/>
        <w:ind w:left="0"/>
        <w:contextualSpacing w:val="0"/>
        <w:rPr>
          <w:rFonts w:cstheme="minorHAnsi"/>
          <w:sz w:val="24"/>
          <w:szCs w:val="24"/>
        </w:rPr>
      </w:pPr>
      <w:r>
        <w:rPr>
          <w:rFonts w:cstheme="minorHAnsi"/>
          <w:color w:val="1E1916"/>
          <w:sz w:val="24"/>
          <w:szCs w:val="24"/>
        </w:rPr>
        <w:t>3</w:t>
      </w:r>
      <w:r w:rsidR="00D31824">
        <w:rPr>
          <w:rFonts w:cstheme="minorHAnsi"/>
          <w:color w:val="1E1916"/>
          <w:sz w:val="24"/>
          <w:szCs w:val="24"/>
        </w:rPr>
        <w:t>1</w:t>
      </w:r>
      <w:r w:rsidR="00383CB9">
        <w:rPr>
          <w:rFonts w:cstheme="minorHAnsi"/>
          <w:color w:val="1E1916"/>
          <w:sz w:val="24"/>
          <w:szCs w:val="24"/>
        </w:rPr>
        <w:t>.1</w:t>
      </w:r>
      <w:r w:rsidR="00383CB9">
        <w:rPr>
          <w:rFonts w:cstheme="minorHAnsi"/>
          <w:sz w:val="24"/>
          <w:szCs w:val="24"/>
        </w:rPr>
        <w:tab/>
      </w:r>
      <w:r w:rsidR="0034264E" w:rsidRPr="009A1019">
        <w:rPr>
          <w:rFonts w:cstheme="minorHAnsi"/>
          <w:sz w:val="24"/>
          <w:szCs w:val="24"/>
        </w:rPr>
        <w:t xml:space="preserve">With the exception of disputed invoices which shall initially be dealt with in accordance </w:t>
      </w:r>
      <w:r w:rsidR="00383CB9" w:rsidRPr="009A1019">
        <w:rPr>
          <w:rFonts w:cstheme="minorHAnsi"/>
          <w:sz w:val="24"/>
          <w:szCs w:val="24"/>
        </w:rPr>
        <w:tab/>
      </w:r>
      <w:r w:rsidR="0034264E" w:rsidRPr="009A1019">
        <w:rPr>
          <w:rFonts w:cstheme="minorHAnsi"/>
          <w:sz w:val="24"/>
          <w:szCs w:val="24"/>
        </w:rPr>
        <w:t>with clause 5.5,</w:t>
      </w:r>
      <w:r w:rsidR="0034264E" w:rsidRPr="00550C14">
        <w:rPr>
          <w:rFonts w:cstheme="minorHAnsi"/>
          <w:sz w:val="24"/>
          <w:szCs w:val="24"/>
        </w:rPr>
        <w:t xml:space="preserve"> a</w:t>
      </w:r>
      <w:r w:rsidR="00145A17" w:rsidRPr="00550C14">
        <w:rPr>
          <w:rFonts w:cstheme="minorHAnsi"/>
          <w:sz w:val="24"/>
          <w:szCs w:val="24"/>
        </w:rPr>
        <w:t xml:space="preserve">ny disputes arising which cannot be resolved at an operational level </w:t>
      </w:r>
      <w:r w:rsidR="00383CB9">
        <w:rPr>
          <w:rFonts w:cstheme="minorHAnsi"/>
          <w:sz w:val="24"/>
          <w:szCs w:val="24"/>
        </w:rPr>
        <w:tab/>
      </w:r>
      <w:r w:rsidR="00145A17" w:rsidRPr="00550C14">
        <w:rPr>
          <w:rFonts w:cstheme="minorHAnsi"/>
          <w:sz w:val="24"/>
          <w:szCs w:val="24"/>
        </w:rPr>
        <w:t xml:space="preserve">within 14 days of written notification </w:t>
      </w:r>
      <w:r w:rsidR="007F6818" w:rsidRPr="00550C14">
        <w:rPr>
          <w:rFonts w:cstheme="minorHAnsi"/>
          <w:sz w:val="24"/>
          <w:szCs w:val="24"/>
        </w:rPr>
        <w:t>will</w:t>
      </w:r>
      <w:r w:rsidR="00145A17" w:rsidRPr="00550C14">
        <w:rPr>
          <w:rFonts w:cstheme="minorHAnsi"/>
          <w:sz w:val="24"/>
          <w:szCs w:val="24"/>
        </w:rPr>
        <w:t xml:space="preserve"> be escalated to a senior manager in each </w:t>
      </w:r>
      <w:r w:rsidR="0067713A" w:rsidRPr="00550C14">
        <w:rPr>
          <w:rFonts w:cstheme="minorHAnsi"/>
          <w:sz w:val="24"/>
          <w:szCs w:val="24"/>
        </w:rPr>
        <w:t xml:space="preserve">Party </w:t>
      </w:r>
      <w:r w:rsidR="00383CB9">
        <w:rPr>
          <w:rFonts w:cstheme="minorHAnsi"/>
          <w:sz w:val="24"/>
          <w:szCs w:val="24"/>
        </w:rPr>
        <w:tab/>
      </w:r>
      <w:r w:rsidR="00145A17" w:rsidRPr="00550C14">
        <w:rPr>
          <w:rFonts w:cstheme="minorHAnsi"/>
          <w:sz w:val="24"/>
          <w:szCs w:val="24"/>
        </w:rPr>
        <w:t xml:space="preserve">who will attempt to resolve the dispute in good faith or if unable to be resolved within </w:t>
      </w:r>
      <w:r w:rsidR="005A7DD5" w:rsidRPr="00550C14">
        <w:rPr>
          <w:rFonts w:cstheme="minorHAnsi"/>
          <w:sz w:val="24"/>
          <w:szCs w:val="24"/>
        </w:rPr>
        <w:t xml:space="preserve">2 </w:t>
      </w:r>
      <w:r w:rsidR="00383CB9">
        <w:rPr>
          <w:rFonts w:cstheme="minorHAnsi"/>
          <w:sz w:val="24"/>
          <w:szCs w:val="24"/>
        </w:rPr>
        <w:tab/>
      </w:r>
      <w:r w:rsidR="005A7DD5" w:rsidRPr="00550C14">
        <w:rPr>
          <w:rFonts w:cstheme="minorHAnsi"/>
          <w:sz w:val="24"/>
          <w:szCs w:val="24"/>
        </w:rPr>
        <w:t xml:space="preserve">months </w:t>
      </w:r>
      <w:r w:rsidR="00145A17" w:rsidRPr="00550C14">
        <w:rPr>
          <w:rFonts w:cstheme="minorHAnsi"/>
          <w:sz w:val="24"/>
          <w:szCs w:val="24"/>
        </w:rPr>
        <w:t xml:space="preserve">following escalation may be referred by either party to </w:t>
      </w:r>
      <w:r w:rsidR="00C622A0" w:rsidRPr="00550C14">
        <w:rPr>
          <w:rFonts w:cstheme="minorHAnsi"/>
          <w:sz w:val="24"/>
          <w:szCs w:val="24"/>
        </w:rPr>
        <w:t>mediation</w:t>
      </w:r>
      <w:r w:rsidR="00145A17" w:rsidRPr="00550C14">
        <w:rPr>
          <w:rFonts w:cstheme="minorHAnsi"/>
          <w:sz w:val="24"/>
          <w:szCs w:val="24"/>
        </w:rPr>
        <w:t>.</w:t>
      </w:r>
    </w:p>
    <w:p w14:paraId="6C00591B" w14:textId="77777777" w:rsidR="00383CB9" w:rsidRDefault="00383CB9" w:rsidP="00383CB9">
      <w:pPr>
        <w:pStyle w:val="ListParagraph"/>
        <w:ind w:left="0"/>
        <w:contextualSpacing w:val="0"/>
        <w:rPr>
          <w:rFonts w:cstheme="minorHAnsi"/>
          <w:sz w:val="24"/>
          <w:szCs w:val="24"/>
        </w:rPr>
      </w:pPr>
    </w:p>
    <w:p w14:paraId="6D937A86" w14:textId="0155E9D1" w:rsidR="001B7483" w:rsidRDefault="00DE6742" w:rsidP="00383CB9">
      <w:pPr>
        <w:pStyle w:val="ListParagraph"/>
        <w:ind w:left="0"/>
        <w:contextualSpacing w:val="0"/>
        <w:rPr>
          <w:rFonts w:cstheme="minorHAnsi"/>
          <w:sz w:val="24"/>
          <w:szCs w:val="24"/>
        </w:rPr>
      </w:pPr>
      <w:r>
        <w:rPr>
          <w:rFonts w:cstheme="minorHAnsi"/>
          <w:sz w:val="24"/>
          <w:szCs w:val="24"/>
        </w:rPr>
        <w:t>3</w:t>
      </w:r>
      <w:r w:rsidR="00D31824">
        <w:rPr>
          <w:rFonts w:cstheme="minorHAnsi"/>
          <w:sz w:val="24"/>
          <w:szCs w:val="24"/>
        </w:rPr>
        <w:t>1</w:t>
      </w:r>
      <w:r w:rsidR="00383CB9">
        <w:rPr>
          <w:rFonts w:cstheme="minorHAnsi"/>
          <w:sz w:val="24"/>
          <w:szCs w:val="24"/>
        </w:rPr>
        <w:t>.2</w:t>
      </w:r>
      <w:r w:rsidR="00383CB9">
        <w:rPr>
          <w:rFonts w:cstheme="minorHAnsi"/>
          <w:sz w:val="24"/>
          <w:szCs w:val="24"/>
        </w:rPr>
        <w:tab/>
      </w:r>
      <w:r w:rsidR="005A7DD5" w:rsidRPr="00550C14">
        <w:rPr>
          <w:rFonts w:cstheme="minorHAnsi"/>
          <w:sz w:val="24"/>
          <w:szCs w:val="24"/>
        </w:rPr>
        <w:t xml:space="preserve">If the </w:t>
      </w:r>
      <w:r w:rsidR="00A957C1" w:rsidRPr="00550C14">
        <w:rPr>
          <w:rFonts w:cstheme="minorHAnsi"/>
          <w:sz w:val="24"/>
          <w:szCs w:val="24"/>
        </w:rPr>
        <w:t>P</w:t>
      </w:r>
      <w:r w:rsidR="005A7DD5" w:rsidRPr="00550C14">
        <w:rPr>
          <w:rFonts w:cstheme="minorHAnsi"/>
          <w:sz w:val="24"/>
          <w:szCs w:val="24"/>
        </w:rPr>
        <w:t>arties agree</w:t>
      </w:r>
      <w:r w:rsidR="0055655F" w:rsidRPr="00550C14">
        <w:rPr>
          <w:rFonts w:cstheme="minorHAnsi"/>
          <w:sz w:val="24"/>
          <w:szCs w:val="24"/>
        </w:rPr>
        <w:t xml:space="preserve"> </w:t>
      </w:r>
      <w:r w:rsidR="006E016E" w:rsidRPr="00550C14">
        <w:rPr>
          <w:rFonts w:cstheme="minorHAnsi"/>
          <w:sz w:val="24"/>
          <w:szCs w:val="24"/>
        </w:rPr>
        <w:t>that there will be some benefit</w:t>
      </w:r>
      <w:r w:rsidR="005A7DD5" w:rsidRPr="00550C14">
        <w:rPr>
          <w:rFonts w:cstheme="minorHAnsi"/>
          <w:sz w:val="24"/>
          <w:szCs w:val="24"/>
        </w:rPr>
        <w:t xml:space="preserve">, the dispute may be referred to more </w:t>
      </w:r>
      <w:r w:rsidR="00383CB9">
        <w:rPr>
          <w:rFonts w:cstheme="minorHAnsi"/>
          <w:sz w:val="24"/>
          <w:szCs w:val="24"/>
        </w:rPr>
        <w:tab/>
      </w:r>
      <w:r w:rsidR="005A7DD5" w:rsidRPr="00550C14">
        <w:rPr>
          <w:rFonts w:cstheme="minorHAnsi"/>
          <w:sz w:val="24"/>
          <w:szCs w:val="24"/>
        </w:rPr>
        <w:t>senior representatives of each Party who</w:t>
      </w:r>
      <w:r w:rsidR="00145A17" w:rsidRPr="00550C14">
        <w:rPr>
          <w:rFonts w:cstheme="minorHAnsi"/>
          <w:sz w:val="24"/>
          <w:szCs w:val="24"/>
        </w:rPr>
        <w:t xml:space="preserve"> </w:t>
      </w:r>
      <w:r w:rsidR="00A957C1" w:rsidRPr="00550C14">
        <w:rPr>
          <w:rFonts w:cstheme="minorHAnsi"/>
          <w:sz w:val="24"/>
          <w:szCs w:val="24"/>
        </w:rPr>
        <w:t xml:space="preserve">will attempt to resolve the dispute in good faith </w:t>
      </w:r>
      <w:r w:rsidR="00383CB9">
        <w:rPr>
          <w:rFonts w:cstheme="minorHAnsi"/>
          <w:sz w:val="24"/>
          <w:szCs w:val="24"/>
        </w:rPr>
        <w:tab/>
      </w:r>
      <w:r w:rsidR="00A957C1" w:rsidRPr="00550C14">
        <w:rPr>
          <w:rFonts w:cstheme="minorHAnsi"/>
          <w:sz w:val="24"/>
          <w:szCs w:val="24"/>
        </w:rPr>
        <w:t>prior to escalation to mediation.</w:t>
      </w:r>
    </w:p>
    <w:p w14:paraId="418E8A27" w14:textId="77777777" w:rsidR="00383CB9" w:rsidRDefault="00383CB9" w:rsidP="00383CB9">
      <w:pPr>
        <w:pStyle w:val="ListParagraph"/>
        <w:ind w:left="0"/>
        <w:contextualSpacing w:val="0"/>
        <w:rPr>
          <w:rFonts w:cstheme="minorHAnsi"/>
          <w:sz w:val="24"/>
          <w:szCs w:val="24"/>
        </w:rPr>
      </w:pPr>
    </w:p>
    <w:p w14:paraId="141FFC12" w14:textId="55B8276A" w:rsidR="001B7483" w:rsidRDefault="00DE6742" w:rsidP="00383CB9">
      <w:pPr>
        <w:pStyle w:val="ListParagraph"/>
        <w:ind w:left="0"/>
        <w:contextualSpacing w:val="0"/>
        <w:rPr>
          <w:rFonts w:cstheme="minorHAnsi"/>
          <w:sz w:val="24"/>
          <w:szCs w:val="24"/>
        </w:rPr>
      </w:pPr>
      <w:r>
        <w:rPr>
          <w:rFonts w:cstheme="minorHAnsi"/>
          <w:sz w:val="24"/>
          <w:szCs w:val="24"/>
        </w:rPr>
        <w:t>3</w:t>
      </w:r>
      <w:r w:rsidR="00D31824">
        <w:rPr>
          <w:rFonts w:cstheme="minorHAnsi"/>
          <w:sz w:val="24"/>
          <w:szCs w:val="24"/>
        </w:rPr>
        <w:t>1</w:t>
      </w:r>
      <w:r w:rsidR="00383CB9">
        <w:rPr>
          <w:rFonts w:cstheme="minorHAnsi"/>
          <w:sz w:val="24"/>
          <w:szCs w:val="24"/>
        </w:rPr>
        <w:t>.3</w:t>
      </w:r>
      <w:r w:rsidR="00383CB9">
        <w:rPr>
          <w:rFonts w:cstheme="minorHAnsi"/>
          <w:sz w:val="24"/>
          <w:szCs w:val="24"/>
        </w:rPr>
        <w:tab/>
      </w:r>
      <w:r w:rsidR="00145A17" w:rsidRPr="00550C14">
        <w:rPr>
          <w:rFonts w:cstheme="minorHAnsi"/>
          <w:sz w:val="24"/>
          <w:szCs w:val="24"/>
        </w:rPr>
        <w:t xml:space="preserve">Where a matter is referred to </w:t>
      </w:r>
      <w:r w:rsidR="00C622A0" w:rsidRPr="00550C14">
        <w:rPr>
          <w:rFonts w:cstheme="minorHAnsi"/>
          <w:sz w:val="24"/>
          <w:szCs w:val="24"/>
        </w:rPr>
        <w:t xml:space="preserve">mediation </w:t>
      </w:r>
      <w:r w:rsidR="00145A17" w:rsidRPr="00550C14">
        <w:rPr>
          <w:rFonts w:cstheme="minorHAnsi"/>
          <w:sz w:val="24"/>
          <w:szCs w:val="24"/>
        </w:rPr>
        <w:t xml:space="preserve">it </w:t>
      </w:r>
      <w:r w:rsidR="007F6818" w:rsidRPr="00550C14">
        <w:rPr>
          <w:rFonts w:cstheme="minorHAnsi"/>
          <w:sz w:val="24"/>
          <w:szCs w:val="24"/>
        </w:rPr>
        <w:t>will</w:t>
      </w:r>
      <w:r w:rsidR="00145A17" w:rsidRPr="00550C14">
        <w:rPr>
          <w:rFonts w:cstheme="minorHAnsi"/>
          <w:sz w:val="24"/>
          <w:szCs w:val="24"/>
        </w:rPr>
        <w:t xml:space="preserve"> be referred to </w:t>
      </w:r>
      <w:r w:rsidR="00990DCB" w:rsidRPr="00550C14">
        <w:rPr>
          <w:rFonts w:cstheme="minorHAnsi"/>
          <w:sz w:val="24"/>
          <w:szCs w:val="24"/>
        </w:rPr>
        <w:t xml:space="preserve">two mediators, one to be </w:t>
      </w:r>
      <w:r w:rsidR="00383CB9">
        <w:rPr>
          <w:rFonts w:cstheme="minorHAnsi"/>
          <w:sz w:val="24"/>
          <w:szCs w:val="24"/>
        </w:rPr>
        <w:tab/>
      </w:r>
      <w:r w:rsidR="00990DCB" w:rsidRPr="00550C14">
        <w:rPr>
          <w:rFonts w:cstheme="minorHAnsi"/>
          <w:sz w:val="24"/>
          <w:szCs w:val="24"/>
        </w:rPr>
        <w:t>appointed by the Council and one to be appointed by You.</w:t>
      </w:r>
    </w:p>
    <w:p w14:paraId="1F9A4147" w14:textId="77777777" w:rsidR="00383CB9" w:rsidRDefault="00383CB9" w:rsidP="00383CB9">
      <w:pPr>
        <w:pStyle w:val="ListParagraph"/>
        <w:ind w:left="0"/>
        <w:contextualSpacing w:val="0"/>
        <w:rPr>
          <w:rFonts w:cstheme="minorHAnsi"/>
          <w:sz w:val="24"/>
          <w:szCs w:val="24"/>
        </w:rPr>
      </w:pPr>
    </w:p>
    <w:p w14:paraId="7A1D7833" w14:textId="158BDF38" w:rsidR="001B7483" w:rsidRDefault="00DE6742" w:rsidP="00AD3901">
      <w:pPr>
        <w:pStyle w:val="ListParagraph"/>
        <w:ind w:left="0"/>
        <w:contextualSpacing w:val="0"/>
        <w:rPr>
          <w:rFonts w:cstheme="minorHAnsi"/>
          <w:b/>
          <w:bCs/>
          <w:color w:val="1E1916"/>
          <w:sz w:val="24"/>
          <w:szCs w:val="24"/>
        </w:rPr>
      </w:pPr>
      <w:r>
        <w:rPr>
          <w:rFonts w:cstheme="minorHAnsi"/>
          <w:b/>
          <w:bCs/>
          <w:sz w:val="24"/>
          <w:szCs w:val="24"/>
        </w:rPr>
        <w:t>3</w:t>
      </w:r>
      <w:r w:rsidR="00D31824">
        <w:rPr>
          <w:rFonts w:cstheme="minorHAnsi"/>
          <w:b/>
          <w:bCs/>
          <w:sz w:val="24"/>
          <w:szCs w:val="24"/>
        </w:rPr>
        <w:t>2</w:t>
      </w:r>
      <w:r w:rsidR="00AD3901" w:rsidRPr="00AD3901">
        <w:rPr>
          <w:rFonts w:cstheme="minorHAnsi"/>
          <w:b/>
          <w:bCs/>
          <w:sz w:val="24"/>
          <w:szCs w:val="24"/>
        </w:rPr>
        <w:t>.</w:t>
      </w:r>
      <w:r w:rsidR="00AD3901" w:rsidRPr="00AD3901">
        <w:rPr>
          <w:rFonts w:cstheme="minorHAnsi"/>
          <w:b/>
          <w:bCs/>
          <w:sz w:val="24"/>
          <w:szCs w:val="24"/>
        </w:rPr>
        <w:tab/>
      </w:r>
      <w:r w:rsidR="007C1ACF" w:rsidRPr="00AD3901">
        <w:rPr>
          <w:rFonts w:cstheme="minorHAnsi"/>
          <w:b/>
          <w:bCs/>
          <w:color w:val="1E1916"/>
          <w:sz w:val="24"/>
          <w:szCs w:val="24"/>
        </w:rPr>
        <w:t xml:space="preserve">FORCE MAJEURE </w:t>
      </w:r>
    </w:p>
    <w:p w14:paraId="5C01BFD4" w14:textId="77777777" w:rsidR="00DE6742" w:rsidRPr="00AD3901" w:rsidRDefault="00DE6742" w:rsidP="00AD3901">
      <w:pPr>
        <w:pStyle w:val="ListParagraph"/>
        <w:ind w:left="0"/>
        <w:contextualSpacing w:val="0"/>
        <w:rPr>
          <w:rFonts w:cstheme="minorHAnsi"/>
          <w:b/>
          <w:bCs/>
          <w:color w:val="1E1916"/>
          <w:sz w:val="24"/>
          <w:szCs w:val="24"/>
        </w:rPr>
      </w:pPr>
    </w:p>
    <w:p w14:paraId="27F21D5F" w14:textId="25E2375D" w:rsidR="00E25C63" w:rsidRDefault="00DE6742" w:rsidP="00AD3901">
      <w:pPr>
        <w:pStyle w:val="ListParagraph"/>
        <w:ind w:left="0"/>
        <w:contextualSpacing w:val="0"/>
        <w:rPr>
          <w:rFonts w:cstheme="minorHAnsi"/>
          <w:sz w:val="24"/>
          <w:szCs w:val="24"/>
        </w:rPr>
      </w:pPr>
      <w:r>
        <w:rPr>
          <w:rFonts w:cstheme="minorHAnsi"/>
          <w:color w:val="1E1916"/>
          <w:sz w:val="24"/>
          <w:szCs w:val="24"/>
        </w:rPr>
        <w:t>3</w:t>
      </w:r>
      <w:r w:rsidR="00D31824">
        <w:rPr>
          <w:rFonts w:cstheme="minorHAnsi"/>
          <w:color w:val="1E1916"/>
          <w:sz w:val="24"/>
          <w:szCs w:val="24"/>
        </w:rPr>
        <w:t>2</w:t>
      </w:r>
      <w:r w:rsidR="00AD3901">
        <w:rPr>
          <w:rFonts w:cstheme="minorHAnsi"/>
          <w:color w:val="1E1916"/>
          <w:sz w:val="24"/>
          <w:szCs w:val="24"/>
        </w:rPr>
        <w:t>.1</w:t>
      </w:r>
      <w:r w:rsidR="00AD3901">
        <w:rPr>
          <w:rFonts w:cstheme="minorHAnsi"/>
          <w:sz w:val="24"/>
          <w:szCs w:val="24"/>
        </w:rPr>
        <w:tab/>
      </w:r>
      <w:r w:rsidR="00145A17" w:rsidRPr="00550C14">
        <w:rPr>
          <w:rFonts w:cstheme="minorHAnsi"/>
          <w:sz w:val="24"/>
          <w:szCs w:val="24"/>
        </w:rPr>
        <w:t xml:space="preserve">Neither </w:t>
      </w:r>
      <w:r w:rsidR="00DC09E0" w:rsidRPr="00550C14">
        <w:rPr>
          <w:rFonts w:cstheme="minorHAnsi"/>
          <w:sz w:val="24"/>
          <w:szCs w:val="24"/>
        </w:rPr>
        <w:t>P</w:t>
      </w:r>
      <w:r w:rsidR="00145A17" w:rsidRPr="00550C14">
        <w:rPr>
          <w:rFonts w:cstheme="minorHAnsi"/>
          <w:sz w:val="24"/>
          <w:szCs w:val="24"/>
        </w:rPr>
        <w:t xml:space="preserve">arty </w:t>
      </w:r>
      <w:r w:rsidR="007F6818" w:rsidRPr="00550C14">
        <w:rPr>
          <w:rFonts w:cstheme="minorHAnsi"/>
          <w:sz w:val="24"/>
          <w:szCs w:val="24"/>
        </w:rPr>
        <w:t>will</w:t>
      </w:r>
      <w:r w:rsidR="00145A17" w:rsidRPr="00550C14">
        <w:rPr>
          <w:rFonts w:cstheme="minorHAnsi"/>
          <w:sz w:val="24"/>
          <w:szCs w:val="24"/>
        </w:rPr>
        <w:t xml:space="preserve"> be liable in respect of any breach of the Contract due to any cause </w:t>
      </w:r>
      <w:r w:rsidR="00AD3901">
        <w:rPr>
          <w:rFonts w:cstheme="minorHAnsi"/>
          <w:sz w:val="24"/>
          <w:szCs w:val="24"/>
        </w:rPr>
        <w:tab/>
      </w:r>
      <w:r w:rsidR="00145A17" w:rsidRPr="00550C14">
        <w:rPr>
          <w:rFonts w:cstheme="minorHAnsi"/>
          <w:sz w:val="24"/>
          <w:szCs w:val="24"/>
        </w:rPr>
        <w:t xml:space="preserve">beyond its reasonable control (a “Force Majeure Event”) including, but not limited to, Act </w:t>
      </w:r>
      <w:r w:rsidR="00AD3901">
        <w:rPr>
          <w:rFonts w:cstheme="minorHAnsi"/>
          <w:sz w:val="24"/>
          <w:szCs w:val="24"/>
        </w:rPr>
        <w:tab/>
      </w:r>
      <w:r w:rsidR="00145A17" w:rsidRPr="00550C14">
        <w:rPr>
          <w:rFonts w:cstheme="minorHAnsi"/>
          <w:sz w:val="24"/>
          <w:szCs w:val="24"/>
        </w:rPr>
        <w:t>of God, flood, lightning or fire; industrial action or lockouts</w:t>
      </w:r>
      <w:r w:rsidR="00DC09E0" w:rsidRPr="00550C14">
        <w:rPr>
          <w:rFonts w:cstheme="minorHAnsi"/>
          <w:sz w:val="24"/>
          <w:szCs w:val="24"/>
        </w:rPr>
        <w:t xml:space="preserve"> (other than a strike or lockout </w:t>
      </w:r>
      <w:r w:rsidR="00AD3901">
        <w:rPr>
          <w:rFonts w:cstheme="minorHAnsi"/>
          <w:sz w:val="24"/>
          <w:szCs w:val="24"/>
        </w:rPr>
        <w:tab/>
      </w:r>
      <w:r w:rsidR="00DC09E0" w:rsidRPr="00550C14">
        <w:rPr>
          <w:rFonts w:cstheme="minorHAnsi"/>
          <w:sz w:val="24"/>
          <w:szCs w:val="24"/>
        </w:rPr>
        <w:t>induced by the Party so affected)</w:t>
      </w:r>
      <w:r w:rsidR="00145A17" w:rsidRPr="00550C14">
        <w:rPr>
          <w:rFonts w:cstheme="minorHAnsi"/>
          <w:sz w:val="24"/>
          <w:szCs w:val="24"/>
        </w:rPr>
        <w:t xml:space="preserve">; </w:t>
      </w:r>
      <w:r w:rsidR="001704E3" w:rsidRPr="00550C14">
        <w:rPr>
          <w:rFonts w:cstheme="minorHAnsi"/>
          <w:sz w:val="24"/>
          <w:szCs w:val="24"/>
        </w:rPr>
        <w:t xml:space="preserve">government instruction issued in a </w:t>
      </w:r>
      <w:r w:rsidR="00145A17" w:rsidRPr="00550C14">
        <w:rPr>
          <w:rFonts w:cstheme="minorHAnsi"/>
          <w:sz w:val="24"/>
          <w:szCs w:val="24"/>
        </w:rPr>
        <w:t xml:space="preserve">pandemic; the act or </w:t>
      </w:r>
      <w:r w:rsidR="00AD3901">
        <w:rPr>
          <w:rFonts w:cstheme="minorHAnsi"/>
          <w:sz w:val="24"/>
          <w:szCs w:val="24"/>
        </w:rPr>
        <w:tab/>
      </w:r>
      <w:r w:rsidR="00145A17" w:rsidRPr="00550C14">
        <w:rPr>
          <w:rFonts w:cstheme="minorHAnsi"/>
          <w:sz w:val="24"/>
          <w:szCs w:val="24"/>
        </w:rPr>
        <w:t xml:space="preserve">omission of Government, highway authorities or other competent authority; war, military </w:t>
      </w:r>
      <w:r w:rsidR="00AD3901">
        <w:rPr>
          <w:rFonts w:cstheme="minorHAnsi"/>
          <w:sz w:val="24"/>
          <w:szCs w:val="24"/>
        </w:rPr>
        <w:lastRenderedPageBreak/>
        <w:tab/>
      </w:r>
      <w:r w:rsidR="00145A17" w:rsidRPr="00550C14">
        <w:rPr>
          <w:rFonts w:cstheme="minorHAnsi"/>
          <w:sz w:val="24"/>
          <w:szCs w:val="24"/>
        </w:rPr>
        <w:t>operations or riot.</w:t>
      </w:r>
    </w:p>
    <w:p w14:paraId="00D8DE1D" w14:textId="77777777" w:rsidR="00AD3901" w:rsidRDefault="00AD3901" w:rsidP="00AD3901">
      <w:pPr>
        <w:pStyle w:val="ListParagraph"/>
        <w:ind w:left="0"/>
        <w:contextualSpacing w:val="0"/>
        <w:rPr>
          <w:rFonts w:cstheme="minorHAnsi"/>
          <w:sz w:val="24"/>
          <w:szCs w:val="24"/>
        </w:rPr>
      </w:pPr>
    </w:p>
    <w:p w14:paraId="0E5D9C0F" w14:textId="358F7B16" w:rsidR="00145A17" w:rsidRDefault="00DE6742" w:rsidP="00AD3901">
      <w:pPr>
        <w:pStyle w:val="ListParagraph"/>
        <w:ind w:left="0"/>
        <w:contextualSpacing w:val="0"/>
        <w:rPr>
          <w:rFonts w:cstheme="minorHAnsi"/>
          <w:sz w:val="24"/>
          <w:szCs w:val="24"/>
        </w:rPr>
      </w:pPr>
      <w:r>
        <w:rPr>
          <w:rFonts w:cstheme="minorHAnsi"/>
          <w:sz w:val="24"/>
          <w:szCs w:val="24"/>
        </w:rPr>
        <w:t>3</w:t>
      </w:r>
      <w:r w:rsidR="00D31824">
        <w:rPr>
          <w:rFonts w:cstheme="minorHAnsi"/>
          <w:sz w:val="24"/>
          <w:szCs w:val="24"/>
        </w:rPr>
        <w:t>2</w:t>
      </w:r>
      <w:r w:rsidR="00AD3901">
        <w:rPr>
          <w:rFonts w:cstheme="minorHAnsi"/>
          <w:sz w:val="24"/>
          <w:szCs w:val="24"/>
        </w:rPr>
        <w:t>.2</w:t>
      </w:r>
      <w:r w:rsidR="00AD3901">
        <w:rPr>
          <w:rFonts w:cstheme="minorHAnsi"/>
          <w:sz w:val="24"/>
          <w:szCs w:val="24"/>
        </w:rPr>
        <w:tab/>
      </w:r>
      <w:r w:rsidR="00145A17" w:rsidRPr="00550C14">
        <w:rPr>
          <w:rFonts w:cstheme="minorHAnsi"/>
          <w:sz w:val="24"/>
          <w:szCs w:val="24"/>
        </w:rPr>
        <w:t xml:space="preserve">A </w:t>
      </w:r>
      <w:r w:rsidR="00DC09E0" w:rsidRPr="00550C14">
        <w:rPr>
          <w:rFonts w:cstheme="minorHAnsi"/>
          <w:sz w:val="24"/>
          <w:szCs w:val="24"/>
        </w:rPr>
        <w:t>P</w:t>
      </w:r>
      <w:r w:rsidR="00145A17" w:rsidRPr="00550C14">
        <w:rPr>
          <w:rFonts w:cstheme="minorHAnsi"/>
          <w:sz w:val="24"/>
          <w:szCs w:val="24"/>
        </w:rPr>
        <w:t xml:space="preserve">arty affected by a Force Majeure Event </w:t>
      </w:r>
      <w:r w:rsidR="007F6818" w:rsidRPr="00550C14">
        <w:rPr>
          <w:rFonts w:cstheme="minorHAnsi"/>
          <w:sz w:val="24"/>
          <w:szCs w:val="24"/>
        </w:rPr>
        <w:t>will</w:t>
      </w:r>
      <w:r w:rsidR="00145A17" w:rsidRPr="00550C14">
        <w:rPr>
          <w:rFonts w:cstheme="minorHAnsi"/>
          <w:sz w:val="24"/>
          <w:szCs w:val="24"/>
        </w:rPr>
        <w:t xml:space="preserve"> inform the other </w:t>
      </w:r>
      <w:r w:rsidR="00DC09E0" w:rsidRPr="00550C14">
        <w:rPr>
          <w:rFonts w:cstheme="minorHAnsi"/>
          <w:sz w:val="24"/>
          <w:szCs w:val="24"/>
        </w:rPr>
        <w:t>P</w:t>
      </w:r>
      <w:r w:rsidR="00145A17" w:rsidRPr="00550C14">
        <w:rPr>
          <w:rFonts w:cstheme="minorHAnsi"/>
          <w:sz w:val="24"/>
          <w:szCs w:val="24"/>
        </w:rPr>
        <w:t xml:space="preserve">arty as soon as </w:t>
      </w:r>
      <w:r w:rsidR="00AD3901">
        <w:rPr>
          <w:rFonts w:cstheme="minorHAnsi"/>
          <w:sz w:val="24"/>
          <w:szCs w:val="24"/>
        </w:rPr>
        <w:tab/>
      </w:r>
      <w:r w:rsidR="00145A17" w:rsidRPr="00550C14">
        <w:rPr>
          <w:rFonts w:cstheme="minorHAnsi"/>
          <w:sz w:val="24"/>
          <w:szCs w:val="24"/>
        </w:rPr>
        <w:t xml:space="preserve">practicably possible of the circumstances involved and the likely timeframe for resolution. </w:t>
      </w:r>
      <w:r w:rsidR="00AD3901">
        <w:rPr>
          <w:rFonts w:cstheme="minorHAnsi"/>
          <w:sz w:val="24"/>
          <w:szCs w:val="24"/>
        </w:rPr>
        <w:tab/>
      </w:r>
      <w:r w:rsidR="00145A17" w:rsidRPr="00550C14">
        <w:rPr>
          <w:rFonts w:cstheme="minorHAnsi"/>
          <w:sz w:val="24"/>
          <w:szCs w:val="24"/>
        </w:rPr>
        <w:t xml:space="preserve">Should the Force Majeure Event not be resolved within thirty (30) days of notification, the </w:t>
      </w:r>
      <w:r w:rsidR="00AD3901">
        <w:rPr>
          <w:rFonts w:cstheme="minorHAnsi"/>
          <w:sz w:val="24"/>
          <w:szCs w:val="24"/>
        </w:rPr>
        <w:tab/>
      </w:r>
      <w:r w:rsidR="00145A17" w:rsidRPr="00550C14">
        <w:rPr>
          <w:rFonts w:cstheme="minorHAnsi"/>
          <w:sz w:val="24"/>
          <w:szCs w:val="24"/>
        </w:rPr>
        <w:t xml:space="preserve">other </w:t>
      </w:r>
      <w:r w:rsidR="00DC09E0" w:rsidRPr="00550C14">
        <w:rPr>
          <w:rFonts w:cstheme="minorHAnsi"/>
          <w:sz w:val="24"/>
          <w:szCs w:val="24"/>
        </w:rPr>
        <w:t>P</w:t>
      </w:r>
      <w:r w:rsidR="00145A17" w:rsidRPr="00550C14">
        <w:rPr>
          <w:rFonts w:cstheme="minorHAnsi"/>
          <w:sz w:val="24"/>
          <w:szCs w:val="24"/>
        </w:rPr>
        <w:t xml:space="preserve">arty </w:t>
      </w:r>
      <w:r w:rsidR="007F6818" w:rsidRPr="00550C14">
        <w:rPr>
          <w:rFonts w:cstheme="minorHAnsi"/>
          <w:sz w:val="24"/>
          <w:szCs w:val="24"/>
        </w:rPr>
        <w:t>will</w:t>
      </w:r>
      <w:r w:rsidR="00145A17" w:rsidRPr="00550C14">
        <w:rPr>
          <w:rFonts w:cstheme="minorHAnsi"/>
          <w:sz w:val="24"/>
          <w:szCs w:val="24"/>
        </w:rPr>
        <w:t xml:space="preserve"> be entitled to terminate the </w:t>
      </w:r>
      <w:r w:rsidR="00042E05" w:rsidRPr="00550C14">
        <w:rPr>
          <w:rFonts w:cstheme="minorHAnsi"/>
          <w:sz w:val="24"/>
          <w:szCs w:val="24"/>
        </w:rPr>
        <w:t>C</w:t>
      </w:r>
      <w:r w:rsidR="00145A17" w:rsidRPr="00550C14">
        <w:rPr>
          <w:rFonts w:cstheme="minorHAnsi"/>
          <w:sz w:val="24"/>
          <w:szCs w:val="24"/>
        </w:rPr>
        <w:t xml:space="preserve">ontract by notice in writing. </w:t>
      </w:r>
    </w:p>
    <w:p w14:paraId="3E5C8F30" w14:textId="77777777" w:rsidR="006937B4" w:rsidRDefault="006937B4" w:rsidP="00AD3901">
      <w:pPr>
        <w:pStyle w:val="ListParagraph"/>
        <w:ind w:left="0"/>
        <w:contextualSpacing w:val="0"/>
        <w:rPr>
          <w:rFonts w:cstheme="minorHAnsi"/>
          <w:sz w:val="24"/>
          <w:szCs w:val="24"/>
        </w:rPr>
      </w:pPr>
    </w:p>
    <w:p w14:paraId="6E07E959" w14:textId="1404D7D1" w:rsidR="00E25C63" w:rsidRPr="00FF27DD" w:rsidRDefault="000E0055" w:rsidP="006937B4">
      <w:pPr>
        <w:pStyle w:val="ListParagraph"/>
        <w:ind w:left="0"/>
        <w:contextualSpacing w:val="0"/>
        <w:rPr>
          <w:rFonts w:cstheme="minorHAnsi"/>
          <w:b/>
          <w:bCs/>
          <w:color w:val="1E1916"/>
          <w:sz w:val="24"/>
          <w:szCs w:val="24"/>
        </w:rPr>
      </w:pPr>
      <w:r>
        <w:rPr>
          <w:rFonts w:cstheme="minorHAnsi"/>
          <w:b/>
          <w:bCs/>
          <w:sz w:val="24"/>
          <w:szCs w:val="24"/>
        </w:rPr>
        <w:t>3</w:t>
      </w:r>
      <w:r w:rsidR="00D31824">
        <w:rPr>
          <w:rFonts w:cstheme="minorHAnsi"/>
          <w:b/>
          <w:bCs/>
          <w:sz w:val="24"/>
          <w:szCs w:val="24"/>
        </w:rPr>
        <w:t>3</w:t>
      </w:r>
      <w:r w:rsidR="006937B4" w:rsidRPr="00FF27DD">
        <w:rPr>
          <w:rFonts w:cstheme="minorHAnsi"/>
          <w:b/>
          <w:bCs/>
          <w:sz w:val="24"/>
          <w:szCs w:val="24"/>
        </w:rPr>
        <w:t>.</w:t>
      </w:r>
      <w:r w:rsidR="006937B4" w:rsidRPr="00FF27DD">
        <w:rPr>
          <w:rFonts w:cstheme="minorHAnsi"/>
          <w:b/>
          <w:bCs/>
          <w:sz w:val="24"/>
          <w:szCs w:val="24"/>
        </w:rPr>
        <w:tab/>
      </w:r>
      <w:r w:rsidR="007C1ACF" w:rsidRPr="00FF27DD">
        <w:rPr>
          <w:rFonts w:cstheme="minorHAnsi"/>
          <w:b/>
          <w:bCs/>
          <w:color w:val="1E1916"/>
          <w:sz w:val="24"/>
          <w:szCs w:val="24"/>
        </w:rPr>
        <w:t>SEVERABILITY</w:t>
      </w:r>
    </w:p>
    <w:p w14:paraId="75A41556" w14:textId="77777777" w:rsidR="006937B4" w:rsidRDefault="006937B4" w:rsidP="006937B4">
      <w:pPr>
        <w:pStyle w:val="ListParagraph"/>
        <w:ind w:left="0"/>
        <w:contextualSpacing w:val="0"/>
        <w:rPr>
          <w:rFonts w:cstheme="minorHAnsi"/>
          <w:color w:val="1E1916"/>
          <w:sz w:val="24"/>
          <w:szCs w:val="24"/>
        </w:rPr>
      </w:pPr>
    </w:p>
    <w:p w14:paraId="408FDF70" w14:textId="02826AAB" w:rsidR="00145A17" w:rsidRDefault="000E0055" w:rsidP="006937B4">
      <w:pPr>
        <w:pStyle w:val="ListParagraph"/>
        <w:ind w:left="0"/>
        <w:contextualSpacing w:val="0"/>
        <w:rPr>
          <w:rFonts w:cstheme="minorHAnsi"/>
          <w:sz w:val="24"/>
          <w:szCs w:val="24"/>
        </w:rPr>
      </w:pPr>
      <w:r>
        <w:rPr>
          <w:rFonts w:cstheme="minorHAnsi"/>
          <w:color w:val="1E1916"/>
          <w:sz w:val="24"/>
          <w:szCs w:val="24"/>
        </w:rPr>
        <w:t>3</w:t>
      </w:r>
      <w:r w:rsidR="00D31824">
        <w:rPr>
          <w:rFonts w:cstheme="minorHAnsi"/>
          <w:color w:val="1E1916"/>
          <w:sz w:val="24"/>
          <w:szCs w:val="24"/>
        </w:rPr>
        <w:t>3</w:t>
      </w:r>
      <w:r w:rsidR="006937B4">
        <w:rPr>
          <w:rFonts w:cstheme="minorHAnsi"/>
          <w:color w:val="1E1916"/>
          <w:sz w:val="24"/>
          <w:szCs w:val="24"/>
        </w:rPr>
        <w:t>.1</w:t>
      </w:r>
      <w:r w:rsidR="006937B4">
        <w:rPr>
          <w:rFonts w:cstheme="minorHAnsi"/>
          <w:color w:val="1E1916"/>
          <w:sz w:val="24"/>
          <w:szCs w:val="24"/>
        </w:rPr>
        <w:tab/>
      </w:r>
      <w:r w:rsidR="00145A17" w:rsidRPr="00550C14">
        <w:rPr>
          <w:rFonts w:cstheme="minorHAnsi"/>
          <w:sz w:val="24"/>
          <w:szCs w:val="24"/>
        </w:rPr>
        <w:t xml:space="preserve">If any provision </w:t>
      </w:r>
      <w:r w:rsidR="00E2569F" w:rsidRPr="00550C14">
        <w:rPr>
          <w:rFonts w:cstheme="minorHAnsi"/>
          <w:sz w:val="24"/>
          <w:szCs w:val="24"/>
        </w:rPr>
        <w:t xml:space="preserve">or part-provision </w:t>
      </w:r>
      <w:r w:rsidR="00145A17" w:rsidRPr="00550C14">
        <w:rPr>
          <w:rFonts w:cstheme="minorHAnsi"/>
          <w:sz w:val="24"/>
          <w:szCs w:val="24"/>
        </w:rPr>
        <w:t xml:space="preserve">of the Contract is held invalid, illegal or unenforceable for </w:t>
      </w:r>
      <w:r w:rsidR="006937B4">
        <w:rPr>
          <w:rFonts w:cstheme="minorHAnsi"/>
          <w:sz w:val="24"/>
          <w:szCs w:val="24"/>
        </w:rPr>
        <w:tab/>
      </w:r>
      <w:r w:rsidR="00145A17" w:rsidRPr="00550C14">
        <w:rPr>
          <w:rFonts w:cstheme="minorHAnsi"/>
          <w:sz w:val="24"/>
          <w:szCs w:val="24"/>
        </w:rPr>
        <w:t xml:space="preserve">any reason, such provision </w:t>
      </w:r>
      <w:r w:rsidR="00E2569F" w:rsidRPr="00550C14">
        <w:rPr>
          <w:rFonts w:cstheme="minorHAnsi"/>
          <w:sz w:val="24"/>
          <w:szCs w:val="24"/>
        </w:rPr>
        <w:t xml:space="preserve">or part-provision </w:t>
      </w:r>
      <w:r w:rsidR="007F6818" w:rsidRPr="00550C14">
        <w:rPr>
          <w:rFonts w:cstheme="minorHAnsi"/>
          <w:sz w:val="24"/>
          <w:szCs w:val="24"/>
        </w:rPr>
        <w:t>will</w:t>
      </w:r>
      <w:r w:rsidR="00145A17" w:rsidRPr="00550C14">
        <w:rPr>
          <w:rFonts w:cstheme="minorHAnsi"/>
          <w:sz w:val="24"/>
          <w:szCs w:val="24"/>
        </w:rPr>
        <w:t xml:space="preserve"> be </w:t>
      </w:r>
      <w:r w:rsidR="001C5C62" w:rsidRPr="00550C14">
        <w:rPr>
          <w:rFonts w:cstheme="minorHAnsi"/>
          <w:sz w:val="24"/>
          <w:szCs w:val="24"/>
        </w:rPr>
        <w:t>severed,</w:t>
      </w:r>
      <w:r w:rsidR="00145A17" w:rsidRPr="00550C14">
        <w:rPr>
          <w:rFonts w:cstheme="minorHAnsi"/>
          <w:sz w:val="24"/>
          <w:szCs w:val="24"/>
        </w:rPr>
        <w:t xml:space="preserve"> and the remaining provisions </w:t>
      </w:r>
      <w:r w:rsidR="006937B4">
        <w:rPr>
          <w:rFonts w:cstheme="minorHAnsi"/>
          <w:sz w:val="24"/>
          <w:szCs w:val="24"/>
        </w:rPr>
        <w:tab/>
      </w:r>
      <w:r w:rsidR="009E0942" w:rsidRPr="00550C14">
        <w:rPr>
          <w:rFonts w:cstheme="minorHAnsi"/>
          <w:sz w:val="24"/>
          <w:szCs w:val="24"/>
        </w:rPr>
        <w:t>will</w:t>
      </w:r>
      <w:r w:rsidR="00145A17" w:rsidRPr="00550C14">
        <w:rPr>
          <w:rFonts w:cstheme="minorHAnsi"/>
          <w:sz w:val="24"/>
          <w:szCs w:val="24"/>
        </w:rPr>
        <w:t xml:space="preserve"> continue in full force and effect.</w:t>
      </w:r>
      <w:r w:rsidR="00552A74" w:rsidRPr="00550C14">
        <w:rPr>
          <w:rFonts w:cstheme="minorHAnsi"/>
          <w:sz w:val="24"/>
          <w:szCs w:val="24"/>
        </w:rPr>
        <w:t xml:space="preserve"> </w:t>
      </w:r>
      <w:r w:rsidR="00DC09E0" w:rsidRPr="00550C14">
        <w:rPr>
          <w:rFonts w:cstheme="minorHAnsi"/>
          <w:sz w:val="24"/>
          <w:szCs w:val="24"/>
        </w:rPr>
        <w:t xml:space="preserve">In the event of a holding of invalidity so fundamental </w:t>
      </w:r>
      <w:r w:rsidR="006937B4">
        <w:rPr>
          <w:rFonts w:cstheme="minorHAnsi"/>
          <w:sz w:val="24"/>
          <w:szCs w:val="24"/>
        </w:rPr>
        <w:tab/>
      </w:r>
      <w:r w:rsidR="00DC09E0" w:rsidRPr="00550C14">
        <w:rPr>
          <w:rFonts w:cstheme="minorHAnsi"/>
          <w:sz w:val="24"/>
          <w:szCs w:val="24"/>
        </w:rPr>
        <w:t xml:space="preserve">as to prevent the accomplishment of the purpose of the Contract, the Parties shall </w:t>
      </w:r>
      <w:r w:rsidR="006937B4">
        <w:rPr>
          <w:rFonts w:cstheme="minorHAnsi"/>
          <w:sz w:val="24"/>
          <w:szCs w:val="24"/>
        </w:rPr>
        <w:tab/>
        <w:t>i</w:t>
      </w:r>
      <w:r w:rsidR="00DC09E0" w:rsidRPr="00550C14">
        <w:rPr>
          <w:rFonts w:cstheme="minorHAnsi"/>
          <w:sz w:val="24"/>
          <w:szCs w:val="24"/>
        </w:rPr>
        <w:t>mmediately commence negotiations in good faith to remedy the invalidity.</w:t>
      </w:r>
    </w:p>
    <w:p w14:paraId="3E0F6604" w14:textId="77777777" w:rsidR="00FF27DD" w:rsidRDefault="00FF27DD" w:rsidP="006937B4">
      <w:pPr>
        <w:pStyle w:val="ListParagraph"/>
        <w:ind w:left="0"/>
        <w:contextualSpacing w:val="0"/>
        <w:rPr>
          <w:rFonts w:cstheme="minorHAnsi"/>
          <w:sz w:val="24"/>
          <w:szCs w:val="24"/>
        </w:rPr>
      </w:pPr>
    </w:p>
    <w:p w14:paraId="22A71372" w14:textId="7CAD7B69" w:rsidR="00E25C63" w:rsidRPr="00FF27DD" w:rsidRDefault="000E0055" w:rsidP="00FF27DD">
      <w:pPr>
        <w:pStyle w:val="ListParagraph"/>
        <w:ind w:left="0"/>
        <w:contextualSpacing w:val="0"/>
        <w:rPr>
          <w:rFonts w:cstheme="minorHAnsi"/>
          <w:b/>
          <w:bCs/>
          <w:color w:val="1E1916"/>
          <w:sz w:val="24"/>
          <w:szCs w:val="24"/>
        </w:rPr>
      </w:pPr>
      <w:r>
        <w:rPr>
          <w:rFonts w:cstheme="minorHAnsi"/>
          <w:b/>
          <w:bCs/>
          <w:sz w:val="24"/>
          <w:szCs w:val="24"/>
        </w:rPr>
        <w:t>3</w:t>
      </w:r>
      <w:r w:rsidR="00D31824">
        <w:rPr>
          <w:rFonts w:cstheme="minorHAnsi"/>
          <w:b/>
          <w:bCs/>
          <w:sz w:val="24"/>
          <w:szCs w:val="24"/>
        </w:rPr>
        <w:t>4</w:t>
      </w:r>
      <w:r w:rsidR="00FF27DD" w:rsidRPr="00FF27DD">
        <w:rPr>
          <w:rFonts w:cstheme="minorHAnsi"/>
          <w:b/>
          <w:bCs/>
          <w:sz w:val="24"/>
          <w:szCs w:val="24"/>
        </w:rPr>
        <w:t>.</w:t>
      </w:r>
      <w:r w:rsidR="00FF27DD" w:rsidRPr="00FF27DD">
        <w:rPr>
          <w:rFonts w:cstheme="minorHAnsi"/>
          <w:b/>
          <w:bCs/>
          <w:sz w:val="24"/>
          <w:szCs w:val="24"/>
        </w:rPr>
        <w:tab/>
      </w:r>
      <w:r w:rsidR="007C1ACF" w:rsidRPr="00FF27DD">
        <w:rPr>
          <w:rFonts w:cstheme="minorHAnsi"/>
          <w:b/>
          <w:bCs/>
          <w:color w:val="1E1916"/>
          <w:sz w:val="24"/>
          <w:szCs w:val="24"/>
        </w:rPr>
        <w:t>FREEDOM OF INFORMATION AND ENVIRONMENTAL INFORMATION</w:t>
      </w:r>
    </w:p>
    <w:p w14:paraId="3683AF2E" w14:textId="77777777" w:rsidR="00FF27DD" w:rsidRDefault="00FF27DD" w:rsidP="00FF27DD">
      <w:pPr>
        <w:pStyle w:val="ListParagraph"/>
        <w:ind w:left="0"/>
        <w:contextualSpacing w:val="0"/>
        <w:rPr>
          <w:rFonts w:cstheme="minorHAnsi"/>
          <w:color w:val="1E1916"/>
          <w:sz w:val="24"/>
          <w:szCs w:val="24"/>
        </w:rPr>
      </w:pPr>
    </w:p>
    <w:p w14:paraId="7EA1B13C" w14:textId="764E9D74" w:rsidR="00E25C63" w:rsidRDefault="000E0055" w:rsidP="00FF27DD">
      <w:pPr>
        <w:pStyle w:val="ListParagraph"/>
        <w:ind w:left="0"/>
        <w:contextualSpacing w:val="0"/>
        <w:rPr>
          <w:rFonts w:cstheme="minorHAnsi"/>
          <w:sz w:val="24"/>
          <w:szCs w:val="24"/>
        </w:rPr>
      </w:pPr>
      <w:r>
        <w:rPr>
          <w:rFonts w:cstheme="minorHAnsi"/>
          <w:color w:val="1E1916"/>
          <w:sz w:val="24"/>
          <w:szCs w:val="24"/>
        </w:rPr>
        <w:t>3</w:t>
      </w:r>
      <w:r w:rsidR="00D31824">
        <w:rPr>
          <w:rFonts w:cstheme="minorHAnsi"/>
          <w:color w:val="1E1916"/>
          <w:sz w:val="24"/>
          <w:szCs w:val="24"/>
        </w:rPr>
        <w:t>4</w:t>
      </w:r>
      <w:r w:rsidR="00FF27DD">
        <w:rPr>
          <w:rFonts w:cstheme="minorHAnsi"/>
          <w:color w:val="1E1916"/>
          <w:sz w:val="24"/>
          <w:szCs w:val="24"/>
        </w:rPr>
        <w:t>.1</w:t>
      </w:r>
      <w:r w:rsidR="00FF27DD">
        <w:rPr>
          <w:rFonts w:cstheme="minorHAnsi"/>
          <w:color w:val="1E1916"/>
          <w:sz w:val="24"/>
          <w:szCs w:val="24"/>
        </w:rPr>
        <w:tab/>
      </w:r>
      <w:r w:rsidR="00380025" w:rsidRPr="00550C14">
        <w:rPr>
          <w:rFonts w:cstheme="minorHAnsi"/>
          <w:sz w:val="24"/>
          <w:szCs w:val="24"/>
        </w:rPr>
        <w:t>You</w:t>
      </w:r>
      <w:r w:rsidR="00145A17" w:rsidRPr="00550C14">
        <w:rPr>
          <w:rFonts w:cstheme="minorHAnsi"/>
          <w:sz w:val="24"/>
          <w:szCs w:val="24"/>
        </w:rPr>
        <w:t xml:space="preserve"> acknowledge that the Council is subject to the powers of the Local Government </w:t>
      </w:r>
      <w:r w:rsidR="00FF27DD">
        <w:rPr>
          <w:rFonts w:cstheme="minorHAnsi"/>
          <w:sz w:val="24"/>
          <w:szCs w:val="24"/>
        </w:rPr>
        <w:tab/>
      </w:r>
      <w:r w:rsidR="00145A17" w:rsidRPr="00550C14">
        <w:rPr>
          <w:rFonts w:cstheme="minorHAnsi"/>
          <w:sz w:val="24"/>
          <w:szCs w:val="24"/>
        </w:rPr>
        <w:t xml:space="preserve">Ombudsman and has obligations under the Freedom of Information Act 2000 </w:t>
      </w:r>
      <w:r w:rsidR="00FC2811" w:rsidRPr="00550C14">
        <w:rPr>
          <w:rFonts w:cstheme="minorHAnsi"/>
          <w:sz w:val="24"/>
          <w:szCs w:val="24"/>
        </w:rPr>
        <w:t xml:space="preserve">(FOIA) </w:t>
      </w:r>
      <w:r w:rsidR="00145A17" w:rsidRPr="00550C14">
        <w:rPr>
          <w:rFonts w:cstheme="minorHAnsi"/>
          <w:sz w:val="24"/>
          <w:szCs w:val="24"/>
        </w:rPr>
        <w:t xml:space="preserve">and </w:t>
      </w:r>
      <w:r w:rsidR="00FF27DD">
        <w:rPr>
          <w:rFonts w:cstheme="minorHAnsi"/>
          <w:sz w:val="24"/>
          <w:szCs w:val="24"/>
        </w:rPr>
        <w:tab/>
      </w:r>
      <w:r w:rsidR="00145A17" w:rsidRPr="00550C14">
        <w:rPr>
          <w:rFonts w:cstheme="minorHAnsi"/>
          <w:sz w:val="24"/>
          <w:szCs w:val="24"/>
        </w:rPr>
        <w:t xml:space="preserve">the Environmental Information Regulations 2004. </w:t>
      </w:r>
      <w:r w:rsidR="00380025" w:rsidRPr="00550C14">
        <w:rPr>
          <w:rFonts w:cstheme="minorHAnsi"/>
          <w:sz w:val="24"/>
          <w:szCs w:val="24"/>
        </w:rPr>
        <w:t>You</w:t>
      </w:r>
      <w:r w:rsidR="00505386" w:rsidRPr="00550C14">
        <w:rPr>
          <w:rFonts w:cstheme="minorHAnsi"/>
          <w:sz w:val="24"/>
          <w:szCs w:val="24"/>
        </w:rPr>
        <w:t xml:space="preserve"> shall assist and cooperate with the </w:t>
      </w:r>
      <w:r w:rsidR="00FF27DD">
        <w:rPr>
          <w:rFonts w:cstheme="minorHAnsi"/>
          <w:sz w:val="24"/>
          <w:szCs w:val="24"/>
        </w:rPr>
        <w:tab/>
      </w:r>
      <w:r w:rsidR="00505386" w:rsidRPr="00550C14">
        <w:rPr>
          <w:rFonts w:cstheme="minorHAnsi"/>
          <w:sz w:val="24"/>
          <w:szCs w:val="24"/>
        </w:rPr>
        <w:t xml:space="preserve">Council free of charge to enable the Council to comply with these information disclosure </w:t>
      </w:r>
      <w:r w:rsidR="00FF27DD">
        <w:rPr>
          <w:rFonts w:cstheme="minorHAnsi"/>
          <w:sz w:val="24"/>
          <w:szCs w:val="24"/>
        </w:rPr>
        <w:tab/>
      </w:r>
      <w:r w:rsidR="00505386" w:rsidRPr="00550C14">
        <w:rPr>
          <w:rFonts w:cstheme="minorHAnsi"/>
          <w:sz w:val="24"/>
          <w:szCs w:val="24"/>
        </w:rPr>
        <w:t xml:space="preserve">requirements as </w:t>
      </w:r>
      <w:r w:rsidR="00145A17" w:rsidRPr="00550C14">
        <w:rPr>
          <w:rFonts w:cstheme="minorHAnsi"/>
          <w:sz w:val="24"/>
          <w:szCs w:val="24"/>
        </w:rPr>
        <w:t xml:space="preserve">necessary (including but not limited to providing requested </w:t>
      </w:r>
      <w:r w:rsidR="00FF27DD">
        <w:rPr>
          <w:rFonts w:cstheme="minorHAnsi"/>
          <w:sz w:val="24"/>
          <w:szCs w:val="24"/>
        </w:rPr>
        <w:tab/>
      </w:r>
      <w:r w:rsidR="00145A17" w:rsidRPr="00550C14">
        <w:rPr>
          <w:rFonts w:cstheme="minorHAnsi"/>
          <w:sz w:val="24"/>
          <w:szCs w:val="24"/>
        </w:rPr>
        <w:t xml:space="preserve">documentation and making staff available to be interviewed) to allow the Council to meet </w:t>
      </w:r>
      <w:r w:rsidR="00FF27DD">
        <w:rPr>
          <w:rFonts w:cstheme="minorHAnsi"/>
          <w:sz w:val="24"/>
          <w:szCs w:val="24"/>
        </w:rPr>
        <w:tab/>
      </w:r>
      <w:r w:rsidR="00145A17" w:rsidRPr="00550C14">
        <w:rPr>
          <w:rFonts w:cstheme="minorHAnsi"/>
          <w:sz w:val="24"/>
          <w:szCs w:val="24"/>
        </w:rPr>
        <w:t>its legal obligations.</w:t>
      </w:r>
    </w:p>
    <w:p w14:paraId="71309EDC" w14:textId="77777777" w:rsidR="001C65D9" w:rsidRDefault="001C65D9" w:rsidP="00FF27DD">
      <w:pPr>
        <w:pStyle w:val="ListParagraph"/>
        <w:ind w:left="0"/>
        <w:contextualSpacing w:val="0"/>
        <w:rPr>
          <w:rFonts w:cstheme="minorHAnsi"/>
          <w:sz w:val="24"/>
          <w:szCs w:val="24"/>
        </w:rPr>
      </w:pPr>
    </w:p>
    <w:p w14:paraId="1C194D2D" w14:textId="04442F7B" w:rsidR="00E25C63" w:rsidRDefault="000E0055" w:rsidP="001C65D9">
      <w:pPr>
        <w:pStyle w:val="ListParagraph"/>
        <w:ind w:left="0"/>
        <w:contextualSpacing w:val="0"/>
        <w:rPr>
          <w:rFonts w:cstheme="minorHAnsi"/>
          <w:sz w:val="24"/>
          <w:szCs w:val="24"/>
        </w:rPr>
      </w:pPr>
      <w:r>
        <w:rPr>
          <w:rFonts w:cstheme="minorHAnsi"/>
          <w:sz w:val="24"/>
          <w:szCs w:val="24"/>
        </w:rPr>
        <w:t>3</w:t>
      </w:r>
      <w:r w:rsidR="00D31824">
        <w:rPr>
          <w:rFonts w:cstheme="minorHAnsi"/>
          <w:sz w:val="24"/>
          <w:szCs w:val="24"/>
        </w:rPr>
        <w:t>4</w:t>
      </w:r>
      <w:r w:rsidR="001C65D9">
        <w:rPr>
          <w:rFonts w:cstheme="minorHAnsi"/>
          <w:sz w:val="24"/>
          <w:szCs w:val="24"/>
        </w:rPr>
        <w:t>.2</w:t>
      </w:r>
      <w:r w:rsidR="001C65D9">
        <w:rPr>
          <w:rFonts w:cstheme="minorHAnsi"/>
          <w:sz w:val="24"/>
          <w:szCs w:val="24"/>
        </w:rPr>
        <w:tab/>
      </w:r>
      <w:r w:rsidR="00505386" w:rsidRPr="00550C14">
        <w:rPr>
          <w:rFonts w:cstheme="minorHAnsi"/>
          <w:sz w:val="24"/>
          <w:szCs w:val="24"/>
        </w:rPr>
        <w:t xml:space="preserve">You acknowledge that the Council may, acting in accordance with the Secretary of State for </w:t>
      </w:r>
      <w:r w:rsidR="001C65D9">
        <w:rPr>
          <w:rFonts w:cstheme="minorHAnsi"/>
          <w:sz w:val="24"/>
          <w:szCs w:val="24"/>
        </w:rPr>
        <w:tab/>
      </w:r>
      <w:r w:rsidR="00505386" w:rsidRPr="00550C14">
        <w:rPr>
          <w:rFonts w:cstheme="minorHAnsi"/>
          <w:sz w:val="24"/>
          <w:szCs w:val="24"/>
        </w:rPr>
        <w:t xml:space="preserve">Constitutional Affairs’ Code of Practice on the discharge of public authorities’ functions </w:t>
      </w:r>
      <w:r w:rsidR="001C65D9">
        <w:rPr>
          <w:rFonts w:cstheme="minorHAnsi"/>
          <w:sz w:val="24"/>
          <w:szCs w:val="24"/>
        </w:rPr>
        <w:tab/>
      </w:r>
      <w:r w:rsidR="00505386" w:rsidRPr="00550C14">
        <w:rPr>
          <w:rFonts w:cstheme="minorHAnsi"/>
          <w:sz w:val="24"/>
          <w:szCs w:val="24"/>
        </w:rPr>
        <w:t>under Part 1 of the FOIA, be obliged to disclose information:</w:t>
      </w:r>
    </w:p>
    <w:p w14:paraId="70A201F4" w14:textId="77777777" w:rsidR="00C16874" w:rsidRDefault="00C16874" w:rsidP="001C65D9">
      <w:pPr>
        <w:pStyle w:val="ListParagraph"/>
        <w:ind w:left="0"/>
        <w:contextualSpacing w:val="0"/>
        <w:rPr>
          <w:rFonts w:cstheme="minorHAnsi"/>
          <w:sz w:val="24"/>
          <w:szCs w:val="24"/>
        </w:rPr>
      </w:pPr>
    </w:p>
    <w:p w14:paraId="11B26CED" w14:textId="566ACEE7" w:rsidR="00E25C63" w:rsidRDefault="00C16874" w:rsidP="00C16874">
      <w:pPr>
        <w:pStyle w:val="ListParagraph"/>
        <w:ind w:left="0"/>
        <w:contextualSpacing w:val="0"/>
        <w:rPr>
          <w:rFonts w:cstheme="minorHAnsi"/>
          <w:sz w:val="24"/>
          <w:szCs w:val="24"/>
        </w:rPr>
      </w:pPr>
      <w:r>
        <w:rPr>
          <w:rFonts w:cstheme="minorHAnsi"/>
          <w:sz w:val="24"/>
          <w:szCs w:val="24"/>
        </w:rPr>
        <w:tab/>
      </w:r>
      <w:r w:rsidR="000E0055">
        <w:rPr>
          <w:rFonts w:cstheme="minorHAnsi"/>
          <w:sz w:val="24"/>
          <w:szCs w:val="24"/>
        </w:rPr>
        <w:t>3</w:t>
      </w:r>
      <w:r w:rsidR="00D31824">
        <w:rPr>
          <w:rFonts w:cstheme="minorHAnsi"/>
          <w:sz w:val="24"/>
          <w:szCs w:val="24"/>
        </w:rPr>
        <w:t>4</w:t>
      </w:r>
      <w:r>
        <w:rPr>
          <w:rFonts w:cstheme="minorHAnsi"/>
          <w:sz w:val="24"/>
          <w:szCs w:val="24"/>
        </w:rPr>
        <w:t>.2.1</w:t>
      </w:r>
      <w:r>
        <w:rPr>
          <w:rFonts w:cstheme="minorHAnsi"/>
          <w:sz w:val="24"/>
          <w:szCs w:val="24"/>
        </w:rPr>
        <w:tab/>
      </w:r>
      <w:r>
        <w:rPr>
          <w:rFonts w:cstheme="minorHAnsi"/>
          <w:sz w:val="24"/>
          <w:szCs w:val="24"/>
        </w:rPr>
        <w:tab/>
      </w:r>
      <w:r w:rsidR="00505386" w:rsidRPr="00550C14">
        <w:rPr>
          <w:rFonts w:cstheme="minorHAnsi"/>
          <w:sz w:val="24"/>
          <w:szCs w:val="24"/>
        </w:rPr>
        <w:t>without consulting with You, or</w:t>
      </w:r>
    </w:p>
    <w:p w14:paraId="18CC10E5" w14:textId="77777777" w:rsidR="00C16874" w:rsidRDefault="00C16874" w:rsidP="00C16874">
      <w:pPr>
        <w:pStyle w:val="ListParagraph"/>
        <w:ind w:left="0"/>
        <w:contextualSpacing w:val="0"/>
        <w:rPr>
          <w:rFonts w:cstheme="minorHAnsi"/>
          <w:sz w:val="24"/>
          <w:szCs w:val="24"/>
        </w:rPr>
      </w:pPr>
    </w:p>
    <w:p w14:paraId="4C446D1D" w14:textId="6BD04AFC" w:rsidR="007841CD" w:rsidRDefault="00C16874" w:rsidP="00C16874">
      <w:pPr>
        <w:pStyle w:val="ListParagraph"/>
        <w:ind w:left="0"/>
        <w:contextualSpacing w:val="0"/>
        <w:rPr>
          <w:rFonts w:cstheme="minorHAnsi"/>
          <w:sz w:val="24"/>
          <w:szCs w:val="24"/>
        </w:rPr>
      </w:pPr>
      <w:r>
        <w:rPr>
          <w:rFonts w:cstheme="minorHAnsi"/>
          <w:sz w:val="24"/>
          <w:szCs w:val="24"/>
        </w:rPr>
        <w:tab/>
      </w:r>
      <w:r w:rsidR="000E0055">
        <w:rPr>
          <w:rFonts w:cstheme="minorHAnsi"/>
          <w:sz w:val="24"/>
          <w:szCs w:val="24"/>
        </w:rPr>
        <w:t>3</w:t>
      </w:r>
      <w:r w:rsidR="00D31824">
        <w:rPr>
          <w:rFonts w:cstheme="minorHAnsi"/>
          <w:sz w:val="24"/>
          <w:szCs w:val="24"/>
        </w:rPr>
        <w:t>4</w:t>
      </w:r>
      <w:r>
        <w:rPr>
          <w:rFonts w:cstheme="minorHAnsi"/>
          <w:sz w:val="24"/>
          <w:szCs w:val="24"/>
        </w:rPr>
        <w:t>.2.2</w:t>
      </w:r>
      <w:r>
        <w:rPr>
          <w:rFonts w:cstheme="minorHAnsi"/>
          <w:sz w:val="24"/>
          <w:szCs w:val="24"/>
        </w:rPr>
        <w:tab/>
      </w:r>
      <w:r>
        <w:rPr>
          <w:rFonts w:cstheme="minorHAnsi"/>
          <w:sz w:val="24"/>
          <w:szCs w:val="24"/>
        </w:rPr>
        <w:tab/>
      </w:r>
      <w:r w:rsidR="00505386" w:rsidRPr="00550C14">
        <w:rPr>
          <w:rFonts w:cstheme="minorHAnsi"/>
          <w:sz w:val="24"/>
          <w:szCs w:val="24"/>
        </w:rPr>
        <w:t xml:space="preserve">following consultation with You and having taken </w:t>
      </w:r>
      <w:r w:rsidR="0014560B" w:rsidRPr="00550C14">
        <w:rPr>
          <w:rFonts w:cstheme="minorHAnsi"/>
          <w:sz w:val="24"/>
          <w:szCs w:val="24"/>
        </w:rPr>
        <w:t>Y</w:t>
      </w:r>
      <w:r w:rsidR="00505386" w:rsidRPr="00550C14">
        <w:rPr>
          <w:rFonts w:cstheme="minorHAnsi"/>
          <w:sz w:val="24"/>
          <w:szCs w:val="24"/>
        </w:rPr>
        <w:t>our views into account.</w:t>
      </w:r>
    </w:p>
    <w:p w14:paraId="634A5F98" w14:textId="77777777" w:rsidR="00C16874" w:rsidRDefault="00C16874" w:rsidP="00C16874">
      <w:pPr>
        <w:pStyle w:val="ListParagraph"/>
        <w:ind w:left="0"/>
        <w:contextualSpacing w:val="0"/>
        <w:rPr>
          <w:rFonts w:cstheme="minorHAnsi"/>
          <w:sz w:val="24"/>
          <w:szCs w:val="24"/>
        </w:rPr>
      </w:pPr>
    </w:p>
    <w:p w14:paraId="0225C5D4" w14:textId="25BECAD8" w:rsidR="00C16874" w:rsidRPr="00C16874" w:rsidRDefault="00C16874" w:rsidP="00C16874">
      <w:pPr>
        <w:pStyle w:val="ListParagraph"/>
        <w:ind w:left="0"/>
        <w:contextualSpacing w:val="0"/>
        <w:rPr>
          <w:rFonts w:cstheme="minorHAnsi"/>
          <w:b/>
          <w:bCs/>
          <w:sz w:val="24"/>
          <w:szCs w:val="24"/>
        </w:rPr>
      </w:pPr>
      <w:r w:rsidRPr="00C16874">
        <w:rPr>
          <w:rFonts w:cstheme="minorHAnsi"/>
          <w:b/>
          <w:bCs/>
          <w:sz w:val="24"/>
          <w:szCs w:val="24"/>
        </w:rPr>
        <w:t>3</w:t>
      </w:r>
      <w:r w:rsidR="00D31824">
        <w:rPr>
          <w:rFonts w:cstheme="minorHAnsi"/>
          <w:b/>
          <w:bCs/>
          <w:sz w:val="24"/>
          <w:szCs w:val="24"/>
        </w:rPr>
        <w:t>5</w:t>
      </w:r>
      <w:r w:rsidRPr="00C16874">
        <w:rPr>
          <w:rFonts w:cstheme="minorHAnsi"/>
          <w:b/>
          <w:bCs/>
          <w:sz w:val="24"/>
          <w:szCs w:val="24"/>
        </w:rPr>
        <w:t xml:space="preserve">. </w:t>
      </w:r>
      <w:r w:rsidRPr="00C16874">
        <w:rPr>
          <w:rFonts w:cstheme="minorHAnsi"/>
          <w:b/>
          <w:bCs/>
          <w:sz w:val="24"/>
          <w:szCs w:val="24"/>
        </w:rPr>
        <w:tab/>
        <w:t>SUSTAINABILITY</w:t>
      </w:r>
    </w:p>
    <w:p w14:paraId="46807112" w14:textId="77777777" w:rsidR="00C16874" w:rsidRDefault="00C16874" w:rsidP="00C16874">
      <w:pPr>
        <w:pStyle w:val="ListParagraph"/>
        <w:ind w:left="0"/>
        <w:contextualSpacing w:val="0"/>
        <w:rPr>
          <w:rFonts w:cstheme="minorHAnsi"/>
          <w:sz w:val="24"/>
          <w:szCs w:val="24"/>
        </w:rPr>
      </w:pPr>
    </w:p>
    <w:p w14:paraId="216FF84B" w14:textId="63B94666" w:rsidR="00145A17" w:rsidRDefault="00C16874" w:rsidP="00C16874">
      <w:pPr>
        <w:pStyle w:val="ListParagraph"/>
        <w:ind w:left="0"/>
        <w:contextualSpacing w:val="0"/>
        <w:rPr>
          <w:rFonts w:cstheme="minorHAnsi"/>
          <w:sz w:val="24"/>
          <w:szCs w:val="24"/>
        </w:rPr>
      </w:pPr>
      <w:r>
        <w:rPr>
          <w:rFonts w:cstheme="minorHAnsi"/>
          <w:sz w:val="24"/>
          <w:szCs w:val="24"/>
        </w:rPr>
        <w:t>3</w:t>
      </w:r>
      <w:r w:rsidR="00D31824">
        <w:rPr>
          <w:rFonts w:cstheme="minorHAnsi"/>
          <w:sz w:val="24"/>
          <w:szCs w:val="24"/>
        </w:rPr>
        <w:t>5</w:t>
      </w:r>
      <w:r>
        <w:rPr>
          <w:rFonts w:cstheme="minorHAnsi"/>
          <w:sz w:val="24"/>
          <w:szCs w:val="24"/>
        </w:rPr>
        <w:t>.1</w:t>
      </w:r>
      <w:r>
        <w:rPr>
          <w:rFonts w:cstheme="minorHAnsi"/>
          <w:sz w:val="24"/>
          <w:szCs w:val="24"/>
        </w:rPr>
        <w:tab/>
      </w:r>
      <w:r w:rsidR="009E0942" w:rsidRPr="00550C14">
        <w:rPr>
          <w:rFonts w:cstheme="minorHAnsi"/>
          <w:sz w:val="24"/>
          <w:szCs w:val="24"/>
        </w:rPr>
        <w:t xml:space="preserve">In the performance of the </w:t>
      </w:r>
      <w:r w:rsidR="001C5C62" w:rsidRPr="00550C14">
        <w:rPr>
          <w:rFonts w:cstheme="minorHAnsi"/>
          <w:sz w:val="24"/>
          <w:szCs w:val="24"/>
        </w:rPr>
        <w:t>Contract,</w:t>
      </w:r>
      <w:r w:rsidR="00145A17" w:rsidRPr="00550C14">
        <w:rPr>
          <w:rFonts w:cstheme="minorHAnsi"/>
          <w:sz w:val="24"/>
          <w:szCs w:val="24"/>
        </w:rPr>
        <w:t xml:space="preserve"> </w:t>
      </w:r>
      <w:r w:rsidR="009E0942" w:rsidRPr="00550C14">
        <w:rPr>
          <w:rFonts w:cstheme="minorHAnsi"/>
          <w:sz w:val="24"/>
          <w:szCs w:val="24"/>
        </w:rPr>
        <w:t xml:space="preserve">You will </w:t>
      </w:r>
      <w:r w:rsidR="00145A17" w:rsidRPr="00550C14">
        <w:rPr>
          <w:rFonts w:cstheme="minorHAnsi"/>
          <w:sz w:val="24"/>
          <w:szCs w:val="24"/>
        </w:rPr>
        <w:t>tak</w:t>
      </w:r>
      <w:r w:rsidR="009E0942" w:rsidRPr="00550C14">
        <w:rPr>
          <w:rFonts w:cstheme="minorHAnsi"/>
          <w:sz w:val="24"/>
          <w:szCs w:val="24"/>
        </w:rPr>
        <w:t>e</w:t>
      </w:r>
      <w:r w:rsidR="00145A17" w:rsidRPr="00550C14">
        <w:rPr>
          <w:rFonts w:cstheme="minorHAnsi"/>
          <w:sz w:val="24"/>
          <w:szCs w:val="24"/>
        </w:rPr>
        <w:t xml:space="preserve"> into account the Council’s responsibilities </w:t>
      </w:r>
      <w:r>
        <w:rPr>
          <w:rFonts w:cstheme="minorHAnsi"/>
          <w:sz w:val="24"/>
          <w:szCs w:val="24"/>
        </w:rPr>
        <w:tab/>
      </w:r>
      <w:r w:rsidR="009E0942" w:rsidRPr="00550C14">
        <w:rPr>
          <w:rFonts w:cstheme="minorHAnsi"/>
          <w:sz w:val="24"/>
          <w:szCs w:val="24"/>
        </w:rPr>
        <w:t>to minimise</w:t>
      </w:r>
      <w:r w:rsidR="00145A17" w:rsidRPr="00550C14">
        <w:rPr>
          <w:rFonts w:cstheme="minorHAnsi"/>
          <w:sz w:val="24"/>
          <w:szCs w:val="24"/>
        </w:rPr>
        <w:t xml:space="preserve"> </w:t>
      </w:r>
      <w:r w:rsidR="009E0942" w:rsidRPr="00550C14">
        <w:rPr>
          <w:rFonts w:cstheme="minorHAnsi"/>
          <w:sz w:val="24"/>
          <w:szCs w:val="24"/>
        </w:rPr>
        <w:t>any adverse</w:t>
      </w:r>
      <w:r w:rsidR="00145A17" w:rsidRPr="00550C14">
        <w:rPr>
          <w:rFonts w:cstheme="minorHAnsi"/>
          <w:sz w:val="24"/>
          <w:szCs w:val="24"/>
        </w:rPr>
        <w:t xml:space="preserve"> environmental impact </w:t>
      </w:r>
      <w:r w:rsidR="009E0942" w:rsidRPr="00550C14">
        <w:rPr>
          <w:rFonts w:cstheme="minorHAnsi"/>
          <w:sz w:val="24"/>
          <w:szCs w:val="24"/>
        </w:rPr>
        <w:t>generated by</w:t>
      </w:r>
      <w:r w:rsidR="00145A17" w:rsidRPr="00550C14">
        <w:rPr>
          <w:rFonts w:cstheme="minorHAnsi"/>
          <w:sz w:val="24"/>
          <w:szCs w:val="24"/>
        </w:rPr>
        <w:t xml:space="preserve"> </w:t>
      </w:r>
      <w:r w:rsidR="007F6818" w:rsidRPr="00550C14">
        <w:rPr>
          <w:rFonts w:cstheme="minorHAnsi"/>
          <w:sz w:val="24"/>
          <w:szCs w:val="24"/>
        </w:rPr>
        <w:t>its direct or indirect activity</w:t>
      </w:r>
      <w:r w:rsidR="00145A17" w:rsidRPr="00550C14">
        <w:rPr>
          <w:rFonts w:cstheme="minorHAnsi"/>
          <w:sz w:val="24"/>
          <w:szCs w:val="24"/>
        </w:rPr>
        <w:t xml:space="preserve">, </w:t>
      </w:r>
      <w:r>
        <w:rPr>
          <w:rFonts w:cstheme="minorHAnsi"/>
          <w:sz w:val="24"/>
          <w:szCs w:val="24"/>
        </w:rPr>
        <w:tab/>
      </w:r>
      <w:r w:rsidR="00145A17" w:rsidRPr="00550C14">
        <w:rPr>
          <w:rFonts w:cstheme="minorHAnsi"/>
          <w:sz w:val="24"/>
          <w:szCs w:val="24"/>
        </w:rPr>
        <w:t>in</w:t>
      </w:r>
      <w:r w:rsidR="009E0942" w:rsidRPr="00550C14">
        <w:rPr>
          <w:rFonts w:cstheme="minorHAnsi"/>
          <w:sz w:val="24"/>
          <w:szCs w:val="24"/>
        </w:rPr>
        <w:t>cluding</w:t>
      </w:r>
      <w:r w:rsidR="00145A17" w:rsidRPr="00550C14">
        <w:rPr>
          <w:rFonts w:cstheme="minorHAnsi"/>
          <w:sz w:val="24"/>
          <w:szCs w:val="24"/>
        </w:rPr>
        <w:t xml:space="preserve"> sustainability, equality, diversity and other social implications. </w:t>
      </w:r>
    </w:p>
    <w:p w14:paraId="05414C6A" w14:textId="77777777" w:rsidR="00C16874" w:rsidRPr="00C16874" w:rsidRDefault="00C16874" w:rsidP="00C16874">
      <w:pPr>
        <w:pStyle w:val="ListParagraph"/>
        <w:ind w:left="0"/>
        <w:contextualSpacing w:val="0"/>
        <w:rPr>
          <w:rFonts w:cstheme="minorHAnsi"/>
          <w:b/>
          <w:bCs/>
          <w:sz w:val="24"/>
          <w:szCs w:val="24"/>
        </w:rPr>
      </w:pPr>
    </w:p>
    <w:p w14:paraId="3E410921" w14:textId="7079D448" w:rsidR="00C16874" w:rsidRPr="00C16874" w:rsidRDefault="00C16874" w:rsidP="00C16874">
      <w:pPr>
        <w:pStyle w:val="ListParagraph"/>
        <w:ind w:left="0"/>
        <w:contextualSpacing w:val="0"/>
        <w:rPr>
          <w:rFonts w:cstheme="minorHAnsi"/>
          <w:b/>
          <w:bCs/>
          <w:sz w:val="24"/>
          <w:szCs w:val="24"/>
        </w:rPr>
      </w:pPr>
      <w:r w:rsidRPr="00C16874">
        <w:rPr>
          <w:rFonts w:cstheme="minorHAnsi"/>
          <w:b/>
          <w:bCs/>
          <w:sz w:val="24"/>
          <w:szCs w:val="24"/>
        </w:rPr>
        <w:t>3</w:t>
      </w:r>
      <w:r w:rsidR="00D31824">
        <w:rPr>
          <w:rFonts w:cstheme="minorHAnsi"/>
          <w:b/>
          <w:bCs/>
          <w:sz w:val="24"/>
          <w:szCs w:val="24"/>
        </w:rPr>
        <w:t>6</w:t>
      </w:r>
      <w:r w:rsidRPr="00C16874">
        <w:rPr>
          <w:rFonts w:cstheme="minorHAnsi"/>
          <w:b/>
          <w:bCs/>
          <w:sz w:val="24"/>
          <w:szCs w:val="24"/>
        </w:rPr>
        <w:t>.</w:t>
      </w:r>
      <w:r w:rsidRPr="00C16874">
        <w:rPr>
          <w:rFonts w:cstheme="minorHAnsi"/>
          <w:b/>
          <w:bCs/>
          <w:sz w:val="24"/>
          <w:szCs w:val="24"/>
        </w:rPr>
        <w:tab/>
        <w:t>ORGANISATIONAL CHANGE</w:t>
      </w:r>
    </w:p>
    <w:p w14:paraId="22E08F74" w14:textId="77777777" w:rsidR="00C16874" w:rsidRDefault="00C16874" w:rsidP="00C16874">
      <w:pPr>
        <w:pStyle w:val="ListParagraph"/>
        <w:ind w:left="0"/>
        <w:contextualSpacing w:val="0"/>
        <w:rPr>
          <w:rFonts w:cstheme="minorHAnsi"/>
          <w:sz w:val="24"/>
          <w:szCs w:val="24"/>
        </w:rPr>
      </w:pPr>
    </w:p>
    <w:p w14:paraId="0C90F61B" w14:textId="68E085FD" w:rsidR="00215E3B" w:rsidRDefault="00C16874" w:rsidP="00C16874">
      <w:pPr>
        <w:pStyle w:val="ListParagraph"/>
        <w:ind w:left="0"/>
        <w:contextualSpacing w:val="0"/>
        <w:rPr>
          <w:rFonts w:cstheme="minorHAnsi"/>
          <w:sz w:val="24"/>
          <w:szCs w:val="24"/>
        </w:rPr>
      </w:pPr>
      <w:r>
        <w:rPr>
          <w:rFonts w:cstheme="minorHAnsi"/>
          <w:sz w:val="24"/>
          <w:szCs w:val="24"/>
        </w:rPr>
        <w:t>3</w:t>
      </w:r>
      <w:r w:rsidR="00D31824">
        <w:rPr>
          <w:rFonts w:cstheme="minorHAnsi"/>
          <w:sz w:val="24"/>
          <w:szCs w:val="24"/>
        </w:rPr>
        <w:t>6</w:t>
      </w:r>
      <w:r>
        <w:rPr>
          <w:rFonts w:cstheme="minorHAnsi"/>
          <w:sz w:val="24"/>
          <w:szCs w:val="24"/>
        </w:rPr>
        <w:t>.1</w:t>
      </w:r>
      <w:r>
        <w:rPr>
          <w:rFonts w:cstheme="minorHAnsi"/>
          <w:sz w:val="24"/>
          <w:szCs w:val="24"/>
        </w:rPr>
        <w:tab/>
      </w:r>
      <w:r w:rsidR="00CC0A53" w:rsidRPr="00C16874">
        <w:rPr>
          <w:rFonts w:cstheme="minorHAnsi"/>
          <w:sz w:val="24"/>
          <w:szCs w:val="24"/>
        </w:rPr>
        <w:t xml:space="preserve">The </w:t>
      </w:r>
      <w:r w:rsidR="00BF16FC" w:rsidRPr="00C16874">
        <w:rPr>
          <w:rFonts w:cstheme="minorHAnsi"/>
          <w:sz w:val="24"/>
          <w:szCs w:val="24"/>
        </w:rPr>
        <w:t>P</w:t>
      </w:r>
      <w:r w:rsidR="00CC0A53" w:rsidRPr="00C16874">
        <w:rPr>
          <w:rFonts w:cstheme="minorHAnsi"/>
          <w:sz w:val="24"/>
          <w:szCs w:val="24"/>
        </w:rPr>
        <w:t xml:space="preserve">arties acknowledge that during the </w:t>
      </w:r>
      <w:r w:rsidR="00042E05" w:rsidRPr="00C16874">
        <w:rPr>
          <w:rFonts w:cstheme="minorHAnsi"/>
          <w:sz w:val="24"/>
          <w:szCs w:val="24"/>
        </w:rPr>
        <w:t>T</w:t>
      </w:r>
      <w:r w:rsidR="00CC0A53" w:rsidRPr="00C16874">
        <w:rPr>
          <w:rFonts w:cstheme="minorHAnsi"/>
          <w:sz w:val="24"/>
          <w:szCs w:val="24"/>
        </w:rPr>
        <w:t xml:space="preserve">erm the Council may be subject to administrative </w:t>
      </w:r>
      <w:r>
        <w:rPr>
          <w:rFonts w:cstheme="minorHAnsi"/>
          <w:sz w:val="24"/>
          <w:szCs w:val="24"/>
        </w:rPr>
        <w:tab/>
      </w:r>
      <w:r w:rsidR="00CC0A53" w:rsidRPr="00C16874">
        <w:rPr>
          <w:rFonts w:cstheme="minorHAnsi"/>
          <w:sz w:val="24"/>
          <w:szCs w:val="24"/>
        </w:rPr>
        <w:t xml:space="preserve">changes </w:t>
      </w:r>
      <w:r>
        <w:rPr>
          <w:rFonts w:cstheme="minorHAnsi"/>
          <w:sz w:val="24"/>
          <w:szCs w:val="24"/>
        </w:rPr>
        <w:t xml:space="preserve">as a result of Local Government Reorganisation, </w:t>
      </w:r>
      <w:r w:rsidR="00CC0A53" w:rsidRPr="00C16874">
        <w:rPr>
          <w:rFonts w:cstheme="minorHAnsi"/>
          <w:sz w:val="24"/>
          <w:szCs w:val="24"/>
        </w:rPr>
        <w:t xml:space="preserve">and the need may arise to </w:t>
      </w:r>
      <w:r>
        <w:rPr>
          <w:rFonts w:cstheme="minorHAnsi"/>
          <w:sz w:val="24"/>
          <w:szCs w:val="24"/>
        </w:rPr>
        <w:tab/>
      </w:r>
      <w:r w:rsidR="00CC0A53" w:rsidRPr="00C16874">
        <w:rPr>
          <w:rFonts w:cstheme="minorHAnsi"/>
          <w:sz w:val="24"/>
          <w:szCs w:val="24"/>
        </w:rPr>
        <w:t xml:space="preserve">terminate this </w:t>
      </w:r>
      <w:r w:rsidR="00B92CEA" w:rsidRPr="00C16874">
        <w:rPr>
          <w:rFonts w:cstheme="minorHAnsi"/>
          <w:sz w:val="24"/>
          <w:szCs w:val="24"/>
        </w:rPr>
        <w:t>Contract</w:t>
      </w:r>
      <w:r w:rsidR="00CC0A53" w:rsidRPr="00C16874">
        <w:rPr>
          <w:rFonts w:cstheme="minorHAnsi"/>
          <w:sz w:val="24"/>
          <w:szCs w:val="24"/>
        </w:rPr>
        <w:t xml:space="preserve"> and/or seek its </w:t>
      </w:r>
      <w:r w:rsidR="00AB2DA3" w:rsidRPr="00C16874">
        <w:rPr>
          <w:rFonts w:cstheme="minorHAnsi"/>
          <w:sz w:val="24"/>
          <w:szCs w:val="24"/>
        </w:rPr>
        <w:t xml:space="preserve">novation or </w:t>
      </w:r>
      <w:r>
        <w:rPr>
          <w:rFonts w:cstheme="minorHAnsi"/>
          <w:sz w:val="24"/>
          <w:szCs w:val="24"/>
        </w:rPr>
        <w:tab/>
      </w:r>
      <w:r w:rsidR="00CC0A53" w:rsidRPr="00C16874">
        <w:rPr>
          <w:rFonts w:cstheme="minorHAnsi"/>
          <w:sz w:val="24"/>
          <w:szCs w:val="24"/>
        </w:rPr>
        <w:t xml:space="preserve">potential variation with any successor </w:t>
      </w:r>
      <w:r>
        <w:rPr>
          <w:rFonts w:cstheme="minorHAnsi"/>
          <w:sz w:val="24"/>
          <w:szCs w:val="24"/>
        </w:rPr>
        <w:tab/>
      </w:r>
      <w:r w:rsidR="00CC0A53" w:rsidRPr="00C16874">
        <w:rPr>
          <w:rFonts w:cstheme="minorHAnsi"/>
          <w:sz w:val="24"/>
          <w:szCs w:val="24"/>
        </w:rPr>
        <w:t xml:space="preserve">or assign of the </w:t>
      </w:r>
      <w:r w:rsidR="00B92CEA" w:rsidRPr="00C16874">
        <w:rPr>
          <w:rFonts w:cstheme="minorHAnsi"/>
          <w:sz w:val="24"/>
          <w:szCs w:val="24"/>
        </w:rPr>
        <w:t>Council</w:t>
      </w:r>
      <w:r w:rsidR="00CC0A53" w:rsidRPr="00C16874">
        <w:rPr>
          <w:rFonts w:cstheme="minorHAnsi"/>
          <w:sz w:val="24"/>
          <w:szCs w:val="24"/>
        </w:rPr>
        <w:t xml:space="preserve">. </w:t>
      </w:r>
      <w:r w:rsidR="00755375" w:rsidRPr="00C16874">
        <w:rPr>
          <w:rFonts w:cstheme="minorHAnsi"/>
          <w:sz w:val="24"/>
          <w:szCs w:val="24"/>
        </w:rPr>
        <w:t xml:space="preserve">In these circumstances the Council will </w:t>
      </w:r>
      <w:r w:rsidR="00C622A0" w:rsidRPr="00C16874">
        <w:rPr>
          <w:rFonts w:cstheme="minorHAnsi"/>
          <w:sz w:val="24"/>
          <w:szCs w:val="24"/>
        </w:rPr>
        <w:t xml:space="preserve">give three </w:t>
      </w:r>
      <w:r w:rsidR="00E13372" w:rsidRPr="00C16874">
        <w:rPr>
          <w:rFonts w:cstheme="minorHAnsi"/>
          <w:sz w:val="24"/>
          <w:szCs w:val="24"/>
        </w:rPr>
        <w:t>months’ notice</w:t>
      </w:r>
      <w:r w:rsidR="00C622A0" w:rsidRPr="00C16874">
        <w:rPr>
          <w:rFonts w:cstheme="minorHAnsi"/>
          <w:sz w:val="24"/>
          <w:szCs w:val="24"/>
        </w:rPr>
        <w:t xml:space="preserve"> </w:t>
      </w:r>
      <w:r>
        <w:rPr>
          <w:rFonts w:cstheme="minorHAnsi"/>
          <w:sz w:val="24"/>
          <w:szCs w:val="24"/>
        </w:rPr>
        <w:tab/>
      </w:r>
      <w:r w:rsidR="00C622A0" w:rsidRPr="00C16874">
        <w:rPr>
          <w:rFonts w:cstheme="minorHAnsi"/>
          <w:sz w:val="24"/>
          <w:szCs w:val="24"/>
        </w:rPr>
        <w:t>to You.</w:t>
      </w:r>
      <w:r w:rsidR="00CC0A53" w:rsidRPr="00C16874">
        <w:rPr>
          <w:rFonts w:cstheme="minorHAnsi"/>
          <w:sz w:val="24"/>
          <w:szCs w:val="24"/>
        </w:rPr>
        <w:t xml:space="preserve"> </w:t>
      </w:r>
      <w:r w:rsidR="00F76341" w:rsidRPr="00C16874">
        <w:rPr>
          <w:rFonts w:cstheme="minorHAnsi"/>
          <w:sz w:val="24"/>
          <w:szCs w:val="24"/>
        </w:rPr>
        <w:t xml:space="preserve">This is in addition to the </w:t>
      </w:r>
      <w:r w:rsidR="002C6A9C" w:rsidRPr="00C16874">
        <w:rPr>
          <w:rFonts w:cstheme="minorHAnsi"/>
          <w:sz w:val="24"/>
          <w:szCs w:val="24"/>
        </w:rPr>
        <w:t>right</w:t>
      </w:r>
      <w:r w:rsidR="00E13372" w:rsidRPr="00C16874">
        <w:rPr>
          <w:rFonts w:cstheme="minorHAnsi"/>
          <w:sz w:val="24"/>
          <w:szCs w:val="24"/>
        </w:rPr>
        <w:t xml:space="preserve">s set out in clause </w:t>
      </w:r>
      <w:r w:rsidR="00393BE9" w:rsidRPr="00C16874">
        <w:rPr>
          <w:rFonts w:cstheme="minorHAnsi"/>
          <w:sz w:val="24"/>
          <w:szCs w:val="24"/>
        </w:rPr>
        <w:t>9</w:t>
      </w:r>
      <w:r w:rsidR="00E13372" w:rsidRPr="00C16874">
        <w:rPr>
          <w:rFonts w:cstheme="minorHAnsi"/>
          <w:sz w:val="24"/>
          <w:szCs w:val="24"/>
        </w:rPr>
        <w:t xml:space="preserve"> and t</w:t>
      </w:r>
      <w:r w:rsidR="00CC0A53" w:rsidRPr="00C16874">
        <w:rPr>
          <w:rFonts w:cstheme="minorHAnsi"/>
          <w:sz w:val="24"/>
          <w:szCs w:val="24"/>
        </w:rPr>
        <w:t xml:space="preserve">he </w:t>
      </w:r>
      <w:r w:rsidR="00B92CEA" w:rsidRPr="00C16874">
        <w:rPr>
          <w:rFonts w:cstheme="minorHAnsi"/>
          <w:sz w:val="24"/>
          <w:szCs w:val="24"/>
        </w:rPr>
        <w:t>Council</w:t>
      </w:r>
      <w:r w:rsidR="00CC0A53" w:rsidRPr="00C16874">
        <w:rPr>
          <w:rFonts w:cstheme="minorHAnsi"/>
          <w:sz w:val="24"/>
          <w:szCs w:val="24"/>
        </w:rPr>
        <w:t xml:space="preserve"> shall not be liable </w:t>
      </w:r>
      <w:r>
        <w:rPr>
          <w:rFonts w:cstheme="minorHAnsi"/>
          <w:sz w:val="24"/>
          <w:szCs w:val="24"/>
        </w:rPr>
        <w:tab/>
      </w:r>
      <w:r w:rsidR="00CC0A53" w:rsidRPr="00C16874">
        <w:rPr>
          <w:rFonts w:cstheme="minorHAnsi"/>
          <w:sz w:val="24"/>
          <w:szCs w:val="24"/>
        </w:rPr>
        <w:t xml:space="preserve">for any loss of any kind including, but not limited to, lost opportunity that may arise as a </w:t>
      </w:r>
      <w:r>
        <w:rPr>
          <w:rFonts w:cstheme="minorHAnsi"/>
          <w:sz w:val="24"/>
          <w:szCs w:val="24"/>
        </w:rPr>
        <w:tab/>
      </w:r>
      <w:r w:rsidR="00CC0A53" w:rsidRPr="00C16874">
        <w:rPr>
          <w:rFonts w:cstheme="minorHAnsi"/>
          <w:sz w:val="24"/>
          <w:szCs w:val="24"/>
        </w:rPr>
        <w:t>consequence of reorganisation.</w:t>
      </w:r>
    </w:p>
    <w:p w14:paraId="65BD0B99" w14:textId="77777777" w:rsidR="00795B8C" w:rsidRDefault="00795B8C" w:rsidP="00C16874">
      <w:pPr>
        <w:pStyle w:val="ListParagraph"/>
        <w:ind w:left="0"/>
        <w:contextualSpacing w:val="0"/>
        <w:rPr>
          <w:rFonts w:cstheme="minorHAnsi"/>
          <w:sz w:val="24"/>
          <w:szCs w:val="24"/>
        </w:rPr>
      </w:pPr>
    </w:p>
    <w:p w14:paraId="44238E0F" w14:textId="60CE38D1" w:rsidR="00795B8C" w:rsidRPr="00795B8C" w:rsidRDefault="00795B8C" w:rsidP="00795B8C">
      <w:pPr>
        <w:pStyle w:val="ListParagraph"/>
        <w:ind w:left="0"/>
        <w:contextualSpacing w:val="0"/>
        <w:rPr>
          <w:rFonts w:cstheme="minorHAnsi"/>
          <w:b/>
          <w:bCs/>
          <w:sz w:val="24"/>
          <w:szCs w:val="24"/>
        </w:rPr>
      </w:pPr>
      <w:r w:rsidRPr="00795B8C">
        <w:rPr>
          <w:rFonts w:cstheme="minorHAnsi"/>
          <w:b/>
          <w:bCs/>
          <w:sz w:val="24"/>
          <w:szCs w:val="24"/>
        </w:rPr>
        <w:t>3</w:t>
      </w:r>
      <w:r w:rsidR="00D31824">
        <w:rPr>
          <w:rFonts w:cstheme="minorHAnsi"/>
          <w:b/>
          <w:bCs/>
          <w:sz w:val="24"/>
          <w:szCs w:val="24"/>
        </w:rPr>
        <w:t>7</w:t>
      </w:r>
      <w:r w:rsidRPr="00795B8C">
        <w:rPr>
          <w:rFonts w:cstheme="minorHAnsi"/>
          <w:b/>
          <w:bCs/>
          <w:sz w:val="24"/>
          <w:szCs w:val="24"/>
        </w:rPr>
        <w:t>.</w:t>
      </w:r>
      <w:r w:rsidRPr="00795B8C">
        <w:rPr>
          <w:rFonts w:cstheme="minorHAnsi"/>
          <w:b/>
          <w:bCs/>
          <w:sz w:val="24"/>
          <w:szCs w:val="24"/>
        </w:rPr>
        <w:tab/>
        <w:t>BUSINESS CONTINUITY</w:t>
      </w:r>
    </w:p>
    <w:p w14:paraId="602CCE7E" w14:textId="77777777" w:rsidR="00795B8C" w:rsidRDefault="00795B8C" w:rsidP="00795B8C">
      <w:pPr>
        <w:pStyle w:val="ListParagraph"/>
        <w:ind w:left="0"/>
        <w:contextualSpacing w:val="0"/>
        <w:rPr>
          <w:rFonts w:cstheme="minorHAnsi"/>
          <w:sz w:val="24"/>
          <w:szCs w:val="24"/>
        </w:rPr>
      </w:pPr>
    </w:p>
    <w:p w14:paraId="5DCE6CAB" w14:textId="15ADFBC7" w:rsidR="00126F6C" w:rsidRDefault="00795B8C" w:rsidP="00795B8C">
      <w:pPr>
        <w:pStyle w:val="ListParagraph"/>
        <w:ind w:left="0"/>
        <w:contextualSpacing w:val="0"/>
        <w:rPr>
          <w:rFonts w:cstheme="minorHAnsi"/>
          <w:sz w:val="24"/>
          <w:szCs w:val="24"/>
        </w:rPr>
      </w:pPr>
      <w:r>
        <w:rPr>
          <w:rFonts w:cstheme="minorHAnsi"/>
          <w:sz w:val="24"/>
          <w:szCs w:val="24"/>
        </w:rPr>
        <w:t>3</w:t>
      </w:r>
      <w:r w:rsidR="00D31824">
        <w:rPr>
          <w:rFonts w:cstheme="minorHAnsi"/>
          <w:sz w:val="24"/>
          <w:szCs w:val="24"/>
        </w:rPr>
        <w:t>7</w:t>
      </w:r>
      <w:r>
        <w:rPr>
          <w:rFonts w:cstheme="minorHAnsi"/>
          <w:sz w:val="24"/>
          <w:szCs w:val="24"/>
        </w:rPr>
        <w:t>.1</w:t>
      </w:r>
      <w:r>
        <w:rPr>
          <w:rFonts w:cstheme="minorHAnsi"/>
          <w:sz w:val="24"/>
          <w:szCs w:val="24"/>
        </w:rPr>
        <w:tab/>
      </w:r>
      <w:r w:rsidR="00126F6C" w:rsidRPr="00550C14">
        <w:rPr>
          <w:rFonts w:cstheme="minorHAnsi"/>
          <w:sz w:val="24"/>
          <w:szCs w:val="24"/>
        </w:rPr>
        <w:t xml:space="preserve">You will maintain in place throughout the Term business continuity arrangements and will </w:t>
      </w:r>
      <w:r>
        <w:rPr>
          <w:rFonts w:cstheme="minorHAnsi"/>
          <w:sz w:val="24"/>
          <w:szCs w:val="24"/>
        </w:rPr>
        <w:tab/>
      </w:r>
      <w:r w:rsidR="00126F6C" w:rsidRPr="00550C14">
        <w:rPr>
          <w:rFonts w:cstheme="minorHAnsi"/>
          <w:sz w:val="24"/>
          <w:szCs w:val="24"/>
        </w:rPr>
        <w:t xml:space="preserve">review those arrangements at appropriate intervals and if </w:t>
      </w:r>
      <w:r w:rsidR="001C5C62" w:rsidRPr="00550C14">
        <w:rPr>
          <w:rFonts w:cstheme="minorHAnsi"/>
          <w:sz w:val="24"/>
          <w:szCs w:val="24"/>
        </w:rPr>
        <w:t>necessary,</w:t>
      </w:r>
      <w:r w:rsidR="00126F6C" w:rsidRPr="00550C14">
        <w:rPr>
          <w:rFonts w:cstheme="minorHAnsi"/>
          <w:sz w:val="24"/>
          <w:szCs w:val="24"/>
        </w:rPr>
        <w:t xml:space="preserve"> update them, so as to </w:t>
      </w:r>
      <w:r>
        <w:rPr>
          <w:rFonts w:cstheme="minorHAnsi"/>
          <w:sz w:val="24"/>
          <w:szCs w:val="24"/>
        </w:rPr>
        <w:tab/>
      </w:r>
      <w:r w:rsidR="00126F6C" w:rsidRPr="00550C14">
        <w:rPr>
          <w:rFonts w:cstheme="minorHAnsi"/>
          <w:sz w:val="24"/>
          <w:szCs w:val="24"/>
        </w:rPr>
        <w:t xml:space="preserve">ensure as far as reasonably practicable that in the event of unexpected circumstances, </w:t>
      </w:r>
      <w:r>
        <w:rPr>
          <w:rFonts w:cstheme="minorHAnsi"/>
          <w:sz w:val="24"/>
          <w:szCs w:val="24"/>
        </w:rPr>
        <w:tab/>
      </w:r>
      <w:r w:rsidR="00126F6C" w:rsidRPr="00550C14">
        <w:rPr>
          <w:rFonts w:cstheme="minorHAnsi"/>
          <w:sz w:val="24"/>
          <w:szCs w:val="24"/>
        </w:rPr>
        <w:t xml:space="preserve">either within or external to Your organisation, supply of the Services to the Council is </w:t>
      </w:r>
      <w:r>
        <w:rPr>
          <w:rFonts w:cstheme="minorHAnsi"/>
          <w:sz w:val="24"/>
          <w:szCs w:val="24"/>
        </w:rPr>
        <w:tab/>
      </w:r>
      <w:r w:rsidR="00126F6C" w:rsidRPr="00550C14">
        <w:rPr>
          <w:rFonts w:cstheme="minorHAnsi"/>
          <w:sz w:val="24"/>
          <w:szCs w:val="24"/>
        </w:rPr>
        <w:t>subject to a minimum of disruption.</w:t>
      </w:r>
    </w:p>
    <w:p w14:paraId="4416BAAB" w14:textId="77777777" w:rsidR="00795B8C" w:rsidRDefault="00795B8C" w:rsidP="00795B8C">
      <w:pPr>
        <w:pStyle w:val="ListParagraph"/>
        <w:ind w:left="0"/>
        <w:contextualSpacing w:val="0"/>
        <w:rPr>
          <w:rFonts w:cstheme="minorHAnsi"/>
          <w:sz w:val="24"/>
          <w:szCs w:val="24"/>
        </w:rPr>
      </w:pPr>
    </w:p>
    <w:p w14:paraId="21F3F32C" w14:textId="0851C393" w:rsidR="00B92CEA" w:rsidRPr="00795B8C" w:rsidRDefault="00795B8C" w:rsidP="00795B8C">
      <w:pPr>
        <w:pStyle w:val="ListParagraph"/>
        <w:ind w:left="0"/>
        <w:contextualSpacing w:val="0"/>
        <w:rPr>
          <w:rFonts w:cstheme="minorHAnsi"/>
          <w:b/>
          <w:bCs/>
          <w:sz w:val="24"/>
          <w:szCs w:val="24"/>
        </w:rPr>
      </w:pPr>
      <w:r w:rsidRPr="00795B8C">
        <w:rPr>
          <w:rFonts w:cstheme="minorHAnsi"/>
          <w:b/>
          <w:bCs/>
          <w:sz w:val="24"/>
          <w:szCs w:val="24"/>
        </w:rPr>
        <w:t>3</w:t>
      </w:r>
      <w:r w:rsidR="00D31824">
        <w:rPr>
          <w:rFonts w:cstheme="minorHAnsi"/>
          <w:b/>
          <w:bCs/>
          <w:sz w:val="24"/>
          <w:szCs w:val="24"/>
        </w:rPr>
        <w:t>8</w:t>
      </w:r>
      <w:r w:rsidRPr="00795B8C">
        <w:rPr>
          <w:rFonts w:cstheme="minorHAnsi"/>
          <w:b/>
          <w:bCs/>
          <w:sz w:val="24"/>
          <w:szCs w:val="24"/>
        </w:rPr>
        <w:t>.</w:t>
      </w:r>
      <w:r w:rsidRPr="00795B8C">
        <w:rPr>
          <w:rFonts w:cstheme="minorHAnsi"/>
          <w:b/>
          <w:bCs/>
          <w:sz w:val="24"/>
          <w:szCs w:val="24"/>
        </w:rPr>
        <w:tab/>
        <w:t>DATA PROTECTION</w:t>
      </w:r>
    </w:p>
    <w:p w14:paraId="2CD461CE" w14:textId="77777777" w:rsidR="00795B8C" w:rsidRDefault="00795B8C" w:rsidP="00795B8C">
      <w:pPr>
        <w:pStyle w:val="ListParagraph"/>
        <w:ind w:left="0"/>
        <w:contextualSpacing w:val="0"/>
        <w:rPr>
          <w:rFonts w:cstheme="minorHAnsi"/>
          <w:sz w:val="24"/>
          <w:szCs w:val="24"/>
        </w:rPr>
      </w:pPr>
    </w:p>
    <w:p w14:paraId="72903249" w14:textId="0E7C7A55" w:rsidR="00D07FAB" w:rsidRDefault="00795B8C" w:rsidP="00795B8C">
      <w:pPr>
        <w:pStyle w:val="ListParagraph"/>
        <w:ind w:left="0"/>
        <w:contextualSpacing w:val="0"/>
        <w:rPr>
          <w:rFonts w:cstheme="minorHAnsi"/>
          <w:sz w:val="24"/>
          <w:szCs w:val="24"/>
        </w:rPr>
      </w:pPr>
      <w:r>
        <w:rPr>
          <w:rFonts w:cstheme="minorHAnsi"/>
          <w:sz w:val="24"/>
          <w:szCs w:val="24"/>
        </w:rPr>
        <w:t>3</w:t>
      </w:r>
      <w:r w:rsidR="00D31824">
        <w:rPr>
          <w:rFonts w:cstheme="minorHAnsi"/>
          <w:sz w:val="24"/>
          <w:szCs w:val="24"/>
        </w:rPr>
        <w:t>8</w:t>
      </w:r>
      <w:r>
        <w:rPr>
          <w:rFonts w:cstheme="minorHAnsi"/>
          <w:sz w:val="24"/>
          <w:szCs w:val="24"/>
        </w:rPr>
        <w:t>.1</w:t>
      </w:r>
      <w:r>
        <w:rPr>
          <w:rFonts w:cstheme="minorHAnsi"/>
          <w:sz w:val="24"/>
          <w:szCs w:val="24"/>
        </w:rPr>
        <w:tab/>
      </w:r>
      <w:r w:rsidR="00986ABD" w:rsidRPr="00795B8C">
        <w:rPr>
          <w:rFonts w:cstheme="minorHAnsi"/>
          <w:sz w:val="24"/>
          <w:szCs w:val="24"/>
        </w:rPr>
        <w:t xml:space="preserve">Both </w:t>
      </w:r>
      <w:r w:rsidR="00D255A0" w:rsidRPr="00795B8C">
        <w:rPr>
          <w:rFonts w:cstheme="minorHAnsi"/>
          <w:sz w:val="24"/>
          <w:szCs w:val="24"/>
        </w:rPr>
        <w:t>P</w:t>
      </w:r>
      <w:r w:rsidR="00986ABD" w:rsidRPr="00795B8C">
        <w:rPr>
          <w:rFonts w:cstheme="minorHAnsi"/>
          <w:sz w:val="24"/>
          <w:szCs w:val="24"/>
        </w:rPr>
        <w:t>arties will comply with all applicable requirements of the Data Protection Legislation</w:t>
      </w:r>
      <w:r w:rsidR="00393AD3" w:rsidRPr="00795B8C">
        <w:rPr>
          <w:rFonts w:cstheme="minorHAnsi"/>
          <w:sz w:val="24"/>
          <w:szCs w:val="24"/>
        </w:rPr>
        <w:t xml:space="preserve"> </w:t>
      </w:r>
      <w:r>
        <w:rPr>
          <w:rFonts w:cstheme="minorHAnsi"/>
          <w:sz w:val="24"/>
          <w:szCs w:val="24"/>
        </w:rPr>
        <w:tab/>
      </w:r>
      <w:r w:rsidR="00393AD3" w:rsidRPr="00795B8C">
        <w:rPr>
          <w:rFonts w:cstheme="minorHAnsi"/>
          <w:sz w:val="24"/>
          <w:szCs w:val="24"/>
        </w:rPr>
        <w:t xml:space="preserve">and the </w:t>
      </w:r>
      <w:r w:rsidR="00F87162">
        <w:rPr>
          <w:rFonts w:cstheme="minorHAnsi"/>
          <w:sz w:val="24"/>
          <w:szCs w:val="24"/>
        </w:rPr>
        <w:t>controller to controller</w:t>
      </w:r>
      <w:r w:rsidR="00393AD3" w:rsidRPr="00795B8C">
        <w:rPr>
          <w:rFonts w:cstheme="minorHAnsi"/>
          <w:sz w:val="24"/>
          <w:szCs w:val="24"/>
        </w:rPr>
        <w:t xml:space="preserve"> clauses at Schedule </w:t>
      </w:r>
      <w:r w:rsidR="00094CC3" w:rsidRPr="00795B8C">
        <w:rPr>
          <w:rFonts w:cstheme="minorHAnsi"/>
          <w:sz w:val="24"/>
          <w:szCs w:val="24"/>
        </w:rPr>
        <w:t>4</w:t>
      </w:r>
      <w:r w:rsidR="00D07FAB" w:rsidRPr="00795B8C">
        <w:rPr>
          <w:rFonts w:cstheme="minorHAnsi"/>
          <w:sz w:val="24"/>
          <w:szCs w:val="24"/>
        </w:rPr>
        <w:t>.</w:t>
      </w:r>
    </w:p>
    <w:p w14:paraId="4D4590E2" w14:textId="77777777" w:rsidR="00795B8C" w:rsidRDefault="00795B8C" w:rsidP="00795B8C">
      <w:pPr>
        <w:pStyle w:val="ListParagraph"/>
        <w:ind w:left="0"/>
        <w:contextualSpacing w:val="0"/>
        <w:rPr>
          <w:rFonts w:cstheme="minorHAnsi"/>
          <w:sz w:val="24"/>
          <w:szCs w:val="24"/>
        </w:rPr>
      </w:pPr>
    </w:p>
    <w:p w14:paraId="488D051C" w14:textId="000EE1CC" w:rsidR="00986ABD" w:rsidRDefault="00795B8C" w:rsidP="00795B8C">
      <w:pPr>
        <w:pStyle w:val="ListParagraph"/>
        <w:ind w:left="0"/>
        <w:contextualSpacing w:val="0"/>
        <w:rPr>
          <w:rFonts w:cstheme="minorHAnsi"/>
          <w:sz w:val="24"/>
          <w:szCs w:val="24"/>
        </w:rPr>
      </w:pPr>
      <w:r>
        <w:rPr>
          <w:rFonts w:cstheme="minorHAnsi"/>
          <w:sz w:val="24"/>
          <w:szCs w:val="24"/>
        </w:rPr>
        <w:t>3</w:t>
      </w:r>
      <w:r w:rsidR="00D31824">
        <w:rPr>
          <w:rFonts w:cstheme="minorHAnsi"/>
          <w:sz w:val="24"/>
          <w:szCs w:val="24"/>
        </w:rPr>
        <w:t>8</w:t>
      </w:r>
      <w:r>
        <w:rPr>
          <w:rFonts w:cstheme="minorHAnsi"/>
          <w:sz w:val="24"/>
          <w:szCs w:val="24"/>
        </w:rPr>
        <w:t>.2</w:t>
      </w:r>
      <w:r>
        <w:rPr>
          <w:rFonts w:cstheme="minorHAnsi"/>
          <w:sz w:val="24"/>
          <w:szCs w:val="24"/>
        </w:rPr>
        <w:tab/>
      </w:r>
      <w:r w:rsidR="00986ABD" w:rsidRPr="00550C14">
        <w:rPr>
          <w:rFonts w:cstheme="minorHAnsi"/>
          <w:sz w:val="24"/>
          <w:szCs w:val="24"/>
        </w:rPr>
        <w:t xml:space="preserve">This </w:t>
      </w:r>
      <w:r w:rsidR="00471976" w:rsidRPr="00550C14">
        <w:rPr>
          <w:rFonts w:cstheme="minorHAnsi"/>
          <w:sz w:val="24"/>
          <w:szCs w:val="24"/>
        </w:rPr>
        <w:t>c</w:t>
      </w:r>
      <w:r w:rsidR="005169DA" w:rsidRPr="00550C14">
        <w:rPr>
          <w:rFonts w:cstheme="minorHAnsi"/>
          <w:sz w:val="24"/>
          <w:szCs w:val="24"/>
        </w:rPr>
        <w:t>lause</w:t>
      </w:r>
      <w:r w:rsidR="00986ABD" w:rsidRPr="00550C14">
        <w:rPr>
          <w:rFonts w:cstheme="minorHAnsi"/>
          <w:sz w:val="24"/>
          <w:szCs w:val="24"/>
        </w:rPr>
        <w:t xml:space="preserve"> 3</w:t>
      </w:r>
      <w:r w:rsidR="00D31824">
        <w:rPr>
          <w:rFonts w:cstheme="minorHAnsi"/>
          <w:sz w:val="24"/>
          <w:szCs w:val="24"/>
        </w:rPr>
        <w:t>8</w:t>
      </w:r>
      <w:r w:rsidR="00986ABD" w:rsidRPr="00550C14">
        <w:rPr>
          <w:rFonts w:cstheme="minorHAnsi"/>
          <w:sz w:val="24"/>
          <w:szCs w:val="24"/>
        </w:rPr>
        <w:t xml:space="preserve"> is in addition to, and does not relieve, remove or replace, a party's </w:t>
      </w:r>
      <w:r>
        <w:rPr>
          <w:rFonts w:cstheme="minorHAnsi"/>
          <w:sz w:val="24"/>
          <w:szCs w:val="24"/>
        </w:rPr>
        <w:tab/>
      </w:r>
      <w:r w:rsidR="00986ABD" w:rsidRPr="00550C14">
        <w:rPr>
          <w:rFonts w:cstheme="minorHAnsi"/>
          <w:sz w:val="24"/>
          <w:szCs w:val="24"/>
        </w:rPr>
        <w:t>obligations or rights under the Data Protection Legislation.</w:t>
      </w:r>
    </w:p>
    <w:p w14:paraId="7049084C" w14:textId="77777777" w:rsidR="00795B8C" w:rsidRPr="00795B8C" w:rsidRDefault="00795B8C" w:rsidP="00795B8C">
      <w:pPr>
        <w:pStyle w:val="ListParagraph"/>
        <w:ind w:left="0"/>
        <w:contextualSpacing w:val="0"/>
        <w:rPr>
          <w:rFonts w:cstheme="minorHAnsi"/>
          <w:b/>
          <w:bCs/>
          <w:sz w:val="24"/>
          <w:szCs w:val="24"/>
        </w:rPr>
      </w:pPr>
    </w:p>
    <w:p w14:paraId="27B5F460" w14:textId="24DD88A0" w:rsidR="00795B8C" w:rsidRDefault="00795B8C" w:rsidP="00795B8C">
      <w:pPr>
        <w:pStyle w:val="ListParagraph"/>
        <w:ind w:left="0"/>
        <w:contextualSpacing w:val="0"/>
        <w:rPr>
          <w:rFonts w:cstheme="minorHAnsi"/>
          <w:b/>
          <w:bCs/>
          <w:sz w:val="24"/>
          <w:szCs w:val="24"/>
        </w:rPr>
      </w:pPr>
      <w:r w:rsidRPr="00795B8C">
        <w:rPr>
          <w:rFonts w:cstheme="minorHAnsi"/>
          <w:b/>
          <w:bCs/>
          <w:sz w:val="24"/>
          <w:szCs w:val="24"/>
        </w:rPr>
        <w:t>3</w:t>
      </w:r>
      <w:r w:rsidR="00D31824">
        <w:rPr>
          <w:rFonts w:cstheme="minorHAnsi"/>
          <w:b/>
          <w:bCs/>
          <w:sz w:val="24"/>
          <w:szCs w:val="24"/>
        </w:rPr>
        <w:t>9</w:t>
      </w:r>
      <w:r w:rsidRPr="00795B8C">
        <w:rPr>
          <w:rFonts w:cstheme="minorHAnsi"/>
          <w:b/>
          <w:bCs/>
          <w:sz w:val="24"/>
          <w:szCs w:val="24"/>
        </w:rPr>
        <w:t>.</w:t>
      </w:r>
      <w:r w:rsidRPr="00795B8C">
        <w:rPr>
          <w:rFonts w:cstheme="minorHAnsi"/>
          <w:b/>
          <w:bCs/>
          <w:sz w:val="24"/>
          <w:szCs w:val="24"/>
        </w:rPr>
        <w:tab/>
        <w:t>ENGLISH LAW</w:t>
      </w:r>
    </w:p>
    <w:p w14:paraId="0A3B4918" w14:textId="77777777" w:rsidR="00795B8C" w:rsidRDefault="00795B8C" w:rsidP="00795B8C">
      <w:pPr>
        <w:pStyle w:val="ListParagraph"/>
        <w:ind w:left="0"/>
        <w:contextualSpacing w:val="0"/>
        <w:rPr>
          <w:rFonts w:cstheme="minorHAnsi"/>
          <w:b/>
          <w:bCs/>
          <w:sz w:val="24"/>
          <w:szCs w:val="24"/>
        </w:rPr>
      </w:pPr>
    </w:p>
    <w:p w14:paraId="4157F527" w14:textId="63F1DEC8" w:rsidR="001F3E13" w:rsidRPr="00795B8C" w:rsidRDefault="00795B8C" w:rsidP="00795B8C">
      <w:pPr>
        <w:pStyle w:val="ListParagraph"/>
        <w:ind w:left="0"/>
        <w:contextualSpacing w:val="0"/>
        <w:rPr>
          <w:rFonts w:cstheme="minorHAnsi"/>
          <w:b/>
          <w:bCs/>
          <w:sz w:val="24"/>
          <w:szCs w:val="24"/>
        </w:rPr>
      </w:pPr>
      <w:r w:rsidRPr="00795B8C">
        <w:rPr>
          <w:rFonts w:cstheme="minorHAnsi"/>
          <w:sz w:val="24"/>
          <w:szCs w:val="24"/>
        </w:rPr>
        <w:t>3</w:t>
      </w:r>
      <w:r w:rsidR="00D31824">
        <w:rPr>
          <w:rFonts w:cstheme="minorHAnsi"/>
          <w:sz w:val="24"/>
          <w:szCs w:val="24"/>
        </w:rPr>
        <w:t>9</w:t>
      </w:r>
      <w:r w:rsidRPr="00795B8C">
        <w:rPr>
          <w:rFonts w:cstheme="minorHAnsi"/>
          <w:sz w:val="24"/>
          <w:szCs w:val="24"/>
        </w:rPr>
        <w:t>.1</w:t>
      </w:r>
      <w:r w:rsidR="00126F6C" w:rsidRPr="00550C14">
        <w:rPr>
          <w:rFonts w:cstheme="minorHAnsi"/>
          <w:color w:val="1E1916"/>
          <w:sz w:val="24"/>
          <w:szCs w:val="24"/>
        </w:rPr>
        <w:tab/>
      </w:r>
      <w:r w:rsidR="005B6E83" w:rsidRPr="00550C14">
        <w:rPr>
          <w:rFonts w:cstheme="minorHAnsi"/>
          <w:color w:val="1E1916"/>
          <w:sz w:val="24"/>
          <w:szCs w:val="24"/>
        </w:rPr>
        <w:t>This</w:t>
      </w:r>
      <w:r w:rsidR="005B6E83" w:rsidRPr="00550C14">
        <w:rPr>
          <w:rFonts w:cstheme="minorHAnsi"/>
          <w:color w:val="1E1916"/>
          <w:spacing w:val="-14"/>
          <w:sz w:val="24"/>
          <w:szCs w:val="24"/>
        </w:rPr>
        <w:t xml:space="preserve"> </w:t>
      </w:r>
      <w:r w:rsidR="00042E05" w:rsidRPr="00550C14">
        <w:rPr>
          <w:rFonts w:cstheme="minorHAnsi"/>
          <w:color w:val="1E1916"/>
          <w:sz w:val="24"/>
          <w:szCs w:val="24"/>
        </w:rPr>
        <w:t>C</w:t>
      </w:r>
      <w:r w:rsidR="005B6E83" w:rsidRPr="00550C14">
        <w:rPr>
          <w:rFonts w:cstheme="minorHAnsi"/>
          <w:color w:val="1E1916"/>
          <w:sz w:val="24"/>
          <w:szCs w:val="24"/>
        </w:rPr>
        <w:t>ontract</w:t>
      </w:r>
      <w:r w:rsidR="005B6E83" w:rsidRPr="00550C14">
        <w:rPr>
          <w:rFonts w:cstheme="minorHAnsi"/>
          <w:color w:val="1E1916"/>
          <w:spacing w:val="-14"/>
          <w:sz w:val="24"/>
          <w:szCs w:val="24"/>
        </w:rPr>
        <w:t xml:space="preserve"> </w:t>
      </w:r>
      <w:r w:rsidR="005B6E83" w:rsidRPr="00550C14">
        <w:rPr>
          <w:rFonts w:cstheme="minorHAnsi"/>
          <w:color w:val="1E1916"/>
          <w:sz w:val="24"/>
          <w:szCs w:val="24"/>
        </w:rPr>
        <w:t>will</w:t>
      </w:r>
      <w:r w:rsidR="005B6E83" w:rsidRPr="00550C14">
        <w:rPr>
          <w:rFonts w:cstheme="minorHAnsi"/>
          <w:color w:val="1E1916"/>
          <w:spacing w:val="-14"/>
          <w:sz w:val="24"/>
          <w:szCs w:val="24"/>
        </w:rPr>
        <w:t xml:space="preserve"> </w:t>
      </w:r>
      <w:r w:rsidR="005B6E83" w:rsidRPr="00550C14">
        <w:rPr>
          <w:rFonts w:cstheme="minorHAnsi"/>
          <w:color w:val="1E1916"/>
          <w:sz w:val="24"/>
          <w:szCs w:val="24"/>
        </w:rPr>
        <w:t>be</w:t>
      </w:r>
      <w:r w:rsidR="005B6E83" w:rsidRPr="00550C14">
        <w:rPr>
          <w:rFonts w:cstheme="minorHAnsi"/>
          <w:color w:val="1E1916"/>
          <w:spacing w:val="-14"/>
          <w:sz w:val="24"/>
          <w:szCs w:val="24"/>
        </w:rPr>
        <w:t xml:space="preserve"> </w:t>
      </w:r>
      <w:r w:rsidR="005B6E83" w:rsidRPr="00550C14">
        <w:rPr>
          <w:rFonts w:cstheme="minorHAnsi"/>
          <w:color w:val="1E1916"/>
          <w:sz w:val="24"/>
          <w:szCs w:val="24"/>
        </w:rPr>
        <w:t>governed</w:t>
      </w:r>
      <w:r w:rsidR="005B6E83" w:rsidRPr="00550C14">
        <w:rPr>
          <w:rFonts w:cstheme="minorHAnsi"/>
          <w:color w:val="1E1916"/>
          <w:spacing w:val="-14"/>
          <w:sz w:val="24"/>
          <w:szCs w:val="24"/>
        </w:rPr>
        <w:t xml:space="preserve"> </w:t>
      </w:r>
      <w:r w:rsidR="005B6E83" w:rsidRPr="00550C14">
        <w:rPr>
          <w:rFonts w:cstheme="minorHAnsi"/>
          <w:color w:val="1E1916"/>
          <w:sz w:val="24"/>
          <w:szCs w:val="24"/>
        </w:rPr>
        <w:t>by</w:t>
      </w:r>
      <w:r w:rsidR="005B6E83" w:rsidRPr="00550C14">
        <w:rPr>
          <w:rFonts w:cstheme="minorHAnsi"/>
          <w:color w:val="1E1916"/>
          <w:spacing w:val="-14"/>
          <w:sz w:val="24"/>
          <w:szCs w:val="24"/>
        </w:rPr>
        <w:t xml:space="preserve"> </w:t>
      </w:r>
      <w:r w:rsidR="005B6E83" w:rsidRPr="00550C14">
        <w:rPr>
          <w:rFonts w:cstheme="minorHAnsi"/>
          <w:color w:val="1E1916"/>
          <w:sz w:val="24"/>
          <w:szCs w:val="24"/>
        </w:rPr>
        <w:t>the</w:t>
      </w:r>
      <w:r w:rsidR="005B6E83" w:rsidRPr="00550C14">
        <w:rPr>
          <w:rFonts w:cstheme="minorHAnsi"/>
          <w:color w:val="1E1916"/>
          <w:spacing w:val="-14"/>
          <w:sz w:val="24"/>
          <w:szCs w:val="24"/>
        </w:rPr>
        <w:t xml:space="preserve"> </w:t>
      </w:r>
      <w:r w:rsidR="005B6E83" w:rsidRPr="00550C14">
        <w:rPr>
          <w:rFonts w:cstheme="minorHAnsi"/>
          <w:color w:val="1E1916"/>
          <w:sz w:val="24"/>
          <w:szCs w:val="24"/>
        </w:rPr>
        <w:t>Law</w:t>
      </w:r>
      <w:r w:rsidR="005B6E83" w:rsidRPr="00550C14">
        <w:rPr>
          <w:rFonts w:cstheme="minorHAnsi"/>
          <w:color w:val="1E1916"/>
          <w:spacing w:val="-14"/>
          <w:sz w:val="24"/>
          <w:szCs w:val="24"/>
        </w:rPr>
        <w:t xml:space="preserve"> </w:t>
      </w:r>
      <w:r w:rsidR="005B6E83" w:rsidRPr="00550C14">
        <w:rPr>
          <w:rFonts w:cstheme="minorHAnsi"/>
          <w:color w:val="1E1916"/>
          <w:sz w:val="24"/>
          <w:szCs w:val="24"/>
        </w:rPr>
        <w:t>of</w:t>
      </w:r>
      <w:r w:rsidR="005B6E83" w:rsidRPr="00550C14">
        <w:rPr>
          <w:rFonts w:cstheme="minorHAnsi"/>
          <w:color w:val="1E1916"/>
          <w:spacing w:val="-14"/>
          <w:sz w:val="24"/>
          <w:szCs w:val="24"/>
        </w:rPr>
        <w:t xml:space="preserve"> </w:t>
      </w:r>
      <w:r w:rsidR="005B6E83" w:rsidRPr="00550C14">
        <w:rPr>
          <w:rFonts w:cstheme="minorHAnsi"/>
          <w:color w:val="1E1916"/>
          <w:sz w:val="24"/>
          <w:szCs w:val="24"/>
        </w:rPr>
        <w:t>England</w:t>
      </w:r>
      <w:r w:rsidR="00042E05" w:rsidRPr="00550C14">
        <w:rPr>
          <w:rFonts w:cstheme="minorHAnsi"/>
          <w:color w:val="1E1916"/>
          <w:sz w:val="24"/>
          <w:szCs w:val="24"/>
        </w:rPr>
        <w:t xml:space="preserve"> and subject to the exclusive </w:t>
      </w:r>
      <w:r>
        <w:rPr>
          <w:rFonts w:cstheme="minorHAnsi"/>
          <w:color w:val="1E1916"/>
          <w:sz w:val="24"/>
          <w:szCs w:val="24"/>
        </w:rPr>
        <w:tab/>
      </w:r>
      <w:r w:rsidR="00042E05" w:rsidRPr="00550C14">
        <w:rPr>
          <w:rFonts w:cstheme="minorHAnsi"/>
          <w:color w:val="1E1916"/>
          <w:sz w:val="24"/>
          <w:szCs w:val="24"/>
        </w:rPr>
        <w:t>jurisdiction of the English Courts</w:t>
      </w:r>
      <w:r w:rsidR="005B6E83" w:rsidRPr="00550C14">
        <w:rPr>
          <w:rFonts w:cstheme="minorHAnsi"/>
          <w:color w:val="1E1916"/>
          <w:sz w:val="24"/>
          <w:szCs w:val="24"/>
        </w:rPr>
        <w:t>.</w:t>
      </w:r>
      <w:r w:rsidR="001F3E13" w:rsidRPr="00550C14">
        <w:rPr>
          <w:rFonts w:cstheme="minorHAnsi"/>
          <w:sz w:val="24"/>
          <w:szCs w:val="24"/>
        </w:rPr>
        <w:br w:type="page"/>
      </w:r>
    </w:p>
    <w:p w14:paraId="6664AEBC" w14:textId="22FEFD46" w:rsidR="00DF2009" w:rsidRDefault="001F3E13" w:rsidP="002A26B6">
      <w:pPr>
        <w:ind w:left="0"/>
        <w:rPr>
          <w:rFonts w:cstheme="minorHAnsi"/>
          <w:b/>
          <w:sz w:val="24"/>
          <w:szCs w:val="24"/>
        </w:rPr>
      </w:pPr>
      <w:r w:rsidRPr="00550C14">
        <w:rPr>
          <w:rFonts w:cstheme="minorHAnsi"/>
          <w:b/>
          <w:sz w:val="24"/>
          <w:szCs w:val="24"/>
        </w:rPr>
        <w:lastRenderedPageBreak/>
        <w:t>Schedule 1</w:t>
      </w:r>
      <w:r w:rsidR="002952B3">
        <w:rPr>
          <w:rFonts w:cstheme="minorHAnsi"/>
          <w:b/>
          <w:sz w:val="24"/>
          <w:szCs w:val="24"/>
        </w:rPr>
        <w:t xml:space="preserve"> – Specification</w:t>
      </w:r>
    </w:p>
    <w:p w14:paraId="46730249" w14:textId="77777777" w:rsidR="004D2EA3" w:rsidRDefault="004D2EA3" w:rsidP="002A26B6">
      <w:pPr>
        <w:ind w:left="0"/>
        <w:rPr>
          <w:rFonts w:cstheme="minorHAnsi"/>
          <w:b/>
          <w:sz w:val="24"/>
          <w:szCs w:val="24"/>
        </w:rPr>
      </w:pPr>
    </w:p>
    <w:p w14:paraId="31567109" w14:textId="586DB6D1" w:rsidR="004D2EA3" w:rsidRPr="001C28AF" w:rsidRDefault="004D2EA3" w:rsidP="002A26B6">
      <w:pPr>
        <w:ind w:left="0"/>
        <w:rPr>
          <w:rFonts w:cstheme="minorHAnsi"/>
          <w:bCs/>
          <w:sz w:val="24"/>
          <w:szCs w:val="24"/>
        </w:rPr>
      </w:pPr>
      <w:r w:rsidRPr="001C28AF">
        <w:rPr>
          <w:rFonts w:cstheme="minorHAnsi"/>
          <w:bCs/>
          <w:sz w:val="24"/>
          <w:szCs w:val="24"/>
        </w:rPr>
        <w:t>(</w:t>
      </w:r>
      <w:r w:rsidR="00261069" w:rsidRPr="001C28AF">
        <w:rPr>
          <w:rFonts w:cstheme="minorHAnsi"/>
          <w:bCs/>
          <w:sz w:val="24"/>
          <w:szCs w:val="24"/>
        </w:rPr>
        <w:t>Attached</w:t>
      </w:r>
      <w:r w:rsidRPr="001C28AF">
        <w:rPr>
          <w:rFonts w:cstheme="minorHAnsi"/>
          <w:bCs/>
          <w:sz w:val="24"/>
          <w:szCs w:val="24"/>
        </w:rPr>
        <w:t>)</w:t>
      </w:r>
    </w:p>
    <w:p w14:paraId="43CE1030" w14:textId="77777777" w:rsidR="004D2EA3" w:rsidRDefault="004D2EA3" w:rsidP="002A26B6">
      <w:pPr>
        <w:ind w:left="0"/>
        <w:rPr>
          <w:rFonts w:cstheme="minorHAnsi"/>
          <w:b/>
          <w:sz w:val="24"/>
          <w:szCs w:val="24"/>
        </w:rPr>
      </w:pPr>
    </w:p>
    <w:p w14:paraId="370F81D3" w14:textId="77777777" w:rsidR="004D2EA3" w:rsidRDefault="004D2EA3" w:rsidP="002A26B6">
      <w:pPr>
        <w:ind w:left="0"/>
        <w:rPr>
          <w:rFonts w:cstheme="minorHAnsi"/>
          <w:b/>
          <w:sz w:val="24"/>
          <w:szCs w:val="24"/>
        </w:rPr>
      </w:pPr>
    </w:p>
    <w:p w14:paraId="7CE5DDF5" w14:textId="77777777" w:rsidR="004D2EA3" w:rsidRDefault="004D2EA3" w:rsidP="002A26B6">
      <w:pPr>
        <w:ind w:left="0"/>
        <w:rPr>
          <w:rFonts w:cstheme="minorHAnsi"/>
          <w:b/>
          <w:sz w:val="24"/>
          <w:szCs w:val="24"/>
        </w:rPr>
      </w:pPr>
    </w:p>
    <w:p w14:paraId="01E6C5FA" w14:textId="77777777" w:rsidR="004D2EA3" w:rsidRDefault="004D2EA3" w:rsidP="002A26B6">
      <w:pPr>
        <w:ind w:left="0"/>
        <w:rPr>
          <w:rFonts w:cstheme="minorHAnsi"/>
          <w:b/>
          <w:sz w:val="24"/>
          <w:szCs w:val="24"/>
        </w:rPr>
      </w:pPr>
    </w:p>
    <w:p w14:paraId="47C1BDB0" w14:textId="77777777" w:rsidR="004D2EA3" w:rsidRDefault="004D2EA3" w:rsidP="002A26B6">
      <w:pPr>
        <w:ind w:left="0"/>
        <w:rPr>
          <w:rFonts w:cstheme="minorHAnsi"/>
          <w:b/>
          <w:sz w:val="24"/>
          <w:szCs w:val="24"/>
        </w:rPr>
      </w:pPr>
    </w:p>
    <w:p w14:paraId="2E275AB6" w14:textId="77777777" w:rsidR="004D2EA3" w:rsidRDefault="004D2EA3" w:rsidP="002A26B6">
      <w:pPr>
        <w:ind w:left="0"/>
        <w:rPr>
          <w:rFonts w:cstheme="minorHAnsi"/>
          <w:b/>
          <w:sz w:val="24"/>
          <w:szCs w:val="24"/>
        </w:rPr>
      </w:pPr>
    </w:p>
    <w:p w14:paraId="5D437AD9" w14:textId="77777777" w:rsidR="004D2EA3" w:rsidRDefault="004D2EA3" w:rsidP="002A26B6">
      <w:pPr>
        <w:ind w:left="0"/>
        <w:rPr>
          <w:rFonts w:cstheme="minorHAnsi"/>
          <w:b/>
          <w:sz w:val="24"/>
          <w:szCs w:val="24"/>
        </w:rPr>
      </w:pPr>
    </w:p>
    <w:p w14:paraId="49463546" w14:textId="77777777" w:rsidR="004D2EA3" w:rsidRDefault="004D2EA3" w:rsidP="002A26B6">
      <w:pPr>
        <w:ind w:left="0"/>
        <w:rPr>
          <w:rFonts w:cstheme="minorHAnsi"/>
          <w:b/>
          <w:sz w:val="24"/>
          <w:szCs w:val="24"/>
        </w:rPr>
      </w:pPr>
    </w:p>
    <w:p w14:paraId="537CD807" w14:textId="77777777" w:rsidR="004D2EA3" w:rsidRDefault="004D2EA3" w:rsidP="002A26B6">
      <w:pPr>
        <w:ind w:left="0"/>
        <w:rPr>
          <w:rFonts w:cstheme="minorHAnsi"/>
          <w:b/>
          <w:sz w:val="24"/>
          <w:szCs w:val="24"/>
        </w:rPr>
      </w:pPr>
    </w:p>
    <w:p w14:paraId="5FE945D9" w14:textId="77777777" w:rsidR="004D2EA3" w:rsidRDefault="004D2EA3" w:rsidP="002A26B6">
      <w:pPr>
        <w:ind w:left="0"/>
        <w:rPr>
          <w:rFonts w:cstheme="minorHAnsi"/>
          <w:b/>
          <w:sz w:val="24"/>
          <w:szCs w:val="24"/>
        </w:rPr>
      </w:pPr>
    </w:p>
    <w:p w14:paraId="3C53F59E" w14:textId="77777777" w:rsidR="004D2EA3" w:rsidRDefault="004D2EA3" w:rsidP="002A26B6">
      <w:pPr>
        <w:ind w:left="0"/>
        <w:rPr>
          <w:rFonts w:cstheme="minorHAnsi"/>
          <w:b/>
          <w:sz w:val="24"/>
          <w:szCs w:val="24"/>
        </w:rPr>
      </w:pPr>
    </w:p>
    <w:p w14:paraId="05687DE9" w14:textId="77777777" w:rsidR="004D2EA3" w:rsidRDefault="004D2EA3" w:rsidP="002A26B6">
      <w:pPr>
        <w:ind w:left="0"/>
        <w:rPr>
          <w:rFonts w:cstheme="minorHAnsi"/>
          <w:b/>
          <w:sz w:val="24"/>
          <w:szCs w:val="24"/>
        </w:rPr>
      </w:pPr>
    </w:p>
    <w:p w14:paraId="31089A40" w14:textId="77777777" w:rsidR="004D2EA3" w:rsidRDefault="004D2EA3" w:rsidP="002A26B6">
      <w:pPr>
        <w:ind w:left="0"/>
        <w:rPr>
          <w:rFonts w:cstheme="minorHAnsi"/>
          <w:b/>
          <w:sz w:val="24"/>
          <w:szCs w:val="24"/>
        </w:rPr>
      </w:pPr>
    </w:p>
    <w:p w14:paraId="01BEB117" w14:textId="77777777" w:rsidR="004D2EA3" w:rsidRDefault="004D2EA3" w:rsidP="002A26B6">
      <w:pPr>
        <w:ind w:left="0"/>
        <w:rPr>
          <w:rFonts w:cstheme="minorHAnsi"/>
          <w:b/>
          <w:sz w:val="24"/>
          <w:szCs w:val="24"/>
        </w:rPr>
      </w:pPr>
    </w:p>
    <w:p w14:paraId="0B4D2E4D" w14:textId="77777777" w:rsidR="004D2EA3" w:rsidRDefault="004D2EA3" w:rsidP="002A26B6">
      <w:pPr>
        <w:ind w:left="0"/>
        <w:rPr>
          <w:rFonts w:cstheme="minorHAnsi"/>
          <w:b/>
          <w:sz w:val="24"/>
          <w:szCs w:val="24"/>
        </w:rPr>
      </w:pPr>
    </w:p>
    <w:p w14:paraId="364172B8" w14:textId="77777777" w:rsidR="004D2EA3" w:rsidRDefault="004D2EA3" w:rsidP="002A26B6">
      <w:pPr>
        <w:ind w:left="0"/>
        <w:rPr>
          <w:rFonts w:cstheme="minorHAnsi"/>
          <w:b/>
          <w:sz w:val="24"/>
          <w:szCs w:val="24"/>
        </w:rPr>
      </w:pPr>
    </w:p>
    <w:p w14:paraId="71090DA4" w14:textId="77777777" w:rsidR="004D2EA3" w:rsidRDefault="004D2EA3" w:rsidP="002A26B6">
      <w:pPr>
        <w:ind w:left="0"/>
        <w:rPr>
          <w:rFonts w:cstheme="minorHAnsi"/>
          <w:b/>
          <w:sz w:val="24"/>
          <w:szCs w:val="24"/>
        </w:rPr>
      </w:pPr>
    </w:p>
    <w:p w14:paraId="2B467E33" w14:textId="77777777" w:rsidR="004D2EA3" w:rsidRDefault="004D2EA3" w:rsidP="002A26B6">
      <w:pPr>
        <w:ind w:left="0"/>
        <w:rPr>
          <w:rFonts w:cstheme="minorHAnsi"/>
          <w:b/>
          <w:sz w:val="24"/>
          <w:szCs w:val="24"/>
        </w:rPr>
      </w:pPr>
    </w:p>
    <w:p w14:paraId="0340C018" w14:textId="77777777" w:rsidR="004D2EA3" w:rsidRDefault="004D2EA3" w:rsidP="002A26B6">
      <w:pPr>
        <w:ind w:left="0"/>
        <w:rPr>
          <w:rFonts w:cstheme="minorHAnsi"/>
          <w:b/>
          <w:sz w:val="24"/>
          <w:szCs w:val="24"/>
        </w:rPr>
      </w:pPr>
    </w:p>
    <w:p w14:paraId="742FAABF" w14:textId="77777777" w:rsidR="004D2EA3" w:rsidRDefault="004D2EA3" w:rsidP="002A26B6">
      <w:pPr>
        <w:ind w:left="0"/>
        <w:rPr>
          <w:rFonts w:cstheme="minorHAnsi"/>
          <w:b/>
          <w:sz w:val="24"/>
          <w:szCs w:val="24"/>
        </w:rPr>
      </w:pPr>
    </w:p>
    <w:p w14:paraId="628C207C" w14:textId="77777777" w:rsidR="004D2EA3" w:rsidRDefault="004D2EA3" w:rsidP="002A26B6">
      <w:pPr>
        <w:ind w:left="0"/>
        <w:rPr>
          <w:rFonts w:cstheme="minorHAnsi"/>
          <w:b/>
          <w:sz w:val="24"/>
          <w:szCs w:val="24"/>
        </w:rPr>
      </w:pPr>
    </w:p>
    <w:p w14:paraId="580818CB" w14:textId="77777777" w:rsidR="004D2EA3" w:rsidRDefault="004D2EA3" w:rsidP="002A26B6">
      <w:pPr>
        <w:ind w:left="0"/>
        <w:rPr>
          <w:rFonts w:cstheme="minorHAnsi"/>
          <w:b/>
          <w:sz w:val="24"/>
          <w:szCs w:val="24"/>
        </w:rPr>
      </w:pPr>
    </w:p>
    <w:p w14:paraId="68233E88" w14:textId="77777777" w:rsidR="004D2EA3" w:rsidRDefault="004D2EA3" w:rsidP="002A26B6">
      <w:pPr>
        <w:ind w:left="0"/>
        <w:rPr>
          <w:rFonts w:cstheme="minorHAnsi"/>
          <w:b/>
          <w:sz w:val="24"/>
          <w:szCs w:val="24"/>
        </w:rPr>
      </w:pPr>
    </w:p>
    <w:p w14:paraId="70733303" w14:textId="77777777" w:rsidR="004D2EA3" w:rsidRDefault="004D2EA3" w:rsidP="002A26B6">
      <w:pPr>
        <w:ind w:left="0"/>
        <w:rPr>
          <w:rFonts w:cstheme="minorHAnsi"/>
          <w:b/>
          <w:sz w:val="24"/>
          <w:szCs w:val="24"/>
        </w:rPr>
      </w:pPr>
    </w:p>
    <w:p w14:paraId="4FAB9DA6" w14:textId="77777777" w:rsidR="004D2EA3" w:rsidRDefault="004D2EA3" w:rsidP="002A26B6">
      <w:pPr>
        <w:ind w:left="0"/>
        <w:rPr>
          <w:rFonts w:cstheme="minorHAnsi"/>
          <w:b/>
          <w:sz w:val="24"/>
          <w:szCs w:val="24"/>
        </w:rPr>
      </w:pPr>
    </w:p>
    <w:p w14:paraId="75914E08" w14:textId="77777777" w:rsidR="004D2EA3" w:rsidRDefault="004D2EA3" w:rsidP="002A26B6">
      <w:pPr>
        <w:ind w:left="0"/>
        <w:rPr>
          <w:rFonts w:cstheme="minorHAnsi"/>
          <w:b/>
          <w:sz w:val="24"/>
          <w:szCs w:val="24"/>
        </w:rPr>
      </w:pPr>
    </w:p>
    <w:p w14:paraId="521EACDA" w14:textId="77777777" w:rsidR="004D2EA3" w:rsidRDefault="004D2EA3" w:rsidP="002A26B6">
      <w:pPr>
        <w:ind w:left="0"/>
        <w:rPr>
          <w:rFonts w:cstheme="minorHAnsi"/>
          <w:b/>
          <w:sz w:val="24"/>
          <w:szCs w:val="24"/>
        </w:rPr>
      </w:pPr>
    </w:p>
    <w:p w14:paraId="313B12DD" w14:textId="77777777" w:rsidR="004D2EA3" w:rsidRDefault="004D2EA3" w:rsidP="002A26B6">
      <w:pPr>
        <w:ind w:left="0"/>
        <w:rPr>
          <w:rFonts w:cstheme="minorHAnsi"/>
          <w:b/>
          <w:sz w:val="24"/>
          <w:szCs w:val="24"/>
        </w:rPr>
      </w:pPr>
    </w:p>
    <w:p w14:paraId="7C4339B2" w14:textId="77777777" w:rsidR="004D2EA3" w:rsidRDefault="004D2EA3" w:rsidP="002A26B6">
      <w:pPr>
        <w:ind w:left="0"/>
        <w:rPr>
          <w:rFonts w:cstheme="minorHAnsi"/>
          <w:b/>
          <w:sz w:val="24"/>
          <w:szCs w:val="24"/>
        </w:rPr>
      </w:pPr>
    </w:p>
    <w:p w14:paraId="1278705E" w14:textId="77777777" w:rsidR="004D2EA3" w:rsidRDefault="004D2EA3" w:rsidP="002A26B6">
      <w:pPr>
        <w:ind w:left="0"/>
        <w:rPr>
          <w:rFonts w:cstheme="minorHAnsi"/>
          <w:b/>
          <w:sz w:val="24"/>
          <w:szCs w:val="24"/>
        </w:rPr>
      </w:pPr>
    </w:p>
    <w:p w14:paraId="6A4BD168" w14:textId="77777777" w:rsidR="004D2EA3" w:rsidRDefault="004D2EA3" w:rsidP="002A26B6">
      <w:pPr>
        <w:ind w:left="0"/>
        <w:rPr>
          <w:rFonts w:cstheme="minorHAnsi"/>
          <w:b/>
          <w:sz w:val="24"/>
          <w:szCs w:val="24"/>
        </w:rPr>
      </w:pPr>
    </w:p>
    <w:p w14:paraId="0BF4E3DC" w14:textId="77777777" w:rsidR="004D2EA3" w:rsidRDefault="004D2EA3" w:rsidP="002A26B6">
      <w:pPr>
        <w:ind w:left="0"/>
        <w:rPr>
          <w:rFonts w:cstheme="minorHAnsi"/>
          <w:b/>
          <w:sz w:val="24"/>
          <w:szCs w:val="24"/>
        </w:rPr>
      </w:pPr>
    </w:p>
    <w:p w14:paraId="4C4907DE" w14:textId="77777777" w:rsidR="004D2EA3" w:rsidRDefault="004D2EA3" w:rsidP="002A26B6">
      <w:pPr>
        <w:ind w:left="0"/>
        <w:rPr>
          <w:rFonts w:cstheme="minorHAnsi"/>
          <w:b/>
          <w:sz w:val="24"/>
          <w:szCs w:val="24"/>
        </w:rPr>
      </w:pPr>
    </w:p>
    <w:p w14:paraId="5B2F3995" w14:textId="77777777" w:rsidR="004D2EA3" w:rsidRDefault="004D2EA3" w:rsidP="002A26B6">
      <w:pPr>
        <w:ind w:left="0"/>
        <w:rPr>
          <w:rFonts w:cstheme="minorHAnsi"/>
          <w:b/>
          <w:sz w:val="24"/>
          <w:szCs w:val="24"/>
        </w:rPr>
      </w:pPr>
    </w:p>
    <w:p w14:paraId="2D120748" w14:textId="77777777" w:rsidR="004D2EA3" w:rsidRDefault="004D2EA3" w:rsidP="002A26B6">
      <w:pPr>
        <w:ind w:left="0"/>
        <w:rPr>
          <w:rFonts w:cstheme="minorHAnsi"/>
          <w:b/>
          <w:sz w:val="24"/>
          <w:szCs w:val="24"/>
        </w:rPr>
      </w:pPr>
    </w:p>
    <w:p w14:paraId="600E8127" w14:textId="77777777" w:rsidR="004D2EA3" w:rsidRDefault="004D2EA3" w:rsidP="002A26B6">
      <w:pPr>
        <w:ind w:left="0"/>
        <w:rPr>
          <w:rFonts w:cstheme="minorHAnsi"/>
          <w:b/>
          <w:sz w:val="24"/>
          <w:szCs w:val="24"/>
        </w:rPr>
      </w:pPr>
    </w:p>
    <w:p w14:paraId="18E97A1F" w14:textId="77777777" w:rsidR="004D2EA3" w:rsidRDefault="004D2EA3" w:rsidP="002A26B6">
      <w:pPr>
        <w:ind w:left="0"/>
        <w:rPr>
          <w:rFonts w:cstheme="minorHAnsi"/>
          <w:b/>
          <w:sz w:val="24"/>
          <w:szCs w:val="24"/>
        </w:rPr>
      </w:pPr>
    </w:p>
    <w:p w14:paraId="7BA8FB22" w14:textId="77777777" w:rsidR="004D2EA3" w:rsidRDefault="004D2EA3" w:rsidP="002A26B6">
      <w:pPr>
        <w:ind w:left="0"/>
        <w:rPr>
          <w:rFonts w:cstheme="minorHAnsi"/>
          <w:b/>
          <w:sz w:val="24"/>
          <w:szCs w:val="24"/>
        </w:rPr>
      </w:pPr>
    </w:p>
    <w:p w14:paraId="3EE1DD17" w14:textId="77777777" w:rsidR="004D2EA3" w:rsidRDefault="004D2EA3" w:rsidP="002A26B6">
      <w:pPr>
        <w:ind w:left="0"/>
        <w:rPr>
          <w:rFonts w:cstheme="minorHAnsi"/>
          <w:b/>
          <w:sz w:val="24"/>
          <w:szCs w:val="24"/>
        </w:rPr>
      </w:pPr>
    </w:p>
    <w:p w14:paraId="5EAA869E" w14:textId="77777777" w:rsidR="004D2EA3" w:rsidRDefault="004D2EA3" w:rsidP="002A26B6">
      <w:pPr>
        <w:ind w:left="0"/>
        <w:rPr>
          <w:rFonts w:cstheme="minorHAnsi"/>
          <w:b/>
          <w:sz w:val="24"/>
          <w:szCs w:val="24"/>
        </w:rPr>
      </w:pPr>
    </w:p>
    <w:p w14:paraId="1A8A7857" w14:textId="77777777" w:rsidR="004D2EA3" w:rsidRDefault="004D2EA3" w:rsidP="002A26B6">
      <w:pPr>
        <w:ind w:left="0"/>
        <w:rPr>
          <w:rFonts w:cstheme="minorHAnsi"/>
          <w:b/>
          <w:sz w:val="24"/>
          <w:szCs w:val="24"/>
        </w:rPr>
      </w:pPr>
    </w:p>
    <w:p w14:paraId="451FC706" w14:textId="77777777" w:rsidR="004D2EA3" w:rsidRDefault="004D2EA3" w:rsidP="002A26B6">
      <w:pPr>
        <w:ind w:left="0"/>
        <w:rPr>
          <w:rFonts w:cstheme="minorHAnsi"/>
          <w:b/>
          <w:sz w:val="24"/>
          <w:szCs w:val="24"/>
        </w:rPr>
      </w:pPr>
    </w:p>
    <w:p w14:paraId="3E59F643" w14:textId="77777777" w:rsidR="002A030D" w:rsidRPr="002A030D" w:rsidRDefault="002A030D" w:rsidP="002A030D">
      <w:pPr>
        <w:ind w:left="0"/>
        <w:rPr>
          <w:rFonts w:cstheme="minorHAnsi"/>
          <w:b/>
          <w:bCs/>
          <w:sz w:val="24"/>
          <w:szCs w:val="24"/>
          <w:lang w:val="en-US"/>
        </w:rPr>
      </w:pPr>
    </w:p>
    <w:p w14:paraId="4B424DF3" w14:textId="77777777" w:rsidR="002A030D" w:rsidRPr="002A030D" w:rsidRDefault="002A030D" w:rsidP="002A030D">
      <w:pPr>
        <w:ind w:left="0"/>
        <w:rPr>
          <w:rFonts w:cstheme="minorHAnsi"/>
          <w:b/>
          <w:bCs/>
          <w:sz w:val="24"/>
          <w:szCs w:val="24"/>
        </w:rPr>
      </w:pPr>
    </w:p>
    <w:p w14:paraId="6FF2F9F3" w14:textId="77777777" w:rsidR="002B520B" w:rsidRPr="00550C14" w:rsidRDefault="002B520B" w:rsidP="002A26B6">
      <w:pPr>
        <w:ind w:left="0"/>
        <w:rPr>
          <w:rFonts w:cstheme="minorHAnsi"/>
          <w:b/>
          <w:sz w:val="24"/>
          <w:szCs w:val="24"/>
        </w:rPr>
      </w:pPr>
    </w:p>
    <w:p w14:paraId="084C5172" w14:textId="77777777" w:rsidR="00333E09" w:rsidRDefault="00333E09" w:rsidP="002A26B6">
      <w:pPr>
        <w:ind w:left="0"/>
        <w:rPr>
          <w:rFonts w:cstheme="minorHAnsi"/>
          <w:b/>
          <w:sz w:val="24"/>
          <w:szCs w:val="24"/>
        </w:rPr>
      </w:pPr>
    </w:p>
    <w:p w14:paraId="576BDE34" w14:textId="479FA89C" w:rsidR="002B520B" w:rsidRPr="00550C14" w:rsidRDefault="001A5086" w:rsidP="002A26B6">
      <w:pPr>
        <w:ind w:left="0"/>
        <w:rPr>
          <w:rFonts w:cstheme="minorHAnsi"/>
          <w:b/>
          <w:sz w:val="24"/>
          <w:szCs w:val="24"/>
        </w:rPr>
      </w:pPr>
      <w:r w:rsidRPr="00550C14">
        <w:rPr>
          <w:rFonts w:cstheme="minorHAnsi"/>
          <w:b/>
          <w:sz w:val="24"/>
          <w:szCs w:val="24"/>
        </w:rPr>
        <w:t>Schedule 2</w:t>
      </w:r>
      <w:r w:rsidR="002952B3">
        <w:rPr>
          <w:rFonts w:cstheme="minorHAnsi"/>
          <w:b/>
          <w:sz w:val="24"/>
          <w:szCs w:val="24"/>
        </w:rPr>
        <w:t xml:space="preserve"> </w:t>
      </w:r>
      <w:r w:rsidR="003F7425">
        <w:rPr>
          <w:rFonts w:cstheme="minorHAnsi"/>
          <w:b/>
          <w:sz w:val="24"/>
          <w:szCs w:val="24"/>
        </w:rPr>
        <w:t>–</w:t>
      </w:r>
      <w:r w:rsidR="002952B3">
        <w:rPr>
          <w:rFonts w:cstheme="minorHAnsi"/>
          <w:b/>
          <w:sz w:val="24"/>
          <w:szCs w:val="24"/>
        </w:rPr>
        <w:t xml:space="preserve"> </w:t>
      </w:r>
      <w:r w:rsidR="001C36B0">
        <w:rPr>
          <w:rFonts w:cstheme="minorHAnsi"/>
          <w:b/>
          <w:sz w:val="24"/>
          <w:szCs w:val="24"/>
        </w:rPr>
        <w:t xml:space="preserve">Pricing Form and </w:t>
      </w:r>
      <w:r w:rsidR="00F07505">
        <w:rPr>
          <w:rFonts w:cstheme="minorHAnsi"/>
          <w:b/>
          <w:sz w:val="24"/>
          <w:szCs w:val="24"/>
        </w:rPr>
        <w:t xml:space="preserve">Proposed </w:t>
      </w:r>
      <w:r w:rsidR="002952B3">
        <w:rPr>
          <w:rFonts w:cstheme="minorHAnsi"/>
          <w:b/>
          <w:sz w:val="24"/>
          <w:szCs w:val="24"/>
        </w:rPr>
        <w:t>Equipment</w:t>
      </w:r>
      <w:r w:rsidR="003F7425">
        <w:rPr>
          <w:rFonts w:cstheme="minorHAnsi"/>
          <w:b/>
          <w:sz w:val="24"/>
          <w:szCs w:val="24"/>
        </w:rPr>
        <w:t xml:space="preserve"> List</w:t>
      </w:r>
    </w:p>
    <w:p w14:paraId="603865B4" w14:textId="77777777" w:rsidR="001F3E13" w:rsidRDefault="001F3E13" w:rsidP="002A26B6">
      <w:pPr>
        <w:ind w:left="0"/>
        <w:rPr>
          <w:rFonts w:cstheme="minorHAnsi"/>
          <w:sz w:val="24"/>
          <w:szCs w:val="24"/>
        </w:rPr>
      </w:pPr>
    </w:p>
    <w:p w14:paraId="21F1B968" w14:textId="0DCFE428" w:rsidR="009E2447" w:rsidRDefault="00261069" w:rsidP="002A26B6">
      <w:pPr>
        <w:ind w:left="0"/>
        <w:rPr>
          <w:rFonts w:cstheme="minorHAnsi"/>
          <w:sz w:val="24"/>
          <w:szCs w:val="24"/>
        </w:rPr>
      </w:pPr>
      <w:r>
        <w:rPr>
          <w:rFonts w:cstheme="minorHAnsi"/>
          <w:sz w:val="24"/>
          <w:szCs w:val="24"/>
        </w:rPr>
        <w:t>(Attached)</w:t>
      </w:r>
    </w:p>
    <w:p w14:paraId="4E7ACEA4" w14:textId="77777777" w:rsidR="009E2447" w:rsidRDefault="009E2447" w:rsidP="002A26B6">
      <w:pPr>
        <w:ind w:left="0"/>
        <w:rPr>
          <w:rFonts w:cstheme="minorHAnsi"/>
          <w:sz w:val="24"/>
          <w:szCs w:val="24"/>
        </w:rPr>
      </w:pPr>
    </w:p>
    <w:p w14:paraId="03E04975" w14:textId="77777777" w:rsidR="009E2447" w:rsidRDefault="009E2447" w:rsidP="002A26B6">
      <w:pPr>
        <w:ind w:left="0"/>
        <w:rPr>
          <w:rFonts w:cstheme="minorHAnsi"/>
          <w:sz w:val="24"/>
          <w:szCs w:val="24"/>
        </w:rPr>
      </w:pPr>
    </w:p>
    <w:p w14:paraId="0822438D" w14:textId="77777777" w:rsidR="009E2447" w:rsidRDefault="009E2447" w:rsidP="002A26B6">
      <w:pPr>
        <w:ind w:left="0"/>
        <w:rPr>
          <w:rFonts w:cstheme="minorHAnsi"/>
          <w:sz w:val="24"/>
          <w:szCs w:val="24"/>
        </w:rPr>
      </w:pPr>
    </w:p>
    <w:p w14:paraId="2849F810" w14:textId="77777777" w:rsidR="009E2447" w:rsidRDefault="009E2447" w:rsidP="002A26B6">
      <w:pPr>
        <w:ind w:left="0"/>
        <w:rPr>
          <w:rFonts w:cstheme="minorHAnsi"/>
          <w:sz w:val="24"/>
          <w:szCs w:val="24"/>
        </w:rPr>
      </w:pPr>
    </w:p>
    <w:p w14:paraId="754D2058" w14:textId="77777777" w:rsidR="009E2447" w:rsidRDefault="009E2447" w:rsidP="002A26B6">
      <w:pPr>
        <w:ind w:left="0"/>
        <w:rPr>
          <w:rFonts w:cstheme="minorHAnsi"/>
          <w:sz w:val="24"/>
          <w:szCs w:val="24"/>
        </w:rPr>
      </w:pPr>
    </w:p>
    <w:p w14:paraId="3D476360" w14:textId="77777777" w:rsidR="009E2447" w:rsidRDefault="009E2447" w:rsidP="002A26B6">
      <w:pPr>
        <w:ind w:left="0"/>
        <w:rPr>
          <w:rFonts w:cstheme="minorHAnsi"/>
          <w:sz w:val="24"/>
          <w:szCs w:val="24"/>
        </w:rPr>
      </w:pPr>
    </w:p>
    <w:p w14:paraId="2BB73510" w14:textId="77777777" w:rsidR="009E2447" w:rsidRDefault="009E2447" w:rsidP="002A26B6">
      <w:pPr>
        <w:ind w:left="0"/>
        <w:rPr>
          <w:rFonts w:cstheme="minorHAnsi"/>
          <w:sz w:val="24"/>
          <w:szCs w:val="24"/>
        </w:rPr>
      </w:pPr>
    </w:p>
    <w:p w14:paraId="4E6E8D1B" w14:textId="77777777" w:rsidR="009E2447" w:rsidRDefault="009E2447" w:rsidP="002A26B6">
      <w:pPr>
        <w:ind w:left="0"/>
        <w:rPr>
          <w:rFonts w:cstheme="minorHAnsi"/>
          <w:sz w:val="24"/>
          <w:szCs w:val="24"/>
        </w:rPr>
      </w:pPr>
    </w:p>
    <w:p w14:paraId="571E6422" w14:textId="77777777" w:rsidR="009E2447" w:rsidRDefault="009E2447" w:rsidP="002A26B6">
      <w:pPr>
        <w:ind w:left="0"/>
        <w:rPr>
          <w:rFonts w:cstheme="minorHAnsi"/>
          <w:sz w:val="24"/>
          <w:szCs w:val="24"/>
        </w:rPr>
      </w:pPr>
    </w:p>
    <w:p w14:paraId="0DB428CA" w14:textId="77777777" w:rsidR="009E2447" w:rsidRDefault="009E2447" w:rsidP="002A26B6">
      <w:pPr>
        <w:ind w:left="0"/>
        <w:rPr>
          <w:rFonts w:cstheme="minorHAnsi"/>
          <w:sz w:val="24"/>
          <w:szCs w:val="24"/>
        </w:rPr>
      </w:pPr>
    </w:p>
    <w:p w14:paraId="76BAA7E9" w14:textId="77777777" w:rsidR="009E2447" w:rsidRDefault="009E2447" w:rsidP="002A26B6">
      <w:pPr>
        <w:ind w:left="0"/>
        <w:rPr>
          <w:rFonts w:cstheme="minorHAnsi"/>
          <w:sz w:val="24"/>
          <w:szCs w:val="24"/>
        </w:rPr>
      </w:pPr>
    </w:p>
    <w:p w14:paraId="34D0B2AF" w14:textId="77777777" w:rsidR="009E2447" w:rsidRDefault="009E2447" w:rsidP="002A26B6">
      <w:pPr>
        <w:ind w:left="0"/>
        <w:rPr>
          <w:rFonts w:cstheme="minorHAnsi"/>
          <w:sz w:val="24"/>
          <w:szCs w:val="24"/>
        </w:rPr>
      </w:pPr>
    </w:p>
    <w:p w14:paraId="1D46EA1D" w14:textId="77777777" w:rsidR="009E2447" w:rsidRDefault="009E2447" w:rsidP="002A26B6">
      <w:pPr>
        <w:ind w:left="0"/>
        <w:rPr>
          <w:rFonts w:cstheme="minorHAnsi"/>
          <w:sz w:val="24"/>
          <w:szCs w:val="24"/>
        </w:rPr>
      </w:pPr>
    </w:p>
    <w:p w14:paraId="69A96A64" w14:textId="77777777" w:rsidR="009E2447" w:rsidRDefault="009E2447" w:rsidP="002A26B6">
      <w:pPr>
        <w:ind w:left="0"/>
        <w:rPr>
          <w:rFonts w:cstheme="minorHAnsi"/>
          <w:sz w:val="24"/>
          <w:szCs w:val="24"/>
        </w:rPr>
      </w:pPr>
    </w:p>
    <w:p w14:paraId="39E6057E" w14:textId="77777777" w:rsidR="009E2447" w:rsidRDefault="009E2447" w:rsidP="002A26B6">
      <w:pPr>
        <w:ind w:left="0"/>
        <w:rPr>
          <w:rFonts w:cstheme="minorHAnsi"/>
          <w:sz w:val="24"/>
          <w:szCs w:val="24"/>
        </w:rPr>
      </w:pPr>
    </w:p>
    <w:p w14:paraId="2F72E0CB" w14:textId="77777777" w:rsidR="009E2447" w:rsidRDefault="009E2447" w:rsidP="002A26B6">
      <w:pPr>
        <w:ind w:left="0"/>
        <w:rPr>
          <w:rFonts w:cstheme="minorHAnsi"/>
          <w:sz w:val="24"/>
          <w:szCs w:val="24"/>
        </w:rPr>
      </w:pPr>
    </w:p>
    <w:p w14:paraId="137AE1E5" w14:textId="77777777" w:rsidR="009E2447" w:rsidRDefault="009E2447" w:rsidP="002A26B6">
      <w:pPr>
        <w:ind w:left="0"/>
        <w:rPr>
          <w:rFonts w:cstheme="minorHAnsi"/>
          <w:sz w:val="24"/>
          <w:szCs w:val="24"/>
        </w:rPr>
      </w:pPr>
    </w:p>
    <w:p w14:paraId="5B44ADF1" w14:textId="77777777" w:rsidR="009E2447" w:rsidRDefault="009E2447" w:rsidP="002A26B6">
      <w:pPr>
        <w:ind w:left="0"/>
        <w:rPr>
          <w:rFonts w:cstheme="minorHAnsi"/>
          <w:sz w:val="24"/>
          <w:szCs w:val="24"/>
        </w:rPr>
      </w:pPr>
    </w:p>
    <w:p w14:paraId="343F2F72" w14:textId="77777777" w:rsidR="009E2447" w:rsidRDefault="009E2447" w:rsidP="002A26B6">
      <w:pPr>
        <w:ind w:left="0"/>
        <w:rPr>
          <w:rFonts w:cstheme="minorHAnsi"/>
          <w:sz w:val="24"/>
          <w:szCs w:val="24"/>
        </w:rPr>
      </w:pPr>
    </w:p>
    <w:p w14:paraId="1ED6F64B" w14:textId="77777777" w:rsidR="009E2447" w:rsidRDefault="009E2447" w:rsidP="002A26B6">
      <w:pPr>
        <w:ind w:left="0"/>
        <w:rPr>
          <w:rFonts w:cstheme="minorHAnsi"/>
          <w:sz w:val="24"/>
          <w:szCs w:val="24"/>
        </w:rPr>
      </w:pPr>
    </w:p>
    <w:p w14:paraId="7707C80C" w14:textId="77777777" w:rsidR="009E2447" w:rsidRDefault="009E2447" w:rsidP="002A26B6">
      <w:pPr>
        <w:ind w:left="0"/>
        <w:rPr>
          <w:rFonts w:cstheme="minorHAnsi"/>
          <w:sz w:val="24"/>
          <w:szCs w:val="24"/>
        </w:rPr>
      </w:pPr>
    </w:p>
    <w:p w14:paraId="09E57439" w14:textId="77777777" w:rsidR="009E2447" w:rsidRDefault="009E2447" w:rsidP="002A26B6">
      <w:pPr>
        <w:ind w:left="0"/>
        <w:rPr>
          <w:rFonts w:cstheme="minorHAnsi"/>
          <w:sz w:val="24"/>
          <w:szCs w:val="24"/>
        </w:rPr>
      </w:pPr>
    </w:p>
    <w:p w14:paraId="51E255B4" w14:textId="77777777" w:rsidR="009E2447" w:rsidRDefault="009E2447" w:rsidP="002A26B6">
      <w:pPr>
        <w:ind w:left="0"/>
        <w:rPr>
          <w:rFonts w:cstheme="minorHAnsi"/>
          <w:sz w:val="24"/>
          <w:szCs w:val="24"/>
        </w:rPr>
      </w:pPr>
    </w:p>
    <w:p w14:paraId="300D3057" w14:textId="77777777" w:rsidR="009E2447" w:rsidRDefault="009E2447" w:rsidP="002A26B6">
      <w:pPr>
        <w:ind w:left="0"/>
        <w:rPr>
          <w:rFonts w:cstheme="minorHAnsi"/>
          <w:sz w:val="24"/>
          <w:szCs w:val="24"/>
        </w:rPr>
      </w:pPr>
    </w:p>
    <w:p w14:paraId="1024E38F" w14:textId="77777777" w:rsidR="009E2447" w:rsidRDefault="009E2447" w:rsidP="002A26B6">
      <w:pPr>
        <w:ind w:left="0"/>
        <w:rPr>
          <w:rFonts w:cstheme="minorHAnsi"/>
          <w:sz w:val="24"/>
          <w:szCs w:val="24"/>
        </w:rPr>
      </w:pPr>
    </w:p>
    <w:p w14:paraId="4BEDEB2B" w14:textId="77777777" w:rsidR="009E2447" w:rsidRDefault="009E2447" w:rsidP="002A26B6">
      <w:pPr>
        <w:ind w:left="0"/>
        <w:rPr>
          <w:rFonts w:cstheme="minorHAnsi"/>
          <w:sz w:val="24"/>
          <w:szCs w:val="24"/>
        </w:rPr>
      </w:pPr>
    </w:p>
    <w:p w14:paraId="66D74AD0" w14:textId="77777777" w:rsidR="009E2447" w:rsidRDefault="009E2447" w:rsidP="002A26B6">
      <w:pPr>
        <w:ind w:left="0"/>
        <w:rPr>
          <w:rFonts w:cstheme="minorHAnsi"/>
          <w:sz w:val="24"/>
          <w:szCs w:val="24"/>
        </w:rPr>
      </w:pPr>
    </w:p>
    <w:p w14:paraId="6E79BE64" w14:textId="77777777" w:rsidR="009E2447" w:rsidRDefault="009E2447" w:rsidP="002A26B6">
      <w:pPr>
        <w:ind w:left="0"/>
        <w:rPr>
          <w:rFonts w:cstheme="minorHAnsi"/>
          <w:sz w:val="24"/>
          <w:szCs w:val="24"/>
        </w:rPr>
      </w:pPr>
    </w:p>
    <w:p w14:paraId="788ADB73" w14:textId="77777777" w:rsidR="009E2447" w:rsidRDefault="009E2447" w:rsidP="002A26B6">
      <w:pPr>
        <w:ind w:left="0"/>
        <w:rPr>
          <w:rFonts w:cstheme="minorHAnsi"/>
          <w:sz w:val="24"/>
          <w:szCs w:val="24"/>
        </w:rPr>
      </w:pPr>
    </w:p>
    <w:p w14:paraId="7D7FC98E" w14:textId="77777777" w:rsidR="009E2447" w:rsidRDefault="009E2447" w:rsidP="002A26B6">
      <w:pPr>
        <w:ind w:left="0"/>
        <w:rPr>
          <w:rFonts w:cstheme="minorHAnsi"/>
          <w:sz w:val="24"/>
          <w:szCs w:val="24"/>
        </w:rPr>
      </w:pPr>
    </w:p>
    <w:p w14:paraId="620B8ADA" w14:textId="77777777" w:rsidR="009E2447" w:rsidRDefault="009E2447" w:rsidP="002A26B6">
      <w:pPr>
        <w:ind w:left="0"/>
        <w:rPr>
          <w:rFonts w:cstheme="minorHAnsi"/>
          <w:sz w:val="24"/>
          <w:szCs w:val="24"/>
        </w:rPr>
      </w:pPr>
    </w:p>
    <w:p w14:paraId="32EAAE92" w14:textId="77777777" w:rsidR="009E2447" w:rsidRDefault="009E2447" w:rsidP="002A26B6">
      <w:pPr>
        <w:ind w:left="0"/>
        <w:rPr>
          <w:rFonts w:cstheme="minorHAnsi"/>
          <w:sz w:val="24"/>
          <w:szCs w:val="24"/>
        </w:rPr>
      </w:pPr>
    </w:p>
    <w:p w14:paraId="2C5D4235" w14:textId="77777777" w:rsidR="009E2447" w:rsidRDefault="009E2447" w:rsidP="002A26B6">
      <w:pPr>
        <w:ind w:left="0"/>
        <w:rPr>
          <w:rFonts w:cstheme="minorHAnsi"/>
          <w:sz w:val="24"/>
          <w:szCs w:val="24"/>
        </w:rPr>
      </w:pPr>
    </w:p>
    <w:p w14:paraId="70A829F2" w14:textId="77777777" w:rsidR="009E2447" w:rsidRDefault="009E2447" w:rsidP="002A26B6">
      <w:pPr>
        <w:ind w:left="0"/>
        <w:rPr>
          <w:rFonts w:cstheme="minorHAnsi"/>
          <w:sz w:val="24"/>
          <w:szCs w:val="24"/>
        </w:rPr>
      </w:pPr>
    </w:p>
    <w:p w14:paraId="7B680C25" w14:textId="77777777" w:rsidR="009E2447" w:rsidRDefault="009E2447" w:rsidP="002A26B6">
      <w:pPr>
        <w:ind w:left="0"/>
        <w:rPr>
          <w:rFonts w:cstheme="minorHAnsi"/>
          <w:sz w:val="24"/>
          <w:szCs w:val="24"/>
        </w:rPr>
      </w:pPr>
    </w:p>
    <w:p w14:paraId="5A483FBD" w14:textId="77777777" w:rsidR="009E2447" w:rsidRDefault="009E2447" w:rsidP="002A26B6">
      <w:pPr>
        <w:ind w:left="0"/>
        <w:rPr>
          <w:rFonts w:cstheme="minorHAnsi"/>
          <w:sz w:val="24"/>
          <w:szCs w:val="24"/>
        </w:rPr>
      </w:pPr>
    </w:p>
    <w:p w14:paraId="53D02585" w14:textId="77777777" w:rsidR="009E2447" w:rsidRDefault="009E2447" w:rsidP="002A26B6">
      <w:pPr>
        <w:ind w:left="0"/>
        <w:rPr>
          <w:rFonts w:cstheme="minorHAnsi"/>
          <w:sz w:val="24"/>
          <w:szCs w:val="24"/>
        </w:rPr>
      </w:pPr>
    </w:p>
    <w:p w14:paraId="68CE20AD" w14:textId="77777777" w:rsidR="009E2447" w:rsidRDefault="009E2447" w:rsidP="002A26B6">
      <w:pPr>
        <w:ind w:left="0"/>
        <w:rPr>
          <w:rFonts w:cstheme="minorHAnsi"/>
          <w:sz w:val="24"/>
          <w:szCs w:val="24"/>
        </w:rPr>
      </w:pPr>
    </w:p>
    <w:p w14:paraId="126B705A" w14:textId="77777777" w:rsidR="009E2447" w:rsidRDefault="009E2447" w:rsidP="002A26B6">
      <w:pPr>
        <w:ind w:left="0"/>
        <w:rPr>
          <w:rFonts w:cstheme="minorHAnsi"/>
          <w:sz w:val="24"/>
          <w:szCs w:val="24"/>
        </w:rPr>
      </w:pPr>
    </w:p>
    <w:p w14:paraId="308DB4F7" w14:textId="77777777" w:rsidR="009E2447" w:rsidRDefault="009E2447" w:rsidP="002A26B6">
      <w:pPr>
        <w:ind w:left="0"/>
        <w:rPr>
          <w:rFonts w:cstheme="minorHAnsi"/>
          <w:sz w:val="24"/>
          <w:szCs w:val="24"/>
        </w:rPr>
      </w:pPr>
    </w:p>
    <w:p w14:paraId="6B0F1CE6" w14:textId="77777777" w:rsidR="009E2447" w:rsidRDefault="009E2447" w:rsidP="002A26B6">
      <w:pPr>
        <w:ind w:left="0"/>
        <w:rPr>
          <w:rFonts w:cstheme="minorHAnsi"/>
          <w:sz w:val="24"/>
          <w:szCs w:val="24"/>
        </w:rPr>
      </w:pPr>
    </w:p>
    <w:p w14:paraId="214A9ED9" w14:textId="77777777" w:rsidR="009E2447" w:rsidRDefault="009E2447" w:rsidP="002A26B6">
      <w:pPr>
        <w:ind w:left="0"/>
        <w:rPr>
          <w:rFonts w:cstheme="minorHAnsi"/>
          <w:sz w:val="24"/>
          <w:szCs w:val="24"/>
        </w:rPr>
      </w:pPr>
    </w:p>
    <w:p w14:paraId="7BFCF132" w14:textId="77777777" w:rsidR="0074041E" w:rsidRDefault="0074041E" w:rsidP="002A26B6">
      <w:pPr>
        <w:ind w:left="0"/>
        <w:rPr>
          <w:rFonts w:cstheme="minorHAnsi"/>
          <w:sz w:val="24"/>
          <w:szCs w:val="24"/>
        </w:rPr>
      </w:pPr>
    </w:p>
    <w:p w14:paraId="4E17A29A" w14:textId="77777777" w:rsidR="009E2447" w:rsidRDefault="009E2447" w:rsidP="002A26B6">
      <w:pPr>
        <w:ind w:left="0"/>
        <w:rPr>
          <w:rFonts w:cstheme="minorHAnsi"/>
          <w:sz w:val="24"/>
          <w:szCs w:val="24"/>
        </w:rPr>
      </w:pPr>
    </w:p>
    <w:p w14:paraId="4AEB9CDA" w14:textId="77777777" w:rsidR="009E2447" w:rsidRDefault="009E2447" w:rsidP="002A26B6">
      <w:pPr>
        <w:ind w:left="0"/>
        <w:rPr>
          <w:rFonts w:cstheme="minorHAnsi"/>
          <w:sz w:val="24"/>
          <w:szCs w:val="24"/>
        </w:rPr>
      </w:pPr>
    </w:p>
    <w:p w14:paraId="220EE40C" w14:textId="77777777" w:rsidR="0048482A" w:rsidRDefault="0048482A" w:rsidP="002A26B6">
      <w:pPr>
        <w:ind w:left="0"/>
        <w:rPr>
          <w:rFonts w:cstheme="minorHAnsi"/>
          <w:b/>
          <w:bCs/>
          <w:sz w:val="24"/>
          <w:szCs w:val="24"/>
        </w:rPr>
      </w:pPr>
    </w:p>
    <w:p w14:paraId="45C94D2E" w14:textId="09050EA1" w:rsidR="009E2447" w:rsidRPr="00E03B3A" w:rsidRDefault="009E2447" w:rsidP="002A26B6">
      <w:pPr>
        <w:ind w:left="0"/>
        <w:rPr>
          <w:rFonts w:cstheme="minorHAnsi"/>
          <w:b/>
          <w:bCs/>
          <w:sz w:val="24"/>
          <w:szCs w:val="24"/>
        </w:rPr>
      </w:pPr>
      <w:r w:rsidRPr="00E03B3A">
        <w:rPr>
          <w:rFonts w:cstheme="minorHAnsi"/>
          <w:b/>
          <w:bCs/>
          <w:sz w:val="24"/>
          <w:szCs w:val="24"/>
        </w:rPr>
        <w:t>Schedule 3  -</w:t>
      </w:r>
      <w:r w:rsidR="00E03B3A" w:rsidRPr="00E03B3A">
        <w:rPr>
          <w:rFonts w:cstheme="minorHAnsi"/>
          <w:b/>
          <w:bCs/>
          <w:sz w:val="24"/>
          <w:szCs w:val="24"/>
        </w:rPr>
        <w:t xml:space="preserve"> Governance and Meetings</w:t>
      </w:r>
    </w:p>
    <w:p w14:paraId="7383D1DB" w14:textId="18E1023E" w:rsidR="00DE1A53" w:rsidRDefault="00666384" w:rsidP="008E14AC">
      <w:pPr>
        <w:pStyle w:val="BodyText"/>
        <w:widowControl w:val="0"/>
        <w:spacing w:before="96" w:after="0"/>
        <w:ind w:left="0" w:right="108"/>
        <w:rPr>
          <w:rFonts w:cstheme="minorHAnsi"/>
          <w:sz w:val="24"/>
          <w:szCs w:val="24"/>
          <w:lang w:val="en-US"/>
        </w:rPr>
      </w:pPr>
      <w:r>
        <w:rPr>
          <w:rFonts w:cstheme="minorHAnsi"/>
          <w:sz w:val="24"/>
          <w:szCs w:val="24"/>
          <w:lang w:val="en-US"/>
        </w:rPr>
        <w:t>(Attached)</w:t>
      </w:r>
    </w:p>
    <w:p w14:paraId="36DB3C0A" w14:textId="77777777" w:rsidR="00DE1A53" w:rsidRDefault="00DE1A53" w:rsidP="008E14AC">
      <w:pPr>
        <w:pStyle w:val="BodyText"/>
        <w:widowControl w:val="0"/>
        <w:spacing w:before="96" w:after="0"/>
        <w:ind w:left="0" w:right="108"/>
        <w:rPr>
          <w:rFonts w:cstheme="minorHAnsi"/>
          <w:sz w:val="24"/>
          <w:szCs w:val="24"/>
          <w:lang w:val="en-US"/>
        </w:rPr>
      </w:pPr>
    </w:p>
    <w:p w14:paraId="437D732C" w14:textId="77777777" w:rsidR="00DE1A53" w:rsidRDefault="00DE1A53" w:rsidP="008E14AC">
      <w:pPr>
        <w:pStyle w:val="BodyText"/>
        <w:widowControl w:val="0"/>
        <w:spacing w:before="96" w:after="0"/>
        <w:ind w:left="0" w:right="108"/>
        <w:rPr>
          <w:rFonts w:cstheme="minorHAnsi"/>
          <w:sz w:val="24"/>
          <w:szCs w:val="24"/>
          <w:lang w:val="en-US"/>
        </w:rPr>
      </w:pPr>
    </w:p>
    <w:p w14:paraId="3974CA56" w14:textId="77777777" w:rsidR="00DE1A53" w:rsidRDefault="00DE1A53" w:rsidP="008E14AC">
      <w:pPr>
        <w:pStyle w:val="BodyText"/>
        <w:widowControl w:val="0"/>
        <w:spacing w:before="96" w:after="0"/>
        <w:ind w:left="0" w:right="108"/>
        <w:rPr>
          <w:rFonts w:cstheme="minorHAnsi"/>
          <w:sz w:val="24"/>
          <w:szCs w:val="24"/>
          <w:lang w:val="en-US"/>
        </w:rPr>
      </w:pPr>
    </w:p>
    <w:p w14:paraId="52ADCA65" w14:textId="77777777" w:rsidR="00DE1A53" w:rsidRDefault="00DE1A53" w:rsidP="008E14AC">
      <w:pPr>
        <w:pStyle w:val="BodyText"/>
        <w:widowControl w:val="0"/>
        <w:spacing w:before="96" w:after="0"/>
        <w:ind w:left="0" w:right="108"/>
        <w:rPr>
          <w:rFonts w:cstheme="minorHAnsi"/>
          <w:sz w:val="24"/>
          <w:szCs w:val="24"/>
          <w:lang w:val="en-US"/>
        </w:rPr>
      </w:pPr>
    </w:p>
    <w:p w14:paraId="08FEC7F4" w14:textId="77777777" w:rsidR="00DE1A53" w:rsidRDefault="00DE1A53" w:rsidP="008E14AC">
      <w:pPr>
        <w:pStyle w:val="BodyText"/>
        <w:widowControl w:val="0"/>
        <w:spacing w:before="96" w:after="0"/>
        <w:ind w:left="0" w:right="108"/>
        <w:rPr>
          <w:rFonts w:cstheme="minorHAnsi"/>
          <w:sz w:val="24"/>
          <w:szCs w:val="24"/>
          <w:lang w:val="en-US"/>
        </w:rPr>
      </w:pPr>
    </w:p>
    <w:p w14:paraId="6FFE2CCE" w14:textId="77777777" w:rsidR="00DE1A53" w:rsidRDefault="00DE1A53" w:rsidP="008E14AC">
      <w:pPr>
        <w:pStyle w:val="BodyText"/>
        <w:widowControl w:val="0"/>
        <w:spacing w:before="96" w:after="0"/>
        <w:ind w:left="0" w:right="108"/>
        <w:rPr>
          <w:rFonts w:cstheme="minorHAnsi"/>
          <w:sz w:val="24"/>
          <w:szCs w:val="24"/>
          <w:lang w:val="en-US"/>
        </w:rPr>
      </w:pPr>
    </w:p>
    <w:p w14:paraId="669D9AF2" w14:textId="77777777" w:rsidR="00DE1A53" w:rsidRDefault="00DE1A53" w:rsidP="008E14AC">
      <w:pPr>
        <w:pStyle w:val="BodyText"/>
        <w:widowControl w:val="0"/>
        <w:spacing w:before="96" w:after="0"/>
        <w:ind w:left="0" w:right="108"/>
        <w:rPr>
          <w:rFonts w:cstheme="minorHAnsi"/>
          <w:sz w:val="24"/>
          <w:szCs w:val="24"/>
          <w:lang w:val="en-US"/>
        </w:rPr>
      </w:pPr>
    </w:p>
    <w:p w14:paraId="1C87E534" w14:textId="77777777" w:rsidR="00DE1A53" w:rsidRDefault="00DE1A53" w:rsidP="008E14AC">
      <w:pPr>
        <w:pStyle w:val="BodyText"/>
        <w:widowControl w:val="0"/>
        <w:spacing w:before="96" w:after="0"/>
        <w:ind w:left="0" w:right="108"/>
        <w:rPr>
          <w:rFonts w:cstheme="minorHAnsi"/>
          <w:sz w:val="24"/>
          <w:szCs w:val="24"/>
          <w:lang w:val="en-US"/>
        </w:rPr>
      </w:pPr>
    </w:p>
    <w:p w14:paraId="168AE6B4" w14:textId="77777777" w:rsidR="00DE1A53" w:rsidRDefault="00DE1A53" w:rsidP="008E14AC">
      <w:pPr>
        <w:pStyle w:val="BodyText"/>
        <w:widowControl w:val="0"/>
        <w:spacing w:before="96" w:after="0"/>
        <w:ind w:left="0" w:right="108"/>
        <w:rPr>
          <w:rFonts w:cstheme="minorHAnsi"/>
          <w:sz w:val="24"/>
          <w:szCs w:val="24"/>
          <w:lang w:val="en-US"/>
        </w:rPr>
      </w:pPr>
    </w:p>
    <w:p w14:paraId="38FE5A27" w14:textId="77777777" w:rsidR="00DE1A53" w:rsidRDefault="00DE1A53" w:rsidP="008E14AC">
      <w:pPr>
        <w:pStyle w:val="BodyText"/>
        <w:widowControl w:val="0"/>
        <w:spacing w:before="96" w:after="0"/>
        <w:ind w:left="0" w:right="108"/>
        <w:rPr>
          <w:rFonts w:cstheme="minorHAnsi"/>
          <w:sz w:val="24"/>
          <w:szCs w:val="24"/>
          <w:lang w:val="en-US"/>
        </w:rPr>
      </w:pPr>
    </w:p>
    <w:p w14:paraId="6356AA52" w14:textId="77777777" w:rsidR="00DE1A53" w:rsidRDefault="00DE1A53" w:rsidP="008E14AC">
      <w:pPr>
        <w:pStyle w:val="BodyText"/>
        <w:widowControl w:val="0"/>
        <w:spacing w:before="96" w:after="0"/>
        <w:ind w:left="0" w:right="108"/>
        <w:rPr>
          <w:rFonts w:cstheme="minorHAnsi"/>
          <w:sz w:val="24"/>
          <w:szCs w:val="24"/>
          <w:lang w:val="en-US"/>
        </w:rPr>
      </w:pPr>
    </w:p>
    <w:p w14:paraId="03F9CA22" w14:textId="77777777" w:rsidR="00DE1A53" w:rsidRDefault="00DE1A53" w:rsidP="008E14AC">
      <w:pPr>
        <w:pStyle w:val="BodyText"/>
        <w:widowControl w:val="0"/>
        <w:spacing w:before="96" w:after="0"/>
        <w:ind w:left="0" w:right="108"/>
        <w:rPr>
          <w:rFonts w:cstheme="minorHAnsi"/>
          <w:sz w:val="24"/>
          <w:szCs w:val="24"/>
          <w:lang w:val="en-US"/>
        </w:rPr>
      </w:pPr>
    </w:p>
    <w:p w14:paraId="51D0A92A" w14:textId="77777777" w:rsidR="00DE1A53" w:rsidRDefault="00DE1A53" w:rsidP="008E14AC">
      <w:pPr>
        <w:pStyle w:val="BodyText"/>
        <w:widowControl w:val="0"/>
        <w:spacing w:before="96" w:after="0"/>
        <w:ind w:left="0" w:right="108"/>
        <w:rPr>
          <w:rFonts w:cstheme="minorHAnsi"/>
          <w:sz w:val="24"/>
          <w:szCs w:val="24"/>
          <w:lang w:val="en-US"/>
        </w:rPr>
      </w:pPr>
    </w:p>
    <w:p w14:paraId="29FA08CC" w14:textId="77777777" w:rsidR="00DE1A53" w:rsidRDefault="00DE1A53" w:rsidP="008E14AC">
      <w:pPr>
        <w:pStyle w:val="BodyText"/>
        <w:widowControl w:val="0"/>
        <w:spacing w:before="96" w:after="0"/>
        <w:ind w:left="0" w:right="108"/>
        <w:rPr>
          <w:rFonts w:cstheme="minorHAnsi"/>
          <w:sz w:val="24"/>
          <w:szCs w:val="24"/>
          <w:lang w:val="en-US"/>
        </w:rPr>
      </w:pPr>
    </w:p>
    <w:p w14:paraId="6F7095B3" w14:textId="77777777" w:rsidR="00DE1A53" w:rsidRDefault="00DE1A53" w:rsidP="008E14AC">
      <w:pPr>
        <w:pStyle w:val="BodyText"/>
        <w:widowControl w:val="0"/>
        <w:spacing w:before="96" w:after="0"/>
        <w:ind w:left="0" w:right="108"/>
        <w:rPr>
          <w:rFonts w:cstheme="minorHAnsi"/>
          <w:sz w:val="24"/>
          <w:szCs w:val="24"/>
          <w:lang w:val="en-US"/>
        </w:rPr>
      </w:pPr>
    </w:p>
    <w:p w14:paraId="27C729E4" w14:textId="77777777" w:rsidR="00DE1A53" w:rsidRDefault="00DE1A53" w:rsidP="008E14AC">
      <w:pPr>
        <w:pStyle w:val="BodyText"/>
        <w:widowControl w:val="0"/>
        <w:spacing w:before="96" w:after="0"/>
        <w:ind w:left="0" w:right="108"/>
        <w:rPr>
          <w:rFonts w:cstheme="minorHAnsi"/>
          <w:sz w:val="24"/>
          <w:szCs w:val="24"/>
          <w:lang w:val="en-US"/>
        </w:rPr>
      </w:pPr>
    </w:p>
    <w:p w14:paraId="5190F5A1" w14:textId="77777777" w:rsidR="00DE1A53" w:rsidRDefault="00DE1A53" w:rsidP="008E14AC">
      <w:pPr>
        <w:pStyle w:val="BodyText"/>
        <w:widowControl w:val="0"/>
        <w:spacing w:before="96" w:after="0"/>
        <w:ind w:left="0" w:right="108"/>
        <w:rPr>
          <w:rFonts w:cstheme="minorHAnsi"/>
          <w:sz w:val="24"/>
          <w:szCs w:val="24"/>
          <w:lang w:val="en-US"/>
        </w:rPr>
      </w:pPr>
    </w:p>
    <w:p w14:paraId="4F7535C4" w14:textId="77777777" w:rsidR="00DE1A53" w:rsidRDefault="00DE1A53" w:rsidP="008E14AC">
      <w:pPr>
        <w:pStyle w:val="BodyText"/>
        <w:widowControl w:val="0"/>
        <w:spacing w:before="96" w:after="0"/>
        <w:ind w:left="0" w:right="108"/>
        <w:rPr>
          <w:rFonts w:cstheme="minorHAnsi"/>
          <w:sz w:val="24"/>
          <w:szCs w:val="24"/>
          <w:lang w:val="en-US"/>
        </w:rPr>
      </w:pPr>
    </w:p>
    <w:p w14:paraId="32E63679" w14:textId="77777777" w:rsidR="00DE1A53" w:rsidRDefault="00DE1A53" w:rsidP="008E14AC">
      <w:pPr>
        <w:pStyle w:val="BodyText"/>
        <w:widowControl w:val="0"/>
        <w:spacing w:before="96" w:after="0"/>
        <w:ind w:left="0" w:right="108"/>
        <w:rPr>
          <w:rFonts w:cstheme="minorHAnsi"/>
          <w:sz w:val="24"/>
          <w:szCs w:val="24"/>
          <w:lang w:val="en-US"/>
        </w:rPr>
      </w:pPr>
    </w:p>
    <w:p w14:paraId="432231BE" w14:textId="77777777" w:rsidR="00DE1A53" w:rsidRDefault="00DE1A53" w:rsidP="008E14AC">
      <w:pPr>
        <w:pStyle w:val="BodyText"/>
        <w:widowControl w:val="0"/>
        <w:spacing w:before="96" w:after="0"/>
        <w:ind w:left="0" w:right="108"/>
        <w:rPr>
          <w:rFonts w:cstheme="minorHAnsi"/>
          <w:sz w:val="24"/>
          <w:szCs w:val="24"/>
          <w:lang w:val="en-US"/>
        </w:rPr>
      </w:pPr>
    </w:p>
    <w:p w14:paraId="1CC72574" w14:textId="77777777" w:rsidR="00DE1A53" w:rsidRDefault="00DE1A53" w:rsidP="008E14AC">
      <w:pPr>
        <w:pStyle w:val="BodyText"/>
        <w:widowControl w:val="0"/>
        <w:spacing w:before="96" w:after="0"/>
        <w:ind w:left="0" w:right="108"/>
        <w:rPr>
          <w:rFonts w:cstheme="minorHAnsi"/>
          <w:sz w:val="24"/>
          <w:szCs w:val="24"/>
          <w:lang w:val="en-US"/>
        </w:rPr>
      </w:pPr>
    </w:p>
    <w:p w14:paraId="27DFB5EC" w14:textId="77777777" w:rsidR="00DE1A53" w:rsidRDefault="00DE1A53" w:rsidP="008E14AC">
      <w:pPr>
        <w:pStyle w:val="BodyText"/>
        <w:widowControl w:val="0"/>
        <w:spacing w:before="96" w:after="0"/>
        <w:ind w:left="0" w:right="108"/>
        <w:rPr>
          <w:rFonts w:cstheme="minorHAnsi"/>
          <w:sz w:val="24"/>
          <w:szCs w:val="24"/>
          <w:lang w:val="en-US"/>
        </w:rPr>
      </w:pPr>
    </w:p>
    <w:p w14:paraId="24B560FC" w14:textId="77777777" w:rsidR="00DE1A53" w:rsidRDefault="00DE1A53" w:rsidP="008E14AC">
      <w:pPr>
        <w:pStyle w:val="BodyText"/>
        <w:widowControl w:val="0"/>
        <w:spacing w:before="96" w:after="0"/>
        <w:ind w:left="0" w:right="108"/>
        <w:rPr>
          <w:rFonts w:cstheme="minorHAnsi"/>
          <w:sz w:val="24"/>
          <w:szCs w:val="24"/>
          <w:lang w:val="en-US"/>
        </w:rPr>
      </w:pPr>
    </w:p>
    <w:p w14:paraId="207B153F" w14:textId="77777777" w:rsidR="00054DBA" w:rsidRDefault="00054DBA" w:rsidP="008E14AC">
      <w:pPr>
        <w:pStyle w:val="BodyText"/>
        <w:widowControl w:val="0"/>
        <w:spacing w:before="96" w:after="0"/>
        <w:ind w:left="0" w:right="108"/>
        <w:rPr>
          <w:rFonts w:cstheme="minorHAnsi"/>
          <w:sz w:val="24"/>
          <w:szCs w:val="24"/>
          <w:lang w:val="en-US"/>
        </w:rPr>
      </w:pPr>
    </w:p>
    <w:p w14:paraId="4588739F" w14:textId="77777777" w:rsidR="00054DBA" w:rsidRDefault="00054DBA" w:rsidP="008E14AC">
      <w:pPr>
        <w:pStyle w:val="BodyText"/>
        <w:widowControl w:val="0"/>
        <w:spacing w:before="96" w:after="0"/>
        <w:ind w:left="0" w:right="108"/>
        <w:rPr>
          <w:rFonts w:cstheme="minorHAnsi"/>
          <w:sz w:val="24"/>
          <w:szCs w:val="24"/>
          <w:lang w:val="en-US"/>
        </w:rPr>
      </w:pPr>
    </w:p>
    <w:p w14:paraId="0AEBEC98" w14:textId="77777777" w:rsidR="00054DBA" w:rsidRDefault="00054DBA" w:rsidP="008E14AC">
      <w:pPr>
        <w:pStyle w:val="BodyText"/>
        <w:widowControl w:val="0"/>
        <w:spacing w:before="96" w:after="0"/>
        <w:ind w:left="0" w:right="108"/>
        <w:rPr>
          <w:rFonts w:cstheme="minorHAnsi"/>
          <w:sz w:val="24"/>
          <w:szCs w:val="24"/>
          <w:lang w:val="en-US"/>
        </w:rPr>
      </w:pPr>
    </w:p>
    <w:p w14:paraId="12429DF3" w14:textId="77777777" w:rsidR="00054DBA" w:rsidRDefault="00054DBA" w:rsidP="008E14AC">
      <w:pPr>
        <w:pStyle w:val="BodyText"/>
        <w:widowControl w:val="0"/>
        <w:spacing w:before="96" w:after="0"/>
        <w:ind w:left="0" w:right="108"/>
        <w:rPr>
          <w:rFonts w:cstheme="minorHAnsi"/>
          <w:sz w:val="24"/>
          <w:szCs w:val="24"/>
          <w:lang w:val="en-US"/>
        </w:rPr>
      </w:pPr>
    </w:p>
    <w:p w14:paraId="6C0CFCB9" w14:textId="77777777" w:rsidR="00054DBA" w:rsidRDefault="00054DBA" w:rsidP="008E14AC">
      <w:pPr>
        <w:pStyle w:val="BodyText"/>
        <w:widowControl w:val="0"/>
        <w:spacing w:before="96" w:after="0"/>
        <w:ind w:left="0" w:right="108"/>
        <w:rPr>
          <w:rFonts w:cstheme="minorHAnsi"/>
          <w:sz w:val="24"/>
          <w:szCs w:val="24"/>
          <w:lang w:val="en-US"/>
        </w:rPr>
      </w:pPr>
    </w:p>
    <w:p w14:paraId="74F4BAF4" w14:textId="77777777" w:rsidR="00054DBA" w:rsidRDefault="00054DBA" w:rsidP="008E14AC">
      <w:pPr>
        <w:pStyle w:val="BodyText"/>
        <w:widowControl w:val="0"/>
        <w:spacing w:before="96" w:after="0"/>
        <w:ind w:left="0" w:right="108"/>
        <w:rPr>
          <w:rFonts w:cstheme="minorHAnsi"/>
          <w:sz w:val="24"/>
          <w:szCs w:val="24"/>
          <w:lang w:val="en-US"/>
        </w:rPr>
      </w:pPr>
    </w:p>
    <w:p w14:paraId="1F2628DF" w14:textId="77777777" w:rsidR="00054DBA" w:rsidRDefault="00054DBA" w:rsidP="008E14AC">
      <w:pPr>
        <w:pStyle w:val="BodyText"/>
        <w:widowControl w:val="0"/>
        <w:spacing w:before="96" w:after="0"/>
        <w:ind w:left="0" w:right="108"/>
        <w:rPr>
          <w:rFonts w:cstheme="minorHAnsi"/>
          <w:sz w:val="24"/>
          <w:szCs w:val="24"/>
          <w:lang w:val="en-US"/>
        </w:rPr>
      </w:pPr>
    </w:p>
    <w:p w14:paraId="4CCECFB3" w14:textId="77777777" w:rsidR="00054DBA" w:rsidRDefault="00054DBA" w:rsidP="008E14AC">
      <w:pPr>
        <w:pStyle w:val="BodyText"/>
        <w:widowControl w:val="0"/>
        <w:spacing w:before="96" w:after="0"/>
        <w:ind w:left="0" w:right="108"/>
        <w:rPr>
          <w:rFonts w:cstheme="minorHAnsi"/>
          <w:sz w:val="24"/>
          <w:szCs w:val="24"/>
          <w:lang w:val="en-US"/>
        </w:rPr>
      </w:pPr>
    </w:p>
    <w:p w14:paraId="4D66B5E2" w14:textId="77777777" w:rsidR="00054DBA" w:rsidRDefault="00054DBA" w:rsidP="008E14AC">
      <w:pPr>
        <w:pStyle w:val="BodyText"/>
        <w:widowControl w:val="0"/>
        <w:spacing w:before="96" w:after="0"/>
        <w:ind w:left="0" w:right="108"/>
        <w:rPr>
          <w:rFonts w:cstheme="minorHAnsi"/>
          <w:sz w:val="24"/>
          <w:szCs w:val="24"/>
          <w:lang w:val="en-US"/>
        </w:rPr>
      </w:pPr>
    </w:p>
    <w:p w14:paraId="557D6588" w14:textId="77777777" w:rsidR="00DE1A53" w:rsidRDefault="00DE1A53" w:rsidP="008E14AC">
      <w:pPr>
        <w:pStyle w:val="BodyText"/>
        <w:widowControl w:val="0"/>
        <w:spacing w:before="96" w:after="0"/>
        <w:ind w:left="0" w:right="108"/>
        <w:rPr>
          <w:rFonts w:cstheme="minorHAnsi"/>
          <w:sz w:val="24"/>
          <w:szCs w:val="24"/>
          <w:lang w:val="en-US"/>
        </w:rPr>
      </w:pPr>
    </w:p>
    <w:p w14:paraId="727FE399" w14:textId="77777777" w:rsidR="00DE1A53" w:rsidRDefault="00DE1A53" w:rsidP="008E14AC">
      <w:pPr>
        <w:pStyle w:val="BodyText"/>
        <w:widowControl w:val="0"/>
        <w:spacing w:before="96" w:after="0"/>
        <w:ind w:left="0" w:right="108"/>
        <w:rPr>
          <w:rFonts w:cstheme="minorHAnsi"/>
          <w:sz w:val="24"/>
          <w:szCs w:val="24"/>
          <w:lang w:val="en-US"/>
        </w:rPr>
      </w:pPr>
    </w:p>
    <w:p w14:paraId="7EC574C6" w14:textId="77777777" w:rsidR="0048482A" w:rsidRDefault="008E14AC" w:rsidP="00025643">
      <w:pPr>
        <w:pStyle w:val="BodyText"/>
        <w:widowControl w:val="0"/>
        <w:spacing w:before="96" w:after="0"/>
        <w:ind w:left="0" w:right="108"/>
        <w:rPr>
          <w:rFonts w:cstheme="minorHAnsi"/>
          <w:b/>
          <w:bCs/>
          <w:sz w:val="24"/>
          <w:szCs w:val="24"/>
          <w:lang w:val="en-US"/>
        </w:rPr>
      </w:pPr>
      <w:r w:rsidRPr="00AA2131">
        <w:rPr>
          <w:rFonts w:cstheme="minorHAnsi"/>
          <w:b/>
          <w:bCs/>
          <w:sz w:val="24"/>
          <w:szCs w:val="24"/>
          <w:lang w:val="en-US"/>
        </w:rPr>
        <w:t xml:space="preserve"> </w:t>
      </w:r>
    </w:p>
    <w:p w14:paraId="2BD56832" w14:textId="3DCD0F01" w:rsidR="001A5086" w:rsidRPr="0048482A" w:rsidRDefault="001F3E13" w:rsidP="00025643">
      <w:pPr>
        <w:pStyle w:val="BodyText"/>
        <w:widowControl w:val="0"/>
        <w:spacing w:before="96" w:after="0"/>
        <w:ind w:left="0" w:right="108"/>
        <w:rPr>
          <w:rFonts w:cstheme="minorHAnsi"/>
          <w:b/>
          <w:bCs/>
          <w:sz w:val="24"/>
          <w:szCs w:val="24"/>
          <w:lang w:val="en-US"/>
        </w:rPr>
      </w:pPr>
      <w:r w:rsidRPr="00734FF0">
        <w:rPr>
          <w:b/>
          <w:bCs/>
          <w:sz w:val="24"/>
          <w:szCs w:val="24"/>
        </w:rPr>
        <w:t xml:space="preserve">Schedule </w:t>
      </w:r>
      <w:r w:rsidR="009E2447">
        <w:rPr>
          <w:b/>
          <w:bCs/>
          <w:sz w:val="24"/>
          <w:szCs w:val="24"/>
        </w:rPr>
        <w:t>4</w:t>
      </w:r>
      <w:r w:rsidR="00176B85" w:rsidRPr="00734FF0">
        <w:rPr>
          <w:b/>
          <w:bCs/>
          <w:sz w:val="24"/>
          <w:szCs w:val="24"/>
        </w:rPr>
        <w:t xml:space="preserve"> </w:t>
      </w:r>
      <w:r w:rsidR="00DB7168" w:rsidRPr="00734FF0">
        <w:rPr>
          <w:b/>
          <w:bCs/>
          <w:sz w:val="24"/>
          <w:szCs w:val="24"/>
        </w:rPr>
        <w:t xml:space="preserve"> - DATA PROTECTION</w:t>
      </w:r>
    </w:p>
    <w:p w14:paraId="715A53FB" w14:textId="77777777" w:rsidR="00C23837" w:rsidRDefault="00C23837" w:rsidP="00025643">
      <w:pPr>
        <w:ind w:left="0"/>
        <w:rPr>
          <w:rFonts w:cstheme="minorHAnsi"/>
          <w:sz w:val="24"/>
          <w:szCs w:val="24"/>
        </w:rPr>
      </w:pPr>
    </w:p>
    <w:p w14:paraId="0DB7ECFB" w14:textId="77777777" w:rsidR="00F81920" w:rsidRDefault="00F81920" w:rsidP="00F81920">
      <w:pPr>
        <w:ind w:left="0"/>
        <w:rPr>
          <w:rFonts w:cstheme="minorHAnsi"/>
          <w:sz w:val="24"/>
          <w:szCs w:val="24"/>
        </w:rPr>
      </w:pPr>
      <w:r w:rsidRPr="00F81920">
        <w:rPr>
          <w:rFonts w:cstheme="minorHAnsi"/>
          <w:b/>
          <w:bCs/>
          <w:sz w:val="24"/>
          <w:szCs w:val="24"/>
        </w:rPr>
        <w:t>DEFINITIONS</w:t>
      </w:r>
    </w:p>
    <w:p w14:paraId="14D51962" w14:textId="77777777" w:rsidR="00F81920" w:rsidRDefault="00F81920" w:rsidP="00F81920">
      <w:pPr>
        <w:ind w:left="0"/>
        <w:rPr>
          <w:rFonts w:cstheme="minorHAnsi"/>
          <w:sz w:val="24"/>
          <w:szCs w:val="24"/>
        </w:rPr>
      </w:pPr>
    </w:p>
    <w:p w14:paraId="49BCBA12" w14:textId="3F08A229" w:rsidR="00F81920" w:rsidRPr="00F81920" w:rsidRDefault="00F81920" w:rsidP="00F81920">
      <w:pPr>
        <w:ind w:left="0"/>
        <w:rPr>
          <w:rFonts w:cstheme="minorHAnsi"/>
          <w:sz w:val="24"/>
          <w:szCs w:val="24"/>
        </w:rPr>
      </w:pPr>
      <w:r w:rsidRPr="00F81920">
        <w:rPr>
          <w:rFonts w:cstheme="minorHAnsi"/>
          <w:b/>
          <w:bCs/>
          <w:sz w:val="24"/>
          <w:szCs w:val="24"/>
        </w:rPr>
        <w:t>Agreed Purposes: </w:t>
      </w:r>
      <w:r w:rsidR="002259EC" w:rsidRPr="001C28AF">
        <w:rPr>
          <w:rFonts w:cstheme="minorHAnsi"/>
          <w:sz w:val="24"/>
          <w:szCs w:val="24"/>
        </w:rPr>
        <w:t>Only to process the required data as outlined in this schedule to fulfil the specification and requirements for this contract for Technology Enabled Care.</w:t>
      </w:r>
      <w:r w:rsidR="002259EC">
        <w:rPr>
          <w:rFonts w:cstheme="minorHAnsi"/>
          <w:b/>
          <w:bCs/>
          <w:sz w:val="24"/>
          <w:szCs w:val="24"/>
        </w:rPr>
        <w:t xml:space="preserve"> </w:t>
      </w:r>
    </w:p>
    <w:p w14:paraId="2B23789A" w14:textId="77777777" w:rsidR="00F81920" w:rsidRDefault="00F81920" w:rsidP="00F81920">
      <w:pPr>
        <w:ind w:left="0"/>
        <w:rPr>
          <w:rFonts w:cstheme="minorHAnsi"/>
          <w:sz w:val="24"/>
          <w:szCs w:val="24"/>
        </w:rPr>
      </w:pPr>
    </w:p>
    <w:p w14:paraId="559CE78A" w14:textId="77777777" w:rsidR="00F81920" w:rsidRDefault="00F81920" w:rsidP="00F81920">
      <w:pPr>
        <w:ind w:left="0"/>
        <w:rPr>
          <w:rFonts w:cstheme="minorHAnsi"/>
          <w:sz w:val="24"/>
          <w:szCs w:val="24"/>
        </w:rPr>
      </w:pPr>
      <w:r w:rsidRPr="00F81920">
        <w:rPr>
          <w:rFonts w:cstheme="minorHAnsi"/>
          <w:b/>
          <w:bCs/>
          <w:sz w:val="24"/>
          <w:szCs w:val="24"/>
        </w:rPr>
        <w:t>Controller, processor, data subject, personal data, personal data breach, processing and appropriate technical and organisational measures: </w:t>
      </w:r>
      <w:r w:rsidRPr="00F81920">
        <w:rPr>
          <w:rFonts w:cstheme="minorHAnsi"/>
          <w:sz w:val="24"/>
          <w:szCs w:val="24"/>
        </w:rPr>
        <w:t> as set out in the Data Protection Legislation.</w:t>
      </w:r>
    </w:p>
    <w:p w14:paraId="5837CB5A" w14:textId="77777777" w:rsidR="00F81920" w:rsidRDefault="00F81920" w:rsidP="00F81920">
      <w:pPr>
        <w:ind w:left="0"/>
        <w:rPr>
          <w:rFonts w:cstheme="minorHAnsi"/>
          <w:sz w:val="24"/>
          <w:szCs w:val="24"/>
        </w:rPr>
      </w:pPr>
    </w:p>
    <w:p w14:paraId="4CC29697" w14:textId="7F6B736B" w:rsidR="00F81920" w:rsidRDefault="00F81920" w:rsidP="00F81920">
      <w:pPr>
        <w:ind w:left="0"/>
        <w:rPr>
          <w:rFonts w:cstheme="minorHAnsi"/>
          <w:sz w:val="24"/>
          <w:szCs w:val="24"/>
        </w:rPr>
      </w:pPr>
      <w:r w:rsidRPr="00F81920">
        <w:rPr>
          <w:rFonts w:cstheme="minorHAnsi"/>
          <w:b/>
          <w:bCs/>
          <w:sz w:val="24"/>
          <w:szCs w:val="24"/>
        </w:rPr>
        <w:t>Data Discloser: </w:t>
      </w:r>
      <w:r w:rsidRPr="00F81920">
        <w:rPr>
          <w:rFonts w:cstheme="minorHAnsi"/>
          <w:sz w:val="24"/>
          <w:szCs w:val="24"/>
        </w:rPr>
        <w:t> a party that discloses Shared Personal Data to the other party.</w:t>
      </w:r>
    </w:p>
    <w:p w14:paraId="1CB220C7" w14:textId="77777777" w:rsidR="00F81920" w:rsidRDefault="00F81920" w:rsidP="00F81920">
      <w:pPr>
        <w:ind w:left="0"/>
        <w:rPr>
          <w:rFonts w:cstheme="minorHAnsi"/>
          <w:sz w:val="24"/>
          <w:szCs w:val="24"/>
        </w:rPr>
      </w:pPr>
    </w:p>
    <w:p w14:paraId="601805E1" w14:textId="2591D05A" w:rsidR="00F81920" w:rsidRPr="00F81920" w:rsidRDefault="00F81920" w:rsidP="00F81920">
      <w:pPr>
        <w:ind w:left="0"/>
        <w:rPr>
          <w:rFonts w:cstheme="minorHAnsi"/>
          <w:sz w:val="24"/>
          <w:szCs w:val="24"/>
        </w:rPr>
      </w:pPr>
      <w:r w:rsidRPr="00F81920">
        <w:rPr>
          <w:rFonts w:cstheme="minorHAnsi"/>
          <w:b/>
          <w:bCs/>
          <w:sz w:val="24"/>
          <w:szCs w:val="24"/>
        </w:rPr>
        <w:t>Data Protection Legislation</w:t>
      </w:r>
      <w:r w:rsidRPr="00F81920">
        <w:rPr>
          <w:rFonts w:cstheme="minorHAnsi"/>
          <w:sz w:val="24"/>
          <w:szCs w:val="24"/>
        </w:rPr>
        <w:t>: all applicable data protection and privacy legislation in force from time to time in the UK including the UK GDPR; the Data Protection Act 2018 (DPA 2018) (and regulations made thereunder); the Privacy and Electronic Communications Regulations 2003 (SI 2003/2426)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regulatory authority and applicable to a party..</w:t>
      </w:r>
    </w:p>
    <w:p w14:paraId="3331A021" w14:textId="77777777" w:rsidR="00F81920" w:rsidRDefault="00F81920" w:rsidP="00F81920">
      <w:pPr>
        <w:ind w:left="0"/>
        <w:rPr>
          <w:rFonts w:cstheme="minorHAnsi"/>
          <w:sz w:val="24"/>
          <w:szCs w:val="24"/>
        </w:rPr>
      </w:pPr>
    </w:p>
    <w:p w14:paraId="1D04A187" w14:textId="2DFF5B6F" w:rsidR="00F81920" w:rsidRDefault="00F81920" w:rsidP="00F81920">
      <w:pPr>
        <w:ind w:left="0"/>
        <w:rPr>
          <w:rFonts w:cstheme="minorHAnsi"/>
          <w:sz w:val="24"/>
          <w:szCs w:val="24"/>
        </w:rPr>
      </w:pPr>
      <w:r w:rsidRPr="00F81920">
        <w:rPr>
          <w:rFonts w:cstheme="minorHAnsi"/>
          <w:b/>
          <w:bCs/>
          <w:sz w:val="24"/>
          <w:szCs w:val="24"/>
        </w:rPr>
        <w:t>Permitted Recipients: </w:t>
      </w:r>
      <w:r w:rsidRPr="00F81920">
        <w:rPr>
          <w:rFonts w:cstheme="minorHAnsi"/>
          <w:sz w:val="24"/>
          <w:szCs w:val="24"/>
        </w:rPr>
        <w:t> the parties to this agreement, the employees of each party, any third parties engaged to perform obligations in connection with this agreement</w:t>
      </w:r>
      <w:r w:rsidR="000729D2">
        <w:rPr>
          <w:rFonts w:cstheme="minorHAnsi"/>
          <w:sz w:val="24"/>
          <w:szCs w:val="24"/>
        </w:rPr>
        <w:t>.</w:t>
      </w:r>
    </w:p>
    <w:p w14:paraId="2D6EAD88" w14:textId="77777777" w:rsidR="00F81920" w:rsidRDefault="00F81920" w:rsidP="00F81920">
      <w:pPr>
        <w:ind w:left="0"/>
        <w:rPr>
          <w:rFonts w:cstheme="minorHAnsi"/>
          <w:sz w:val="24"/>
          <w:szCs w:val="24"/>
        </w:rPr>
      </w:pPr>
    </w:p>
    <w:p w14:paraId="56958892" w14:textId="7F410929" w:rsidR="00F81920" w:rsidRDefault="00F81920" w:rsidP="00F81920">
      <w:pPr>
        <w:ind w:left="0"/>
        <w:rPr>
          <w:rFonts w:cstheme="minorHAnsi"/>
          <w:sz w:val="24"/>
          <w:szCs w:val="24"/>
        </w:rPr>
      </w:pPr>
      <w:r w:rsidRPr="00F81920">
        <w:rPr>
          <w:rFonts w:cstheme="minorHAnsi"/>
          <w:b/>
          <w:bCs/>
          <w:sz w:val="24"/>
          <w:szCs w:val="24"/>
        </w:rPr>
        <w:t>Shared Personal Data: </w:t>
      </w:r>
      <w:r w:rsidRPr="00F81920">
        <w:rPr>
          <w:rFonts w:cstheme="minorHAnsi"/>
          <w:sz w:val="24"/>
          <w:szCs w:val="24"/>
        </w:rPr>
        <w:t> the personal data to be shared between the parties under clause 1.1 of this agreement. Shared Personal Data shall be confined to the following categories of information relevant to the categories of data subject</w:t>
      </w:r>
      <w:r w:rsidR="00F41F38">
        <w:rPr>
          <w:rFonts w:cstheme="minorHAnsi"/>
          <w:sz w:val="24"/>
          <w:szCs w:val="24"/>
        </w:rPr>
        <w:t xml:space="preserve"> outlined in Appendix 1 of this schedule.</w:t>
      </w:r>
    </w:p>
    <w:p w14:paraId="5E9FF17E" w14:textId="77777777" w:rsidR="00F81920" w:rsidRDefault="00F81920" w:rsidP="00F81920">
      <w:pPr>
        <w:ind w:left="0"/>
        <w:rPr>
          <w:rFonts w:cstheme="minorHAnsi"/>
          <w:sz w:val="24"/>
          <w:szCs w:val="24"/>
        </w:rPr>
      </w:pPr>
    </w:p>
    <w:p w14:paraId="4910A1B6" w14:textId="3FBA06B4" w:rsidR="00F81920" w:rsidRDefault="00F81920" w:rsidP="00F81920">
      <w:pPr>
        <w:ind w:left="0"/>
        <w:rPr>
          <w:rFonts w:cstheme="minorHAnsi"/>
          <w:b/>
          <w:bCs/>
          <w:sz w:val="24"/>
          <w:szCs w:val="24"/>
        </w:rPr>
      </w:pPr>
      <w:r w:rsidRPr="00F81920">
        <w:rPr>
          <w:rFonts w:cstheme="minorHAnsi"/>
          <w:b/>
          <w:bCs/>
          <w:sz w:val="24"/>
          <w:szCs w:val="24"/>
        </w:rPr>
        <w:t>1.DATA PROTECTION</w:t>
      </w:r>
    </w:p>
    <w:p w14:paraId="46907217" w14:textId="77777777" w:rsidR="00F81920" w:rsidRDefault="00F81920" w:rsidP="00F81920">
      <w:pPr>
        <w:ind w:left="0"/>
        <w:rPr>
          <w:rFonts w:cstheme="minorHAnsi"/>
          <w:b/>
          <w:bCs/>
          <w:sz w:val="24"/>
          <w:szCs w:val="24"/>
        </w:rPr>
      </w:pPr>
    </w:p>
    <w:p w14:paraId="48C05A91" w14:textId="314C814F" w:rsidR="00F81920" w:rsidRPr="00F81920" w:rsidRDefault="00F81920" w:rsidP="00F81920">
      <w:pPr>
        <w:pStyle w:val="ListParagraph"/>
        <w:numPr>
          <w:ilvl w:val="1"/>
          <w:numId w:val="2"/>
        </w:numPr>
        <w:rPr>
          <w:rFonts w:cstheme="minorHAnsi"/>
          <w:b/>
          <w:bCs/>
          <w:sz w:val="24"/>
          <w:szCs w:val="24"/>
        </w:rPr>
      </w:pPr>
      <w:r w:rsidRPr="00F81920">
        <w:rPr>
          <w:rFonts w:cstheme="minorHAnsi"/>
          <w:b/>
          <w:bCs/>
          <w:sz w:val="24"/>
          <w:szCs w:val="24"/>
        </w:rPr>
        <w:t>Shared Personal Data. </w:t>
      </w:r>
    </w:p>
    <w:p w14:paraId="5EDF161C" w14:textId="77777777" w:rsidR="00F81920" w:rsidRDefault="00F81920" w:rsidP="00F81920">
      <w:pPr>
        <w:pStyle w:val="ListParagraph"/>
        <w:rPr>
          <w:rFonts w:cstheme="minorHAnsi"/>
          <w:b/>
          <w:bCs/>
          <w:sz w:val="24"/>
          <w:szCs w:val="24"/>
        </w:rPr>
      </w:pPr>
    </w:p>
    <w:p w14:paraId="24953AA1" w14:textId="165F3E20" w:rsidR="00F81920" w:rsidRDefault="00F81920" w:rsidP="00F81920">
      <w:pPr>
        <w:pStyle w:val="ListParagraph"/>
        <w:rPr>
          <w:rFonts w:cstheme="minorHAnsi"/>
          <w:sz w:val="24"/>
          <w:szCs w:val="24"/>
        </w:rPr>
      </w:pPr>
      <w:r w:rsidRPr="00F81920">
        <w:rPr>
          <w:rFonts w:cstheme="minorHAnsi"/>
          <w:sz w:val="24"/>
          <w:szCs w:val="24"/>
        </w:rPr>
        <w:t>This clause sets out the framework for the sharing of personal data between the parties as controllers. Each party acknowledges that one party (referred to in this clause as the </w:t>
      </w:r>
      <w:r w:rsidRPr="00F81920">
        <w:rPr>
          <w:rFonts w:cstheme="minorHAnsi"/>
          <w:b/>
          <w:bCs/>
          <w:sz w:val="24"/>
          <w:szCs w:val="24"/>
        </w:rPr>
        <w:t>Data Discloser</w:t>
      </w:r>
      <w:r w:rsidRPr="00F81920">
        <w:rPr>
          <w:rFonts w:cstheme="minorHAnsi"/>
          <w:sz w:val="24"/>
          <w:szCs w:val="24"/>
        </w:rPr>
        <w:t>) will regularly disclose to the other party Shared Personal Data collected by the Data Discloser for the Agreed Purposes.</w:t>
      </w:r>
    </w:p>
    <w:p w14:paraId="1289A579" w14:textId="77777777" w:rsidR="00F81920" w:rsidRPr="00F81920" w:rsidRDefault="00F81920" w:rsidP="00F81920">
      <w:pPr>
        <w:ind w:left="0"/>
        <w:rPr>
          <w:rFonts w:cstheme="minorHAnsi"/>
          <w:sz w:val="24"/>
          <w:szCs w:val="24"/>
        </w:rPr>
      </w:pPr>
    </w:p>
    <w:p w14:paraId="085E7E21" w14:textId="375F9AC3" w:rsidR="00931597" w:rsidRPr="00931597" w:rsidRDefault="00F81920" w:rsidP="00931597">
      <w:pPr>
        <w:pStyle w:val="ListParagraph"/>
        <w:numPr>
          <w:ilvl w:val="1"/>
          <w:numId w:val="2"/>
        </w:numPr>
        <w:rPr>
          <w:rFonts w:cstheme="minorHAnsi"/>
          <w:sz w:val="24"/>
          <w:szCs w:val="24"/>
        </w:rPr>
      </w:pPr>
      <w:r w:rsidRPr="00F81920">
        <w:rPr>
          <w:rFonts w:cstheme="minorHAnsi"/>
          <w:b/>
          <w:bCs/>
          <w:sz w:val="24"/>
          <w:szCs w:val="24"/>
        </w:rPr>
        <w:t>Effect of non-compliance with Data Protection Legislation</w:t>
      </w:r>
    </w:p>
    <w:p w14:paraId="20A07893" w14:textId="77777777" w:rsidR="00931597" w:rsidRDefault="00931597" w:rsidP="00931597">
      <w:pPr>
        <w:pStyle w:val="ListParagraph"/>
        <w:rPr>
          <w:rFonts w:cstheme="minorHAnsi"/>
          <w:b/>
          <w:bCs/>
          <w:sz w:val="24"/>
          <w:szCs w:val="24"/>
        </w:rPr>
      </w:pPr>
    </w:p>
    <w:p w14:paraId="2D38CF29" w14:textId="77777777" w:rsidR="00931597" w:rsidRDefault="00931597" w:rsidP="00931597">
      <w:pPr>
        <w:pStyle w:val="ListParagraph"/>
        <w:rPr>
          <w:rFonts w:cstheme="minorHAnsi"/>
          <w:sz w:val="24"/>
          <w:szCs w:val="24"/>
        </w:rPr>
      </w:pPr>
      <w:r w:rsidRPr="00F81920">
        <w:rPr>
          <w:rFonts w:cstheme="minorHAnsi"/>
          <w:sz w:val="24"/>
          <w:szCs w:val="24"/>
        </w:rPr>
        <w:t>Each party shall comply with all the obligations imposed on a controller under the Data Protection Legislation, and any material breach of the Data Protection Legislation by one party shall, if not remedied within 30 days of written notice from the other party, give grounds to the other party to terminate this agreement with immediate effect.</w:t>
      </w:r>
    </w:p>
    <w:p w14:paraId="07D9481B" w14:textId="77777777" w:rsidR="00931597" w:rsidRPr="00A30CBF" w:rsidRDefault="00931597" w:rsidP="00A30CBF">
      <w:pPr>
        <w:ind w:left="0"/>
        <w:rPr>
          <w:rFonts w:cstheme="minorHAnsi"/>
          <w:sz w:val="24"/>
          <w:szCs w:val="24"/>
        </w:rPr>
      </w:pPr>
    </w:p>
    <w:p w14:paraId="54307E57" w14:textId="77777777" w:rsidR="009C0924" w:rsidRPr="009C0924" w:rsidRDefault="00F81920" w:rsidP="009C0924">
      <w:pPr>
        <w:pStyle w:val="ListParagraph"/>
        <w:numPr>
          <w:ilvl w:val="1"/>
          <w:numId w:val="2"/>
        </w:numPr>
        <w:rPr>
          <w:rFonts w:cstheme="minorHAnsi"/>
          <w:sz w:val="24"/>
          <w:szCs w:val="24"/>
        </w:rPr>
      </w:pPr>
      <w:r w:rsidRPr="009C0924">
        <w:rPr>
          <w:rFonts w:cstheme="minorHAnsi"/>
          <w:b/>
          <w:bCs/>
          <w:sz w:val="24"/>
          <w:szCs w:val="24"/>
        </w:rPr>
        <w:t>Particular obligations relating to data sharing. </w:t>
      </w:r>
    </w:p>
    <w:p w14:paraId="37EB0293" w14:textId="77777777" w:rsidR="009C0924" w:rsidRDefault="009C0924" w:rsidP="009C0924">
      <w:pPr>
        <w:pStyle w:val="ListParagraph"/>
        <w:rPr>
          <w:rFonts w:cstheme="minorHAnsi"/>
          <w:b/>
          <w:bCs/>
          <w:sz w:val="24"/>
          <w:szCs w:val="24"/>
        </w:rPr>
      </w:pPr>
    </w:p>
    <w:p w14:paraId="2C9C21E6" w14:textId="636BC17F" w:rsidR="00F81920" w:rsidRDefault="00F81920" w:rsidP="009C0924">
      <w:pPr>
        <w:pStyle w:val="ListParagraph"/>
        <w:rPr>
          <w:rFonts w:cstheme="minorHAnsi"/>
          <w:sz w:val="24"/>
          <w:szCs w:val="24"/>
        </w:rPr>
      </w:pPr>
      <w:r w:rsidRPr="009C0924">
        <w:rPr>
          <w:rFonts w:cstheme="minorHAnsi"/>
          <w:sz w:val="24"/>
          <w:szCs w:val="24"/>
        </w:rPr>
        <w:lastRenderedPageBreak/>
        <w:t>Each party shall:</w:t>
      </w:r>
    </w:p>
    <w:p w14:paraId="074F2BEB" w14:textId="77777777" w:rsidR="009C0924" w:rsidRPr="009C0924" w:rsidRDefault="009C0924" w:rsidP="009C0924">
      <w:pPr>
        <w:pStyle w:val="ListParagraph"/>
        <w:rPr>
          <w:rFonts w:cstheme="minorHAnsi"/>
          <w:sz w:val="24"/>
          <w:szCs w:val="24"/>
        </w:rPr>
      </w:pPr>
    </w:p>
    <w:p w14:paraId="7CCD4686" w14:textId="54B72D13" w:rsidR="00F81920" w:rsidRDefault="00F81920" w:rsidP="009C0924">
      <w:pPr>
        <w:pStyle w:val="ListParagraph"/>
        <w:numPr>
          <w:ilvl w:val="2"/>
          <w:numId w:val="14"/>
        </w:numPr>
        <w:rPr>
          <w:rFonts w:cstheme="minorHAnsi"/>
          <w:sz w:val="24"/>
          <w:szCs w:val="24"/>
        </w:rPr>
      </w:pPr>
      <w:r w:rsidRPr="009C0924">
        <w:rPr>
          <w:rFonts w:cstheme="minorHAnsi"/>
          <w:sz w:val="24"/>
          <w:szCs w:val="24"/>
        </w:rPr>
        <w:t>ensure that it has all necessary notices and consents and lawful bases in place to enable lawful transfer of the Shared Personal Data to the Permitted Recipients for the Agreed Purposes;</w:t>
      </w:r>
    </w:p>
    <w:p w14:paraId="6CC9B3DC" w14:textId="77777777" w:rsidR="009C0924" w:rsidRPr="009C0924" w:rsidRDefault="009C0924" w:rsidP="009C0924">
      <w:pPr>
        <w:pStyle w:val="ListParagraph"/>
        <w:ind w:left="2280"/>
        <w:rPr>
          <w:rFonts w:cstheme="minorHAnsi"/>
          <w:sz w:val="24"/>
          <w:szCs w:val="24"/>
        </w:rPr>
      </w:pPr>
    </w:p>
    <w:p w14:paraId="6A1777F1" w14:textId="7DC22D5E" w:rsidR="00F81920" w:rsidRDefault="00F81920" w:rsidP="009C0924">
      <w:pPr>
        <w:pStyle w:val="ListParagraph"/>
        <w:numPr>
          <w:ilvl w:val="2"/>
          <w:numId w:val="14"/>
        </w:numPr>
        <w:rPr>
          <w:rFonts w:cstheme="minorHAnsi"/>
          <w:sz w:val="24"/>
          <w:szCs w:val="24"/>
        </w:rPr>
      </w:pPr>
      <w:r w:rsidRPr="009C0924">
        <w:rPr>
          <w:rFonts w:cstheme="minorHAnsi"/>
          <w:sz w:val="24"/>
          <w:szCs w:val="24"/>
        </w:rPr>
        <w:t>give full information to any data subject whose personal data may be processed under this agreement of the nature of such processing. This includes giving notice that, on the termination of this agreement, personal data relating to them may be retained by or, as the case may be, transferred to one or more of the Permitted Recipients, their successors and assignees;</w:t>
      </w:r>
    </w:p>
    <w:p w14:paraId="74AB86CC" w14:textId="77777777" w:rsidR="009C0924" w:rsidRPr="009C0924" w:rsidRDefault="009C0924" w:rsidP="009C0924">
      <w:pPr>
        <w:pStyle w:val="ListParagraph"/>
        <w:rPr>
          <w:rFonts w:cstheme="minorHAnsi"/>
          <w:sz w:val="24"/>
          <w:szCs w:val="24"/>
        </w:rPr>
      </w:pPr>
    </w:p>
    <w:p w14:paraId="21613CBB" w14:textId="1AFFA0E7" w:rsidR="00F81920" w:rsidRDefault="00F81920" w:rsidP="009C0924">
      <w:pPr>
        <w:pStyle w:val="ListParagraph"/>
        <w:numPr>
          <w:ilvl w:val="2"/>
          <w:numId w:val="14"/>
        </w:numPr>
        <w:rPr>
          <w:rFonts w:cstheme="minorHAnsi"/>
          <w:sz w:val="24"/>
          <w:szCs w:val="24"/>
        </w:rPr>
      </w:pPr>
      <w:r w:rsidRPr="009C0924">
        <w:rPr>
          <w:rFonts w:cstheme="minorHAnsi"/>
          <w:sz w:val="24"/>
          <w:szCs w:val="24"/>
        </w:rPr>
        <w:t>process the Shared Personal Data only for the Agreed Purposes;</w:t>
      </w:r>
    </w:p>
    <w:p w14:paraId="26F6E826" w14:textId="77777777" w:rsidR="009C0924" w:rsidRPr="009C0924" w:rsidRDefault="009C0924" w:rsidP="009C0924">
      <w:pPr>
        <w:pStyle w:val="ListParagraph"/>
        <w:rPr>
          <w:rFonts w:cstheme="minorHAnsi"/>
          <w:sz w:val="24"/>
          <w:szCs w:val="24"/>
        </w:rPr>
      </w:pPr>
    </w:p>
    <w:p w14:paraId="2A63A628" w14:textId="5904872A" w:rsidR="00F81920" w:rsidRDefault="00F81920" w:rsidP="009C0924">
      <w:pPr>
        <w:pStyle w:val="ListParagraph"/>
        <w:numPr>
          <w:ilvl w:val="2"/>
          <w:numId w:val="14"/>
        </w:numPr>
        <w:rPr>
          <w:rFonts w:cstheme="minorHAnsi"/>
          <w:sz w:val="24"/>
          <w:szCs w:val="24"/>
        </w:rPr>
      </w:pPr>
      <w:r w:rsidRPr="009C0924">
        <w:rPr>
          <w:rFonts w:cstheme="minorHAnsi"/>
          <w:sz w:val="24"/>
          <w:szCs w:val="24"/>
        </w:rPr>
        <w:t>not disclose or allow access to the Shared Personal Data to anyone other than the Permitted Recipients;</w:t>
      </w:r>
    </w:p>
    <w:p w14:paraId="0A01E20A" w14:textId="77777777" w:rsidR="009C0924" w:rsidRPr="009C0924" w:rsidRDefault="009C0924" w:rsidP="009C0924">
      <w:pPr>
        <w:pStyle w:val="ListParagraph"/>
        <w:rPr>
          <w:rFonts w:cstheme="minorHAnsi"/>
          <w:sz w:val="24"/>
          <w:szCs w:val="24"/>
        </w:rPr>
      </w:pPr>
    </w:p>
    <w:p w14:paraId="4BEA064D" w14:textId="22C6C0B2" w:rsidR="00F81920" w:rsidRDefault="00F81920" w:rsidP="009C0924">
      <w:pPr>
        <w:pStyle w:val="ListParagraph"/>
        <w:numPr>
          <w:ilvl w:val="2"/>
          <w:numId w:val="14"/>
        </w:numPr>
        <w:rPr>
          <w:rFonts w:cstheme="minorHAnsi"/>
          <w:sz w:val="24"/>
          <w:szCs w:val="24"/>
        </w:rPr>
      </w:pPr>
      <w:r w:rsidRPr="009C0924">
        <w:rPr>
          <w:rFonts w:cstheme="minorHAnsi"/>
          <w:sz w:val="24"/>
          <w:szCs w:val="24"/>
        </w:rPr>
        <w:t>ensure that all Permitted Recipients are subject to written contractual obligations concerning the Shared Personal Data (including obligations of confidentiality) which are no less onerous than those imposed by this agreement;</w:t>
      </w:r>
    </w:p>
    <w:p w14:paraId="64809BB9" w14:textId="77777777" w:rsidR="009C0924" w:rsidRPr="009C0924" w:rsidRDefault="009C0924" w:rsidP="009C0924">
      <w:pPr>
        <w:pStyle w:val="ListParagraph"/>
        <w:rPr>
          <w:rFonts w:cstheme="minorHAnsi"/>
          <w:sz w:val="24"/>
          <w:szCs w:val="24"/>
        </w:rPr>
      </w:pPr>
    </w:p>
    <w:p w14:paraId="6C009388" w14:textId="7E2D502B" w:rsidR="00F81920" w:rsidRDefault="00F81920" w:rsidP="009C0924">
      <w:pPr>
        <w:pStyle w:val="ListParagraph"/>
        <w:numPr>
          <w:ilvl w:val="2"/>
          <w:numId w:val="14"/>
        </w:numPr>
        <w:rPr>
          <w:rFonts w:cstheme="minorHAnsi"/>
          <w:sz w:val="24"/>
          <w:szCs w:val="24"/>
        </w:rPr>
      </w:pPr>
      <w:r w:rsidRPr="009C0924">
        <w:rPr>
          <w:rFonts w:cstheme="minorHAnsi"/>
          <w:sz w:val="24"/>
          <w:szCs w:val="24"/>
        </w:rPr>
        <w:t>ensure that it has in place appropriate technical and organisational measures, reviewed and approved by the other party, to protect against unauthorised or unlawful processing of personal data and against accidental loss or destruction of, or damage to, personal data.</w:t>
      </w:r>
    </w:p>
    <w:p w14:paraId="574405EF" w14:textId="77777777" w:rsidR="009C0924" w:rsidRPr="009C0924" w:rsidRDefault="009C0924" w:rsidP="009C0924">
      <w:pPr>
        <w:pStyle w:val="ListParagraph"/>
        <w:rPr>
          <w:rFonts w:cstheme="minorHAnsi"/>
          <w:sz w:val="24"/>
          <w:szCs w:val="24"/>
        </w:rPr>
      </w:pPr>
    </w:p>
    <w:p w14:paraId="3D13020C" w14:textId="596C3B60" w:rsidR="001E36F1" w:rsidRPr="00A30CBF" w:rsidRDefault="00F81920" w:rsidP="00A30CBF">
      <w:pPr>
        <w:pStyle w:val="ListParagraph"/>
        <w:numPr>
          <w:ilvl w:val="2"/>
          <w:numId w:val="14"/>
        </w:numPr>
        <w:rPr>
          <w:rFonts w:cstheme="minorHAnsi"/>
          <w:sz w:val="24"/>
          <w:szCs w:val="24"/>
        </w:rPr>
      </w:pPr>
      <w:r w:rsidRPr="009C0924">
        <w:rPr>
          <w:rFonts w:cstheme="minorHAnsi"/>
          <w:sz w:val="24"/>
          <w:szCs w:val="24"/>
        </w:rPr>
        <w:t>not transfer any personal data received from the Data Discloser outside the UK</w:t>
      </w:r>
      <w:r w:rsidR="005B0713">
        <w:rPr>
          <w:rFonts w:cstheme="minorHAnsi"/>
          <w:sz w:val="24"/>
          <w:szCs w:val="24"/>
        </w:rPr>
        <w:t xml:space="preserve"> </w:t>
      </w:r>
      <w:r w:rsidRPr="009C0924">
        <w:rPr>
          <w:rFonts w:cstheme="minorHAnsi"/>
          <w:sz w:val="24"/>
          <w:szCs w:val="24"/>
        </w:rPr>
        <w:t>OR EEA unless the transferor ensures that (i) the transfer is to a country approved under the applicable Data Protection Legislation as providing adequate protection; or (ii) there are appropriate safeguards or binding corporate rules in place pursuant to the applicable Data Protection Legislation; or (iii) the transferor otherwise complies with its obligations under the applicable Data Protection Legislation by providing an adequate level of protection to any personal data that is transferred; or (iv) one of the derogations for specific situations in the applicable Data Protection Legislation applies to the transfer.</w:t>
      </w:r>
    </w:p>
    <w:p w14:paraId="59B399D1" w14:textId="77777777" w:rsidR="001E36F1" w:rsidRPr="001E36F1" w:rsidRDefault="001E36F1" w:rsidP="001E36F1">
      <w:pPr>
        <w:ind w:left="0"/>
        <w:rPr>
          <w:rFonts w:cstheme="minorHAnsi"/>
          <w:sz w:val="24"/>
          <w:szCs w:val="24"/>
        </w:rPr>
      </w:pPr>
    </w:p>
    <w:p w14:paraId="0153825D" w14:textId="05F8E0AD" w:rsidR="001E36F1" w:rsidRPr="001E36F1" w:rsidRDefault="00F81920" w:rsidP="001E36F1">
      <w:pPr>
        <w:pStyle w:val="ListParagraph"/>
        <w:numPr>
          <w:ilvl w:val="1"/>
          <w:numId w:val="2"/>
        </w:numPr>
        <w:rPr>
          <w:rFonts w:cstheme="minorHAnsi"/>
          <w:b/>
          <w:bCs/>
          <w:sz w:val="24"/>
          <w:szCs w:val="24"/>
        </w:rPr>
      </w:pPr>
      <w:r w:rsidRPr="001E36F1">
        <w:rPr>
          <w:rFonts w:cstheme="minorHAnsi"/>
          <w:b/>
          <w:bCs/>
          <w:sz w:val="24"/>
          <w:szCs w:val="24"/>
        </w:rPr>
        <w:t>Mutual assistance</w:t>
      </w:r>
    </w:p>
    <w:p w14:paraId="257CB3C3" w14:textId="77777777" w:rsidR="001E36F1" w:rsidRDefault="001E36F1" w:rsidP="001E36F1">
      <w:pPr>
        <w:pStyle w:val="ListParagraph"/>
        <w:rPr>
          <w:rFonts w:cstheme="minorHAnsi"/>
          <w:b/>
          <w:bCs/>
          <w:sz w:val="24"/>
          <w:szCs w:val="24"/>
        </w:rPr>
      </w:pPr>
    </w:p>
    <w:p w14:paraId="3032ACC3" w14:textId="0E56C3B5" w:rsidR="00F81920" w:rsidRDefault="00F81920" w:rsidP="001E36F1">
      <w:pPr>
        <w:pStyle w:val="ListParagraph"/>
        <w:rPr>
          <w:rFonts w:cstheme="minorHAnsi"/>
          <w:sz w:val="24"/>
          <w:szCs w:val="24"/>
        </w:rPr>
      </w:pPr>
      <w:r w:rsidRPr="001E36F1">
        <w:rPr>
          <w:rFonts w:cstheme="minorHAnsi"/>
          <w:sz w:val="24"/>
          <w:szCs w:val="24"/>
        </w:rPr>
        <w:t>Each party shall assist the other in complying with all applicable requirements of the Data Protection Legislation. In particular, each party shall:</w:t>
      </w:r>
    </w:p>
    <w:p w14:paraId="42EA7B11" w14:textId="77777777" w:rsidR="001E36F1" w:rsidRDefault="001E36F1" w:rsidP="001E36F1">
      <w:pPr>
        <w:pStyle w:val="ListParagraph"/>
        <w:rPr>
          <w:rFonts w:cstheme="minorHAnsi"/>
          <w:sz w:val="24"/>
          <w:szCs w:val="24"/>
        </w:rPr>
      </w:pPr>
    </w:p>
    <w:p w14:paraId="231A6F83" w14:textId="3F7C1A2F" w:rsidR="00F81920" w:rsidRDefault="00F81920" w:rsidP="006F669E">
      <w:pPr>
        <w:pStyle w:val="ListParagraph"/>
        <w:numPr>
          <w:ilvl w:val="0"/>
          <w:numId w:val="35"/>
        </w:numPr>
        <w:rPr>
          <w:rFonts w:cstheme="minorHAnsi"/>
          <w:sz w:val="24"/>
          <w:szCs w:val="24"/>
        </w:rPr>
      </w:pPr>
      <w:r w:rsidRPr="001E36F1">
        <w:rPr>
          <w:rFonts w:cstheme="minorHAnsi"/>
          <w:sz w:val="24"/>
          <w:szCs w:val="24"/>
        </w:rPr>
        <w:t>consult with the other party about any notices given to data subjects in relation to the Shared Personal Data;</w:t>
      </w:r>
    </w:p>
    <w:p w14:paraId="40F05B17" w14:textId="77777777" w:rsidR="001E36F1" w:rsidRDefault="001E36F1" w:rsidP="001E36F1">
      <w:pPr>
        <w:pStyle w:val="ListParagraph"/>
        <w:ind w:left="1440"/>
        <w:rPr>
          <w:rFonts w:cstheme="minorHAnsi"/>
          <w:sz w:val="24"/>
          <w:szCs w:val="24"/>
        </w:rPr>
      </w:pPr>
    </w:p>
    <w:p w14:paraId="4834B0AF" w14:textId="06E8DCA5" w:rsidR="00F81920" w:rsidRDefault="00F81920" w:rsidP="006F669E">
      <w:pPr>
        <w:pStyle w:val="ListParagraph"/>
        <w:numPr>
          <w:ilvl w:val="0"/>
          <w:numId w:val="35"/>
        </w:numPr>
        <w:rPr>
          <w:rFonts w:cstheme="minorHAnsi"/>
          <w:sz w:val="24"/>
          <w:szCs w:val="24"/>
        </w:rPr>
      </w:pPr>
      <w:r w:rsidRPr="001E36F1">
        <w:rPr>
          <w:rFonts w:cstheme="minorHAnsi"/>
          <w:sz w:val="24"/>
          <w:szCs w:val="24"/>
        </w:rPr>
        <w:t xml:space="preserve">promptly inform the other party about the receipt of any data subject rights </w:t>
      </w:r>
      <w:r w:rsidRPr="001E36F1">
        <w:rPr>
          <w:rFonts w:cstheme="minorHAnsi"/>
          <w:sz w:val="24"/>
          <w:szCs w:val="24"/>
        </w:rPr>
        <w:lastRenderedPageBreak/>
        <w:t>request;</w:t>
      </w:r>
    </w:p>
    <w:p w14:paraId="0205137A" w14:textId="77777777" w:rsidR="001E36F1" w:rsidRPr="001E36F1" w:rsidRDefault="001E36F1" w:rsidP="001E36F1">
      <w:pPr>
        <w:pStyle w:val="ListParagraph"/>
        <w:rPr>
          <w:rFonts w:cstheme="minorHAnsi"/>
          <w:sz w:val="24"/>
          <w:szCs w:val="24"/>
        </w:rPr>
      </w:pPr>
    </w:p>
    <w:p w14:paraId="286AF6FA" w14:textId="69DC1A97" w:rsidR="00F81920" w:rsidRDefault="00F81920" w:rsidP="006F669E">
      <w:pPr>
        <w:pStyle w:val="ListParagraph"/>
        <w:numPr>
          <w:ilvl w:val="0"/>
          <w:numId w:val="35"/>
        </w:numPr>
        <w:rPr>
          <w:rFonts w:cstheme="minorHAnsi"/>
          <w:sz w:val="24"/>
          <w:szCs w:val="24"/>
        </w:rPr>
      </w:pPr>
      <w:r w:rsidRPr="001E36F1">
        <w:rPr>
          <w:rFonts w:cstheme="minorHAnsi"/>
          <w:sz w:val="24"/>
          <w:szCs w:val="24"/>
        </w:rPr>
        <w:t>provide the other party with reasonable assistance in complying with any data subject rights request;</w:t>
      </w:r>
    </w:p>
    <w:p w14:paraId="11724078" w14:textId="77777777" w:rsidR="001E36F1" w:rsidRPr="001E36F1" w:rsidRDefault="001E36F1" w:rsidP="001E36F1">
      <w:pPr>
        <w:pStyle w:val="ListParagraph"/>
        <w:rPr>
          <w:rFonts w:cstheme="minorHAnsi"/>
          <w:sz w:val="24"/>
          <w:szCs w:val="24"/>
        </w:rPr>
      </w:pPr>
    </w:p>
    <w:p w14:paraId="2A91A0A6" w14:textId="6680686F" w:rsidR="00F81920" w:rsidRDefault="00F81920" w:rsidP="006F669E">
      <w:pPr>
        <w:pStyle w:val="ListParagraph"/>
        <w:numPr>
          <w:ilvl w:val="0"/>
          <w:numId w:val="35"/>
        </w:numPr>
        <w:rPr>
          <w:rFonts w:cstheme="minorHAnsi"/>
          <w:sz w:val="24"/>
          <w:szCs w:val="24"/>
        </w:rPr>
      </w:pPr>
      <w:r w:rsidRPr="001E36F1">
        <w:rPr>
          <w:rFonts w:cstheme="minorHAnsi"/>
          <w:sz w:val="24"/>
          <w:szCs w:val="24"/>
        </w:rPr>
        <w:t>not disclose, release, amend, delete or block any Shared Personal Data in response to a data subject rights request without first consulting the other party wherever possible;</w:t>
      </w:r>
    </w:p>
    <w:p w14:paraId="65E4B05B" w14:textId="77777777" w:rsidR="001E36F1" w:rsidRPr="001E36F1" w:rsidRDefault="001E36F1" w:rsidP="001E36F1">
      <w:pPr>
        <w:pStyle w:val="ListParagraph"/>
        <w:rPr>
          <w:rFonts w:cstheme="minorHAnsi"/>
          <w:sz w:val="24"/>
          <w:szCs w:val="24"/>
        </w:rPr>
      </w:pPr>
    </w:p>
    <w:p w14:paraId="2FCCD340" w14:textId="08294DD2" w:rsidR="00F81920" w:rsidRDefault="00F81920" w:rsidP="006F669E">
      <w:pPr>
        <w:pStyle w:val="ListParagraph"/>
        <w:numPr>
          <w:ilvl w:val="0"/>
          <w:numId w:val="35"/>
        </w:numPr>
        <w:rPr>
          <w:rFonts w:cstheme="minorHAnsi"/>
          <w:sz w:val="24"/>
          <w:szCs w:val="24"/>
        </w:rPr>
      </w:pPr>
      <w:r w:rsidRPr="001E36F1">
        <w:rPr>
          <w:rFonts w:cstheme="minorHAnsi"/>
          <w:sz w:val="24"/>
          <w:szCs w:val="24"/>
        </w:rPr>
        <w:t>assist the other party, at the cost of the other party, in responding to any request from a data subject and in ensuring compliance with its obligations under the Data Protection Legislation with respect to security, personal data breach notifications, data protection impact assessments and consultations with the Information Commissioner or other regulators;</w:t>
      </w:r>
    </w:p>
    <w:p w14:paraId="0D44D2E3" w14:textId="77777777" w:rsidR="001E36F1" w:rsidRPr="001E36F1" w:rsidRDefault="001E36F1" w:rsidP="001E36F1">
      <w:pPr>
        <w:pStyle w:val="ListParagraph"/>
        <w:rPr>
          <w:rFonts w:cstheme="minorHAnsi"/>
          <w:sz w:val="24"/>
          <w:szCs w:val="24"/>
        </w:rPr>
      </w:pPr>
    </w:p>
    <w:p w14:paraId="5FD11B02" w14:textId="20AAD419" w:rsidR="00F81920" w:rsidRDefault="00F81920" w:rsidP="006F669E">
      <w:pPr>
        <w:pStyle w:val="ListParagraph"/>
        <w:numPr>
          <w:ilvl w:val="0"/>
          <w:numId w:val="35"/>
        </w:numPr>
        <w:rPr>
          <w:rFonts w:cstheme="minorHAnsi"/>
          <w:sz w:val="24"/>
          <w:szCs w:val="24"/>
        </w:rPr>
      </w:pPr>
      <w:r w:rsidRPr="001E36F1">
        <w:rPr>
          <w:rFonts w:cstheme="minorHAnsi"/>
          <w:sz w:val="24"/>
          <w:szCs w:val="24"/>
        </w:rPr>
        <w:t>notify the other party without undue delay on becoming aware of any breach of the Data Protection Legislation;</w:t>
      </w:r>
    </w:p>
    <w:p w14:paraId="5665B3E7" w14:textId="77777777" w:rsidR="001E36F1" w:rsidRPr="001E36F1" w:rsidRDefault="001E36F1" w:rsidP="001E36F1">
      <w:pPr>
        <w:pStyle w:val="ListParagraph"/>
        <w:rPr>
          <w:rFonts w:cstheme="minorHAnsi"/>
          <w:sz w:val="24"/>
          <w:szCs w:val="24"/>
        </w:rPr>
      </w:pPr>
    </w:p>
    <w:p w14:paraId="740616FB" w14:textId="7617FB56" w:rsidR="00F81920" w:rsidRDefault="00F81920" w:rsidP="006F669E">
      <w:pPr>
        <w:pStyle w:val="ListParagraph"/>
        <w:numPr>
          <w:ilvl w:val="0"/>
          <w:numId w:val="35"/>
        </w:numPr>
        <w:rPr>
          <w:rFonts w:cstheme="minorHAnsi"/>
          <w:sz w:val="24"/>
          <w:szCs w:val="24"/>
        </w:rPr>
      </w:pPr>
      <w:r w:rsidRPr="001E36F1">
        <w:rPr>
          <w:rFonts w:cstheme="minorHAnsi"/>
          <w:sz w:val="24"/>
          <w:szCs w:val="24"/>
        </w:rPr>
        <w:t>at the written direction of the Data Discloser, delete or return Shared Personal Data and copies thereof to the Data Discloser on termination of this agreement unless required by law to store the Shared Personal Data;</w:t>
      </w:r>
    </w:p>
    <w:p w14:paraId="716C276B" w14:textId="77777777" w:rsidR="001E36F1" w:rsidRPr="001E36F1" w:rsidRDefault="001E36F1" w:rsidP="001E36F1">
      <w:pPr>
        <w:pStyle w:val="ListParagraph"/>
        <w:rPr>
          <w:rFonts w:cstheme="minorHAnsi"/>
          <w:sz w:val="24"/>
          <w:szCs w:val="24"/>
        </w:rPr>
      </w:pPr>
    </w:p>
    <w:p w14:paraId="28AC93AC" w14:textId="135B0237" w:rsidR="00F81920" w:rsidRDefault="00F81920" w:rsidP="006F669E">
      <w:pPr>
        <w:pStyle w:val="ListParagraph"/>
        <w:numPr>
          <w:ilvl w:val="0"/>
          <w:numId w:val="35"/>
        </w:numPr>
        <w:rPr>
          <w:rFonts w:cstheme="minorHAnsi"/>
          <w:sz w:val="24"/>
          <w:szCs w:val="24"/>
        </w:rPr>
      </w:pPr>
      <w:r w:rsidRPr="001E36F1">
        <w:rPr>
          <w:rFonts w:cstheme="minorHAnsi"/>
          <w:sz w:val="24"/>
          <w:szCs w:val="24"/>
        </w:rPr>
        <w:t>use compatible technology for the processing of Shared Personal Data to ensure that there is no lack of accuracy resulting from personal data transfers;</w:t>
      </w:r>
    </w:p>
    <w:p w14:paraId="59B5FABD" w14:textId="77777777" w:rsidR="001E36F1" w:rsidRPr="001E36F1" w:rsidRDefault="001E36F1" w:rsidP="001E36F1">
      <w:pPr>
        <w:pStyle w:val="ListParagraph"/>
        <w:rPr>
          <w:rFonts w:cstheme="minorHAnsi"/>
          <w:sz w:val="24"/>
          <w:szCs w:val="24"/>
        </w:rPr>
      </w:pPr>
    </w:p>
    <w:p w14:paraId="7FA9E3F4" w14:textId="20F624BA" w:rsidR="00F81920" w:rsidRDefault="00F81920" w:rsidP="006F669E">
      <w:pPr>
        <w:pStyle w:val="ListParagraph"/>
        <w:numPr>
          <w:ilvl w:val="0"/>
          <w:numId w:val="35"/>
        </w:numPr>
        <w:rPr>
          <w:rFonts w:cstheme="minorHAnsi"/>
          <w:sz w:val="24"/>
          <w:szCs w:val="24"/>
        </w:rPr>
      </w:pPr>
      <w:r w:rsidRPr="001E36F1">
        <w:rPr>
          <w:rFonts w:cstheme="minorHAnsi"/>
          <w:sz w:val="24"/>
          <w:szCs w:val="24"/>
        </w:rPr>
        <w:t>maintain complete and accurate records and information to demonstrate its compliance with this clause [NUMBER] [and allow for audits by the other party or the other party's designated auditor]; and</w:t>
      </w:r>
    </w:p>
    <w:p w14:paraId="3CE41433" w14:textId="77777777" w:rsidR="001E36F1" w:rsidRPr="001E36F1" w:rsidRDefault="001E36F1" w:rsidP="001E36F1">
      <w:pPr>
        <w:pStyle w:val="ListParagraph"/>
        <w:rPr>
          <w:rFonts w:cstheme="minorHAnsi"/>
          <w:sz w:val="24"/>
          <w:szCs w:val="24"/>
        </w:rPr>
      </w:pPr>
    </w:p>
    <w:p w14:paraId="339B09DE" w14:textId="6E1BADCE" w:rsidR="00F81920" w:rsidRDefault="00F81920" w:rsidP="006F669E">
      <w:pPr>
        <w:pStyle w:val="ListParagraph"/>
        <w:numPr>
          <w:ilvl w:val="0"/>
          <w:numId w:val="35"/>
        </w:numPr>
        <w:rPr>
          <w:rFonts w:cstheme="minorHAnsi"/>
          <w:sz w:val="24"/>
          <w:szCs w:val="24"/>
        </w:rPr>
      </w:pPr>
      <w:r w:rsidRPr="001E36F1">
        <w:rPr>
          <w:rFonts w:cstheme="minorHAnsi"/>
          <w:sz w:val="24"/>
          <w:szCs w:val="24"/>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4BD7D2D7" w14:textId="77777777" w:rsidR="001E36F1" w:rsidRPr="001E36F1" w:rsidRDefault="001E36F1" w:rsidP="001E36F1">
      <w:pPr>
        <w:ind w:left="0"/>
        <w:rPr>
          <w:rFonts w:cstheme="minorHAnsi"/>
          <w:sz w:val="24"/>
          <w:szCs w:val="24"/>
        </w:rPr>
      </w:pPr>
    </w:p>
    <w:p w14:paraId="61D793F3" w14:textId="2653CF3C" w:rsidR="001E36F1" w:rsidRPr="001E36F1" w:rsidRDefault="00F81920" w:rsidP="001E36F1">
      <w:pPr>
        <w:pStyle w:val="ListParagraph"/>
        <w:numPr>
          <w:ilvl w:val="1"/>
          <w:numId w:val="2"/>
        </w:numPr>
        <w:rPr>
          <w:rFonts w:cstheme="minorHAnsi"/>
          <w:b/>
          <w:bCs/>
          <w:sz w:val="24"/>
          <w:szCs w:val="24"/>
        </w:rPr>
      </w:pPr>
      <w:r w:rsidRPr="001E36F1">
        <w:rPr>
          <w:rFonts w:cstheme="minorHAnsi"/>
          <w:b/>
          <w:bCs/>
          <w:sz w:val="24"/>
          <w:szCs w:val="24"/>
        </w:rPr>
        <w:t>Indemnity. </w:t>
      </w:r>
    </w:p>
    <w:p w14:paraId="064AA8E1" w14:textId="77777777" w:rsidR="001E36F1" w:rsidRDefault="001E36F1" w:rsidP="001E36F1">
      <w:pPr>
        <w:pStyle w:val="ListParagraph"/>
        <w:rPr>
          <w:rFonts w:cstheme="minorHAnsi"/>
          <w:sz w:val="24"/>
          <w:szCs w:val="24"/>
        </w:rPr>
      </w:pPr>
    </w:p>
    <w:p w14:paraId="02F31843" w14:textId="5C53EAD7" w:rsidR="00F81920" w:rsidRPr="001E36F1" w:rsidRDefault="00F81920" w:rsidP="001E36F1">
      <w:pPr>
        <w:pStyle w:val="ListParagraph"/>
        <w:rPr>
          <w:rFonts w:cstheme="minorHAnsi"/>
          <w:sz w:val="24"/>
          <w:szCs w:val="24"/>
        </w:rPr>
      </w:pPr>
      <w:r w:rsidRPr="001E36F1">
        <w:rPr>
          <w:rFonts w:cstheme="minorHAnsi"/>
          <w:sz w:val="24"/>
          <w:szCs w:val="24"/>
        </w:rPr>
        <w:t xml:space="preserve">Each party shall indemnify the other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indemnified party arising out of or in connection with the breach of the Data Protection Legislation by the indemnifying party, its employees or agents, provided that the indemnified party gives to the indemnifier prompt notice of such claim, full information about the circumstances giving rise to it, reasonable assistance in dealing with the claim and sole authority to manage, defend and/or settle it. </w:t>
      </w:r>
    </w:p>
    <w:p w14:paraId="64FB8B7D" w14:textId="77777777" w:rsidR="00DB7168" w:rsidRDefault="00DB7168" w:rsidP="002A26B6">
      <w:pPr>
        <w:rPr>
          <w:rFonts w:cstheme="minorHAnsi"/>
          <w:sz w:val="24"/>
          <w:szCs w:val="24"/>
        </w:rPr>
      </w:pPr>
    </w:p>
    <w:p w14:paraId="7974E8DC" w14:textId="77777777" w:rsidR="006E69E9" w:rsidRDefault="006E69E9" w:rsidP="002A26B6">
      <w:pPr>
        <w:rPr>
          <w:rFonts w:cstheme="minorHAnsi"/>
          <w:sz w:val="24"/>
          <w:szCs w:val="24"/>
        </w:rPr>
      </w:pPr>
    </w:p>
    <w:p w14:paraId="63F3B87F" w14:textId="6AACCA7A" w:rsidR="002259EC" w:rsidRDefault="002259EC" w:rsidP="00A30CBF">
      <w:pPr>
        <w:ind w:left="0"/>
        <w:rPr>
          <w:rFonts w:cstheme="minorHAnsi"/>
          <w:b/>
          <w:bCs/>
          <w:sz w:val="24"/>
          <w:szCs w:val="24"/>
        </w:rPr>
      </w:pPr>
      <w:r>
        <w:rPr>
          <w:rFonts w:cstheme="minorHAnsi"/>
          <w:b/>
          <w:bCs/>
          <w:sz w:val="24"/>
          <w:szCs w:val="24"/>
        </w:rPr>
        <w:lastRenderedPageBreak/>
        <w:t>Annex 1 to Schedule 4</w:t>
      </w:r>
    </w:p>
    <w:p w14:paraId="4927769A" w14:textId="77777777" w:rsidR="002259EC" w:rsidRDefault="002259EC" w:rsidP="00A30CBF">
      <w:pPr>
        <w:ind w:left="0"/>
        <w:rPr>
          <w:rFonts w:cstheme="minorHAnsi"/>
          <w:b/>
          <w:bCs/>
          <w:sz w:val="24"/>
          <w:szCs w:val="24"/>
        </w:rPr>
      </w:pPr>
    </w:p>
    <w:p w14:paraId="3D975689" w14:textId="715A2AAA" w:rsidR="002259EC" w:rsidRDefault="002259EC" w:rsidP="00A30CBF">
      <w:pPr>
        <w:ind w:left="0"/>
        <w:rPr>
          <w:rFonts w:cstheme="minorHAnsi"/>
          <w:b/>
          <w:bCs/>
          <w:sz w:val="24"/>
          <w:szCs w:val="24"/>
        </w:rPr>
      </w:pPr>
      <w:r>
        <w:rPr>
          <w:rFonts w:cstheme="minorHAnsi"/>
          <w:b/>
          <w:bCs/>
          <w:sz w:val="24"/>
          <w:szCs w:val="24"/>
        </w:rPr>
        <w:t>Information Sharing Agreement</w:t>
      </w:r>
    </w:p>
    <w:p w14:paraId="1E5C092B" w14:textId="77777777" w:rsidR="002259EC" w:rsidRDefault="002259EC" w:rsidP="00A30CBF">
      <w:pPr>
        <w:ind w:left="0"/>
        <w:rPr>
          <w:rFonts w:cstheme="minorHAnsi"/>
          <w:b/>
          <w:bCs/>
          <w:sz w:val="24"/>
          <w:szCs w:val="24"/>
        </w:rPr>
      </w:pPr>
    </w:p>
    <w:p w14:paraId="3E60FB66" w14:textId="77777777" w:rsidR="002259EC" w:rsidRDefault="002259EC" w:rsidP="002259EC">
      <w:pPr>
        <w:spacing w:after="150"/>
        <w:jc w:val="center"/>
        <w:outlineLvl w:val="1"/>
        <w:rPr>
          <w:rFonts w:ascii="Arial" w:eastAsia="Times New Roman" w:hAnsi="Arial" w:cs="Arial"/>
          <w:b/>
          <w:color w:val="333333"/>
          <w:kern w:val="36"/>
          <w:sz w:val="32"/>
          <w:szCs w:val="32"/>
          <w:lang w:val="en" w:eastAsia="en-GB"/>
        </w:rPr>
      </w:pPr>
      <w:r>
        <w:rPr>
          <w:rFonts w:ascii="Arial" w:eastAsia="Times New Roman" w:hAnsi="Arial" w:cs="Arial"/>
          <w:b/>
          <w:color w:val="333333"/>
          <w:kern w:val="36"/>
          <w:sz w:val="32"/>
          <w:szCs w:val="32"/>
          <w:lang w:val="en" w:eastAsia="en-GB"/>
        </w:rPr>
        <w:t xml:space="preserve">Information </w:t>
      </w:r>
      <w:r w:rsidRPr="0087577C">
        <w:rPr>
          <w:rFonts w:ascii="Arial" w:eastAsia="Times New Roman" w:hAnsi="Arial" w:cs="Arial"/>
          <w:b/>
          <w:color w:val="333333"/>
          <w:kern w:val="36"/>
          <w:sz w:val="32"/>
          <w:szCs w:val="32"/>
          <w:lang w:val="en" w:eastAsia="en-GB"/>
        </w:rPr>
        <w:t>Sharing Agreement</w:t>
      </w:r>
      <w:r>
        <w:rPr>
          <w:rFonts w:ascii="Arial" w:eastAsia="Times New Roman" w:hAnsi="Arial" w:cs="Arial"/>
          <w:b/>
          <w:color w:val="333333"/>
          <w:kern w:val="36"/>
          <w:sz w:val="32"/>
          <w:szCs w:val="32"/>
          <w:lang w:val="en" w:eastAsia="en-GB"/>
        </w:rPr>
        <w:t xml:space="preserve"> </w:t>
      </w:r>
    </w:p>
    <w:p w14:paraId="2999495B" w14:textId="77777777" w:rsidR="002259EC" w:rsidRPr="0087577C" w:rsidRDefault="002259EC" w:rsidP="002259EC">
      <w:pPr>
        <w:spacing w:after="150"/>
        <w:jc w:val="center"/>
        <w:outlineLvl w:val="1"/>
        <w:rPr>
          <w:rFonts w:ascii="Arial" w:eastAsia="Times New Roman" w:hAnsi="Arial" w:cs="Arial"/>
          <w:color w:val="333333"/>
          <w:sz w:val="32"/>
          <w:szCs w:val="32"/>
          <w:lang w:val="en" w:eastAsia="en-GB"/>
        </w:rPr>
      </w:pPr>
      <w:r>
        <w:rPr>
          <w:rFonts w:ascii="Arial" w:eastAsia="Times New Roman" w:hAnsi="Arial" w:cs="Arial"/>
          <w:b/>
          <w:color w:val="333333"/>
          <w:kern w:val="36"/>
          <w:sz w:val="32"/>
          <w:szCs w:val="32"/>
          <w:lang w:val="en" w:eastAsia="en-GB"/>
        </w:rPr>
        <w:t>(GDPR Compliant)</w:t>
      </w:r>
      <w:r w:rsidRPr="0087577C">
        <w:rPr>
          <w:rFonts w:ascii="Arial" w:eastAsia="Times New Roman" w:hAnsi="Arial" w:cs="Arial"/>
          <w:b/>
          <w:color w:val="333333"/>
          <w:kern w:val="36"/>
          <w:sz w:val="32"/>
          <w:szCs w:val="32"/>
          <w:lang w:val="en" w:eastAsia="en-GB"/>
        </w:rPr>
        <w:t xml:space="preserve"> </w:t>
      </w:r>
    </w:p>
    <w:tbl>
      <w:tblPr>
        <w:tblW w:w="5664" w:type="pct"/>
        <w:tblCellSpacing w:w="15" w:type="dxa"/>
        <w:tblInd w:w="-575" w:type="dxa"/>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884"/>
        <w:gridCol w:w="10016"/>
      </w:tblGrid>
      <w:tr w:rsidR="002259EC" w:rsidRPr="0087577C" w14:paraId="31EA0609"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EEEEEE"/>
            <w:tcMar>
              <w:top w:w="150" w:type="dxa"/>
              <w:left w:w="225" w:type="dxa"/>
              <w:bottom w:w="150" w:type="dxa"/>
              <w:right w:w="225" w:type="dxa"/>
            </w:tcMar>
            <w:hideMark/>
          </w:tcPr>
          <w:p w14:paraId="789FDE9A" w14:textId="77777777" w:rsidR="002259EC" w:rsidRPr="00B8731F" w:rsidRDefault="002259EC" w:rsidP="002259EC">
            <w:pPr>
              <w:pStyle w:val="ListParagraph"/>
              <w:widowControl/>
              <w:numPr>
                <w:ilvl w:val="0"/>
                <w:numId w:val="55"/>
              </w:numPr>
              <w:spacing w:line="300" w:lineRule="atLeast"/>
              <w:rPr>
                <w:rFonts w:ascii="Arial" w:eastAsia="Times New Roman" w:hAnsi="Arial" w:cs="Arial"/>
                <w:b/>
                <w:bCs/>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EEEEEE"/>
            <w:tcMar>
              <w:top w:w="150" w:type="dxa"/>
              <w:left w:w="225" w:type="dxa"/>
              <w:bottom w:w="150" w:type="dxa"/>
              <w:right w:w="225" w:type="dxa"/>
            </w:tcMar>
            <w:hideMark/>
          </w:tcPr>
          <w:p w14:paraId="282BC324" w14:textId="77777777" w:rsidR="002259EC" w:rsidRPr="00B8731F" w:rsidRDefault="002259EC" w:rsidP="00D37FD5">
            <w:pPr>
              <w:spacing w:line="300" w:lineRule="atLeast"/>
              <w:rPr>
                <w:rFonts w:ascii="Arial" w:eastAsia="Times New Roman" w:hAnsi="Arial" w:cs="Arial"/>
                <w:b/>
                <w:bCs/>
                <w:lang w:eastAsia="en-GB"/>
              </w:rPr>
            </w:pPr>
            <w:r w:rsidRPr="00B8731F">
              <w:rPr>
                <w:rFonts w:ascii="Arial" w:eastAsia="Times New Roman" w:hAnsi="Arial" w:cs="Arial"/>
                <w:b/>
                <w:bCs/>
                <w:lang w:eastAsia="en-GB"/>
              </w:rPr>
              <w:t xml:space="preserve">Introduction </w:t>
            </w:r>
          </w:p>
        </w:tc>
      </w:tr>
      <w:tr w:rsidR="002259EC" w:rsidRPr="0087577C" w14:paraId="057EB52A"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F64575" w14:textId="77777777" w:rsidR="002259EC" w:rsidRPr="00B8731F" w:rsidRDefault="002259EC" w:rsidP="00D37FD5">
            <w:pPr>
              <w:rPr>
                <w:rFonts w:ascii="Arial" w:eastAsia="Times New Roman" w:hAnsi="Arial" w:cs="Arial"/>
                <w:b/>
                <w:sz w:val="20"/>
                <w:szCs w:val="20"/>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D39090" w14:textId="77777777" w:rsidR="002259EC" w:rsidRDefault="002259EC" w:rsidP="002259EC">
            <w:pPr>
              <w:pStyle w:val="ListParagraph"/>
              <w:widowControl/>
              <w:numPr>
                <w:ilvl w:val="1"/>
                <w:numId w:val="55"/>
              </w:numPr>
              <w:spacing w:after="120"/>
              <w:ind w:left="570" w:hanging="573"/>
              <w:contextualSpacing w:val="0"/>
              <w:rPr>
                <w:rFonts w:ascii="Arial" w:eastAsia="Times New Roman" w:hAnsi="Arial" w:cs="Arial"/>
                <w:lang w:eastAsia="en-GB"/>
              </w:rPr>
            </w:pPr>
            <w:r w:rsidRPr="0002664C">
              <w:rPr>
                <w:rFonts w:ascii="Arial" w:eastAsia="Times New Roman" w:hAnsi="Arial" w:cs="Arial"/>
                <w:lang w:eastAsia="en-GB"/>
              </w:rPr>
              <w:t xml:space="preserve">This Information Sharing Agreement (ISA) facilitates the lawful, safe and secure sharing of information in accordance with </w:t>
            </w:r>
            <w:r w:rsidRPr="0002664C">
              <w:rPr>
                <w:rFonts w:ascii="Arial" w:hAnsi="Arial" w:cs="Arial"/>
              </w:rPr>
              <w:t>the General Data Protection Regulation (GDPR), Data Protection Act 2018 (the DPA), the Freedom of Information Act 2000 (the FOIA) and the Human Rights Act 1998.</w:t>
            </w:r>
            <w:r w:rsidRPr="0002664C">
              <w:rPr>
                <w:rFonts w:ascii="Arial" w:eastAsia="Times New Roman" w:hAnsi="Arial" w:cs="Arial"/>
                <w:lang w:eastAsia="en-GB"/>
              </w:rPr>
              <w:t xml:space="preserve">  For the purposes of this Agreement</w:t>
            </w:r>
            <w:r w:rsidRPr="0002664C">
              <w:rPr>
                <w:rFonts w:ascii="Arial" w:eastAsia="Times New Roman" w:hAnsi="Arial" w:cs="Arial"/>
                <w:color w:val="00B050"/>
                <w:lang w:eastAsia="en-GB"/>
              </w:rPr>
              <w:t xml:space="preserve"> </w:t>
            </w:r>
            <w:r w:rsidRPr="0002664C">
              <w:rPr>
                <w:rFonts w:ascii="Arial" w:eastAsia="Times New Roman" w:hAnsi="Arial" w:cs="Arial"/>
                <w:lang w:eastAsia="en-GB"/>
              </w:rPr>
              <w:t xml:space="preserve">Norfolk County Council shall be Controller with </w:t>
            </w:r>
            <w:r>
              <w:rPr>
                <w:rFonts w:ascii="Arial" w:eastAsia="Times New Roman" w:hAnsi="Arial" w:cs="Arial"/>
                <w:lang w:eastAsia="en-GB"/>
              </w:rPr>
              <w:t xml:space="preserve">TBC </w:t>
            </w:r>
            <w:r w:rsidRPr="0002664C">
              <w:rPr>
                <w:rFonts w:ascii="Arial" w:eastAsia="Times New Roman" w:hAnsi="Arial" w:cs="Arial"/>
                <w:lang w:eastAsia="en-GB"/>
              </w:rPr>
              <w:t>as Processor</w:t>
            </w:r>
          </w:p>
          <w:p w14:paraId="0A5DD648" w14:textId="77777777" w:rsidR="002259EC" w:rsidRPr="009853F6" w:rsidRDefault="002259EC" w:rsidP="002259EC">
            <w:pPr>
              <w:pStyle w:val="ListParagraph"/>
              <w:widowControl/>
              <w:numPr>
                <w:ilvl w:val="1"/>
                <w:numId w:val="55"/>
              </w:numPr>
              <w:spacing w:after="120"/>
              <w:ind w:left="570" w:hanging="573"/>
              <w:contextualSpacing w:val="0"/>
              <w:rPr>
                <w:rFonts w:ascii="Arial" w:eastAsia="Times New Roman" w:hAnsi="Arial" w:cs="Arial"/>
                <w:lang w:eastAsia="en-GB"/>
              </w:rPr>
            </w:pPr>
            <w:r w:rsidRPr="009853F6">
              <w:rPr>
                <w:rFonts w:ascii="Arial" w:eastAsia="Times New Roman" w:hAnsi="Arial" w:cs="Arial"/>
                <w:lang w:eastAsia="en-GB"/>
              </w:rPr>
              <w:t xml:space="preserve">The parties to this ISA are the parties set out in paragraph 2 below (the Parties) </w:t>
            </w:r>
          </w:p>
          <w:p w14:paraId="4CF24645" w14:textId="77777777" w:rsidR="002259EC" w:rsidRPr="00C6046F" w:rsidRDefault="002259EC" w:rsidP="002259EC">
            <w:pPr>
              <w:pStyle w:val="ListParagraph"/>
              <w:widowControl/>
              <w:numPr>
                <w:ilvl w:val="1"/>
                <w:numId w:val="55"/>
              </w:numPr>
              <w:spacing w:after="120"/>
              <w:ind w:left="570" w:hanging="573"/>
              <w:contextualSpacing w:val="0"/>
              <w:rPr>
                <w:rFonts w:ascii="Arial" w:eastAsia="Times New Roman" w:hAnsi="Arial" w:cs="Arial"/>
                <w:lang w:eastAsia="en-GB"/>
              </w:rPr>
            </w:pPr>
            <w:r w:rsidRPr="00C6046F">
              <w:rPr>
                <w:rFonts w:ascii="Arial" w:eastAsia="Times New Roman" w:hAnsi="Arial" w:cs="Arial"/>
                <w:lang w:eastAsia="en-GB"/>
              </w:rPr>
              <w:t xml:space="preserve">This ISA sets out the roles and responsibilities of the Parties in relation to the information that is to be shared. </w:t>
            </w:r>
          </w:p>
        </w:tc>
      </w:tr>
      <w:tr w:rsidR="002259EC" w:rsidRPr="0087577C" w14:paraId="0A8CA25B"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F8B58B" w14:textId="77777777" w:rsidR="002259EC" w:rsidRPr="00B8731F" w:rsidRDefault="002259EC" w:rsidP="002259EC">
            <w:pPr>
              <w:pStyle w:val="ListParagraph"/>
              <w:widowControl/>
              <w:numPr>
                <w:ilvl w:val="0"/>
                <w:numId w:val="55"/>
              </w:numPr>
              <w:spacing w:after="225"/>
              <w:rPr>
                <w:rFonts w:ascii="Arial" w:eastAsia="Times New Roman" w:hAnsi="Arial" w:cs="Arial"/>
                <w:b/>
                <w:sz w:val="20"/>
                <w:szCs w:val="20"/>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59728F" w14:textId="77777777" w:rsidR="002259EC" w:rsidRPr="00B8731F" w:rsidRDefault="002259EC" w:rsidP="00D37FD5">
            <w:pPr>
              <w:spacing w:after="225"/>
              <w:rPr>
                <w:rFonts w:ascii="Arial" w:eastAsia="Times New Roman" w:hAnsi="Arial" w:cs="Arial"/>
                <w:b/>
                <w:bCs/>
                <w:lang w:eastAsia="en-GB"/>
              </w:rPr>
            </w:pPr>
            <w:r w:rsidRPr="00B8731F">
              <w:rPr>
                <w:rFonts w:ascii="Arial" w:eastAsia="Times New Roman" w:hAnsi="Arial" w:cs="Arial"/>
                <w:b/>
                <w:bCs/>
                <w:lang w:eastAsia="en-GB"/>
              </w:rPr>
              <w:t>Parties to the Agreement</w:t>
            </w:r>
          </w:p>
        </w:tc>
      </w:tr>
      <w:tr w:rsidR="002259EC" w:rsidRPr="00D77CB3" w14:paraId="496EFDF8"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3D3EB2" w14:textId="77777777" w:rsidR="002259EC" w:rsidRPr="003C17AF" w:rsidRDefault="002259EC" w:rsidP="00D37FD5">
            <w:pPr>
              <w:rPr>
                <w:rFonts w:ascii="Arial" w:eastAsia="Times New Roman" w:hAnsi="Arial" w:cs="Arial"/>
                <w:b/>
                <w:color w:val="333333"/>
                <w:sz w:val="20"/>
                <w:szCs w:val="20"/>
                <w:lang w:eastAsia="en-GB"/>
              </w:rPr>
            </w:pPr>
            <w:r w:rsidRPr="003C17AF">
              <w:rPr>
                <w:rFonts w:ascii="Arial" w:eastAsia="Times New Roman" w:hAnsi="Arial" w:cs="Arial"/>
                <w:b/>
                <w:color w:val="333333"/>
                <w:sz w:val="20"/>
                <w:szCs w:val="20"/>
                <w:lang w:eastAsia="en-GB"/>
              </w:rPr>
              <w:t xml:space="preserve">  </w:t>
            </w: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9B10FF" w14:textId="77777777" w:rsidR="002259EC" w:rsidRPr="0087577C" w:rsidRDefault="002259EC" w:rsidP="00D37FD5">
            <w:pPr>
              <w:spacing w:after="225"/>
              <w:rPr>
                <w:rFonts w:ascii="Arial" w:eastAsia="Times New Roman" w:hAnsi="Arial" w:cs="Arial"/>
                <w:color w:val="333333"/>
                <w:lang w:eastAsia="en-GB"/>
              </w:rPr>
            </w:pPr>
          </w:p>
          <w:tbl>
            <w:tblPr>
              <w:tblStyle w:val="TableGrid1"/>
              <w:tblW w:w="0" w:type="auto"/>
              <w:tblLayout w:type="fixed"/>
              <w:tblLook w:val="04A0" w:firstRow="1" w:lastRow="0" w:firstColumn="1" w:lastColumn="0" w:noHBand="0" w:noVBand="1"/>
            </w:tblPr>
            <w:tblGrid>
              <w:gridCol w:w="575"/>
              <w:gridCol w:w="2410"/>
              <w:gridCol w:w="2551"/>
              <w:gridCol w:w="2611"/>
            </w:tblGrid>
            <w:tr w:rsidR="002259EC" w:rsidRPr="0087577C" w14:paraId="7ABAF2D0" w14:textId="77777777" w:rsidTr="00D37FD5">
              <w:tc>
                <w:tcPr>
                  <w:tcW w:w="575" w:type="dxa"/>
                </w:tcPr>
                <w:p w14:paraId="4FE7FAC6" w14:textId="77777777" w:rsidR="002259EC" w:rsidRPr="00B8731F" w:rsidRDefault="002259EC" w:rsidP="00D37FD5">
                  <w:pPr>
                    <w:spacing w:after="225"/>
                    <w:rPr>
                      <w:rFonts w:ascii="Arial" w:eastAsia="Times New Roman" w:hAnsi="Arial" w:cs="Arial"/>
                      <w:b/>
                      <w:lang w:eastAsia="en-GB"/>
                    </w:rPr>
                  </w:pPr>
                </w:p>
              </w:tc>
              <w:tc>
                <w:tcPr>
                  <w:tcW w:w="2410" w:type="dxa"/>
                </w:tcPr>
                <w:p w14:paraId="118C6C9A" w14:textId="77777777" w:rsidR="002259EC" w:rsidRPr="00B8731F" w:rsidRDefault="002259EC" w:rsidP="00D37FD5">
                  <w:pPr>
                    <w:spacing w:after="225"/>
                    <w:rPr>
                      <w:rFonts w:ascii="Arial" w:eastAsia="Times New Roman" w:hAnsi="Arial" w:cs="Arial"/>
                      <w:b/>
                      <w:lang w:eastAsia="en-GB"/>
                    </w:rPr>
                  </w:pPr>
                  <w:r w:rsidRPr="00B8731F">
                    <w:rPr>
                      <w:rFonts w:ascii="Arial" w:eastAsia="Times New Roman" w:hAnsi="Arial" w:cs="Arial"/>
                      <w:b/>
                      <w:lang w:eastAsia="en-GB"/>
                    </w:rPr>
                    <w:t xml:space="preserve">Organisation </w:t>
                  </w:r>
                </w:p>
              </w:tc>
              <w:tc>
                <w:tcPr>
                  <w:tcW w:w="2551" w:type="dxa"/>
                </w:tcPr>
                <w:p w14:paraId="532F0E49" w14:textId="77777777" w:rsidR="002259EC" w:rsidRPr="00B8731F" w:rsidRDefault="002259EC" w:rsidP="00D37FD5">
                  <w:pPr>
                    <w:spacing w:after="225"/>
                    <w:rPr>
                      <w:rFonts w:ascii="Arial" w:eastAsia="Times New Roman" w:hAnsi="Arial" w:cs="Arial"/>
                      <w:b/>
                      <w:lang w:eastAsia="en-GB"/>
                    </w:rPr>
                  </w:pPr>
                  <w:r w:rsidRPr="00B8731F">
                    <w:rPr>
                      <w:rFonts w:ascii="Arial" w:eastAsia="Times New Roman" w:hAnsi="Arial" w:cs="Arial"/>
                      <w:b/>
                      <w:lang w:eastAsia="en-GB"/>
                    </w:rPr>
                    <w:t xml:space="preserve">Address </w:t>
                  </w:r>
                </w:p>
              </w:tc>
              <w:tc>
                <w:tcPr>
                  <w:tcW w:w="2611" w:type="dxa"/>
                </w:tcPr>
                <w:p w14:paraId="4F43E527" w14:textId="77777777" w:rsidR="002259EC" w:rsidRPr="00B8731F" w:rsidRDefault="002259EC" w:rsidP="00D37FD5">
                  <w:pPr>
                    <w:spacing w:after="225"/>
                    <w:rPr>
                      <w:rFonts w:ascii="Arial" w:eastAsia="Times New Roman" w:hAnsi="Arial" w:cs="Arial"/>
                      <w:b/>
                      <w:lang w:eastAsia="en-GB"/>
                    </w:rPr>
                  </w:pPr>
                  <w:r w:rsidRPr="00B8731F">
                    <w:rPr>
                      <w:rFonts w:ascii="Arial" w:eastAsia="Times New Roman" w:hAnsi="Arial" w:cs="Arial"/>
                      <w:b/>
                      <w:lang w:eastAsia="en-GB"/>
                    </w:rPr>
                    <w:t>Contact Name and Details</w:t>
                  </w:r>
                </w:p>
              </w:tc>
            </w:tr>
            <w:tr w:rsidR="002259EC" w:rsidRPr="0087577C" w14:paraId="557C7A9A" w14:textId="77777777" w:rsidTr="00D37FD5">
              <w:trPr>
                <w:trHeight w:val="2187"/>
              </w:trPr>
              <w:tc>
                <w:tcPr>
                  <w:tcW w:w="575" w:type="dxa"/>
                </w:tcPr>
                <w:p w14:paraId="71021A1C" w14:textId="77777777" w:rsidR="002259EC" w:rsidRPr="00B8731F" w:rsidRDefault="002259EC" w:rsidP="002259EC">
                  <w:pPr>
                    <w:numPr>
                      <w:ilvl w:val="0"/>
                      <w:numId w:val="53"/>
                    </w:numPr>
                    <w:tabs>
                      <w:tab w:val="left" w:pos="194"/>
                    </w:tabs>
                    <w:spacing w:after="225"/>
                    <w:contextualSpacing/>
                    <w:rPr>
                      <w:rFonts w:ascii="Arial" w:eastAsia="Times New Roman" w:hAnsi="Arial" w:cs="Arial"/>
                      <w:lang w:eastAsia="en-GB"/>
                    </w:rPr>
                  </w:pPr>
                </w:p>
              </w:tc>
              <w:tc>
                <w:tcPr>
                  <w:tcW w:w="2410" w:type="dxa"/>
                </w:tcPr>
                <w:p w14:paraId="78B08A72" w14:textId="77777777" w:rsidR="002259EC" w:rsidRPr="00B8731F" w:rsidRDefault="002259EC" w:rsidP="00D37FD5">
                  <w:pPr>
                    <w:spacing w:after="225"/>
                    <w:rPr>
                      <w:rFonts w:ascii="Arial" w:eastAsia="Times New Roman" w:hAnsi="Arial" w:cs="Arial"/>
                      <w:lang w:eastAsia="en-GB"/>
                    </w:rPr>
                  </w:pPr>
                  <w:r w:rsidRPr="00B8731F">
                    <w:rPr>
                      <w:rFonts w:ascii="Arial" w:eastAsia="Times New Roman" w:hAnsi="Arial" w:cs="Arial"/>
                      <w:lang w:eastAsia="en-GB"/>
                    </w:rPr>
                    <w:t>Norfolk County Council</w:t>
                  </w:r>
                </w:p>
              </w:tc>
              <w:tc>
                <w:tcPr>
                  <w:tcW w:w="2551" w:type="dxa"/>
                </w:tcPr>
                <w:p w14:paraId="27BC355F" w14:textId="77777777" w:rsidR="002259EC" w:rsidRPr="00B8731F" w:rsidRDefault="002259EC" w:rsidP="00D37FD5">
                  <w:pPr>
                    <w:spacing w:after="225"/>
                    <w:rPr>
                      <w:rFonts w:ascii="Arial" w:eastAsia="Times New Roman" w:hAnsi="Arial" w:cs="Arial"/>
                      <w:lang w:eastAsia="en-GB"/>
                    </w:rPr>
                  </w:pPr>
                  <w:r w:rsidRPr="00B8731F">
                    <w:rPr>
                      <w:rFonts w:ascii="Arial" w:eastAsia="Times New Roman" w:hAnsi="Arial" w:cs="Arial"/>
                      <w:lang w:eastAsia="en-GB"/>
                    </w:rPr>
                    <w:t>County Hall, Martineau Lane, Norwich, Norfolk, NR1 2DH</w:t>
                  </w:r>
                </w:p>
              </w:tc>
              <w:tc>
                <w:tcPr>
                  <w:tcW w:w="2611" w:type="dxa"/>
                </w:tcPr>
                <w:p w14:paraId="7A583E06" w14:textId="77777777" w:rsidR="002259EC" w:rsidRPr="00C00505" w:rsidRDefault="002259EC" w:rsidP="00D37FD5">
                  <w:pPr>
                    <w:spacing w:after="225"/>
                    <w:rPr>
                      <w:rFonts w:ascii="Arial" w:eastAsia="Times New Roman" w:hAnsi="Arial" w:cs="Arial"/>
                      <w:lang w:eastAsia="en-GB"/>
                    </w:rPr>
                  </w:pPr>
                  <w:r w:rsidRPr="0002664C">
                    <w:rPr>
                      <w:rFonts w:ascii="Arial" w:eastAsia="Times New Roman" w:hAnsi="Arial" w:cs="Arial"/>
                      <w:lang w:eastAsia="en-GB"/>
                    </w:rPr>
                    <w:t>Controller</w:t>
                  </w:r>
                  <w:r w:rsidRPr="00C00505">
                    <w:rPr>
                      <w:rFonts w:ascii="Arial" w:eastAsia="Times New Roman" w:hAnsi="Arial" w:cs="Arial"/>
                      <w:lang w:eastAsia="en-GB"/>
                    </w:rPr>
                    <w:t>:</w:t>
                  </w:r>
                </w:p>
                <w:p w14:paraId="26505515" w14:textId="77777777" w:rsidR="002259EC" w:rsidRPr="00B8731F" w:rsidRDefault="002259EC" w:rsidP="00D37FD5">
                  <w:pPr>
                    <w:spacing w:after="225"/>
                    <w:rPr>
                      <w:rFonts w:ascii="Arial" w:eastAsia="Times New Roman" w:hAnsi="Arial" w:cs="Arial"/>
                      <w:lang w:eastAsia="en-GB"/>
                    </w:rPr>
                  </w:pPr>
                  <w:r w:rsidRPr="00B8731F">
                    <w:rPr>
                      <w:rFonts w:ascii="Arial" w:eastAsia="Times New Roman" w:hAnsi="Arial" w:cs="Arial"/>
                      <w:lang w:eastAsia="en-GB"/>
                    </w:rPr>
                    <w:t>Chris Scott</w:t>
                  </w:r>
                </w:p>
                <w:p w14:paraId="72DCC57E" w14:textId="77777777" w:rsidR="002259EC" w:rsidRPr="00B8731F" w:rsidRDefault="002259EC" w:rsidP="00D37FD5">
                  <w:pPr>
                    <w:spacing w:after="225"/>
                    <w:rPr>
                      <w:rFonts w:ascii="Arial" w:eastAsia="Times New Roman" w:hAnsi="Arial" w:cs="Arial"/>
                      <w:lang w:eastAsia="en-GB"/>
                    </w:rPr>
                  </w:pPr>
                  <w:hyperlink r:id="rId14" w:history="1">
                    <w:r w:rsidRPr="00B8731F">
                      <w:rPr>
                        <w:rStyle w:val="Hyperlink"/>
                        <w:rFonts w:ascii="Arial" w:eastAsia="Times New Roman" w:hAnsi="Arial" w:cs="Arial"/>
                        <w:lang w:eastAsia="en-GB"/>
                      </w:rPr>
                      <w:t>Chris.scott@norfolk.gov.uk</w:t>
                    </w:r>
                  </w:hyperlink>
                </w:p>
                <w:p w14:paraId="1A915BD3" w14:textId="77777777" w:rsidR="002259EC" w:rsidRPr="00B8731F" w:rsidRDefault="002259EC" w:rsidP="00D37FD5">
                  <w:pPr>
                    <w:spacing w:after="225"/>
                    <w:rPr>
                      <w:rFonts w:ascii="Arial" w:eastAsia="Times New Roman" w:hAnsi="Arial" w:cs="Arial"/>
                      <w:lang w:eastAsia="en-GB"/>
                    </w:rPr>
                  </w:pPr>
                </w:p>
              </w:tc>
            </w:tr>
            <w:tr w:rsidR="002259EC" w:rsidRPr="00D77CB3" w14:paraId="6614F8BE" w14:textId="77777777" w:rsidTr="00D37FD5">
              <w:trPr>
                <w:trHeight w:val="2187"/>
              </w:trPr>
              <w:tc>
                <w:tcPr>
                  <w:tcW w:w="575" w:type="dxa"/>
                </w:tcPr>
                <w:p w14:paraId="237854B1" w14:textId="77777777" w:rsidR="002259EC" w:rsidRPr="00B8731F" w:rsidRDefault="002259EC" w:rsidP="002259EC">
                  <w:pPr>
                    <w:numPr>
                      <w:ilvl w:val="0"/>
                      <w:numId w:val="53"/>
                    </w:numPr>
                    <w:tabs>
                      <w:tab w:val="left" w:pos="194"/>
                    </w:tabs>
                    <w:spacing w:after="225"/>
                    <w:contextualSpacing/>
                    <w:rPr>
                      <w:rFonts w:ascii="Arial" w:eastAsia="Times New Roman" w:hAnsi="Arial" w:cs="Arial"/>
                      <w:lang w:eastAsia="en-GB"/>
                    </w:rPr>
                  </w:pPr>
                </w:p>
              </w:tc>
              <w:tc>
                <w:tcPr>
                  <w:tcW w:w="2410" w:type="dxa"/>
                </w:tcPr>
                <w:p w14:paraId="5A55CF9C" w14:textId="77777777" w:rsidR="002259EC" w:rsidRPr="0002664C" w:rsidRDefault="002259EC" w:rsidP="00D37FD5">
                  <w:pPr>
                    <w:spacing w:after="225"/>
                    <w:rPr>
                      <w:rFonts w:ascii="Arial" w:eastAsia="Times New Roman" w:hAnsi="Arial" w:cs="Arial"/>
                      <w:lang w:eastAsia="en-GB"/>
                    </w:rPr>
                  </w:pPr>
                  <w:r>
                    <w:rPr>
                      <w:rFonts w:ascii="Arial" w:eastAsia="Times New Roman" w:hAnsi="Arial" w:cs="Arial"/>
                      <w:highlight w:val="yellow"/>
                      <w:lang w:eastAsia="en-GB"/>
                    </w:rPr>
                    <w:t>[</w:t>
                  </w:r>
                  <w:r w:rsidRPr="00A67CB0">
                    <w:rPr>
                      <w:rFonts w:ascii="Arial" w:eastAsia="Times New Roman" w:hAnsi="Arial" w:cs="Arial"/>
                      <w:highlight w:val="yellow"/>
                      <w:lang w:eastAsia="en-GB"/>
                    </w:rPr>
                    <w:t>TO BE COMPLETED ON CONTRACT AWARD].</w:t>
                  </w:r>
                </w:p>
              </w:tc>
              <w:tc>
                <w:tcPr>
                  <w:tcW w:w="2551" w:type="dxa"/>
                </w:tcPr>
                <w:p w14:paraId="290A6E30" w14:textId="77777777" w:rsidR="002259EC" w:rsidRPr="0002664C" w:rsidRDefault="002259EC" w:rsidP="00D37FD5">
                  <w:pPr>
                    <w:spacing w:after="225"/>
                    <w:rPr>
                      <w:rFonts w:ascii="Arial" w:eastAsia="Times New Roman" w:hAnsi="Arial" w:cs="Arial"/>
                      <w:lang w:eastAsia="en-GB"/>
                    </w:rPr>
                  </w:pPr>
                </w:p>
              </w:tc>
              <w:tc>
                <w:tcPr>
                  <w:tcW w:w="2611" w:type="dxa"/>
                </w:tcPr>
                <w:p w14:paraId="1031EB1A" w14:textId="77777777" w:rsidR="002259EC" w:rsidRPr="00D77CB3" w:rsidRDefault="002259EC" w:rsidP="00D37FD5">
                  <w:pPr>
                    <w:spacing w:after="225"/>
                    <w:rPr>
                      <w:rFonts w:ascii="Arial" w:eastAsia="Times New Roman" w:hAnsi="Arial" w:cs="Arial"/>
                      <w:lang w:val="it-IT" w:eastAsia="en-GB"/>
                    </w:rPr>
                  </w:pPr>
                </w:p>
              </w:tc>
            </w:tr>
          </w:tbl>
          <w:p w14:paraId="4D9788FC" w14:textId="77777777" w:rsidR="002259EC" w:rsidRPr="00D77CB3" w:rsidRDefault="002259EC" w:rsidP="00D37FD5">
            <w:pPr>
              <w:spacing w:after="225"/>
              <w:rPr>
                <w:rFonts w:ascii="Arial" w:eastAsia="Times New Roman" w:hAnsi="Arial" w:cs="Arial"/>
                <w:color w:val="333333"/>
                <w:lang w:val="it-IT" w:eastAsia="en-GB"/>
              </w:rPr>
            </w:pPr>
          </w:p>
        </w:tc>
      </w:tr>
      <w:tr w:rsidR="002259EC" w:rsidRPr="0087577C" w14:paraId="4FA3AA76"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211E571" w14:textId="77777777" w:rsidR="002259EC" w:rsidRPr="00D77CB3" w:rsidRDefault="002259EC" w:rsidP="002259EC">
            <w:pPr>
              <w:pStyle w:val="ListParagraph"/>
              <w:widowControl/>
              <w:numPr>
                <w:ilvl w:val="0"/>
                <w:numId w:val="55"/>
              </w:numPr>
              <w:spacing w:after="225"/>
              <w:rPr>
                <w:rFonts w:ascii="Arial" w:eastAsia="Times New Roman" w:hAnsi="Arial" w:cs="Arial"/>
                <w:b/>
                <w:bCs/>
                <w:sz w:val="20"/>
                <w:szCs w:val="20"/>
                <w:lang w:val="it-IT"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39BEB6E" w14:textId="77777777" w:rsidR="002259EC" w:rsidRPr="00B8731F" w:rsidDel="00C7565F" w:rsidRDefault="002259EC" w:rsidP="00D37FD5">
            <w:pPr>
              <w:rPr>
                <w:rFonts w:ascii="Arial" w:eastAsia="Times New Roman" w:hAnsi="Arial" w:cs="Arial"/>
                <w:b/>
                <w:bCs/>
                <w:lang w:eastAsia="en-GB"/>
              </w:rPr>
            </w:pPr>
            <w:r w:rsidRPr="00B8731F">
              <w:rPr>
                <w:rFonts w:ascii="Arial" w:eastAsia="Times New Roman" w:hAnsi="Arial" w:cs="Arial"/>
                <w:b/>
                <w:bCs/>
                <w:lang w:eastAsia="en-GB"/>
              </w:rPr>
              <w:t xml:space="preserve">Purpose of the Agreement </w:t>
            </w:r>
          </w:p>
        </w:tc>
      </w:tr>
      <w:tr w:rsidR="002259EC" w:rsidRPr="0087577C" w14:paraId="39E6D1B4"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CF3FFE" w14:textId="77777777" w:rsidR="002259EC" w:rsidRPr="003C17AF" w:rsidRDefault="002259EC" w:rsidP="00D37FD5">
            <w:pPr>
              <w:spacing w:after="225"/>
              <w:rPr>
                <w:rFonts w:ascii="Arial" w:eastAsia="Times New Roman" w:hAnsi="Arial" w:cs="Arial"/>
                <w:b/>
                <w:color w:val="333333"/>
                <w:sz w:val="20"/>
                <w:szCs w:val="20"/>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D6C5EC" w14:textId="77777777" w:rsidR="002259EC" w:rsidRPr="00B8731F" w:rsidRDefault="002259EC" w:rsidP="00D37FD5">
            <w:pPr>
              <w:spacing w:after="120"/>
              <w:rPr>
                <w:rFonts w:ascii="Arial" w:eastAsia="Times New Roman" w:hAnsi="Arial" w:cs="Arial"/>
                <w:lang w:eastAsia="en-GB"/>
              </w:rPr>
            </w:pPr>
            <w:r w:rsidRPr="00B8731F">
              <w:rPr>
                <w:rFonts w:ascii="Arial" w:eastAsia="Times New Roman" w:hAnsi="Arial" w:cs="Arial"/>
                <w:lang w:eastAsia="en-GB"/>
              </w:rPr>
              <w:t xml:space="preserve">3.1.   </w:t>
            </w:r>
            <w:r>
              <w:rPr>
                <w:rFonts w:ascii="Arial" w:eastAsia="Times New Roman" w:hAnsi="Arial" w:cs="Arial"/>
                <w:lang w:eastAsia="en-GB"/>
              </w:rPr>
              <w:t>To outline the responsibilities and requirements of both Parties with regards to Data Protection and data sharing in order to deliver the requirements in the specification for the Technology Enabled Care contract.</w:t>
            </w:r>
          </w:p>
          <w:p w14:paraId="2373AFA0" w14:textId="77777777" w:rsidR="002259EC" w:rsidRPr="00B8731F" w:rsidRDefault="002259EC" w:rsidP="00D37FD5">
            <w:pPr>
              <w:spacing w:after="225"/>
              <w:ind w:left="580"/>
              <w:contextualSpacing/>
              <w:rPr>
                <w:rFonts w:ascii="Arial" w:eastAsia="Times New Roman" w:hAnsi="Arial" w:cs="Arial"/>
                <w:i/>
                <w:iCs/>
                <w:lang w:eastAsia="en-GB"/>
              </w:rPr>
            </w:pPr>
          </w:p>
          <w:p w14:paraId="28254C24" w14:textId="77777777" w:rsidR="002259EC" w:rsidRPr="00B8731F" w:rsidRDefault="002259EC" w:rsidP="00D37FD5">
            <w:pPr>
              <w:spacing w:after="225"/>
              <w:ind w:left="580"/>
              <w:contextualSpacing/>
              <w:rPr>
                <w:rFonts w:ascii="Arial" w:eastAsia="Times New Roman" w:hAnsi="Arial" w:cs="Arial"/>
                <w:sz w:val="20"/>
                <w:szCs w:val="20"/>
                <w:lang w:eastAsia="en-GB"/>
              </w:rPr>
            </w:pPr>
          </w:p>
        </w:tc>
      </w:tr>
      <w:tr w:rsidR="002259EC" w:rsidRPr="0087577C" w14:paraId="30BD9140"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707AAF3" w14:textId="77777777" w:rsidR="002259EC" w:rsidRPr="003C17AF" w:rsidRDefault="002259EC" w:rsidP="002259EC">
            <w:pPr>
              <w:pStyle w:val="ListParagraph"/>
              <w:widowControl/>
              <w:numPr>
                <w:ilvl w:val="0"/>
                <w:numId w:val="55"/>
              </w:numPr>
              <w:spacing w:after="225"/>
              <w:rPr>
                <w:rFonts w:ascii="Arial" w:eastAsia="Times New Roman" w:hAnsi="Arial" w:cs="Arial"/>
                <w:b/>
                <w:bCs/>
                <w:color w:val="333333"/>
                <w:sz w:val="20"/>
                <w:szCs w:val="20"/>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C360DD6" w14:textId="77777777" w:rsidR="002259EC" w:rsidRPr="00B8731F" w:rsidDel="00C7565F" w:rsidRDefault="002259EC" w:rsidP="00D37FD5">
            <w:pPr>
              <w:rPr>
                <w:rFonts w:ascii="Arial" w:eastAsia="Times New Roman" w:hAnsi="Arial" w:cs="Arial"/>
                <w:b/>
                <w:bCs/>
                <w:lang w:eastAsia="en-GB"/>
              </w:rPr>
            </w:pPr>
            <w:r w:rsidRPr="00B8731F">
              <w:rPr>
                <w:rFonts w:ascii="Arial" w:eastAsia="Times New Roman" w:hAnsi="Arial" w:cs="Arial"/>
                <w:b/>
                <w:bCs/>
                <w:lang w:eastAsia="en-GB"/>
              </w:rPr>
              <w:t xml:space="preserve">Agreement </w:t>
            </w:r>
          </w:p>
        </w:tc>
      </w:tr>
      <w:tr w:rsidR="002259EC" w:rsidRPr="0087577C" w14:paraId="6B47BAF9"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7A1B2A" w14:textId="77777777" w:rsidR="002259EC" w:rsidRPr="003C17AF" w:rsidRDefault="002259EC" w:rsidP="00D37FD5">
            <w:pPr>
              <w:spacing w:after="225"/>
              <w:rPr>
                <w:rFonts w:ascii="Arial" w:eastAsia="Times New Roman" w:hAnsi="Arial" w:cs="Arial"/>
                <w:b/>
                <w:color w:val="333333"/>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710F13" w14:textId="77777777" w:rsidR="002259EC" w:rsidRPr="00B8731F" w:rsidRDefault="002259EC" w:rsidP="002259EC">
            <w:pPr>
              <w:pStyle w:val="ListParagraph"/>
              <w:widowControl/>
              <w:numPr>
                <w:ilvl w:val="1"/>
                <w:numId w:val="55"/>
              </w:numPr>
              <w:spacing w:after="120"/>
              <w:ind w:left="567" w:hanging="573"/>
              <w:contextualSpacing w:val="0"/>
              <w:rPr>
                <w:rFonts w:ascii="Arial" w:eastAsia="Times New Roman" w:hAnsi="Arial" w:cs="Arial"/>
                <w:lang w:eastAsia="en-GB"/>
              </w:rPr>
            </w:pPr>
            <w:r w:rsidRPr="00B8731F">
              <w:rPr>
                <w:rFonts w:ascii="Arial" w:eastAsia="Times New Roman" w:hAnsi="Arial" w:cs="Arial"/>
                <w:lang w:eastAsia="en-GB"/>
              </w:rPr>
              <w:t xml:space="preserve">The Parties agree to the terms of this ISA. </w:t>
            </w:r>
          </w:p>
          <w:p w14:paraId="425C0646" w14:textId="77777777" w:rsidR="002259EC" w:rsidRPr="00B8731F" w:rsidRDefault="002259EC" w:rsidP="002259EC">
            <w:pPr>
              <w:pStyle w:val="ListParagraph"/>
              <w:widowControl/>
              <w:numPr>
                <w:ilvl w:val="1"/>
                <w:numId w:val="55"/>
              </w:numPr>
              <w:spacing w:after="120"/>
              <w:ind w:left="567" w:hanging="573"/>
              <w:contextualSpacing w:val="0"/>
              <w:rPr>
                <w:rFonts w:ascii="Arial" w:eastAsia="Times New Roman" w:hAnsi="Arial" w:cs="Arial"/>
                <w:lang w:eastAsia="en-GB"/>
              </w:rPr>
            </w:pPr>
            <w:r w:rsidRPr="00B8731F">
              <w:rPr>
                <w:rFonts w:ascii="Arial" w:eastAsia="Times New Roman" w:hAnsi="Arial" w:cs="Arial"/>
                <w:lang w:eastAsia="en-GB"/>
              </w:rPr>
              <w:t xml:space="preserve">This ISA incorporates the terms of the Norfolk Information Sharing Protocol dated April 2021 (the Protocol) including the arrangements for subject access requests, freedom of information requests, complaints and data breaches. </w:t>
            </w:r>
          </w:p>
          <w:p w14:paraId="5F697203" w14:textId="77777777" w:rsidR="002259EC" w:rsidRPr="00B8731F" w:rsidRDefault="002259EC" w:rsidP="002259EC">
            <w:pPr>
              <w:pStyle w:val="ListParagraph"/>
              <w:widowControl/>
              <w:numPr>
                <w:ilvl w:val="1"/>
                <w:numId w:val="55"/>
              </w:numPr>
              <w:spacing w:after="120"/>
              <w:ind w:left="567" w:hanging="573"/>
              <w:contextualSpacing w:val="0"/>
              <w:rPr>
                <w:rFonts w:ascii="Arial" w:eastAsia="Times New Roman" w:hAnsi="Arial" w:cs="Arial"/>
                <w:lang w:eastAsia="en-GB"/>
              </w:rPr>
            </w:pPr>
            <w:r w:rsidRPr="00B8731F">
              <w:rPr>
                <w:rFonts w:ascii="Arial" w:eastAsia="Times New Roman" w:hAnsi="Arial" w:cs="Arial"/>
                <w:lang w:eastAsia="en-GB"/>
              </w:rPr>
              <w:t xml:space="preserve">For the sake of clarity, if the ISA and the Protocol are not compatible or contradict each other in any way, this ISA will take precedence over the Protocol.  </w:t>
            </w:r>
          </w:p>
        </w:tc>
      </w:tr>
      <w:tr w:rsidR="002259EC" w:rsidRPr="0087577C" w14:paraId="15C0A933"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39DCD326" w14:textId="77777777" w:rsidR="002259EC" w:rsidRPr="003C17AF" w:rsidRDefault="002259EC" w:rsidP="002259EC">
            <w:pPr>
              <w:pStyle w:val="ListParagraph"/>
              <w:widowControl/>
              <w:numPr>
                <w:ilvl w:val="0"/>
                <w:numId w:val="55"/>
              </w:numPr>
              <w:spacing w:after="225"/>
              <w:rPr>
                <w:rFonts w:ascii="Arial" w:eastAsia="Times New Roman" w:hAnsi="Arial" w:cs="Arial"/>
                <w:b/>
                <w:color w:val="333333"/>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79D39D6" w14:textId="77777777" w:rsidR="002259EC" w:rsidRPr="00B8731F" w:rsidDel="00D46DFA" w:rsidRDefault="002259EC" w:rsidP="00D37FD5">
            <w:pPr>
              <w:autoSpaceDE w:val="0"/>
              <w:autoSpaceDN w:val="0"/>
              <w:adjustRightInd w:val="0"/>
              <w:rPr>
                <w:rFonts w:ascii="Arial" w:hAnsi="Arial" w:cs="Arial"/>
                <w:b/>
                <w:bCs/>
              </w:rPr>
            </w:pPr>
            <w:r w:rsidRPr="00B8731F">
              <w:rPr>
                <w:rFonts w:ascii="Arial" w:hAnsi="Arial" w:cs="Arial"/>
                <w:b/>
                <w:bCs/>
              </w:rPr>
              <w:t>Information to be shared</w:t>
            </w:r>
          </w:p>
        </w:tc>
      </w:tr>
      <w:tr w:rsidR="002259EC" w:rsidRPr="0087577C" w14:paraId="32941AC7"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B27D6EE" w14:textId="77777777" w:rsidR="002259EC" w:rsidRPr="003C17AF" w:rsidRDefault="002259EC" w:rsidP="00D37FD5">
            <w:pPr>
              <w:spacing w:after="225"/>
              <w:rPr>
                <w:rFonts w:ascii="Arial" w:eastAsia="Times New Roman" w:hAnsi="Arial" w:cs="Arial"/>
                <w:b/>
                <w:color w:val="333333"/>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26D3449" w14:textId="77777777" w:rsidR="002259EC" w:rsidRPr="00692F1F" w:rsidRDefault="002259EC" w:rsidP="002259EC">
            <w:pPr>
              <w:pStyle w:val="ListParagraph"/>
              <w:widowControl/>
              <w:numPr>
                <w:ilvl w:val="1"/>
                <w:numId w:val="55"/>
              </w:numPr>
              <w:spacing w:after="120"/>
              <w:ind w:left="570" w:hanging="573"/>
              <w:contextualSpacing w:val="0"/>
              <w:rPr>
                <w:rFonts w:ascii="Arial" w:eastAsia="Times New Roman" w:hAnsi="Arial" w:cs="Arial"/>
                <w:i/>
                <w:iCs/>
                <w:lang w:eastAsia="en-GB"/>
              </w:rPr>
            </w:pPr>
            <w:r w:rsidRPr="00692F1F">
              <w:rPr>
                <w:rFonts w:ascii="Arial" w:hAnsi="Arial" w:cs="Arial"/>
              </w:rPr>
              <w:t xml:space="preserve">The personal data to be shared by </w:t>
            </w:r>
            <w:r>
              <w:rPr>
                <w:rFonts w:ascii="Arial" w:hAnsi="Arial" w:cs="Arial"/>
              </w:rPr>
              <w:t>between the parties will be:</w:t>
            </w:r>
          </w:p>
          <w:p w14:paraId="127BCDD5" w14:textId="77777777" w:rsidR="002259EC" w:rsidRPr="00B8731F" w:rsidDel="00D46DFA" w:rsidRDefault="002259EC" w:rsidP="002259EC">
            <w:pPr>
              <w:pStyle w:val="ListParagraph"/>
              <w:widowControl/>
              <w:numPr>
                <w:ilvl w:val="0"/>
                <w:numId w:val="56"/>
              </w:numPr>
              <w:spacing w:after="120" w:line="259" w:lineRule="auto"/>
              <w:contextualSpacing w:val="0"/>
              <w:rPr>
                <w:rFonts w:ascii="Arial" w:eastAsia="Times New Roman" w:hAnsi="Arial" w:cs="Arial"/>
                <w:lang w:eastAsia="en-GB"/>
              </w:rPr>
            </w:pPr>
            <w:r w:rsidRPr="00B7482A">
              <w:rPr>
                <w:rFonts w:ascii="Arial" w:hAnsi="Arial" w:cs="Arial"/>
              </w:rPr>
              <w:t xml:space="preserve">First name, last name, </w:t>
            </w:r>
            <w:r>
              <w:rPr>
                <w:rFonts w:ascii="Arial" w:hAnsi="Arial" w:cs="Arial"/>
              </w:rPr>
              <w:t>address and contact info, a brief summary of their condition or any changes to their diagnosis. Also to receive biometric data regards their activities around the prescribed TEC .</w:t>
            </w:r>
          </w:p>
        </w:tc>
      </w:tr>
      <w:tr w:rsidR="002259EC" w:rsidRPr="0087577C" w14:paraId="7435B4E1"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6D4192F" w14:textId="77777777" w:rsidR="002259EC" w:rsidRPr="003C17AF" w:rsidRDefault="002259EC" w:rsidP="002259EC">
            <w:pPr>
              <w:pStyle w:val="ListParagraph"/>
              <w:widowControl/>
              <w:numPr>
                <w:ilvl w:val="0"/>
                <w:numId w:val="55"/>
              </w:numPr>
              <w:spacing w:after="225"/>
              <w:rPr>
                <w:rFonts w:ascii="Arial" w:eastAsia="Times New Roman" w:hAnsi="Arial" w:cs="Arial"/>
                <w:b/>
                <w:bCs/>
                <w:color w:val="333333"/>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1D7188F" w14:textId="77777777" w:rsidR="002259EC" w:rsidRPr="0087577C" w:rsidRDefault="002259EC" w:rsidP="00D37FD5">
            <w:pPr>
              <w:autoSpaceDE w:val="0"/>
              <w:autoSpaceDN w:val="0"/>
              <w:adjustRightInd w:val="0"/>
              <w:rPr>
                <w:rFonts w:ascii="Arial" w:hAnsi="Arial" w:cs="Arial"/>
                <w:i/>
                <w:iCs/>
              </w:rPr>
            </w:pPr>
            <w:r w:rsidRPr="030B10A2">
              <w:rPr>
                <w:rFonts w:ascii="Arial" w:hAnsi="Arial" w:cs="Arial"/>
                <w:b/>
                <w:bCs/>
              </w:rPr>
              <w:t>Lawful basis for sharing</w:t>
            </w:r>
            <w:r w:rsidRPr="030B10A2">
              <w:rPr>
                <w:rFonts w:ascii="Arial" w:hAnsi="Arial" w:cs="Arial"/>
                <w:i/>
                <w:iCs/>
              </w:rPr>
              <w:t xml:space="preserve"> </w:t>
            </w:r>
          </w:p>
          <w:p w14:paraId="73D602C8" w14:textId="77777777" w:rsidR="002259EC" w:rsidRPr="0087577C" w:rsidRDefault="002259EC" w:rsidP="00D37FD5">
            <w:pPr>
              <w:autoSpaceDE w:val="0"/>
              <w:autoSpaceDN w:val="0"/>
              <w:adjustRightInd w:val="0"/>
              <w:rPr>
                <w:rFonts w:ascii="Arial" w:hAnsi="Arial" w:cs="Arial"/>
                <w:i/>
                <w:iCs/>
              </w:rPr>
            </w:pPr>
          </w:p>
        </w:tc>
      </w:tr>
      <w:tr w:rsidR="002259EC" w:rsidRPr="0087577C" w14:paraId="6D08A31E"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B691040" w14:textId="77777777" w:rsidR="002259EC" w:rsidRPr="003C17AF" w:rsidRDefault="002259EC" w:rsidP="00D37FD5">
            <w:pPr>
              <w:spacing w:after="225"/>
              <w:rPr>
                <w:rFonts w:ascii="Arial" w:hAnsi="Arial" w:cs="Arial"/>
                <w:b/>
                <w:lang w:eastAsia="en-GB"/>
              </w:rPr>
            </w:pPr>
          </w:p>
          <w:p w14:paraId="18A1527A" w14:textId="77777777" w:rsidR="002259EC" w:rsidRPr="003C17AF" w:rsidRDefault="002259EC" w:rsidP="00D37FD5">
            <w:pPr>
              <w:spacing w:after="225"/>
              <w:rPr>
                <w:rFonts w:ascii="Arial" w:hAnsi="Arial" w:cs="Arial"/>
                <w:b/>
                <w:lang w:eastAsia="en-GB"/>
              </w:rPr>
            </w:pPr>
          </w:p>
          <w:p w14:paraId="7FE5C305" w14:textId="77777777" w:rsidR="002259EC" w:rsidRPr="003C17AF" w:rsidRDefault="002259EC" w:rsidP="00D37FD5">
            <w:pPr>
              <w:spacing w:after="225"/>
              <w:rPr>
                <w:rFonts w:ascii="Arial" w:hAnsi="Arial" w:cs="Arial"/>
                <w:b/>
                <w:lang w:eastAsia="en-GB"/>
              </w:rPr>
            </w:pPr>
          </w:p>
          <w:p w14:paraId="2C779991" w14:textId="77777777" w:rsidR="002259EC" w:rsidRPr="003C17AF" w:rsidRDefault="002259EC" w:rsidP="00D37FD5">
            <w:pPr>
              <w:spacing w:after="225"/>
              <w:rPr>
                <w:rFonts w:ascii="Arial" w:hAnsi="Arial" w:cs="Arial"/>
                <w:b/>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34B282C" w14:textId="77777777" w:rsidR="002259EC" w:rsidRPr="00B8731F" w:rsidRDefault="002259EC" w:rsidP="002259EC">
            <w:pPr>
              <w:pStyle w:val="ListParagraph"/>
              <w:widowControl/>
              <w:numPr>
                <w:ilvl w:val="1"/>
                <w:numId w:val="55"/>
              </w:numPr>
              <w:spacing w:after="120"/>
              <w:ind w:left="567" w:hanging="573"/>
              <w:contextualSpacing w:val="0"/>
              <w:rPr>
                <w:rFonts w:ascii="Arial" w:eastAsia="Times New Roman" w:hAnsi="Arial" w:cs="Arial"/>
                <w:lang w:eastAsia="en-GB"/>
              </w:rPr>
            </w:pPr>
            <w:r w:rsidRPr="00B8731F">
              <w:rPr>
                <w:rFonts w:ascii="Arial" w:hAnsi="Arial" w:cs="Arial"/>
              </w:rPr>
              <w:t>The</w:t>
            </w:r>
            <w:r w:rsidRPr="00B8731F">
              <w:rPr>
                <w:rFonts w:ascii="Arial" w:eastAsia="Times New Roman" w:hAnsi="Arial" w:cs="Arial"/>
                <w:lang w:eastAsia="en-GB"/>
              </w:rPr>
              <w:t xml:space="preserve"> sharing of the Information meets one of the conditions for processing under the GDPR and DPA as follows:</w:t>
            </w:r>
          </w:p>
          <w:p w14:paraId="7550C0F3" w14:textId="77777777" w:rsidR="002259EC" w:rsidRPr="00B8731F" w:rsidRDefault="002259EC" w:rsidP="002259EC">
            <w:pPr>
              <w:pStyle w:val="ListParagraph"/>
              <w:widowControl/>
              <w:numPr>
                <w:ilvl w:val="2"/>
                <w:numId w:val="55"/>
              </w:numPr>
              <w:spacing w:after="120"/>
              <w:ind w:left="1010" w:hanging="851"/>
              <w:contextualSpacing w:val="0"/>
              <w:rPr>
                <w:rFonts w:ascii="Arial" w:hAnsi="Arial" w:cs="Arial"/>
                <w:i/>
                <w:iCs/>
              </w:rPr>
            </w:pPr>
            <w:r w:rsidRPr="00B8731F">
              <w:rPr>
                <w:rFonts w:ascii="Arial" w:eastAsia="Times New Roman" w:hAnsi="Arial" w:cs="Arial"/>
                <w:lang w:eastAsia="en-GB"/>
              </w:rPr>
              <w:t xml:space="preserve">For ordinary personal data the relevant </w:t>
            </w:r>
            <w:r w:rsidRPr="00B8731F">
              <w:rPr>
                <w:rFonts w:ascii="Arial" w:hAnsi="Arial" w:cs="Arial"/>
              </w:rPr>
              <w:t xml:space="preserve">lawful processing </w:t>
            </w:r>
            <w:r w:rsidRPr="00B8731F">
              <w:rPr>
                <w:rFonts w:ascii="Arial" w:eastAsia="Times New Roman" w:hAnsi="Arial" w:cs="Arial"/>
                <w:lang w:eastAsia="en-GB"/>
              </w:rPr>
              <w:t xml:space="preserve">condition under Article 6 of the GDPR is: </w:t>
            </w:r>
            <w:r w:rsidRPr="00B8731F">
              <w:rPr>
                <w:rFonts w:ascii="Arial" w:eastAsia="Times New Roman" w:hAnsi="Arial" w:cs="Arial"/>
                <w:i/>
                <w:iCs/>
                <w:lang w:eastAsia="en-GB"/>
              </w:rPr>
              <w:t xml:space="preserve">Article 6 (1) </w:t>
            </w:r>
            <w:r w:rsidRPr="00B8731F">
              <w:rPr>
                <w:rFonts w:ascii="Arial" w:hAnsi="Arial" w:cs="Arial"/>
                <w:i/>
                <w:iCs/>
              </w:rPr>
              <w:t>(a) (the data subject has given consent to the processing of his or her personal data for one or more specific purposes).</w:t>
            </w:r>
          </w:p>
          <w:p w14:paraId="3607277C" w14:textId="77777777" w:rsidR="002259EC" w:rsidRPr="00B8731F" w:rsidRDefault="002259EC" w:rsidP="002259EC">
            <w:pPr>
              <w:pStyle w:val="ListParagraph"/>
              <w:widowControl/>
              <w:numPr>
                <w:ilvl w:val="1"/>
                <w:numId w:val="55"/>
              </w:numPr>
              <w:spacing w:after="120"/>
              <w:ind w:left="570" w:hanging="573"/>
              <w:rPr>
                <w:rFonts w:ascii="Arial" w:eastAsia="Times New Roman" w:hAnsi="Arial" w:cs="Arial"/>
                <w:lang w:eastAsia="en-GB"/>
              </w:rPr>
            </w:pPr>
            <w:r w:rsidRPr="00B8731F">
              <w:rPr>
                <w:rFonts w:ascii="Arial" w:eastAsia="Times New Roman" w:hAnsi="Arial" w:cs="Arial"/>
                <w:lang w:eastAsia="en-GB"/>
              </w:rPr>
              <w:t>The Information will be relevant to the stated purpose(s) of this Agreement and the minimum necessary to achieve the purpose(s).</w:t>
            </w:r>
          </w:p>
          <w:p w14:paraId="4B829E88" w14:textId="77777777" w:rsidR="002259EC" w:rsidRPr="00871EB3" w:rsidRDefault="002259EC" w:rsidP="00D37FD5">
            <w:pPr>
              <w:spacing w:after="120"/>
              <w:ind w:left="573"/>
              <w:rPr>
                <w:b/>
                <w:bCs/>
                <w:sz w:val="23"/>
                <w:szCs w:val="23"/>
              </w:rPr>
            </w:pPr>
            <w:r w:rsidRPr="00B8731F">
              <w:rPr>
                <w:rFonts w:ascii="Arial" w:eastAsia="Times New Roman" w:hAnsi="Arial" w:cs="Arial"/>
                <w:lang w:eastAsia="en-GB"/>
              </w:rPr>
              <w:t>In all other respects the</w:t>
            </w:r>
            <w:r w:rsidRPr="00B8731F">
              <w:rPr>
                <w:rFonts w:ascii="Arial" w:eastAsia="Times New Roman" w:hAnsi="Arial" w:cs="Arial"/>
                <w:i/>
                <w:iCs/>
                <w:lang w:eastAsia="en-GB"/>
              </w:rPr>
              <w:t xml:space="preserve"> </w:t>
            </w:r>
            <w:r w:rsidRPr="00B8731F">
              <w:rPr>
                <w:rFonts w:ascii="Arial" w:eastAsia="Times New Roman" w:hAnsi="Arial" w:cs="Arial"/>
                <w:lang w:eastAsia="en-GB"/>
              </w:rPr>
              <w:t>Discloser has concluded that the sharing of the Information is fair and lawful. In assessing this, the</w:t>
            </w:r>
            <w:r w:rsidRPr="00B8731F">
              <w:rPr>
                <w:rFonts w:ascii="Arial" w:eastAsia="Times New Roman" w:hAnsi="Arial" w:cs="Arial"/>
                <w:i/>
                <w:iCs/>
                <w:lang w:eastAsia="en-GB"/>
              </w:rPr>
              <w:t xml:space="preserve"> </w:t>
            </w:r>
            <w:r w:rsidRPr="00B8731F">
              <w:rPr>
                <w:rFonts w:ascii="Arial" w:eastAsia="Times New Roman" w:hAnsi="Arial" w:cs="Arial"/>
                <w:lang w:eastAsia="en-GB"/>
              </w:rPr>
              <w:t xml:space="preserve">Discloser has considered the GDPR, the DPA, the common law duty of confidentiality and the Human Rights Act 1998. </w:t>
            </w:r>
          </w:p>
        </w:tc>
      </w:tr>
      <w:tr w:rsidR="002259EC" w:rsidRPr="0087577C" w14:paraId="62B54ED8"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F669C52" w14:textId="77777777" w:rsidR="002259EC" w:rsidRPr="003C17AF" w:rsidRDefault="002259EC" w:rsidP="002259EC">
            <w:pPr>
              <w:pStyle w:val="ListParagraph"/>
              <w:widowControl/>
              <w:numPr>
                <w:ilvl w:val="0"/>
                <w:numId w:val="55"/>
              </w:numPr>
              <w:spacing w:after="225"/>
              <w:rPr>
                <w:rFonts w:ascii="Arial" w:hAnsi="Arial" w:cs="Arial"/>
                <w:b/>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E8801AF" w14:textId="77777777" w:rsidR="002259EC" w:rsidRPr="00973EF7" w:rsidRDefault="002259EC" w:rsidP="00D37FD5">
            <w:pPr>
              <w:spacing w:after="225"/>
              <w:rPr>
                <w:rFonts w:ascii="Arial" w:hAnsi="Arial" w:cs="Arial"/>
                <w:b/>
                <w:bCs/>
                <w:color w:val="FF0000"/>
              </w:rPr>
            </w:pPr>
            <w:r w:rsidRPr="00B8731F">
              <w:rPr>
                <w:rFonts w:ascii="Arial" w:hAnsi="Arial" w:cs="Arial"/>
                <w:b/>
                <w:bCs/>
              </w:rPr>
              <w:t xml:space="preserve">Process for Sharing Information </w:t>
            </w:r>
          </w:p>
        </w:tc>
      </w:tr>
      <w:tr w:rsidR="002259EC" w:rsidRPr="0087577C" w14:paraId="1CF9C90E"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09E9E1E" w14:textId="77777777" w:rsidR="002259EC" w:rsidRPr="003C17AF" w:rsidRDefault="002259EC" w:rsidP="00D37FD5">
            <w:pPr>
              <w:spacing w:after="225"/>
              <w:rPr>
                <w:rFonts w:ascii="Arial" w:hAnsi="Arial" w:cs="Arial"/>
                <w:b/>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024C315" w14:textId="77777777" w:rsidR="002259EC" w:rsidRPr="00B7482A" w:rsidRDefault="002259EC" w:rsidP="002259EC">
            <w:pPr>
              <w:pStyle w:val="ListParagraph"/>
              <w:widowControl/>
              <w:numPr>
                <w:ilvl w:val="1"/>
                <w:numId w:val="55"/>
              </w:numPr>
              <w:spacing w:after="120"/>
              <w:ind w:left="570" w:hanging="573"/>
              <w:contextualSpacing w:val="0"/>
              <w:rPr>
                <w:rFonts w:ascii="Arial" w:hAnsi="Arial" w:cs="Arial"/>
              </w:rPr>
            </w:pPr>
            <w:r w:rsidRPr="00B7482A">
              <w:rPr>
                <w:rFonts w:ascii="Arial" w:eastAsia="Times New Roman" w:hAnsi="Arial" w:cs="Arial"/>
                <w:lang w:eastAsia="en-GB"/>
              </w:rPr>
              <w:t>The</w:t>
            </w:r>
            <w:r w:rsidRPr="00B7482A">
              <w:rPr>
                <w:rFonts w:ascii="Arial" w:hAnsi="Arial" w:cs="Arial"/>
              </w:rPr>
              <w:t xml:space="preserve"> Information will be shared in accordance with the following process: </w:t>
            </w:r>
          </w:p>
          <w:p w14:paraId="5D5CE2D4" w14:textId="77777777" w:rsidR="002259EC" w:rsidRPr="00B7482A" w:rsidRDefault="002259EC" w:rsidP="00D37FD5">
            <w:pPr>
              <w:pStyle w:val="ListParagraph"/>
              <w:spacing w:after="120"/>
              <w:ind w:left="718"/>
              <w:rPr>
                <w:rFonts w:ascii="Arial" w:hAnsi="Arial" w:cs="Arial"/>
              </w:rPr>
            </w:pPr>
            <w:r w:rsidRPr="00B7482A">
              <w:rPr>
                <w:rFonts w:ascii="Arial" w:hAnsi="Arial" w:cs="Arial"/>
              </w:rPr>
              <w:t>Upon receipt of a referral, practitioner will assess the individual and determine if any TEC provision is required and outcome expected. Once determined an order is placed with the provider to configure and install the TEC at the individual’s process. This transaction will be sent using encrypted data transfer from our device to their system</w:t>
            </w:r>
            <w:r>
              <w:rPr>
                <w:rFonts w:ascii="Arial" w:hAnsi="Arial" w:cs="Arial"/>
              </w:rPr>
              <w:t>.</w:t>
            </w:r>
          </w:p>
          <w:p w14:paraId="4F76D5ED" w14:textId="77777777" w:rsidR="002259EC" w:rsidRPr="00A67CB0" w:rsidRDefault="002259EC" w:rsidP="00D37FD5">
            <w:pPr>
              <w:spacing w:after="120"/>
              <w:rPr>
                <w:rFonts w:ascii="Arial" w:hAnsi="Arial" w:cs="Arial"/>
              </w:rPr>
            </w:pPr>
          </w:p>
        </w:tc>
      </w:tr>
      <w:tr w:rsidR="002259EC" w:rsidRPr="0087577C" w14:paraId="6147C1A9"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35A2DD67" w14:textId="77777777" w:rsidR="002259EC" w:rsidRPr="003C17AF" w:rsidRDefault="002259EC" w:rsidP="002259EC">
            <w:pPr>
              <w:pStyle w:val="ListParagraph"/>
              <w:widowControl/>
              <w:numPr>
                <w:ilvl w:val="0"/>
                <w:numId w:val="55"/>
              </w:numPr>
              <w:spacing w:after="225"/>
              <w:rPr>
                <w:rFonts w:ascii="Arial" w:hAnsi="Arial" w:cs="Arial"/>
                <w:b/>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4147E8D" w14:textId="77777777" w:rsidR="002259EC" w:rsidRPr="00973EF7" w:rsidRDefault="002259EC" w:rsidP="00D37FD5">
            <w:pPr>
              <w:spacing w:after="225"/>
              <w:rPr>
                <w:rFonts w:ascii="Arial" w:hAnsi="Arial" w:cs="Arial"/>
                <w:color w:val="FF0000"/>
              </w:rPr>
            </w:pPr>
            <w:r w:rsidRPr="00B8731F">
              <w:rPr>
                <w:rFonts w:ascii="Arial" w:hAnsi="Arial" w:cs="Arial"/>
                <w:b/>
                <w:bCs/>
              </w:rPr>
              <w:t>Information security</w:t>
            </w:r>
            <w:r w:rsidRPr="00B8731F">
              <w:rPr>
                <w:rFonts w:ascii="Arial" w:hAnsi="Arial" w:cs="Arial"/>
              </w:rPr>
              <w:t xml:space="preserve"> </w:t>
            </w:r>
          </w:p>
        </w:tc>
      </w:tr>
      <w:tr w:rsidR="002259EC" w:rsidRPr="0087577C" w14:paraId="5EA7E40B"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8DD5374" w14:textId="77777777" w:rsidR="002259EC" w:rsidRPr="003C17AF" w:rsidRDefault="002259EC" w:rsidP="00D37FD5">
            <w:pPr>
              <w:spacing w:after="225"/>
              <w:rPr>
                <w:rFonts w:ascii="Arial" w:hAnsi="Arial" w:cs="Arial"/>
                <w:b/>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DD7418F" w14:textId="77777777" w:rsidR="002259EC" w:rsidRPr="00C100B9" w:rsidRDefault="002259EC" w:rsidP="002259EC">
            <w:pPr>
              <w:pStyle w:val="ListParagraph"/>
              <w:widowControl/>
              <w:numPr>
                <w:ilvl w:val="1"/>
                <w:numId w:val="55"/>
              </w:numPr>
              <w:spacing w:after="120"/>
              <w:ind w:left="567" w:hanging="573"/>
              <w:contextualSpacing w:val="0"/>
              <w:rPr>
                <w:rFonts w:ascii="Arial" w:hAnsi="Arial" w:cs="Arial"/>
              </w:rPr>
            </w:pPr>
            <w:r w:rsidRPr="00C100B9">
              <w:rPr>
                <w:rFonts w:ascii="Arial" w:eastAsia="Times New Roman" w:hAnsi="Arial" w:cs="Arial"/>
                <w:lang w:eastAsia="en-GB"/>
              </w:rPr>
              <w:t>Each</w:t>
            </w:r>
            <w:r w:rsidRPr="00C100B9">
              <w:rPr>
                <w:rFonts w:ascii="Arial" w:hAnsi="Arial" w:cs="Arial"/>
              </w:rPr>
              <w:t xml:space="preserve"> Party must ensure that they have appropriate security arrangements in place and take all reasonable steps to adequately protect the Information from both a technological and physical point of view.</w:t>
            </w:r>
          </w:p>
          <w:p w14:paraId="45FB0289" w14:textId="77777777" w:rsidR="002259EC" w:rsidRPr="00A67CB0" w:rsidRDefault="002259EC" w:rsidP="002259EC">
            <w:pPr>
              <w:pStyle w:val="ListParagraph"/>
              <w:widowControl/>
              <w:numPr>
                <w:ilvl w:val="1"/>
                <w:numId w:val="55"/>
              </w:numPr>
              <w:spacing w:after="120"/>
              <w:ind w:left="567" w:hanging="573"/>
              <w:contextualSpacing w:val="0"/>
              <w:rPr>
                <w:rFonts w:ascii="Arial" w:eastAsia="Times New Roman" w:hAnsi="Arial" w:cs="Arial"/>
                <w:highlight w:val="yellow"/>
                <w:lang w:eastAsia="en-GB"/>
              </w:rPr>
            </w:pPr>
            <w:r w:rsidRPr="0002664C">
              <w:rPr>
                <w:rFonts w:ascii="Arial" w:eastAsia="Times New Roman" w:hAnsi="Arial" w:cs="Arial"/>
                <w:lang w:eastAsia="en-GB"/>
              </w:rPr>
              <w:t>The Information will be transferred securely</w:t>
            </w:r>
            <w:r>
              <w:rPr>
                <w:rFonts w:ascii="Arial" w:eastAsia="Times New Roman" w:hAnsi="Arial" w:cs="Arial"/>
                <w:lang w:eastAsia="en-GB"/>
              </w:rPr>
              <w:t xml:space="preserve"> </w:t>
            </w:r>
            <w:r w:rsidRPr="00A67CB0">
              <w:rPr>
                <w:rFonts w:ascii="Arial" w:eastAsia="Times New Roman" w:hAnsi="Arial" w:cs="Arial"/>
                <w:highlight w:val="yellow"/>
                <w:lang w:eastAsia="en-GB"/>
              </w:rPr>
              <w:t>[TO BE COMPLETED ON CONTRACT AWARD].</w:t>
            </w:r>
          </w:p>
          <w:p w14:paraId="499D17B6" w14:textId="77777777" w:rsidR="002259EC" w:rsidRPr="0002664C" w:rsidRDefault="002259EC" w:rsidP="002259EC">
            <w:pPr>
              <w:pStyle w:val="ListParagraph"/>
              <w:widowControl/>
              <w:numPr>
                <w:ilvl w:val="1"/>
                <w:numId w:val="55"/>
              </w:numPr>
              <w:autoSpaceDE w:val="0"/>
              <w:autoSpaceDN w:val="0"/>
              <w:adjustRightInd w:val="0"/>
              <w:spacing w:after="120"/>
              <w:ind w:left="567" w:hanging="573"/>
              <w:contextualSpacing w:val="0"/>
              <w:rPr>
                <w:rFonts w:ascii="Arial" w:hAnsi="Arial" w:cs="Arial"/>
              </w:rPr>
            </w:pPr>
            <w:r w:rsidRPr="0002664C">
              <w:rPr>
                <w:rFonts w:ascii="Arial" w:eastAsia="Times New Roman" w:hAnsi="Arial" w:cs="Arial"/>
                <w:lang w:eastAsia="en-GB"/>
              </w:rPr>
              <w:t>The</w:t>
            </w:r>
            <w:r w:rsidRPr="0002664C">
              <w:rPr>
                <w:rFonts w:ascii="Arial" w:eastAsia="Times New Roman" w:hAnsi="Arial" w:cs="Arial"/>
                <w:i/>
                <w:iCs/>
                <w:lang w:eastAsia="en-GB"/>
              </w:rPr>
              <w:t xml:space="preserve"> </w:t>
            </w:r>
            <w:r w:rsidRPr="0002664C">
              <w:rPr>
                <w:rFonts w:ascii="Arial" w:eastAsia="Times New Roman" w:hAnsi="Arial" w:cs="Arial"/>
                <w:lang w:eastAsia="en-GB"/>
              </w:rPr>
              <w:t xml:space="preserve">Recipient </w:t>
            </w:r>
            <w:r w:rsidRPr="0002664C">
              <w:rPr>
                <w:rFonts w:ascii="Arial" w:eastAsia="Times New Roman" w:hAnsi="Arial" w:cs="Arial"/>
                <w:i/>
                <w:iCs/>
                <w:lang w:eastAsia="en-GB"/>
              </w:rPr>
              <w:t>will</w:t>
            </w:r>
            <w:r w:rsidRPr="0002664C">
              <w:rPr>
                <w:rFonts w:ascii="Arial" w:eastAsia="Times New Roman" w:hAnsi="Arial" w:cs="Arial"/>
                <w:lang w:eastAsia="en-GB"/>
              </w:rPr>
              <w:t xml:space="preserve"> ensure that the Information is kept securely </w:t>
            </w:r>
            <w:r w:rsidRPr="0002664C">
              <w:rPr>
                <w:rFonts w:ascii="Arial" w:hAnsi="Arial" w:cs="Arial"/>
              </w:rPr>
              <w:t xml:space="preserve">in a High Security folder in SharePoint and only designated members of the evaluation team will have access to the Information. </w:t>
            </w:r>
          </w:p>
          <w:p w14:paraId="2AA38812" w14:textId="77777777" w:rsidR="002259EC" w:rsidRPr="00B8731F" w:rsidRDefault="002259EC" w:rsidP="002259EC">
            <w:pPr>
              <w:pStyle w:val="ListParagraph"/>
              <w:widowControl/>
              <w:numPr>
                <w:ilvl w:val="1"/>
                <w:numId w:val="55"/>
              </w:numPr>
              <w:autoSpaceDE w:val="0"/>
              <w:autoSpaceDN w:val="0"/>
              <w:adjustRightInd w:val="0"/>
              <w:spacing w:after="120"/>
              <w:ind w:left="567" w:hanging="573"/>
              <w:contextualSpacing w:val="0"/>
              <w:rPr>
                <w:rFonts w:ascii="Arial" w:hAnsi="Arial" w:cs="Arial"/>
              </w:rPr>
            </w:pPr>
            <w:r w:rsidRPr="00B8731F">
              <w:rPr>
                <w:rFonts w:ascii="Arial" w:hAnsi="Arial" w:cs="Arial"/>
                <w:lang w:val="en"/>
              </w:rPr>
              <w:t xml:space="preserve">The Information or any part of it will not be transferred to a country or territory outside the European Economic Area unless that country or </w:t>
            </w:r>
            <w:r w:rsidRPr="00B8731F">
              <w:rPr>
                <w:rFonts w:ascii="Arial" w:eastAsia="Times New Roman" w:hAnsi="Arial" w:cs="Arial"/>
                <w:lang w:eastAsia="en-GB"/>
              </w:rPr>
              <w:t>territory</w:t>
            </w:r>
            <w:r w:rsidRPr="00B8731F">
              <w:rPr>
                <w:rFonts w:ascii="Arial" w:hAnsi="Arial" w:cs="Arial"/>
                <w:lang w:val="en"/>
              </w:rPr>
              <w:t xml:space="preserve"> ensures an adequate level of protection for the rights and freedoms of data subjects in relation to the processing of personal data.</w:t>
            </w:r>
            <w:r w:rsidRPr="00B8731F">
              <w:rPr>
                <w:spacing w:val="-1"/>
              </w:rPr>
              <w:t xml:space="preserve">  </w:t>
            </w:r>
            <w:r w:rsidRPr="00B8731F">
              <w:rPr>
                <w:rFonts w:ascii="Arial" w:hAnsi="Arial" w:cs="Arial"/>
                <w:spacing w:val="-1"/>
              </w:rPr>
              <w:t xml:space="preserve">Should any Party(ies) wish to transfer information to a country outside the EEA they must liaise with their Data Protection Officer/Information Compliance Manager who will consult with </w:t>
            </w:r>
            <w:r w:rsidRPr="00B8731F">
              <w:rPr>
                <w:rFonts w:ascii="Arial" w:hAnsi="Arial" w:cs="Arial"/>
                <w:spacing w:val="-4"/>
              </w:rPr>
              <w:t xml:space="preserve">the other Party(ies) prior to the release of any information provided by those Party(ies). In </w:t>
            </w:r>
            <w:r w:rsidRPr="00B8731F">
              <w:rPr>
                <w:rFonts w:ascii="Arial" w:hAnsi="Arial" w:cs="Arial"/>
                <w:spacing w:val="-3"/>
              </w:rPr>
              <w:t>order to facilitate this, information should be clearly labelled to identify the source Party</w:t>
            </w:r>
          </w:p>
        </w:tc>
      </w:tr>
      <w:tr w:rsidR="002259EC" w:rsidRPr="0087577C" w14:paraId="0F577D4B"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9E45B1A" w14:textId="77777777" w:rsidR="002259EC" w:rsidRPr="003C17AF" w:rsidRDefault="002259EC" w:rsidP="002259EC">
            <w:pPr>
              <w:pStyle w:val="ListParagraph"/>
              <w:widowControl/>
              <w:numPr>
                <w:ilvl w:val="0"/>
                <w:numId w:val="55"/>
              </w:numPr>
              <w:spacing w:after="225"/>
              <w:rPr>
                <w:rFonts w:ascii="Arial" w:hAnsi="Arial" w:cs="Arial"/>
                <w:b/>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887DDDE" w14:textId="77777777" w:rsidR="002259EC" w:rsidRPr="00C100B9" w:rsidRDefault="002259EC" w:rsidP="00D37FD5">
            <w:pPr>
              <w:autoSpaceDE w:val="0"/>
              <w:autoSpaceDN w:val="0"/>
              <w:adjustRightInd w:val="0"/>
              <w:rPr>
                <w:rFonts w:ascii="Arial" w:hAnsi="Arial" w:cs="Arial"/>
                <w:b/>
                <w:bCs/>
              </w:rPr>
            </w:pPr>
            <w:r w:rsidRPr="00C100B9">
              <w:rPr>
                <w:rFonts w:ascii="Arial" w:hAnsi="Arial" w:cs="Arial"/>
                <w:b/>
                <w:bCs/>
              </w:rPr>
              <w:t>Access to personal information</w:t>
            </w:r>
          </w:p>
        </w:tc>
      </w:tr>
      <w:tr w:rsidR="002259EC" w:rsidRPr="0087577C" w14:paraId="08C5A637"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A6E729A" w14:textId="77777777" w:rsidR="002259EC" w:rsidRPr="003C17AF" w:rsidRDefault="002259EC" w:rsidP="00D37FD5">
            <w:pPr>
              <w:pStyle w:val="ListParagraph"/>
              <w:spacing w:after="225"/>
              <w:ind w:left="360"/>
              <w:rPr>
                <w:rFonts w:ascii="Arial" w:hAnsi="Arial" w:cs="Arial"/>
                <w:b/>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A2F34F1" w14:textId="77777777" w:rsidR="002259EC" w:rsidRPr="0002664C" w:rsidRDefault="002259EC" w:rsidP="002259EC">
            <w:pPr>
              <w:pStyle w:val="paragraph"/>
              <w:numPr>
                <w:ilvl w:val="1"/>
                <w:numId w:val="55"/>
              </w:numPr>
              <w:spacing w:before="0" w:beforeAutospacing="0" w:after="120" w:afterAutospacing="0"/>
              <w:ind w:left="585" w:hanging="585"/>
              <w:textAlignment w:val="baseline"/>
              <w:rPr>
                <w:rFonts w:ascii="Arial" w:hAnsi="Arial" w:cs="Arial"/>
                <w:sz w:val="22"/>
                <w:szCs w:val="22"/>
              </w:rPr>
            </w:pPr>
            <w:r w:rsidRPr="0002664C">
              <w:rPr>
                <w:rStyle w:val="normaltextrun"/>
                <w:rFonts w:ascii="Arial" w:hAnsi="Arial" w:cs="Arial"/>
                <w:sz w:val="22"/>
                <w:szCs w:val="22"/>
              </w:rPr>
              <w:t>The Recipient</w:t>
            </w:r>
            <w:r w:rsidRPr="0002664C">
              <w:rPr>
                <w:rStyle w:val="normaltextrun"/>
                <w:rFonts w:ascii="Arial" w:hAnsi="Arial" w:cs="Arial"/>
                <w:i/>
                <w:iCs/>
                <w:sz w:val="22"/>
                <w:szCs w:val="22"/>
              </w:rPr>
              <w:t xml:space="preserve"> </w:t>
            </w:r>
            <w:r w:rsidRPr="0002664C">
              <w:rPr>
                <w:rStyle w:val="normaltextrun"/>
                <w:rFonts w:ascii="Arial" w:hAnsi="Arial" w:cs="Arial"/>
                <w:sz w:val="22"/>
                <w:szCs w:val="22"/>
              </w:rPr>
              <w:t>will ensure that only the following staff will have access to the Information:</w:t>
            </w:r>
            <w:r w:rsidRPr="0002664C">
              <w:rPr>
                <w:rStyle w:val="eop"/>
                <w:rFonts w:ascii="Arial" w:hAnsi="Arial" w:cs="Arial"/>
                <w:sz w:val="22"/>
                <w:szCs w:val="22"/>
              </w:rPr>
              <w:t> </w:t>
            </w:r>
          </w:p>
          <w:p w14:paraId="300EE7D4" w14:textId="77777777" w:rsidR="002259EC" w:rsidRPr="00B7482A" w:rsidRDefault="002259EC" w:rsidP="002259EC">
            <w:pPr>
              <w:pStyle w:val="paragraph"/>
              <w:numPr>
                <w:ilvl w:val="0"/>
                <w:numId w:val="57"/>
              </w:numPr>
              <w:spacing w:before="0" w:beforeAutospacing="0" w:after="120" w:afterAutospacing="0"/>
              <w:ind w:left="1287" w:hanging="357"/>
              <w:textAlignment w:val="baseline"/>
              <w:rPr>
                <w:rStyle w:val="normaltextrun"/>
                <w:rFonts w:ascii="Arial" w:hAnsi="Arial" w:cs="Arial"/>
                <w:sz w:val="22"/>
                <w:szCs w:val="22"/>
                <w:highlight w:val="yellow"/>
              </w:rPr>
            </w:pPr>
            <w:r>
              <w:rPr>
                <w:rFonts w:ascii="Arial" w:hAnsi="Arial" w:cs="Arial"/>
                <w:highlight w:val="yellow"/>
              </w:rPr>
              <w:t>[</w:t>
            </w:r>
            <w:r w:rsidRPr="00A67CB0">
              <w:rPr>
                <w:rFonts w:ascii="Arial" w:hAnsi="Arial" w:cs="Arial"/>
                <w:highlight w:val="yellow"/>
              </w:rPr>
              <w:t>TO BE COMPLETED ON CONTRACT AWARD].</w:t>
            </w:r>
          </w:p>
          <w:p w14:paraId="46E08788" w14:textId="77777777" w:rsidR="002259EC" w:rsidRPr="0002664C" w:rsidRDefault="002259EC" w:rsidP="00D37FD5">
            <w:pPr>
              <w:pStyle w:val="paragraph"/>
              <w:spacing w:before="0" w:beforeAutospacing="0" w:after="120" w:afterAutospacing="0"/>
              <w:ind w:left="1287"/>
              <w:textAlignment w:val="baseline"/>
              <w:rPr>
                <w:rStyle w:val="eop"/>
                <w:rFonts w:ascii="Arial" w:hAnsi="Arial" w:cs="Arial"/>
                <w:sz w:val="22"/>
                <w:szCs w:val="22"/>
              </w:rPr>
            </w:pPr>
          </w:p>
          <w:p w14:paraId="2EBC4C3E" w14:textId="77777777" w:rsidR="002259EC" w:rsidRPr="00C100B9" w:rsidRDefault="002259EC" w:rsidP="002259EC">
            <w:pPr>
              <w:pStyle w:val="ListParagraph"/>
              <w:widowControl/>
              <w:numPr>
                <w:ilvl w:val="1"/>
                <w:numId w:val="55"/>
              </w:numPr>
              <w:spacing w:after="120"/>
              <w:ind w:left="570" w:hanging="573"/>
              <w:contextualSpacing w:val="0"/>
              <w:rPr>
                <w:rFonts w:ascii="Arial" w:hAnsi="Arial" w:cs="Arial"/>
                <w:b/>
                <w:bCs/>
              </w:rPr>
            </w:pPr>
            <w:r w:rsidRPr="0002664C">
              <w:rPr>
                <w:rFonts w:ascii="Arial" w:hAnsi="Arial" w:cs="Arial"/>
              </w:rPr>
              <w:t>Each Party will ensure that all individuals likely to come in contact with the Information are trained in the terms of this ISA and their obligations under the GDPR and DPA.</w:t>
            </w:r>
            <w:r w:rsidRPr="00C100B9">
              <w:rPr>
                <w:rFonts w:ascii="Arial" w:hAnsi="Arial" w:cs="Arial"/>
              </w:rPr>
              <w:t xml:space="preserve"> </w:t>
            </w:r>
          </w:p>
        </w:tc>
      </w:tr>
      <w:tr w:rsidR="002259EC" w:rsidRPr="0087577C" w14:paraId="430629D8"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1864E98" w14:textId="77777777" w:rsidR="002259EC" w:rsidRPr="003C17AF" w:rsidRDefault="002259EC" w:rsidP="002259EC">
            <w:pPr>
              <w:pStyle w:val="ListParagraph"/>
              <w:widowControl/>
              <w:numPr>
                <w:ilvl w:val="0"/>
                <w:numId w:val="55"/>
              </w:numPr>
              <w:spacing w:after="225"/>
              <w:rPr>
                <w:rFonts w:ascii="Arial" w:hAnsi="Arial" w:cs="Arial"/>
                <w:b/>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3881E30D" w14:textId="77777777" w:rsidR="002259EC" w:rsidRPr="00B8731F" w:rsidRDefault="002259EC" w:rsidP="00D37FD5">
            <w:pPr>
              <w:autoSpaceDE w:val="0"/>
              <w:autoSpaceDN w:val="0"/>
              <w:adjustRightInd w:val="0"/>
              <w:rPr>
                <w:rFonts w:ascii="Arial" w:hAnsi="Arial" w:cs="Arial"/>
              </w:rPr>
            </w:pPr>
            <w:r w:rsidRPr="00B8731F">
              <w:rPr>
                <w:rFonts w:ascii="Arial" w:hAnsi="Arial" w:cs="Arial"/>
                <w:b/>
                <w:bCs/>
              </w:rPr>
              <w:t>Information accuracy, use, retention and deletion</w:t>
            </w:r>
            <w:r w:rsidRPr="00B8731F">
              <w:rPr>
                <w:rFonts w:ascii="Arial" w:hAnsi="Arial" w:cs="Arial"/>
              </w:rPr>
              <w:t xml:space="preserve"> </w:t>
            </w:r>
          </w:p>
          <w:p w14:paraId="69F04EA6" w14:textId="77777777" w:rsidR="002259EC" w:rsidRPr="00B8731F" w:rsidRDefault="002259EC" w:rsidP="00D37FD5">
            <w:pPr>
              <w:autoSpaceDE w:val="0"/>
              <w:autoSpaceDN w:val="0"/>
              <w:adjustRightInd w:val="0"/>
              <w:rPr>
                <w:rFonts w:ascii="Arial" w:hAnsi="Arial" w:cs="Arial"/>
              </w:rPr>
            </w:pPr>
          </w:p>
        </w:tc>
      </w:tr>
      <w:tr w:rsidR="002259EC" w:rsidRPr="0087577C" w14:paraId="5AD58ABA"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E8020C1" w14:textId="77777777" w:rsidR="002259EC" w:rsidRPr="003C17AF" w:rsidRDefault="002259EC" w:rsidP="00D37FD5">
            <w:pPr>
              <w:spacing w:after="225"/>
              <w:rPr>
                <w:rFonts w:ascii="Arial" w:hAnsi="Arial" w:cs="Arial"/>
                <w:b/>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4756B6B" w14:textId="77777777" w:rsidR="002259EC" w:rsidRPr="00B8731F" w:rsidRDefault="002259EC" w:rsidP="002259EC">
            <w:pPr>
              <w:pStyle w:val="ListParagraph"/>
              <w:widowControl/>
              <w:numPr>
                <w:ilvl w:val="1"/>
                <w:numId w:val="55"/>
              </w:numPr>
              <w:spacing w:after="120"/>
              <w:ind w:left="572" w:hanging="578"/>
              <w:contextualSpacing w:val="0"/>
              <w:rPr>
                <w:rFonts w:ascii="Arial" w:hAnsi="Arial" w:cs="Arial"/>
              </w:rPr>
            </w:pPr>
            <w:r w:rsidRPr="00B8731F">
              <w:rPr>
                <w:rFonts w:ascii="Arial" w:hAnsi="Arial" w:cs="Arial"/>
              </w:rPr>
              <w:t xml:space="preserve">The accuracy of the Information will be the responsibility of the Discloser. The Discloser will therefore ensure that the Information is accurate and up to date </w:t>
            </w:r>
            <w:r w:rsidRPr="00B8731F">
              <w:rPr>
                <w:rFonts w:ascii="Arial" w:eastAsia="Times New Roman" w:hAnsi="Arial" w:cs="Arial"/>
                <w:lang w:eastAsia="en-GB"/>
              </w:rPr>
              <w:t>before</w:t>
            </w:r>
            <w:r w:rsidRPr="00B8731F">
              <w:rPr>
                <w:rFonts w:ascii="Arial" w:hAnsi="Arial" w:cs="Arial"/>
              </w:rPr>
              <w:t xml:space="preserve"> the data is disclosed. If the Discloser becomes aware of any inaccuracies in the Information, it should inform the other Parties immediately for the data to be corrected or recalled.</w:t>
            </w:r>
          </w:p>
          <w:p w14:paraId="57A6E9DF" w14:textId="77777777" w:rsidR="002259EC" w:rsidRPr="00B8731F" w:rsidRDefault="002259EC" w:rsidP="002259EC">
            <w:pPr>
              <w:pStyle w:val="ListParagraph"/>
              <w:widowControl/>
              <w:numPr>
                <w:ilvl w:val="1"/>
                <w:numId w:val="55"/>
              </w:numPr>
              <w:spacing w:after="120"/>
              <w:ind w:left="570" w:hanging="573"/>
              <w:contextualSpacing w:val="0"/>
              <w:rPr>
                <w:rFonts w:ascii="Arial" w:hAnsi="Arial" w:cs="Arial"/>
              </w:rPr>
            </w:pPr>
            <w:r w:rsidRPr="00B8731F">
              <w:rPr>
                <w:rFonts w:ascii="Arial" w:hAnsi="Arial" w:cs="Arial"/>
              </w:rPr>
              <w:t xml:space="preserve">The Recipient must only use the Information for the purposes set out in the </w:t>
            </w:r>
            <w:r w:rsidRPr="00B8731F">
              <w:rPr>
                <w:rFonts w:ascii="Arial" w:eastAsia="Times New Roman" w:hAnsi="Arial" w:cs="Arial"/>
                <w:lang w:eastAsia="en-GB"/>
              </w:rPr>
              <w:t>Agreement</w:t>
            </w:r>
            <w:r w:rsidRPr="00B8731F">
              <w:rPr>
                <w:rFonts w:ascii="Arial" w:hAnsi="Arial" w:cs="Arial"/>
              </w:rPr>
              <w:t xml:space="preserve"> at paragraph 3.1 above. </w:t>
            </w:r>
          </w:p>
          <w:p w14:paraId="3966EF8C" w14:textId="77777777" w:rsidR="002259EC" w:rsidRPr="00B8731F" w:rsidRDefault="002259EC" w:rsidP="002259EC">
            <w:pPr>
              <w:pStyle w:val="ListParagraph"/>
              <w:widowControl/>
              <w:numPr>
                <w:ilvl w:val="1"/>
                <w:numId w:val="55"/>
              </w:numPr>
              <w:spacing w:after="120"/>
              <w:ind w:left="570" w:hanging="573"/>
              <w:contextualSpacing w:val="0"/>
              <w:rPr>
                <w:rFonts w:ascii="Arial" w:hAnsi="Arial" w:cs="Arial"/>
              </w:rPr>
            </w:pPr>
            <w:r w:rsidRPr="00B8731F">
              <w:rPr>
                <w:rFonts w:ascii="Arial" w:hAnsi="Arial" w:cs="Arial"/>
              </w:rPr>
              <w:t xml:space="preserve">The Recipient must not share the Information with any third party without the </w:t>
            </w:r>
            <w:r w:rsidRPr="00B8731F">
              <w:rPr>
                <w:rFonts w:ascii="Arial" w:eastAsia="Times New Roman" w:hAnsi="Arial" w:cs="Arial"/>
                <w:lang w:eastAsia="en-GB"/>
              </w:rPr>
              <w:t>written</w:t>
            </w:r>
            <w:r w:rsidRPr="00B8731F">
              <w:rPr>
                <w:rFonts w:ascii="Arial" w:hAnsi="Arial" w:cs="Arial"/>
              </w:rPr>
              <w:t xml:space="preserve"> consent of the Discloser and subject to entering into an information sharing agreement (ISA) the terms of which must be approved by the Discloser. </w:t>
            </w:r>
          </w:p>
          <w:p w14:paraId="3D00980A" w14:textId="77777777" w:rsidR="002259EC" w:rsidRPr="00B8731F" w:rsidRDefault="002259EC" w:rsidP="002259EC">
            <w:pPr>
              <w:pStyle w:val="ListParagraph"/>
              <w:widowControl/>
              <w:numPr>
                <w:ilvl w:val="1"/>
                <w:numId w:val="55"/>
              </w:numPr>
              <w:spacing w:after="120"/>
              <w:ind w:left="570" w:hanging="573"/>
              <w:contextualSpacing w:val="0"/>
              <w:rPr>
                <w:rFonts w:ascii="Arial" w:hAnsi="Arial" w:cs="Arial"/>
              </w:rPr>
            </w:pPr>
            <w:r w:rsidRPr="0002664C">
              <w:rPr>
                <w:rFonts w:ascii="Arial" w:hAnsi="Arial" w:cs="Arial"/>
              </w:rPr>
              <w:t>The Information will be retained by the Recipient in accordance with retention policy and schedule. The information will then be destroyed by the Recipient in a secure and confidential manner and the Recipient will notify the Discloser that this has been done.</w:t>
            </w:r>
            <w:r w:rsidRPr="00B8731F">
              <w:rPr>
                <w:rFonts w:ascii="Arial" w:hAnsi="Arial" w:cs="Arial"/>
              </w:rPr>
              <w:t xml:space="preserve"> </w:t>
            </w:r>
          </w:p>
        </w:tc>
      </w:tr>
      <w:tr w:rsidR="002259EC" w:rsidRPr="0087577C" w14:paraId="5FE668B6"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D37EC45" w14:textId="77777777" w:rsidR="002259EC" w:rsidRPr="003C17AF" w:rsidRDefault="002259EC" w:rsidP="002259EC">
            <w:pPr>
              <w:pStyle w:val="ListParagraph"/>
              <w:widowControl/>
              <w:numPr>
                <w:ilvl w:val="0"/>
                <w:numId w:val="55"/>
              </w:numPr>
              <w:spacing w:after="225"/>
              <w:rPr>
                <w:rFonts w:ascii="Arial" w:eastAsia="Times New Roman" w:hAnsi="Arial" w:cs="Arial"/>
                <w:b/>
                <w:bCs/>
                <w:color w:val="333333"/>
                <w:sz w:val="20"/>
                <w:szCs w:val="20"/>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56FDFB7" w14:textId="77777777" w:rsidR="002259EC" w:rsidRPr="00B8731F" w:rsidRDefault="002259EC" w:rsidP="00D37FD5">
            <w:pPr>
              <w:autoSpaceDE w:val="0"/>
              <w:autoSpaceDN w:val="0"/>
              <w:adjustRightInd w:val="0"/>
              <w:rPr>
                <w:rFonts w:ascii="Arial" w:hAnsi="Arial" w:cs="Arial"/>
              </w:rPr>
            </w:pPr>
            <w:r w:rsidRPr="00B8731F">
              <w:rPr>
                <w:rFonts w:ascii="Arial" w:hAnsi="Arial" w:cs="Arial"/>
                <w:b/>
                <w:bCs/>
              </w:rPr>
              <w:t xml:space="preserve"> FOIA Requests/Breaches/Complaints/Subject Access Requests  </w:t>
            </w:r>
          </w:p>
        </w:tc>
      </w:tr>
      <w:tr w:rsidR="002259EC" w:rsidRPr="0087577C" w14:paraId="740D3F5E"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54C0A6D" w14:textId="77777777" w:rsidR="002259EC" w:rsidRPr="0002664C" w:rsidRDefault="002259EC" w:rsidP="00D37FD5">
            <w:pPr>
              <w:spacing w:after="225"/>
              <w:rPr>
                <w:rFonts w:ascii="Arial" w:eastAsia="Times New Roman" w:hAnsi="Arial" w:cs="Arial"/>
                <w:b/>
                <w:bCs/>
                <w:sz w:val="20"/>
                <w:szCs w:val="20"/>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138B82F" w14:textId="77777777" w:rsidR="002259EC" w:rsidRPr="00C00505" w:rsidRDefault="002259EC" w:rsidP="002259EC">
            <w:pPr>
              <w:pStyle w:val="ListParagraph"/>
              <w:widowControl/>
              <w:numPr>
                <w:ilvl w:val="1"/>
                <w:numId w:val="55"/>
              </w:numPr>
              <w:spacing w:after="120"/>
              <w:ind w:left="567" w:hanging="573"/>
              <w:contextualSpacing w:val="0"/>
              <w:rPr>
                <w:rFonts w:ascii="Arial" w:hAnsi="Arial" w:cs="Arial"/>
              </w:rPr>
            </w:pPr>
            <w:r w:rsidRPr="00C00505">
              <w:rPr>
                <w:rFonts w:ascii="Arial" w:hAnsi="Arial" w:cs="Arial"/>
                <w:lang w:val="en"/>
              </w:rPr>
              <w:t>For</w:t>
            </w:r>
            <w:r w:rsidRPr="00C00505">
              <w:rPr>
                <w:rFonts w:ascii="Arial" w:hAnsi="Arial" w:cs="Arial"/>
              </w:rPr>
              <w:t xml:space="preserve"> the sake of clarity this ISA incorporates paragraph 9 of the Protocol in relation to: </w:t>
            </w:r>
          </w:p>
          <w:p w14:paraId="27FED2F2" w14:textId="77777777" w:rsidR="002259EC" w:rsidRPr="00C00505" w:rsidRDefault="002259EC" w:rsidP="002259EC">
            <w:pPr>
              <w:pStyle w:val="ListParagraph"/>
              <w:widowControl/>
              <w:numPr>
                <w:ilvl w:val="0"/>
                <w:numId w:val="54"/>
              </w:numPr>
              <w:spacing w:after="160" w:line="259" w:lineRule="auto"/>
              <w:ind w:left="995"/>
              <w:rPr>
                <w:rFonts w:ascii="Arial" w:hAnsi="Arial" w:cs="Arial"/>
              </w:rPr>
            </w:pPr>
            <w:r w:rsidRPr="00C00505">
              <w:rPr>
                <w:rFonts w:ascii="Arial" w:hAnsi="Arial" w:cs="Arial"/>
              </w:rPr>
              <w:t xml:space="preserve">Subject access requests </w:t>
            </w:r>
          </w:p>
          <w:p w14:paraId="75EF48BB" w14:textId="77777777" w:rsidR="002259EC" w:rsidRPr="00C00505" w:rsidRDefault="002259EC" w:rsidP="002259EC">
            <w:pPr>
              <w:pStyle w:val="ListParagraph"/>
              <w:widowControl/>
              <w:numPr>
                <w:ilvl w:val="0"/>
                <w:numId w:val="54"/>
              </w:numPr>
              <w:spacing w:after="160" w:line="259" w:lineRule="auto"/>
              <w:ind w:left="995"/>
              <w:rPr>
                <w:rFonts w:ascii="Arial" w:hAnsi="Arial" w:cs="Arial"/>
              </w:rPr>
            </w:pPr>
            <w:r w:rsidRPr="00C00505">
              <w:rPr>
                <w:rFonts w:ascii="Arial" w:hAnsi="Arial" w:cs="Arial"/>
              </w:rPr>
              <w:t xml:space="preserve">FOIA requests </w:t>
            </w:r>
          </w:p>
          <w:p w14:paraId="77C61E53" w14:textId="77777777" w:rsidR="002259EC" w:rsidRPr="00C00505" w:rsidRDefault="002259EC" w:rsidP="002259EC">
            <w:pPr>
              <w:pStyle w:val="ListParagraph"/>
              <w:widowControl/>
              <w:numPr>
                <w:ilvl w:val="0"/>
                <w:numId w:val="54"/>
              </w:numPr>
              <w:spacing w:after="160" w:line="259" w:lineRule="auto"/>
              <w:ind w:left="995"/>
              <w:rPr>
                <w:rFonts w:ascii="Arial" w:hAnsi="Arial" w:cs="Arial"/>
              </w:rPr>
            </w:pPr>
            <w:r w:rsidRPr="00C00505">
              <w:rPr>
                <w:rFonts w:ascii="Arial" w:hAnsi="Arial" w:cs="Arial"/>
              </w:rPr>
              <w:lastRenderedPageBreak/>
              <w:t>Data breaches</w:t>
            </w:r>
          </w:p>
          <w:p w14:paraId="068641AE" w14:textId="77777777" w:rsidR="002259EC" w:rsidRPr="00C00505" w:rsidRDefault="002259EC" w:rsidP="002259EC">
            <w:pPr>
              <w:pStyle w:val="ListParagraph"/>
              <w:widowControl/>
              <w:numPr>
                <w:ilvl w:val="0"/>
                <w:numId w:val="54"/>
              </w:numPr>
              <w:spacing w:after="160" w:line="259" w:lineRule="auto"/>
              <w:ind w:left="995"/>
              <w:rPr>
                <w:rFonts w:ascii="Arial" w:hAnsi="Arial" w:cs="Arial"/>
                <w:b/>
                <w:bCs/>
              </w:rPr>
            </w:pPr>
            <w:r w:rsidRPr="00C00505">
              <w:rPr>
                <w:rFonts w:ascii="Arial" w:hAnsi="Arial" w:cs="Arial"/>
              </w:rPr>
              <w:t xml:space="preserve">Complaints </w:t>
            </w:r>
          </w:p>
          <w:p w14:paraId="6792567F" w14:textId="77777777" w:rsidR="002259EC" w:rsidRPr="0002664C" w:rsidRDefault="002259EC" w:rsidP="00D37FD5">
            <w:pPr>
              <w:ind w:left="581" w:hanging="581"/>
              <w:rPr>
                <w:rFonts w:ascii="Arial" w:hAnsi="Arial" w:cs="Arial"/>
                <w:sz w:val="24"/>
                <w:szCs w:val="24"/>
              </w:rPr>
            </w:pPr>
            <w:r w:rsidRPr="00C00505">
              <w:rPr>
                <w:rFonts w:ascii="Arial" w:hAnsi="Arial" w:cs="Arial"/>
              </w:rPr>
              <w:t xml:space="preserve">11.2  </w:t>
            </w:r>
            <w:r w:rsidRPr="0002664C">
              <w:rPr>
                <w:rFonts w:ascii="Arial" w:hAnsi="Arial" w:cs="Arial"/>
              </w:rPr>
              <w:t xml:space="preserve">In the event of the above, </w:t>
            </w:r>
            <w:r>
              <w:rPr>
                <w:rFonts w:ascii="Arial" w:hAnsi="Arial" w:cs="Arial"/>
              </w:rPr>
              <w:t>TBC</w:t>
            </w:r>
            <w:r w:rsidRPr="0002664C">
              <w:rPr>
                <w:rFonts w:ascii="Arial" w:hAnsi="Arial" w:cs="Arial"/>
              </w:rPr>
              <w:t xml:space="preserve"> will give Norfolk County Council all reasonable and timely support in responding to and dealing with the same.</w:t>
            </w:r>
          </w:p>
        </w:tc>
      </w:tr>
      <w:tr w:rsidR="002259EC" w:rsidRPr="0087577C" w14:paraId="54625050"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3B44F54E" w14:textId="77777777" w:rsidR="002259EC" w:rsidRPr="003C17AF" w:rsidRDefault="002259EC" w:rsidP="002259EC">
            <w:pPr>
              <w:pStyle w:val="ListParagraph"/>
              <w:widowControl/>
              <w:numPr>
                <w:ilvl w:val="0"/>
                <w:numId w:val="55"/>
              </w:numPr>
              <w:spacing w:after="225"/>
              <w:rPr>
                <w:rFonts w:ascii="Arial" w:eastAsia="Times New Roman" w:hAnsi="Arial" w:cs="Arial"/>
                <w:b/>
                <w:bCs/>
                <w:color w:val="333333"/>
                <w:sz w:val="20"/>
                <w:szCs w:val="20"/>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F838A6D" w14:textId="77777777" w:rsidR="002259EC" w:rsidRPr="00B8731F" w:rsidRDefault="002259EC" w:rsidP="00D37FD5">
            <w:pPr>
              <w:autoSpaceDE w:val="0"/>
              <w:autoSpaceDN w:val="0"/>
              <w:adjustRightInd w:val="0"/>
              <w:rPr>
                <w:rFonts w:ascii="Arial" w:hAnsi="Arial" w:cs="Arial"/>
              </w:rPr>
            </w:pPr>
            <w:r w:rsidRPr="00B8731F">
              <w:rPr>
                <w:rFonts w:ascii="Arial" w:hAnsi="Arial" w:cs="Arial"/>
                <w:b/>
                <w:bCs/>
              </w:rPr>
              <w:t>Legal Status</w:t>
            </w:r>
          </w:p>
        </w:tc>
      </w:tr>
      <w:tr w:rsidR="002259EC" w:rsidRPr="0087577C" w14:paraId="3C51AE19"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AAFE94C" w14:textId="77777777" w:rsidR="002259EC" w:rsidRPr="003C17AF" w:rsidRDefault="002259EC" w:rsidP="00D37FD5">
            <w:pPr>
              <w:spacing w:after="225"/>
              <w:rPr>
                <w:rFonts w:ascii="Arial" w:eastAsia="Times New Roman" w:hAnsi="Arial" w:cs="Arial"/>
                <w:b/>
                <w:bCs/>
                <w:color w:val="333333"/>
                <w:sz w:val="20"/>
                <w:szCs w:val="20"/>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995F974" w14:textId="77777777" w:rsidR="002259EC" w:rsidRDefault="002259EC" w:rsidP="002259EC">
            <w:pPr>
              <w:pStyle w:val="ListParagraph"/>
              <w:widowControl/>
              <w:numPr>
                <w:ilvl w:val="1"/>
                <w:numId w:val="55"/>
              </w:numPr>
              <w:spacing w:after="120"/>
              <w:ind w:left="572" w:hanging="578"/>
              <w:rPr>
                <w:rFonts w:ascii="Arial" w:hAnsi="Arial" w:cs="Arial"/>
              </w:rPr>
            </w:pPr>
            <w:r w:rsidRPr="00B8731F">
              <w:rPr>
                <w:rFonts w:ascii="Arial" w:hAnsi="Arial" w:cs="Arial"/>
                <w:lang w:val="en"/>
              </w:rPr>
              <w:t>The</w:t>
            </w:r>
            <w:r w:rsidRPr="00B8731F">
              <w:rPr>
                <w:rFonts w:ascii="Arial" w:hAnsi="Arial" w:cs="Arial"/>
              </w:rPr>
              <w:t xml:space="preserve"> Parties acknowledge that to the extent it shares with or receives Information from other Parties and either does not adhere to the terms of this ISA </w:t>
            </w:r>
            <w:r w:rsidRPr="00B8731F">
              <w:rPr>
                <w:rFonts w:ascii="Arial" w:eastAsia="Times New Roman" w:hAnsi="Arial" w:cs="Arial"/>
                <w:lang w:eastAsia="en-GB"/>
              </w:rPr>
              <w:t>and</w:t>
            </w:r>
            <w:r w:rsidRPr="00B8731F">
              <w:rPr>
                <w:rFonts w:ascii="Arial" w:hAnsi="Arial" w:cs="Arial"/>
              </w:rPr>
              <w:t xml:space="preserve"> the Act in the way it shares, receives or subsequently processes such personal data then the other Parties may incur liability.</w:t>
            </w:r>
          </w:p>
          <w:p w14:paraId="798F9FBE" w14:textId="77777777" w:rsidR="002259EC" w:rsidRDefault="002259EC" w:rsidP="00D37FD5">
            <w:pPr>
              <w:pStyle w:val="ListParagraph"/>
              <w:spacing w:after="120"/>
              <w:ind w:left="572"/>
              <w:rPr>
                <w:rFonts w:ascii="Arial" w:hAnsi="Arial" w:cs="Arial"/>
              </w:rPr>
            </w:pPr>
          </w:p>
          <w:p w14:paraId="15F03C9A" w14:textId="77777777" w:rsidR="002259EC" w:rsidRPr="00871EB3" w:rsidRDefault="002259EC" w:rsidP="002259EC">
            <w:pPr>
              <w:pStyle w:val="ListParagraph"/>
              <w:widowControl/>
              <w:numPr>
                <w:ilvl w:val="1"/>
                <w:numId w:val="55"/>
              </w:numPr>
              <w:spacing w:after="120"/>
              <w:ind w:left="572" w:hanging="578"/>
              <w:rPr>
                <w:rFonts w:ascii="Arial" w:hAnsi="Arial" w:cs="Arial"/>
              </w:rPr>
            </w:pPr>
            <w:r w:rsidRPr="0002664C">
              <w:rPr>
                <w:rFonts w:ascii="Arial" w:hAnsi="Arial" w:cs="Arial"/>
              </w:rPr>
              <w:t xml:space="preserve">For the avoidance of doubt, </w:t>
            </w:r>
            <w:r>
              <w:rPr>
                <w:rFonts w:ascii="Arial" w:hAnsi="Arial" w:cs="Arial"/>
              </w:rPr>
              <w:t>[TBC]</w:t>
            </w:r>
            <w:r w:rsidRPr="0002664C">
              <w:rPr>
                <w:rFonts w:ascii="Arial" w:hAnsi="Arial" w:cs="Arial"/>
              </w:rPr>
              <w:t xml:space="preserve"> shall indemnify the discloser and Norfolk County Council for any liability incurred as a result of </w:t>
            </w:r>
            <w:r>
              <w:rPr>
                <w:rFonts w:ascii="Arial" w:hAnsi="Arial" w:cs="Arial"/>
              </w:rPr>
              <w:t>[TBC's]</w:t>
            </w:r>
            <w:r w:rsidRPr="00871EB3">
              <w:rPr>
                <w:rFonts w:ascii="Arial" w:hAnsi="Arial" w:cs="Arial"/>
              </w:rPr>
              <w:t xml:space="preserve"> breach of this ISA. </w:t>
            </w:r>
          </w:p>
        </w:tc>
      </w:tr>
      <w:tr w:rsidR="002259EC" w:rsidRPr="0087577C" w14:paraId="2C699D3C"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490B9DE" w14:textId="77777777" w:rsidR="002259EC" w:rsidRPr="003C17AF" w:rsidRDefault="002259EC" w:rsidP="002259EC">
            <w:pPr>
              <w:pStyle w:val="ListParagraph"/>
              <w:widowControl/>
              <w:numPr>
                <w:ilvl w:val="0"/>
                <w:numId w:val="55"/>
              </w:numPr>
              <w:spacing w:after="225"/>
              <w:rPr>
                <w:rFonts w:ascii="Arial" w:eastAsia="Times New Roman" w:hAnsi="Arial" w:cs="Arial"/>
                <w:b/>
                <w:bCs/>
                <w:color w:val="333333"/>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F3749BF" w14:textId="77777777" w:rsidR="002259EC" w:rsidRPr="00B8731F" w:rsidRDefault="002259EC" w:rsidP="00D37FD5">
            <w:pPr>
              <w:autoSpaceDE w:val="0"/>
              <w:autoSpaceDN w:val="0"/>
              <w:adjustRightInd w:val="0"/>
              <w:rPr>
                <w:rFonts w:ascii="Arial" w:hAnsi="Arial" w:cs="Arial"/>
                <w:b/>
                <w:bCs/>
              </w:rPr>
            </w:pPr>
            <w:r w:rsidRPr="00B8731F">
              <w:rPr>
                <w:rFonts w:ascii="Arial" w:hAnsi="Arial" w:cs="Arial"/>
                <w:b/>
                <w:bCs/>
              </w:rPr>
              <w:t>Review/termination of the agreement</w:t>
            </w:r>
          </w:p>
          <w:p w14:paraId="671504E4" w14:textId="77777777" w:rsidR="002259EC" w:rsidRPr="00B8731F" w:rsidRDefault="002259EC" w:rsidP="00D37FD5">
            <w:pPr>
              <w:autoSpaceDE w:val="0"/>
              <w:autoSpaceDN w:val="0"/>
              <w:adjustRightInd w:val="0"/>
              <w:rPr>
                <w:rFonts w:ascii="Arial" w:hAnsi="Arial" w:cs="Arial"/>
              </w:rPr>
            </w:pPr>
          </w:p>
        </w:tc>
      </w:tr>
      <w:tr w:rsidR="002259EC" w:rsidRPr="0087577C" w14:paraId="59357AE8"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AC1CAAE" w14:textId="77777777" w:rsidR="002259EC" w:rsidRPr="003C17AF" w:rsidRDefault="002259EC" w:rsidP="00D37FD5">
            <w:pPr>
              <w:spacing w:after="225"/>
              <w:rPr>
                <w:rFonts w:ascii="Arial" w:eastAsia="Times New Roman" w:hAnsi="Arial" w:cs="Arial"/>
                <w:b/>
                <w:bCs/>
                <w:color w:val="333333"/>
                <w:sz w:val="20"/>
                <w:szCs w:val="20"/>
                <w:lang w:eastAsia="en-GB"/>
              </w:rPr>
            </w:pPr>
            <w:r w:rsidRPr="003C17AF">
              <w:rPr>
                <w:rFonts w:ascii="Arial" w:eastAsia="Times New Roman" w:hAnsi="Arial" w:cs="Arial"/>
                <w:b/>
                <w:bCs/>
                <w:color w:val="333333"/>
                <w:sz w:val="20"/>
                <w:szCs w:val="20"/>
                <w:lang w:eastAsia="en-GB"/>
              </w:rPr>
              <w:t xml:space="preserve"> </w:t>
            </w: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78964C8" w14:textId="77777777" w:rsidR="002259EC" w:rsidRPr="00871EB3" w:rsidRDefault="002259EC" w:rsidP="002259EC">
            <w:pPr>
              <w:pStyle w:val="ListParagraph"/>
              <w:widowControl/>
              <w:numPr>
                <w:ilvl w:val="1"/>
                <w:numId w:val="55"/>
              </w:numPr>
              <w:spacing w:after="120"/>
              <w:ind w:left="567" w:hanging="573"/>
              <w:contextualSpacing w:val="0"/>
              <w:rPr>
                <w:rFonts w:ascii="Arial" w:eastAsia="Times New Roman" w:hAnsi="Arial" w:cs="Arial"/>
                <w:lang w:eastAsia="en-GB"/>
              </w:rPr>
            </w:pPr>
            <w:r w:rsidRPr="00B8731F">
              <w:rPr>
                <w:rFonts w:ascii="Arial" w:eastAsia="Times New Roman" w:hAnsi="Arial" w:cs="Arial"/>
                <w:lang w:eastAsia="en-GB"/>
              </w:rPr>
              <w:t xml:space="preserve">This ISA will be reviewed by the Parties </w:t>
            </w:r>
            <w:r w:rsidRPr="00C00505">
              <w:rPr>
                <w:rFonts w:ascii="Arial" w:eastAsia="Times New Roman" w:hAnsi="Arial" w:cs="Arial"/>
                <w:lang w:eastAsia="en-GB"/>
              </w:rPr>
              <w:t xml:space="preserve">on </w:t>
            </w:r>
            <w:r>
              <w:rPr>
                <w:rFonts w:ascii="Arial" w:eastAsia="Times New Roman" w:hAnsi="Arial" w:cs="Arial"/>
                <w:lang w:eastAsia="en-GB"/>
              </w:rPr>
              <w:t>an annual basis.</w:t>
            </w:r>
          </w:p>
          <w:p w14:paraId="5CEC11E3" w14:textId="77777777" w:rsidR="002259EC" w:rsidRPr="00C00505" w:rsidRDefault="002259EC" w:rsidP="002259EC">
            <w:pPr>
              <w:pStyle w:val="ListParagraph"/>
              <w:widowControl/>
              <w:numPr>
                <w:ilvl w:val="1"/>
                <w:numId w:val="55"/>
              </w:numPr>
              <w:spacing w:after="120"/>
              <w:ind w:left="567" w:hanging="573"/>
              <w:contextualSpacing w:val="0"/>
              <w:rPr>
                <w:rFonts w:ascii="Arial" w:eastAsia="Times New Roman" w:hAnsi="Arial" w:cs="Arial"/>
                <w:lang w:eastAsia="en-GB"/>
              </w:rPr>
            </w:pPr>
            <w:r w:rsidRPr="00C00505">
              <w:rPr>
                <w:rFonts w:ascii="Arial" w:eastAsia="Times New Roman" w:hAnsi="Arial" w:cs="Arial"/>
                <w:lang w:eastAsia="en-GB"/>
              </w:rPr>
              <w:t xml:space="preserve">If agreed not to extend this ISA will end on </w:t>
            </w:r>
            <w:r>
              <w:rPr>
                <w:rFonts w:ascii="Arial" w:eastAsia="Times New Roman" w:hAnsi="Arial" w:cs="Arial"/>
                <w:lang w:eastAsia="en-GB"/>
              </w:rPr>
              <w:t xml:space="preserve">termination of the contract in 2031, </w:t>
            </w:r>
            <w:r w:rsidRPr="00C00505">
              <w:rPr>
                <w:rFonts w:ascii="Arial" w:eastAsia="Times New Roman" w:hAnsi="Arial" w:cs="Arial"/>
                <w:lang w:eastAsia="en-GB"/>
              </w:rPr>
              <w:t>or earlier by notice in writing by one Party or the other.</w:t>
            </w:r>
          </w:p>
          <w:p w14:paraId="67772B5F" w14:textId="77777777" w:rsidR="002259EC" w:rsidRPr="00B8731F" w:rsidRDefault="002259EC" w:rsidP="002259EC">
            <w:pPr>
              <w:pStyle w:val="ListParagraph"/>
              <w:widowControl/>
              <w:numPr>
                <w:ilvl w:val="1"/>
                <w:numId w:val="55"/>
              </w:numPr>
              <w:spacing w:after="120"/>
              <w:ind w:left="570" w:hanging="573"/>
              <w:contextualSpacing w:val="0"/>
              <w:rPr>
                <w:rFonts w:ascii="Arial" w:eastAsia="Times New Roman" w:hAnsi="Arial" w:cs="Arial"/>
                <w:lang w:eastAsia="en-GB"/>
              </w:rPr>
            </w:pPr>
            <w:r w:rsidRPr="00B8731F">
              <w:rPr>
                <w:rFonts w:ascii="Arial" w:eastAsia="Times New Roman" w:hAnsi="Arial" w:cs="Arial"/>
                <w:lang w:eastAsia="en-GB"/>
              </w:rPr>
              <w:t>A Party may suspend this ISA in writing with immediate effect to investigate and resolve any serious breach of this agreement.</w:t>
            </w:r>
          </w:p>
          <w:p w14:paraId="61C7C9A8" w14:textId="77777777" w:rsidR="002259EC" w:rsidRPr="00C100B9" w:rsidRDefault="002259EC" w:rsidP="002259EC">
            <w:pPr>
              <w:pStyle w:val="ListParagraph"/>
              <w:widowControl/>
              <w:numPr>
                <w:ilvl w:val="1"/>
                <w:numId w:val="55"/>
              </w:numPr>
              <w:spacing w:after="120"/>
              <w:ind w:left="570" w:hanging="573"/>
              <w:contextualSpacing w:val="0"/>
              <w:rPr>
                <w:rFonts w:ascii="Arial" w:eastAsia="Times New Roman" w:hAnsi="Arial" w:cs="Arial"/>
                <w:lang w:eastAsia="en-GB"/>
              </w:rPr>
            </w:pPr>
            <w:r w:rsidRPr="00B8731F">
              <w:rPr>
                <w:rFonts w:ascii="Arial" w:eastAsia="Times New Roman" w:hAnsi="Arial" w:cs="Arial"/>
                <w:lang w:eastAsia="en-GB"/>
              </w:rPr>
              <w:t xml:space="preserve">The obligations of confidentiality imposed on the Parties by this ISA shall </w:t>
            </w:r>
            <w:r w:rsidRPr="00B8731F">
              <w:rPr>
                <w:rFonts w:ascii="Arial" w:hAnsi="Arial" w:cs="Arial"/>
              </w:rPr>
              <w:t>continue</w:t>
            </w:r>
            <w:r w:rsidRPr="00B8731F">
              <w:rPr>
                <w:rFonts w:ascii="Arial" w:eastAsia="Times New Roman" w:hAnsi="Arial" w:cs="Arial"/>
                <w:lang w:eastAsia="en-GB"/>
              </w:rPr>
              <w:t xml:space="preserve"> in full </w:t>
            </w:r>
            <w:r w:rsidRPr="00C100B9">
              <w:rPr>
                <w:rFonts w:ascii="Arial" w:eastAsia="Times New Roman" w:hAnsi="Arial" w:cs="Arial"/>
                <w:lang w:eastAsia="en-GB"/>
              </w:rPr>
              <w:t>force and effect after the expiry or termination of this ISA.</w:t>
            </w:r>
          </w:p>
          <w:p w14:paraId="48900C52" w14:textId="77777777" w:rsidR="002259EC" w:rsidRPr="00B8731F" w:rsidRDefault="002259EC" w:rsidP="002259EC">
            <w:pPr>
              <w:pStyle w:val="ListParagraph"/>
              <w:widowControl/>
              <w:numPr>
                <w:ilvl w:val="1"/>
                <w:numId w:val="55"/>
              </w:numPr>
              <w:spacing w:after="120"/>
              <w:ind w:left="570" w:hanging="573"/>
              <w:contextualSpacing w:val="0"/>
              <w:rPr>
                <w:rFonts w:ascii="Arial" w:eastAsia="Times New Roman" w:hAnsi="Arial" w:cs="Arial"/>
                <w:lang w:eastAsia="en-GB"/>
              </w:rPr>
            </w:pPr>
            <w:r w:rsidRPr="0002664C">
              <w:rPr>
                <w:rFonts w:ascii="Arial" w:eastAsia="Times New Roman" w:hAnsi="Arial" w:cs="Arial"/>
                <w:lang w:eastAsia="en-GB"/>
              </w:rPr>
              <w:t xml:space="preserve">The information will be deleted </w:t>
            </w:r>
            <w:r>
              <w:rPr>
                <w:rFonts w:ascii="Arial" w:eastAsia="Times New Roman" w:hAnsi="Arial" w:cs="Arial"/>
                <w:lang w:eastAsia="en-GB"/>
              </w:rPr>
              <w:t xml:space="preserve">based </w:t>
            </w:r>
            <w:r w:rsidRPr="00A67CB0">
              <w:rPr>
                <w:rFonts w:ascii="Arial" w:eastAsia="Times New Roman" w:hAnsi="Arial" w:cs="Arial"/>
                <w:lang w:eastAsia="en-GB"/>
              </w:rPr>
              <w:t>on NCC’s data retention policy</w:t>
            </w:r>
          </w:p>
        </w:tc>
      </w:tr>
      <w:tr w:rsidR="002259EC" w:rsidRPr="0087577C" w14:paraId="4DD9C51F"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3B8FD4E" w14:textId="77777777" w:rsidR="002259EC" w:rsidRPr="003C17AF" w:rsidRDefault="002259EC" w:rsidP="002259EC">
            <w:pPr>
              <w:pStyle w:val="ListParagraph"/>
              <w:widowControl/>
              <w:numPr>
                <w:ilvl w:val="0"/>
                <w:numId w:val="55"/>
              </w:numPr>
              <w:spacing w:after="225"/>
              <w:rPr>
                <w:rFonts w:ascii="Arial" w:eastAsia="Times New Roman" w:hAnsi="Arial" w:cs="Arial"/>
                <w:b/>
                <w:bCs/>
                <w:color w:val="333333"/>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ADA902D" w14:textId="77777777" w:rsidR="002259EC" w:rsidRPr="00B8731F" w:rsidRDefault="002259EC" w:rsidP="00D37FD5">
            <w:pPr>
              <w:spacing w:after="225"/>
              <w:rPr>
                <w:rFonts w:ascii="Arial" w:eastAsia="Times New Roman" w:hAnsi="Arial" w:cs="Arial"/>
                <w:b/>
                <w:bCs/>
                <w:lang w:eastAsia="en-GB"/>
              </w:rPr>
            </w:pPr>
            <w:r w:rsidRPr="00B8731F">
              <w:rPr>
                <w:rFonts w:ascii="Arial" w:eastAsia="Times New Roman" w:hAnsi="Arial" w:cs="Arial"/>
                <w:b/>
                <w:bCs/>
                <w:lang w:eastAsia="en-GB"/>
              </w:rPr>
              <w:t xml:space="preserve">Information Governance Leads </w:t>
            </w:r>
          </w:p>
        </w:tc>
      </w:tr>
      <w:tr w:rsidR="002259EC" w:rsidRPr="0087577C" w14:paraId="1C48D93B" w14:textId="77777777" w:rsidTr="00D37FD5">
        <w:trPr>
          <w:trHeight w:val="755"/>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366C07A2" w14:textId="77777777" w:rsidR="002259EC" w:rsidRPr="003C17AF" w:rsidRDefault="002259EC" w:rsidP="00D37FD5">
            <w:pPr>
              <w:spacing w:after="225"/>
              <w:rPr>
                <w:rFonts w:ascii="Arial" w:eastAsia="Times New Roman" w:hAnsi="Arial" w:cs="Arial"/>
                <w:b/>
                <w:bCs/>
                <w:color w:val="333333"/>
                <w:sz w:val="20"/>
                <w:szCs w:val="20"/>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96DB5BB" w14:textId="77777777" w:rsidR="002259EC" w:rsidRPr="00B8731F" w:rsidRDefault="002259EC" w:rsidP="002259EC">
            <w:pPr>
              <w:pStyle w:val="ListParagraph"/>
              <w:widowControl/>
              <w:numPr>
                <w:ilvl w:val="1"/>
                <w:numId w:val="55"/>
              </w:numPr>
              <w:spacing w:after="120"/>
              <w:ind w:left="570" w:hanging="573"/>
              <w:rPr>
                <w:rFonts w:ascii="Arial" w:eastAsia="Times New Roman" w:hAnsi="Arial" w:cs="Arial"/>
                <w:lang w:eastAsia="en-GB"/>
              </w:rPr>
            </w:pPr>
            <w:r w:rsidRPr="00B8731F">
              <w:rPr>
                <w:rFonts w:ascii="Arial" w:eastAsia="Times New Roman" w:hAnsi="Arial" w:cs="Arial"/>
                <w:lang w:eastAsia="en-GB"/>
              </w:rPr>
              <w:t>The Information Governance Leads for the Parties will be:</w:t>
            </w:r>
          </w:p>
          <w:p w14:paraId="30E1A5A5" w14:textId="77777777" w:rsidR="002259EC" w:rsidRPr="00B8731F" w:rsidRDefault="002259EC" w:rsidP="00D37FD5">
            <w:pPr>
              <w:spacing w:after="120"/>
              <w:ind w:left="578"/>
              <w:rPr>
                <w:rFonts w:ascii="Arial" w:eastAsia="Times New Roman" w:hAnsi="Arial" w:cs="Arial"/>
                <w:i/>
                <w:iCs/>
                <w:lang w:eastAsia="en-GB"/>
              </w:rPr>
            </w:pPr>
            <w:r w:rsidRPr="00B8731F">
              <w:rPr>
                <w:rFonts w:ascii="Arial" w:eastAsia="Times New Roman" w:hAnsi="Arial" w:cs="Arial"/>
                <w:i/>
                <w:iCs/>
                <w:lang w:eastAsia="en-GB"/>
              </w:rPr>
              <w:t xml:space="preserve">Norfolk County Council – Information Governance </w:t>
            </w:r>
          </w:p>
          <w:p w14:paraId="5B9C7532" w14:textId="77777777" w:rsidR="002259EC" w:rsidRPr="006A05AE" w:rsidRDefault="002259EC" w:rsidP="00D37FD5">
            <w:pPr>
              <w:spacing w:after="120"/>
              <w:ind w:left="578"/>
              <w:rPr>
                <w:rFonts w:ascii="Arial" w:eastAsia="Times New Roman" w:hAnsi="Arial" w:cs="Arial"/>
                <w:i/>
                <w:iCs/>
                <w:color w:val="00B050"/>
                <w:lang w:eastAsia="en-GB"/>
              </w:rPr>
            </w:pPr>
            <w:r>
              <w:rPr>
                <w:rFonts w:ascii="Arial" w:eastAsia="Times New Roman" w:hAnsi="Arial" w:cs="Arial"/>
                <w:highlight w:val="yellow"/>
                <w:lang w:eastAsia="en-GB"/>
              </w:rPr>
              <w:t>[</w:t>
            </w:r>
            <w:r w:rsidRPr="00A67CB0">
              <w:rPr>
                <w:rFonts w:ascii="Arial" w:eastAsia="Times New Roman" w:hAnsi="Arial" w:cs="Arial"/>
                <w:highlight w:val="yellow"/>
                <w:lang w:eastAsia="en-GB"/>
              </w:rPr>
              <w:t>TO BE COMPLETED ON CONTRACT AWARD].</w:t>
            </w:r>
          </w:p>
        </w:tc>
      </w:tr>
      <w:tr w:rsidR="002259EC" w:rsidRPr="0087577C" w14:paraId="3EDA313A"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31C26CA6" w14:textId="77777777" w:rsidR="002259EC" w:rsidRPr="003C17AF" w:rsidRDefault="002259EC" w:rsidP="002259EC">
            <w:pPr>
              <w:pStyle w:val="ListParagraph"/>
              <w:widowControl/>
              <w:numPr>
                <w:ilvl w:val="0"/>
                <w:numId w:val="55"/>
              </w:numPr>
              <w:spacing w:after="225"/>
              <w:rPr>
                <w:rFonts w:ascii="Arial" w:eastAsia="Times New Roman" w:hAnsi="Arial" w:cs="Arial"/>
                <w:b/>
                <w:bCs/>
                <w:color w:val="333333"/>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ACEE956" w14:textId="77777777" w:rsidR="002259EC" w:rsidRPr="00B8731F" w:rsidRDefault="002259EC" w:rsidP="00D37FD5">
            <w:pPr>
              <w:tabs>
                <w:tab w:val="left" w:pos="1740"/>
              </w:tabs>
              <w:spacing w:after="225"/>
              <w:rPr>
                <w:rFonts w:ascii="Arial" w:eastAsia="Times New Roman" w:hAnsi="Arial" w:cs="Arial"/>
                <w:b/>
                <w:bCs/>
                <w:lang w:eastAsia="en-GB"/>
              </w:rPr>
            </w:pPr>
            <w:r w:rsidRPr="00B8731F">
              <w:rPr>
                <w:rFonts w:ascii="Arial" w:hAnsi="Arial" w:cs="Arial"/>
                <w:b/>
                <w:bCs/>
              </w:rPr>
              <w:t xml:space="preserve">Signatories to Agreement and Date </w:t>
            </w:r>
          </w:p>
        </w:tc>
      </w:tr>
      <w:tr w:rsidR="002259EC" w:rsidRPr="0087577C" w14:paraId="4146CA9C" w14:textId="77777777" w:rsidTr="00D37FD5">
        <w:trPr>
          <w:tblCellSpacing w:w="15" w:type="dxa"/>
        </w:trPr>
        <w:tc>
          <w:tcPr>
            <w:tcW w:w="7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39F659F" w14:textId="77777777" w:rsidR="002259EC" w:rsidRPr="003C17AF" w:rsidDel="002C0758" w:rsidRDefault="002259EC" w:rsidP="00D37FD5">
            <w:pPr>
              <w:spacing w:after="225"/>
              <w:rPr>
                <w:rFonts w:ascii="Arial" w:eastAsia="Times New Roman" w:hAnsi="Arial" w:cs="Arial"/>
                <w:b/>
                <w:bCs/>
                <w:color w:val="333333"/>
                <w:lang w:eastAsia="en-GB"/>
              </w:rPr>
            </w:pPr>
          </w:p>
        </w:tc>
        <w:tc>
          <w:tcPr>
            <w:tcW w:w="93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50A5FA7" w14:textId="77777777" w:rsidR="002259EC" w:rsidRPr="00692F1F" w:rsidRDefault="002259EC" w:rsidP="002259EC">
            <w:pPr>
              <w:pStyle w:val="ListParagraph"/>
              <w:widowControl/>
              <w:numPr>
                <w:ilvl w:val="1"/>
                <w:numId w:val="55"/>
              </w:numPr>
              <w:spacing w:after="120"/>
              <w:ind w:left="572" w:hanging="578"/>
              <w:contextualSpacing w:val="0"/>
              <w:rPr>
                <w:rFonts w:ascii="Arial" w:hAnsi="Arial" w:cs="Arial"/>
              </w:rPr>
            </w:pPr>
            <w:r w:rsidRPr="00692F1F">
              <w:rPr>
                <w:rFonts w:ascii="Arial" w:hAnsi="Arial" w:cs="Arial"/>
                <w:lang w:val="en"/>
              </w:rPr>
              <w:t>The</w:t>
            </w:r>
            <w:r w:rsidRPr="00692F1F">
              <w:rPr>
                <w:rFonts w:ascii="Arial" w:hAnsi="Arial" w:cs="Arial"/>
              </w:rPr>
              <w:t xml:space="preserve"> undersigned agree to implement the terms of this ISA and each person </w:t>
            </w:r>
            <w:r w:rsidRPr="00692F1F">
              <w:rPr>
                <w:rFonts w:ascii="Arial" w:eastAsia="Times New Roman" w:hAnsi="Arial" w:cs="Arial"/>
                <w:lang w:eastAsia="en-GB"/>
              </w:rPr>
              <w:t>signing</w:t>
            </w:r>
            <w:r w:rsidRPr="00692F1F">
              <w:rPr>
                <w:rFonts w:ascii="Arial" w:hAnsi="Arial" w:cs="Arial"/>
              </w:rPr>
              <w:t xml:space="preserve"> this ISA represents and warrants that he or she is duly authorised to sign and deliver this ISA:</w:t>
            </w:r>
          </w:p>
          <w:tbl>
            <w:tblPr>
              <w:tblStyle w:val="TableGrid"/>
              <w:tblW w:w="8185" w:type="dxa"/>
              <w:tblLayout w:type="fixed"/>
              <w:tblLook w:val="04A0" w:firstRow="1" w:lastRow="0" w:firstColumn="1" w:lastColumn="0" w:noHBand="0" w:noVBand="1"/>
            </w:tblPr>
            <w:tblGrid>
              <w:gridCol w:w="1725"/>
              <w:gridCol w:w="2044"/>
              <w:gridCol w:w="2360"/>
              <w:gridCol w:w="2056"/>
            </w:tblGrid>
            <w:tr w:rsidR="002259EC" w:rsidRPr="00692F1F" w14:paraId="21B24A44" w14:textId="77777777" w:rsidTr="00D37FD5">
              <w:trPr>
                <w:trHeight w:val="699"/>
              </w:trPr>
              <w:tc>
                <w:tcPr>
                  <w:tcW w:w="1725" w:type="dxa"/>
                  <w:tcBorders>
                    <w:top w:val="single" w:sz="4" w:space="0" w:color="auto"/>
                    <w:left w:val="single" w:sz="4" w:space="0" w:color="auto"/>
                    <w:bottom w:val="single" w:sz="4" w:space="0" w:color="auto"/>
                    <w:right w:val="single" w:sz="4" w:space="0" w:color="auto"/>
                  </w:tcBorders>
                  <w:hideMark/>
                </w:tcPr>
                <w:p w14:paraId="1A0449CF" w14:textId="77777777" w:rsidR="002259EC" w:rsidRPr="00692F1F" w:rsidRDefault="002259EC" w:rsidP="00D37FD5">
                  <w:pPr>
                    <w:spacing w:after="225" w:line="360" w:lineRule="auto"/>
                    <w:rPr>
                      <w:rFonts w:ascii="Arial" w:eastAsia="Times New Roman" w:hAnsi="Arial" w:cs="Arial"/>
                      <w:b/>
                      <w:lang w:eastAsia="en-GB"/>
                    </w:rPr>
                  </w:pPr>
                  <w:r w:rsidRPr="00692F1F">
                    <w:rPr>
                      <w:rFonts w:ascii="Arial" w:eastAsia="Times New Roman" w:hAnsi="Arial" w:cs="Arial"/>
                      <w:b/>
                      <w:lang w:eastAsia="en-GB"/>
                    </w:rPr>
                    <w:t>Party</w:t>
                  </w:r>
                </w:p>
              </w:tc>
              <w:tc>
                <w:tcPr>
                  <w:tcW w:w="2044" w:type="dxa"/>
                  <w:tcBorders>
                    <w:top w:val="single" w:sz="4" w:space="0" w:color="auto"/>
                    <w:left w:val="single" w:sz="4" w:space="0" w:color="auto"/>
                    <w:bottom w:val="single" w:sz="4" w:space="0" w:color="auto"/>
                    <w:right w:val="single" w:sz="4" w:space="0" w:color="auto"/>
                  </w:tcBorders>
                  <w:hideMark/>
                </w:tcPr>
                <w:p w14:paraId="31905042" w14:textId="77777777" w:rsidR="002259EC" w:rsidRPr="00692F1F" w:rsidRDefault="002259EC" w:rsidP="00D37FD5">
                  <w:pPr>
                    <w:spacing w:after="225" w:line="360" w:lineRule="auto"/>
                    <w:rPr>
                      <w:rFonts w:ascii="Arial" w:eastAsia="Times New Roman" w:hAnsi="Arial" w:cs="Arial"/>
                      <w:b/>
                      <w:bCs/>
                      <w:lang w:eastAsia="en-GB"/>
                    </w:rPr>
                  </w:pPr>
                  <w:r w:rsidRPr="00692F1F">
                    <w:rPr>
                      <w:rFonts w:ascii="Arial" w:eastAsia="Times New Roman" w:hAnsi="Arial" w:cs="Arial"/>
                      <w:b/>
                      <w:bCs/>
                      <w:lang w:eastAsia="en-GB"/>
                    </w:rPr>
                    <w:t xml:space="preserve">Name of signatory </w:t>
                  </w:r>
                </w:p>
              </w:tc>
              <w:tc>
                <w:tcPr>
                  <w:tcW w:w="2360" w:type="dxa"/>
                  <w:tcBorders>
                    <w:top w:val="single" w:sz="4" w:space="0" w:color="auto"/>
                    <w:left w:val="single" w:sz="4" w:space="0" w:color="auto"/>
                    <w:bottom w:val="single" w:sz="4" w:space="0" w:color="auto"/>
                    <w:right w:val="single" w:sz="4" w:space="0" w:color="auto"/>
                  </w:tcBorders>
                  <w:hideMark/>
                </w:tcPr>
                <w:p w14:paraId="0863C773" w14:textId="77777777" w:rsidR="002259EC" w:rsidRPr="00692F1F" w:rsidRDefault="002259EC" w:rsidP="00D37FD5">
                  <w:pPr>
                    <w:spacing w:after="225" w:line="360" w:lineRule="auto"/>
                    <w:rPr>
                      <w:rFonts w:ascii="Arial" w:eastAsia="Times New Roman" w:hAnsi="Arial" w:cs="Arial"/>
                      <w:b/>
                      <w:bCs/>
                      <w:lang w:eastAsia="en-GB"/>
                    </w:rPr>
                  </w:pPr>
                  <w:r w:rsidRPr="00692F1F">
                    <w:rPr>
                      <w:rFonts w:ascii="Arial" w:eastAsia="Times New Roman" w:hAnsi="Arial" w:cs="Arial"/>
                      <w:b/>
                      <w:bCs/>
                      <w:lang w:eastAsia="en-GB"/>
                    </w:rPr>
                    <w:t xml:space="preserve">Post </w:t>
                  </w:r>
                </w:p>
              </w:tc>
              <w:tc>
                <w:tcPr>
                  <w:tcW w:w="2056" w:type="dxa"/>
                  <w:tcBorders>
                    <w:top w:val="single" w:sz="4" w:space="0" w:color="auto"/>
                    <w:left w:val="single" w:sz="4" w:space="0" w:color="auto"/>
                    <w:bottom w:val="single" w:sz="4" w:space="0" w:color="auto"/>
                    <w:right w:val="single" w:sz="4" w:space="0" w:color="auto"/>
                  </w:tcBorders>
                  <w:hideMark/>
                </w:tcPr>
                <w:p w14:paraId="76E74796" w14:textId="77777777" w:rsidR="002259EC" w:rsidRPr="00692F1F" w:rsidRDefault="002259EC" w:rsidP="00D37FD5">
                  <w:pPr>
                    <w:spacing w:after="225" w:line="360" w:lineRule="auto"/>
                    <w:rPr>
                      <w:rFonts w:ascii="Arial" w:eastAsia="Times New Roman" w:hAnsi="Arial" w:cs="Arial"/>
                      <w:b/>
                      <w:lang w:eastAsia="en-GB"/>
                    </w:rPr>
                  </w:pPr>
                  <w:r w:rsidRPr="00692F1F">
                    <w:rPr>
                      <w:rFonts w:ascii="Arial" w:eastAsia="Times New Roman" w:hAnsi="Arial" w:cs="Arial"/>
                      <w:b/>
                      <w:bCs/>
                      <w:lang w:eastAsia="en-GB"/>
                    </w:rPr>
                    <w:t>Signature</w:t>
                  </w:r>
                </w:p>
              </w:tc>
            </w:tr>
            <w:tr w:rsidR="002259EC" w:rsidRPr="00692F1F" w14:paraId="4BEF2416" w14:textId="77777777" w:rsidTr="00D37FD5">
              <w:trPr>
                <w:trHeight w:val="1245"/>
              </w:trPr>
              <w:tc>
                <w:tcPr>
                  <w:tcW w:w="1725" w:type="dxa"/>
                  <w:tcBorders>
                    <w:top w:val="single" w:sz="4" w:space="0" w:color="auto"/>
                    <w:left w:val="single" w:sz="4" w:space="0" w:color="auto"/>
                    <w:bottom w:val="single" w:sz="4" w:space="0" w:color="auto"/>
                    <w:right w:val="single" w:sz="4" w:space="0" w:color="auto"/>
                  </w:tcBorders>
                  <w:hideMark/>
                </w:tcPr>
                <w:p w14:paraId="4FD7E772" w14:textId="77777777" w:rsidR="002259EC" w:rsidRPr="00692F1F" w:rsidRDefault="002259EC" w:rsidP="00D37FD5">
                  <w:pPr>
                    <w:spacing w:line="360" w:lineRule="auto"/>
                    <w:rPr>
                      <w:rFonts w:ascii="Arial" w:hAnsi="Arial" w:cs="Arial"/>
                      <w:bCs/>
                    </w:rPr>
                  </w:pPr>
                  <w:r w:rsidRPr="00692F1F">
                    <w:rPr>
                      <w:rFonts w:ascii="Arial" w:hAnsi="Arial" w:cs="Arial"/>
                      <w:bCs/>
                    </w:rPr>
                    <w:lastRenderedPageBreak/>
                    <w:t>NCC</w:t>
                  </w:r>
                </w:p>
              </w:tc>
              <w:tc>
                <w:tcPr>
                  <w:tcW w:w="2044" w:type="dxa"/>
                  <w:tcBorders>
                    <w:top w:val="single" w:sz="4" w:space="0" w:color="auto"/>
                    <w:left w:val="single" w:sz="4" w:space="0" w:color="auto"/>
                    <w:bottom w:val="single" w:sz="4" w:space="0" w:color="auto"/>
                    <w:right w:val="single" w:sz="4" w:space="0" w:color="auto"/>
                  </w:tcBorders>
                  <w:hideMark/>
                </w:tcPr>
                <w:p w14:paraId="28D6EAF7" w14:textId="77777777" w:rsidR="002259EC" w:rsidRPr="00692F1F" w:rsidRDefault="002259EC" w:rsidP="00D37FD5">
                  <w:pPr>
                    <w:spacing w:after="225" w:line="360" w:lineRule="auto"/>
                    <w:rPr>
                      <w:rFonts w:ascii="Arial" w:eastAsia="Times New Roman" w:hAnsi="Arial" w:cs="Arial"/>
                      <w:lang w:eastAsia="en-GB"/>
                    </w:rPr>
                  </w:pPr>
                  <w:r w:rsidRPr="00692F1F">
                    <w:rPr>
                      <w:rFonts w:ascii="Arial" w:eastAsia="Times New Roman" w:hAnsi="Arial" w:cs="Arial"/>
                      <w:lang w:eastAsia="en-GB"/>
                    </w:rPr>
                    <w:t xml:space="preserve"> </w:t>
                  </w:r>
                  <w:r>
                    <w:rPr>
                      <w:rFonts w:ascii="Arial" w:eastAsia="Times New Roman" w:hAnsi="Arial" w:cs="Arial"/>
                      <w:lang w:eastAsia="en-GB"/>
                    </w:rPr>
                    <w:t>TBC</w:t>
                  </w:r>
                </w:p>
              </w:tc>
              <w:tc>
                <w:tcPr>
                  <w:tcW w:w="2360" w:type="dxa"/>
                  <w:tcBorders>
                    <w:top w:val="single" w:sz="4" w:space="0" w:color="auto"/>
                    <w:left w:val="single" w:sz="4" w:space="0" w:color="auto"/>
                    <w:bottom w:val="single" w:sz="4" w:space="0" w:color="auto"/>
                    <w:right w:val="single" w:sz="4" w:space="0" w:color="auto"/>
                  </w:tcBorders>
                  <w:hideMark/>
                </w:tcPr>
                <w:p w14:paraId="5800C472" w14:textId="77777777" w:rsidR="002259EC" w:rsidRPr="00692F1F" w:rsidRDefault="002259EC" w:rsidP="00D37FD5">
                  <w:pPr>
                    <w:spacing w:after="225"/>
                    <w:rPr>
                      <w:rFonts w:ascii="Arial" w:eastAsia="Times New Roman" w:hAnsi="Arial" w:cs="Arial"/>
                      <w:lang w:eastAsia="en-GB"/>
                    </w:rPr>
                  </w:pPr>
                  <w:r>
                    <w:rPr>
                      <w:rFonts w:ascii="Arial" w:eastAsia="Times New Roman" w:hAnsi="Arial" w:cs="Arial"/>
                      <w:lang w:eastAsia="en-GB"/>
                    </w:rPr>
                    <w:t>TBC</w:t>
                  </w:r>
                </w:p>
              </w:tc>
              <w:tc>
                <w:tcPr>
                  <w:tcW w:w="2056" w:type="dxa"/>
                  <w:tcBorders>
                    <w:top w:val="single" w:sz="4" w:space="0" w:color="auto"/>
                    <w:left w:val="single" w:sz="4" w:space="0" w:color="auto"/>
                    <w:bottom w:val="single" w:sz="4" w:space="0" w:color="auto"/>
                    <w:right w:val="single" w:sz="4" w:space="0" w:color="auto"/>
                  </w:tcBorders>
                </w:tcPr>
                <w:p w14:paraId="307D2487" w14:textId="77777777" w:rsidR="002259EC" w:rsidRPr="00692F1F" w:rsidRDefault="002259EC" w:rsidP="00D37FD5">
                  <w:pPr>
                    <w:spacing w:after="225" w:line="360" w:lineRule="auto"/>
                    <w:rPr>
                      <w:rFonts w:ascii="Arial" w:eastAsia="Times New Roman" w:hAnsi="Arial" w:cs="Arial"/>
                      <w:lang w:eastAsia="en-GB"/>
                    </w:rPr>
                  </w:pPr>
                </w:p>
              </w:tc>
            </w:tr>
            <w:tr w:rsidR="002259EC" w:rsidRPr="00692F1F" w14:paraId="5DD60C38" w14:textId="77777777" w:rsidTr="00D37FD5">
              <w:trPr>
                <w:trHeight w:val="1245"/>
              </w:trPr>
              <w:tc>
                <w:tcPr>
                  <w:tcW w:w="1725" w:type="dxa"/>
                  <w:tcBorders>
                    <w:top w:val="single" w:sz="4" w:space="0" w:color="auto"/>
                    <w:left w:val="single" w:sz="4" w:space="0" w:color="auto"/>
                    <w:bottom w:val="single" w:sz="4" w:space="0" w:color="auto"/>
                    <w:right w:val="single" w:sz="4" w:space="0" w:color="auto"/>
                  </w:tcBorders>
                </w:tcPr>
                <w:p w14:paraId="3048400D" w14:textId="77777777" w:rsidR="002259EC" w:rsidRPr="0002664C" w:rsidRDefault="002259EC" w:rsidP="00D37FD5">
                  <w:pPr>
                    <w:spacing w:line="360" w:lineRule="auto"/>
                    <w:rPr>
                      <w:rFonts w:ascii="Arial" w:hAnsi="Arial" w:cs="Arial"/>
                      <w:bCs/>
                    </w:rPr>
                  </w:pPr>
                  <w:r>
                    <w:rPr>
                      <w:rFonts w:ascii="Arial" w:eastAsia="Times New Roman" w:hAnsi="Arial" w:cs="Arial"/>
                      <w:highlight w:val="yellow"/>
                      <w:lang w:eastAsia="en-GB"/>
                    </w:rPr>
                    <w:t>[</w:t>
                  </w:r>
                  <w:r w:rsidRPr="00A67CB0">
                    <w:rPr>
                      <w:rFonts w:ascii="Arial" w:eastAsia="Times New Roman" w:hAnsi="Arial" w:cs="Arial"/>
                      <w:highlight w:val="yellow"/>
                      <w:lang w:eastAsia="en-GB"/>
                    </w:rPr>
                    <w:t>TO BE COMPLETED ON CONTRACT AWARD].</w:t>
                  </w:r>
                </w:p>
              </w:tc>
              <w:tc>
                <w:tcPr>
                  <w:tcW w:w="2044" w:type="dxa"/>
                  <w:tcBorders>
                    <w:top w:val="single" w:sz="4" w:space="0" w:color="auto"/>
                    <w:left w:val="single" w:sz="4" w:space="0" w:color="auto"/>
                    <w:bottom w:val="single" w:sz="4" w:space="0" w:color="auto"/>
                    <w:right w:val="single" w:sz="4" w:space="0" w:color="auto"/>
                  </w:tcBorders>
                </w:tcPr>
                <w:p w14:paraId="5ECE0751" w14:textId="77777777" w:rsidR="002259EC" w:rsidRPr="0002664C" w:rsidRDefault="002259EC" w:rsidP="00D37FD5">
                  <w:pPr>
                    <w:spacing w:after="225" w:line="360" w:lineRule="auto"/>
                    <w:rPr>
                      <w:rFonts w:ascii="Arial" w:eastAsia="Times New Roman" w:hAnsi="Arial" w:cs="Arial"/>
                      <w:lang w:eastAsia="en-GB"/>
                    </w:rPr>
                  </w:pPr>
                </w:p>
              </w:tc>
              <w:tc>
                <w:tcPr>
                  <w:tcW w:w="2360" w:type="dxa"/>
                  <w:tcBorders>
                    <w:top w:val="single" w:sz="4" w:space="0" w:color="auto"/>
                    <w:left w:val="single" w:sz="4" w:space="0" w:color="auto"/>
                    <w:bottom w:val="single" w:sz="4" w:space="0" w:color="auto"/>
                    <w:right w:val="single" w:sz="4" w:space="0" w:color="auto"/>
                  </w:tcBorders>
                </w:tcPr>
                <w:p w14:paraId="20FB8B0A" w14:textId="77777777" w:rsidR="002259EC" w:rsidRPr="0002664C" w:rsidRDefault="002259EC" w:rsidP="00D37FD5">
                  <w:pPr>
                    <w:spacing w:after="225"/>
                    <w:rPr>
                      <w:rFonts w:ascii="Arial" w:eastAsia="Times New Roman" w:hAnsi="Arial" w:cs="Arial"/>
                      <w:lang w:eastAsia="en-GB"/>
                    </w:rPr>
                  </w:pPr>
                </w:p>
              </w:tc>
              <w:tc>
                <w:tcPr>
                  <w:tcW w:w="2056" w:type="dxa"/>
                  <w:tcBorders>
                    <w:top w:val="single" w:sz="4" w:space="0" w:color="auto"/>
                    <w:left w:val="single" w:sz="4" w:space="0" w:color="auto"/>
                    <w:bottom w:val="single" w:sz="4" w:space="0" w:color="auto"/>
                    <w:right w:val="single" w:sz="4" w:space="0" w:color="auto"/>
                  </w:tcBorders>
                </w:tcPr>
                <w:p w14:paraId="6D11C596" w14:textId="77777777" w:rsidR="002259EC" w:rsidRPr="00692F1F" w:rsidRDefault="002259EC" w:rsidP="00D37FD5">
                  <w:pPr>
                    <w:spacing w:after="225" w:line="360" w:lineRule="auto"/>
                    <w:rPr>
                      <w:rFonts w:ascii="Arial" w:eastAsia="Times New Roman" w:hAnsi="Arial" w:cs="Arial"/>
                      <w:lang w:eastAsia="en-GB"/>
                    </w:rPr>
                  </w:pPr>
                </w:p>
              </w:tc>
            </w:tr>
          </w:tbl>
          <w:p w14:paraId="779F9C94" w14:textId="77777777" w:rsidR="002259EC" w:rsidRPr="00692F1F" w:rsidRDefault="002259EC" w:rsidP="002259EC">
            <w:pPr>
              <w:pStyle w:val="ListParagraph"/>
              <w:widowControl/>
              <w:numPr>
                <w:ilvl w:val="1"/>
                <w:numId w:val="55"/>
              </w:numPr>
              <w:spacing w:before="120" w:after="120"/>
              <w:ind w:left="572" w:hanging="578"/>
              <w:rPr>
                <w:rFonts w:ascii="Arial" w:hAnsi="Arial" w:cs="Arial"/>
              </w:rPr>
            </w:pPr>
            <w:r w:rsidRPr="00692F1F">
              <w:rPr>
                <w:rFonts w:ascii="Arial" w:eastAsia="Times New Roman" w:hAnsi="Arial" w:cs="Arial"/>
                <w:lang w:eastAsia="en-GB"/>
              </w:rPr>
              <w:t>This</w:t>
            </w:r>
            <w:r w:rsidRPr="00692F1F">
              <w:rPr>
                <w:rFonts w:ascii="Arial" w:hAnsi="Arial" w:cs="Arial"/>
              </w:rPr>
              <w:t xml:space="preserve"> ISA is dated </w:t>
            </w:r>
            <w:r>
              <w:rPr>
                <w:rFonts w:ascii="Arial" w:hAnsi="Arial" w:cs="Arial"/>
              </w:rPr>
              <w:t>3/7/2025</w:t>
            </w:r>
          </w:p>
        </w:tc>
      </w:tr>
    </w:tbl>
    <w:p w14:paraId="53D78B6D" w14:textId="77777777" w:rsidR="002259EC" w:rsidRDefault="002259EC" w:rsidP="002259EC"/>
    <w:p w14:paraId="6BB29530" w14:textId="77777777" w:rsidR="002259EC" w:rsidRDefault="002259EC" w:rsidP="00A30CBF">
      <w:pPr>
        <w:ind w:left="0"/>
        <w:rPr>
          <w:rFonts w:cstheme="minorHAnsi"/>
          <w:b/>
          <w:bCs/>
          <w:sz w:val="24"/>
          <w:szCs w:val="24"/>
        </w:rPr>
      </w:pPr>
    </w:p>
    <w:p w14:paraId="6ADC3CA9" w14:textId="77777777" w:rsidR="0048482A" w:rsidRDefault="0048482A" w:rsidP="00A30CBF">
      <w:pPr>
        <w:ind w:left="0"/>
        <w:rPr>
          <w:rFonts w:cstheme="minorHAnsi"/>
          <w:b/>
          <w:bCs/>
          <w:sz w:val="24"/>
          <w:szCs w:val="24"/>
        </w:rPr>
      </w:pPr>
    </w:p>
    <w:p w14:paraId="319935F7" w14:textId="77777777" w:rsidR="002259EC" w:rsidRDefault="002259EC" w:rsidP="00A30CBF">
      <w:pPr>
        <w:ind w:left="0"/>
        <w:rPr>
          <w:rFonts w:cstheme="minorHAnsi"/>
          <w:b/>
          <w:bCs/>
          <w:sz w:val="24"/>
          <w:szCs w:val="24"/>
        </w:rPr>
      </w:pPr>
    </w:p>
    <w:p w14:paraId="03EF1047" w14:textId="77777777" w:rsidR="002259EC" w:rsidRDefault="002259EC" w:rsidP="00A30CBF">
      <w:pPr>
        <w:ind w:left="0"/>
        <w:rPr>
          <w:rFonts w:cstheme="minorHAnsi"/>
          <w:b/>
          <w:bCs/>
          <w:sz w:val="24"/>
          <w:szCs w:val="24"/>
        </w:rPr>
      </w:pPr>
    </w:p>
    <w:p w14:paraId="6E5E5AFA" w14:textId="77777777" w:rsidR="002259EC" w:rsidRDefault="002259EC" w:rsidP="00A30CBF">
      <w:pPr>
        <w:ind w:left="0"/>
        <w:rPr>
          <w:rFonts w:cstheme="minorHAnsi"/>
          <w:b/>
          <w:bCs/>
          <w:sz w:val="24"/>
          <w:szCs w:val="24"/>
        </w:rPr>
      </w:pPr>
    </w:p>
    <w:p w14:paraId="70995CAA" w14:textId="77777777" w:rsidR="002259EC" w:rsidRDefault="002259EC" w:rsidP="00A30CBF">
      <w:pPr>
        <w:ind w:left="0"/>
        <w:rPr>
          <w:rFonts w:cstheme="minorHAnsi"/>
          <w:b/>
          <w:bCs/>
          <w:sz w:val="24"/>
          <w:szCs w:val="24"/>
        </w:rPr>
      </w:pPr>
    </w:p>
    <w:p w14:paraId="7334C303" w14:textId="77777777" w:rsidR="002259EC" w:rsidRDefault="002259EC" w:rsidP="00A30CBF">
      <w:pPr>
        <w:ind w:left="0"/>
        <w:rPr>
          <w:rFonts w:cstheme="minorHAnsi"/>
          <w:b/>
          <w:bCs/>
          <w:sz w:val="24"/>
          <w:szCs w:val="24"/>
        </w:rPr>
      </w:pPr>
    </w:p>
    <w:p w14:paraId="5054B4E4" w14:textId="77777777" w:rsidR="002259EC" w:rsidRDefault="002259EC" w:rsidP="00A30CBF">
      <w:pPr>
        <w:ind w:left="0"/>
        <w:rPr>
          <w:rFonts w:cstheme="minorHAnsi"/>
          <w:b/>
          <w:bCs/>
          <w:sz w:val="24"/>
          <w:szCs w:val="24"/>
        </w:rPr>
      </w:pPr>
    </w:p>
    <w:p w14:paraId="5DD652AE" w14:textId="77777777" w:rsidR="002259EC" w:rsidRDefault="002259EC" w:rsidP="00A30CBF">
      <w:pPr>
        <w:ind w:left="0"/>
        <w:rPr>
          <w:rFonts w:cstheme="minorHAnsi"/>
          <w:b/>
          <w:bCs/>
          <w:sz w:val="24"/>
          <w:szCs w:val="24"/>
        </w:rPr>
      </w:pPr>
    </w:p>
    <w:p w14:paraId="55A71A17" w14:textId="77777777" w:rsidR="002259EC" w:rsidRDefault="002259EC" w:rsidP="00A30CBF">
      <w:pPr>
        <w:ind w:left="0"/>
        <w:rPr>
          <w:rFonts w:cstheme="minorHAnsi"/>
          <w:b/>
          <w:bCs/>
          <w:sz w:val="24"/>
          <w:szCs w:val="24"/>
        </w:rPr>
      </w:pPr>
    </w:p>
    <w:p w14:paraId="6308E62B" w14:textId="77777777" w:rsidR="002259EC" w:rsidRDefault="002259EC" w:rsidP="00A30CBF">
      <w:pPr>
        <w:ind w:left="0"/>
        <w:rPr>
          <w:rFonts w:cstheme="minorHAnsi"/>
          <w:b/>
          <w:bCs/>
          <w:sz w:val="24"/>
          <w:szCs w:val="24"/>
        </w:rPr>
      </w:pPr>
    </w:p>
    <w:p w14:paraId="3FB0ABA3" w14:textId="77777777" w:rsidR="002259EC" w:rsidRDefault="002259EC" w:rsidP="00A30CBF">
      <w:pPr>
        <w:ind w:left="0"/>
        <w:rPr>
          <w:rFonts w:cstheme="minorHAnsi"/>
          <w:b/>
          <w:bCs/>
          <w:sz w:val="24"/>
          <w:szCs w:val="24"/>
        </w:rPr>
      </w:pPr>
    </w:p>
    <w:p w14:paraId="684E492B" w14:textId="77777777" w:rsidR="002259EC" w:rsidRDefault="002259EC" w:rsidP="00A30CBF">
      <w:pPr>
        <w:ind w:left="0"/>
        <w:rPr>
          <w:rFonts w:cstheme="minorHAnsi"/>
          <w:b/>
          <w:bCs/>
          <w:sz w:val="24"/>
          <w:szCs w:val="24"/>
        </w:rPr>
      </w:pPr>
    </w:p>
    <w:p w14:paraId="7B115D53" w14:textId="77777777" w:rsidR="002259EC" w:rsidRDefault="002259EC" w:rsidP="00A30CBF">
      <w:pPr>
        <w:ind w:left="0"/>
        <w:rPr>
          <w:rFonts w:cstheme="minorHAnsi"/>
          <w:b/>
          <w:bCs/>
          <w:sz w:val="24"/>
          <w:szCs w:val="24"/>
        </w:rPr>
      </w:pPr>
    </w:p>
    <w:p w14:paraId="0C188E47" w14:textId="77777777" w:rsidR="002259EC" w:rsidRDefault="002259EC" w:rsidP="00A30CBF">
      <w:pPr>
        <w:ind w:left="0"/>
        <w:rPr>
          <w:rFonts w:cstheme="minorHAnsi"/>
          <w:b/>
          <w:bCs/>
          <w:sz w:val="24"/>
          <w:szCs w:val="24"/>
        </w:rPr>
      </w:pPr>
    </w:p>
    <w:p w14:paraId="7E428316" w14:textId="77777777" w:rsidR="002259EC" w:rsidRDefault="002259EC" w:rsidP="00A30CBF">
      <w:pPr>
        <w:ind w:left="0"/>
        <w:rPr>
          <w:rFonts w:cstheme="minorHAnsi"/>
          <w:b/>
          <w:bCs/>
          <w:sz w:val="24"/>
          <w:szCs w:val="24"/>
        </w:rPr>
      </w:pPr>
    </w:p>
    <w:p w14:paraId="52830627" w14:textId="77777777" w:rsidR="002259EC" w:rsidRDefault="002259EC" w:rsidP="00A30CBF">
      <w:pPr>
        <w:ind w:left="0"/>
        <w:rPr>
          <w:rFonts w:cstheme="minorHAnsi"/>
          <w:b/>
          <w:bCs/>
          <w:sz w:val="24"/>
          <w:szCs w:val="24"/>
        </w:rPr>
      </w:pPr>
    </w:p>
    <w:p w14:paraId="36F30E7E" w14:textId="77777777" w:rsidR="002259EC" w:rsidRDefault="002259EC" w:rsidP="00A30CBF">
      <w:pPr>
        <w:ind w:left="0"/>
        <w:rPr>
          <w:rFonts w:cstheme="minorHAnsi"/>
          <w:b/>
          <w:bCs/>
          <w:sz w:val="24"/>
          <w:szCs w:val="24"/>
        </w:rPr>
      </w:pPr>
    </w:p>
    <w:p w14:paraId="324EB495" w14:textId="77777777" w:rsidR="002259EC" w:rsidRDefault="002259EC" w:rsidP="00A30CBF">
      <w:pPr>
        <w:ind w:left="0"/>
        <w:rPr>
          <w:rFonts w:cstheme="minorHAnsi"/>
          <w:b/>
          <w:bCs/>
          <w:sz w:val="24"/>
          <w:szCs w:val="24"/>
        </w:rPr>
      </w:pPr>
    </w:p>
    <w:p w14:paraId="2F87BB31" w14:textId="77777777" w:rsidR="006E69E9" w:rsidRDefault="006E69E9" w:rsidP="00A30CBF">
      <w:pPr>
        <w:ind w:left="0"/>
        <w:rPr>
          <w:rFonts w:cstheme="minorHAnsi"/>
          <w:b/>
          <w:bCs/>
          <w:sz w:val="24"/>
          <w:szCs w:val="24"/>
        </w:rPr>
      </w:pPr>
    </w:p>
    <w:p w14:paraId="3D60D47C" w14:textId="77777777" w:rsidR="006E69E9" w:rsidRDefault="006E69E9" w:rsidP="00A30CBF">
      <w:pPr>
        <w:ind w:left="0"/>
        <w:rPr>
          <w:rFonts w:cstheme="minorHAnsi"/>
          <w:b/>
          <w:bCs/>
          <w:sz w:val="24"/>
          <w:szCs w:val="24"/>
        </w:rPr>
      </w:pPr>
    </w:p>
    <w:p w14:paraId="2F6A2D4C" w14:textId="77777777" w:rsidR="006E69E9" w:rsidRDefault="006E69E9" w:rsidP="00A30CBF">
      <w:pPr>
        <w:ind w:left="0"/>
        <w:rPr>
          <w:rFonts w:cstheme="minorHAnsi"/>
          <w:b/>
          <w:bCs/>
          <w:sz w:val="24"/>
          <w:szCs w:val="24"/>
        </w:rPr>
      </w:pPr>
    </w:p>
    <w:p w14:paraId="42BEB877" w14:textId="77777777" w:rsidR="006E69E9" w:rsidRDefault="006E69E9" w:rsidP="00A30CBF">
      <w:pPr>
        <w:ind w:left="0"/>
        <w:rPr>
          <w:rFonts w:cstheme="minorHAnsi"/>
          <w:b/>
          <w:bCs/>
          <w:sz w:val="24"/>
          <w:szCs w:val="24"/>
        </w:rPr>
      </w:pPr>
    </w:p>
    <w:p w14:paraId="128DF45A" w14:textId="77777777" w:rsidR="002259EC" w:rsidRDefault="002259EC" w:rsidP="00A30CBF">
      <w:pPr>
        <w:ind w:left="0"/>
        <w:rPr>
          <w:rFonts w:cstheme="minorHAnsi"/>
          <w:b/>
          <w:bCs/>
          <w:sz w:val="24"/>
          <w:szCs w:val="24"/>
        </w:rPr>
      </w:pPr>
    </w:p>
    <w:p w14:paraId="4266411D" w14:textId="77777777" w:rsidR="002259EC" w:rsidRDefault="002259EC" w:rsidP="00A30CBF">
      <w:pPr>
        <w:ind w:left="0"/>
        <w:rPr>
          <w:rFonts w:cstheme="minorHAnsi"/>
          <w:b/>
          <w:bCs/>
          <w:sz w:val="24"/>
          <w:szCs w:val="24"/>
        </w:rPr>
      </w:pPr>
    </w:p>
    <w:p w14:paraId="1A940400" w14:textId="77777777" w:rsidR="002259EC" w:rsidRDefault="002259EC" w:rsidP="00A30CBF">
      <w:pPr>
        <w:ind w:left="0"/>
        <w:rPr>
          <w:rFonts w:cstheme="minorHAnsi"/>
          <w:b/>
          <w:bCs/>
          <w:sz w:val="24"/>
          <w:szCs w:val="24"/>
        </w:rPr>
      </w:pPr>
    </w:p>
    <w:p w14:paraId="760B5BDD" w14:textId="77777777" w:rsidR="002259EC" w:rsidRDefault="002259EC" w:rsidP="00A30CBF">
      <w:pPr>
        <w:ind w:left="0"/>
        <w:rPr>
          <w:rFonts w:cstheme="minorHAnsi"/>
          <w:b/>
          <w:bCs/>
          <w:sz w:val="24"/>
          <w:szCs w:val="24"/>
        </w:rPr>
      </w:pPr>
    </w:p>
    <w:p w14:paraId="4870F18A" w14:textId="77777777" w:rsidR="002259EC" w:rsidRDefault="002259EC" w:rsidP="00A30CBF">
      <w:pPr>
        <w:ind w:left="0"/>
        <w:rPr>
          <w:rFonts w:cstheme="minorHAnsi"/>
          <w:b/>
          <w:bCs/>
          <w:sz w:val="24"/>
          <w:szCs w:val="24"/>
        </w:rPr>
      </w:pPr>
    </w:p>
    <w:p w14:paraId="7FD99F16" w14:textId="77777777" w:rsidR="002259EC" w:rsidRDefault="002259EC" w:rsidP="00A30CBF">
      <w:pPr>
        <w:ind w:left="0"/>
        <w:rPr>
          <w:rFonts w:cstheme="minorHAnsi"/>
          <w:b/>
          <w:bCs/>
          <w:sz w:val="24"/>
          <w:szCs w:val="24"/>
        </w:rPr>
      </w:pPr>
    </w:p>
    <w:p w14:paraId="75DE8C2E" w14:textId="77777777" w:rsidR="00261069" w:rsidRDefault="00261069" w:rsidP="00A30CBF">
      <w:pPr>
        <w:ind w:left="0"/>
        <w:rPr>
          <w:rFonts w:cstheme="minorHAnsi"/>
          <w:b/>
          <w:bCs/>
          <w:sz w:val="24"/>
          <w:szCs w:val="24"/>
        </w:rPr>
      </w:pPr>
    </w:p>
    <w:p w14:paraId="6C4641A0" w14:textId="39469A0F" w:rsidR="002259EC" w:rsidRPr="006A526F" w:rsidRDefault="00A30CBF" w:rsidP="00A30CBF">
      <w:pPr>
        <w:ind w:left="0"/>
        <w:rPr>
          <w:rFonts w:cstheme="minorHAnsi"/>
          <w:b/>
          <w:bCs/>
          <w:sz w:val="24"/>
          <w:szCs w:val="24"/>
        </w:rPr>
      </w:pPr>
      <w:r w:rsidRPr="006A526F">
        <w:rPr>
          <w:rFonts w:cstheme="minorHAnsi"/>
          <w:b/>
          <w:bCs/>
          <w:sz w:val="24"/>
          <w:szCs w:val="24"/>
        </w:rPr>
        <w:lastRenderedPageBreak/>
        <w:t xml:space="preserve">Schedule 5 </w:t>
      </w:r>
      <w:r w:rsidR="007B46F1" w:rsidRPr="006A526F">
        <w:rPr>
          <w:rFonts w:cstheme="minorHAnsi"/>
          <w:b/>
          <w:bCs/>
          <w:sz w:val="24"/>
          <w:szCs w:val="24"/>
        </w:rPr>
        <w:t>–</w:t>
      </w:r>
      <w:r w:rsidRPr="006A526F">
        <w:rPr>
          <w:rFonts w:cstheme="minorHAnsi"/>
          <w:b/>
          <w:bCs/>
          <w:sz w:val="24"/>
          <w:szCs w:val="24"/>
        </w:rPr>
        <w:t xml:space="preserve"> Mobilisation</w:t>
      </w:r>
      <w:r w:rsidR="007B46F1" w:rsidRPr="006A526F">
        <w:rPr>
          <w:rFonts w:cstheme="minorHAnsi"/>
          <w:b/>
          <w:bCs/>
          <w:sz w:val="24"/>
          <w:szCs w:val="24"/>
        </w:rPr>
        <w:t xml:space="preserve"> Plan</w:t>
      </w:r>
      <w:r w:rsidR="0074041E" w:rsidRPr="006A526F">
        <w:rPr>
          <w:rFonts w:cstheme="minorHAnsi"/>
          <w:b/>
          <w:bCs/>
          <w:sz w:val="24"/>
          <w:szCs w:val="24"/>
        </w:rPr>
        <w:t xml:space="preserve"> and Exit Plan</w:t>
      </w:r>
    </w:p>
    <w:p w14:paraId="0ABB8BC1" w14:textId="77777777" w:rsidR="002259EC" w:rsidRDefault="002259EC" w:rsidP="00A30CBF">
      <w:pPr>
        <w:ind w:left="0"/>
        <w:rPr>
          <w:rFonts w:cstheme="minorHAnsi"/>
          <w:b/>
          <w:bCs/>
          <w:sz w:val="24"/>
          <w:szCs w:val="24"/>
        </w:rPr>
      </w:pPr>
    </w:p>
    <w:p w14:paraId="69A082AC" w14:textId="30FA3B23" w:rsidR="0074041E" w:rsidRPr="006A526F" w:rsidRDefault="0074041E" w:rsidP="00A30CBF">
      <w:pPr>
        <w:ind w:left="0"/>
        <w:rPr>
          <w:rFonts w:cstheme="minorHAnsi"/>
          <w:b/>
          <w:bCs/>
          <w:sz w:val="24"/>
          <w:szCs w:val="24"/>
        </w:rPr>
      </w:pPr>
      <w:r w:rsidRPr="006A526F">
        <w:rPr>
          <w:rFonts w:cstheme="minorHAnsi"/>
          <w:b/>
          <w:bCs/>
          <w:sz w:val="24"/>
          <w:szCs w:val="24"/>
        </w:rPr>
        <w:t>Part 1</w:t>
      </w:r>
      <w:r w:rsidR="00ED6A2A" w:rsidRPr="006A526F">
        <w:rPr>
          <w:rFonts w:cstheme="minorHAnsi"/>
          <w:b/>
          <w:bCs/>
          <w:sz w:val="24"/>
          <w:szCs w:val="24"/>
        </w:rPr>
        <w:t xml:space="preserve"> – Mobilisation Obligations</w:t>
      </w:r>
    </w:p>
    <w:p w14:paraId="30DE87FE" w14:textId="6CD6BBF6" w:rsidR="00ED6A2A" w:rsidRPr="006A526F" w:rsidRDefault="00ED6A2A" w:rsidP="00ED6A2A">
      <w:pPr>
        <w:pStyle w:val="H2"/>
        <w:numPr>
          <w:ilvl w:val="0"/>
          <w:numId w:val="0"/>
        </w:numPr>
        <w:jc w:val="both"/>
        <w:rPr>
          <w:rFonts w:asciiTheme="minorHAnsi" w:hAnsiTheme="minorHAnsi" w:cstheme="minorHAnsi"/>
          <w:sz w:val="24"/>
          <w:szCs w:val="24"/>
        </w:rPr>
      </w:pPr>
    </w:p>
    <w:p w14:paraId="6413D617" w14:textId="5564E77F" w:rsidR="00ED6A2A" w:rsidRPr="006A526F" w:rsidRDefault="005745EF" w:rsidP="00ED6A2A">
      <w:pPr>
        <w:pStyle w:val="H2"/>
        <w:jc w:val="both"/>
        <w:rPr>
          <w:rFonts w:asciiTheme="minorHAnsi" w:hAnsiTheme="minorHAnsi" w:cstheme="minorHAnsi"/>
          <w:sz w:val="24"/>
          <w:szCs w:val="24"/>
        </w:rPr>
      </w:pPr>
      <w:r w:rsidRPr="006A526F">
        <w:rPr>
          <w:rFonts w:asciiTheme="minorHAnsi" w:hAnsiTheme="minorHAnsi" w:cstheme="minorHAnsi"/>
          <w:sz w:val="24"/>
          <w:szCs w:val="24"/>
        </w:rPr>
        <w:t>You</w:t>
      </w:r>
      <w:r w:rsidR="00ED6A2A" w:rsidRPr="006A526F">
        <w:rPr>
          <w:rFonts w:asciiTheme="minorHAnsi" w:hAnsiTheme="minorHAnsi" w:cstheme="minorHAnsi"/>
          <w:sz w:val="24"/>
          <w:szCs w:val="24"/>
        </w:rPr>
        <w:t xml:space="preserve"> shall provide the Mobilisation Services to the Contract Standard from the Mobilisation Commencement Date</w:t>
      </w:r>
      <w:r w:rsidR="004B3797">
        <w:rPr>
          <w:rFonts w:asciiTheme="minorHAnsi" w:hAnsiTheme="minorHAnsi" w:cstheme="minorHAnsi"/>
          <w:sz w:val="24"/>
          <w:szCs w:val="24"/>
        </w:rPr>
        <w:t xml:space="preserve"> (Date of this Agreement)</w:t>
      </w:r>
      <w:r w:rsidR="00ED6A2A" w:rsidRPr="006A526F">
        <w:rPr>
          <w:rFonts w:asciiTheme="minorHAnsi" w:hAnsiTheme="minorHAnsi" w:cstheme="minorHAnsi"/>
          <w:sz w:val="24"/>
          <w:szCs w:val="24"/>
        </w:rPr>
        <w:t xml:space="preserve"> for the Mobilisation Period.</w:t>
      </w:r>
    </w:p>
    <w:p w14:paraId="680920BF" w14:textId="77777777" w:rsidR="00ED6A2A" w:rsidRPr="006A526F" w:rsidRDefault="00ED6A2A" w:rsidP="00ED6A2A">
      <w:pPr>
        <w:pStyle w:val="H2"/>
        <w:numPr>
          <w:ilvl w:val="0"/>
          <w:numId w:val="0"/>
        </w:numPr>
        <w:ind w:left="851"/>
        <w:jc w:val="both"/>
        <w:rPr>
          <w:rFonts w:asciiTheme="minorHAnsi" w:hAnsiTheme="minorHAnsi" w:cstheme="minorHAnsi"/>
          <w:sz w:val="24"/>
          <w:szCs w:val="24"/>
        </w:rPr>
      </w:pPr>
    </w:p>
    <w:p w14:paraId="413A2AE9" w14:textId="3AA612C7" w:rsidR="00ED6A2A" w:rsidRPr="006A526F" w:rsidRDefault="005745EF" w:rsidP="00ED6A2A">
      <w:pPr>
        <w:pStyle w:val="H2"/>
        <w:jc w:val="both"/>
        <w:rPr>
          <w:rFonts w:asciiTheme="minorHAnsi" w:hAnsiTheme="minorHAnsi" w:cstheme="minorHAnsi"/>
          <w:sz w:val="24"/>
          <w:szCs w:val="24"/>
        </w:rPr>
      </w:pPr>
      <w:r w:rsidRPr="006A526F">
        <w:rPr>
          <w:rFonts w:asciiTheme="minorHAnsi" w:hAnsiTheme="minorHAnsi" w:cstheme="minorHAnsi"/>
          <w:sz w:val="24"/>
          <w:szCs w:val="24"/>
        </w:rPr>
        <w:t>You</w:t>
      </w:r>
      <w:r w:rsidR="00ED6A2A" w:rsidRPr="006A526F">
        <w:rPr>
          <w:rFonts w:asciiTheme="minorHAnsi" w:hAnsiTheme="minorHAnsi" w:cstheme="minorHAnsi"/>
          <w:sz w:val="24"/>
          <w:szCs w:val="24"/>
        </w:rPr>
        <w:t xml:space="preserve"> shall ensure the smooth, seamless and successful transition of the Services from any Former  Provider(s) to </w:t>
      </w:r>
      <w:r w:rsidR="00445CA3">
        <w:rPr>
          <w:rFonts w:asciiTheme="minorHAnsi" w:hAnsiTheme="minorHAnsi" w:cstheme="minorHAnsi"/>
          <w:sz w:val="24"/>
          <w:szCs w:val="24"/>
        </w:rPr>
        <w:t>You</w:t>
      </w:r>
      <w:r w:rsidR="00ED6A2A" w:rsidRPr="006A526F">
        <w:rPr>
          <w:rFonts w:asciiTheme="minorHAnsi" w:hAnsiTheme="minorHAnsi" w:cstheme="minorHAnsi"/>
          <w:sz w:val="24"/>
          <w:szCs w:val="24"/>
        </w:rPr>
        <w:t xml:space="preserve"> on the Service Commencement Date; this shall include ensuring that handover and contract mobilisation is carried out successfully in accordance with:</w:t>
      </w:r>
    </w:p>
    <w:p w14:paraId="6F8CF938" w14:textId="77777777" w:rsidR="00ED6A2A" w:rsidRPr="006A526F" w:rsidRDefault="00ED6A2A" w:rsidP="00ED6A2A">
      <w:pPr>
        <w:pStyle w:val="H2"/>
        <w:numPr>
          <w:ilvl w:val="0"/>
          <w:numId w:val="0"/>
        </w:numPr>
        <w:ind w:left="851"/>
        <w:jc w:val="both"/>
        <w:rPr>
          <w:rFonts w:asciiTheme="minorHAnsi" w:hAnsiTheme="minorHAnsi" w:cstheme="minorHAnsi"/>
          <w:sz w:val="24"/>
          <w:szCs w:val="24"/>
        </w:rPr>
      </w:pPr>
    </w:p>
    <w:p w14:paraId="0E41CB9D" w14:textId="77777777" w:rsidR="00ED6A2A" w:rsidRPr="006A526F" w:rsidRDefault="00ED6A2A" w:rsidP="00ED6A2A">
      <w:pPr>
        <w:pStyle w:val="H3"/>
        <w:rPr>
          <w:rFonts w:asciiTheme="minorHAnsi" w:hAnsiTheme="minorHAnsi" w:cstheme="minorHAnsi"/>
          <w:sz w:val="24"/>
          <w:szCs w:val="24"/>
        </w:rPr>
      </w:pPr>
      <w:r w:rsidRPr="006A526F">
        <w:rPr>
          <w:rFonts w:asciiTheme="minorHAnsi" w:hAnsiTheme="minorHAnsi" w:cstheme="minorHAnsi"/>
          <w:sz w:val="24"/>
          <w:szCs w:val="24"/>
        </w:rPr>
        <w:t xml:space="preserve">the terms of this Contract; </w:t>
      </w:r>
    </w:p>
    <w:p w14:paraId="0D2CF9AA" w14:textId="77777777" w:rsidR="00ED6A2A" w:rsidRPr="006A526F" w:rsidRDefault="00ED6A2A" w:rsidP="00ED6A2A">
      <w:pPr>
        <w:pStyle w:val="H3"/>
        <w:numPr>
          <w:ilvl w:val="0"/>
          <w:numId w:val="0"/>
        </w:numPr>
        <w:ind w:left="2127"/>
        <w:rPr>
          <w:rFonts w:asciiTheme="minorHAnsi" w:hAnsiTheme="minorHAnsi" w:cstheme="minorHAnsi"/>
          <w:sz w:val="24"/>
          <w:szCs w:val="24"/>
        </w:rPr>
      </w:pPr>
    </w:p>
    <w:p w14:paraId="1172A802" w14:textId="77777777" w:rsidR="00ED6A2A" w:rsidRPr="006A526F" w:rsidRDefault="00ED6A2A" w:rsidP="00ED6A2A">
      <w:pPr>
        <w:pStyle w:val="H3"/>
        <w:rPr>
          <w:rFonts w:asciiTheme="minorHAnsi" w:hAnsiTheme="minorHAnsi" w:cstheme="minorHAnsi"/>
          <w:sz w:val="24"/>
          <w:szCs w:val="24"/>
        </w:rPr>
      </w:pPr>
      <w:r w:rsidRPr="006A526F">
        <w:rPr>
          <w:rFonts w:asciiTheme="minorHAnsi" w:hAnsiTheme="minorHAnsi" w:cstheme="minorHAnsi"/>
          <w:sz w:val="24"/>
          <w:szCs w:val="24"/>
        </w:rPr>
        <w:t>the Specification;</w:t>
      </w:r>
    </w:p>
    <w:p w14:paraId="76A3FF82" w14:textId="77777777" w:rsidR="00ED6A2A" w:rsidRPr="006A526F" w:rsidRDefault="00ED6A2A" w:rsidP="00ED6A2A">
      <w:pPr>
        <w:pStyle w:val="H3"/>
        <w:numPr>
          <w:ilvl w:val="0"/>
          <w:numId w:val="0"/>
        </w:numPr>
        <w:ind w:left="2127"/>
        <w:rPr>
          <w:rFonts w:asciiTheme="minorHAnsi" w:hAnsiTheme="minorHAnsi" w:cstheme="minorHAnsi"/>
          <w:sz w:val="24"/>
          <w:szCs w:val="24"/>
        </w:rPr>
      </w:pPr>
    </w:p>
    <w:p w14:paraId="0C8E1391" w14:textId="1542F053" w:rsidR="00ED6A2A" w:rsidRPr="006A526F" w:rsidRDefault="00445CA3" w:rsidP="00ED6A2A">
      <w:pPr>
        <w:pStyle w:val="H3"/>
        <w:rPr>
          <w:rFonts w:asciiTheme="minorHAnsi" w:hAnsiTheme="minorHAnsi" w:cstheme="minorHAnsi"/>
          <w:sz w:val="24"/>
          <w:szCs w:val="24"/>
        </w:rPr>
      </w:pPr>
      <w:r>
        <w:rPr>
          <w:rFonts w:asciiTheme="minorHAnsi" w:hAnsiTheme="minorHAnsi" w:cstheme="minorHAnsi"/>
          <w:sz w:val="24"/>
          <w:szCs w:val="24"/>
        </w:rPr>
        <w:t>Your</w:t>
      </w:r>
      <w:r w:rsidR="00ED6A2A" w:rsidRPr="006A526F">
        <w:rPr>
          <w:rFonts w:asciiTheme="minorHAnsi" w:hAnsiTheme="minorHAnsi" w:cstheme="minorHAnsi"/>
          <w:sz w:val="24"/>
          <w:szCs w:val="24"/>
        </w:rPr>
        <w:t xml:space="preserve"> mobilisation plan as set out in </w:t>
      </w:r>
      <w:r w:rsidR="00DB6A2C" w:rsidRPr="006A526F">
        <w:rPr>
          <w:rFonts w:asciiTheme="minorHAnsi" w:hAnsiTheme="minorHAnsi" w:cstheme="minorHAnsi"/>
          <w:sz w:val="24"/>
          <w:szCs w:val="24"/>
        </w:rPr>
        <w:t xml:space="preserve">Annex 1 to this </w:t>
      </w:r>
      <w:r w:rsidR="00ED6A2A" w:rsidRPr="006A526F">
        <w:rPr>
          <w:rFonts w:asciiTheme="minorHAnsi" w:hAnsiTheme="minorHAnsi" w:cstheme="minorHAnsi"/>
          <w:sz w:val="24"/>
          <w:szCs w:val="24"/>
        </w:rPr>
        <w:t>Schedule 5; and</w:t>
      </w:r>
    </w:p>
    <w:p w14:paraId="41916689" w14:textId="77777777" w:rsidR="00ED6A2A" w:rsidRPr="006A526F" w:rsidRDefault="00ED6A2A" w:rsidP="00ED6A2A">
      <w:pPr>
        <w:pStyle w:val="H3"/>
        <w:numPr>
          <w:ilvl w:val="0"/>
          <w:numId w:val="0"/>
        </w:numPr>
        <w:ind w:left="2127"/>
        <w:rPr>
          <w:rFonts w:asciiTheme="minorHAnsi" w:hAnsiTheme="minorHAnsi" w:cstheme="minorHAnsi"/>
          <w:sz w:val="24"/>
          <w:szCs w:val="24"/>
        </w:rPr>
      </w:pPr>
    </w:p>
    <w:p w14:paraId="02176CD7" w14:textId="77777777" w:rsidR="00ED6A2A" w:rsidRPr="006A526F" w:rsidRDefault="00ED6A2A" w:rsidP="00ED6A2A">
      <w:pPr>
        <w:pStyle w:val="H3"/>
        <w:rPr>
          <w:rFonts w:asciiTheme="minorHAnsi" w:hAnsiTheme="minorHAnsi" w:cstheme="minorHAnsi"/>
          <w:sz w:val="24"/>
          <w:szCs w:val="24"/>
        </w:rPr>
      </w:pPr>
      <w:r w:rsidRPr="006A526F">
        <w:rPr>
          <w:rFonts w:asciiTheme="minorHAnsi" w:hAnsiTheme="minorHAnsi" w:cstheme="minorHAnsi"/>
          <w:sz w:val="24"/>
          <w:szCs w:val="24"/>
        </w:rPr>
        <w:t>the reasonable instructions of the Council.</w:t>
      </w:r>
    </w:p>
    <w:p w14:paraId="57B72A21" w14:textId="77777777" w:rsidR="00ED6A2A" w:rsidRPr="006A526F" w:rsidRDefault="00ED6A2A" w:rsidP="00ED6A2A">
      <w:pPr>
        <w:pStyle w:val="H2"/>
        <w:numPr>
          <w:ilvl w:val="0"/>
          <w:numId w:val="0"/>
        </w:numPr>
        <w:ind w:left="851"/>
        <w:jc w:val="both"/>
        <w:rPr>
          <w:rFonts w:asciiTheme="minorHAnsi" w:hAnsiTheme="minorHAnsi" w:cstheme="minorHAnsi"/>
          <w:sz w:val="24"/>
          <w:szCs w:val="24"/>
        </w:rPr>
      </w:pPr>
    </w:p>
    <w:p w14:paraId="28D80C68" w14:textId="78548CF6" w:rsidR="00ED6A2A" w:rsidRPr="0009606D" w:rsidRDefault="00ED6A2A" w:rsidP="00ED6A2A">
      <w:pPr>
        <w:pStyle w:val="H2"/>
        <w:jc w:val="both"/>
        <w:rPr>
          <w:rFonts w:asciiTheme="minorHAnsi" w:hAnsiTheme="minorHAnsi" w:cstheme="minorHAnsi"/>
          <w:sz w:val="24"/>
          <w:szCs w:val="24"/>
        </w:rPr>
      </w:pPr>
      <w:r w:rsidRPr="0009606D">
        <w:rPr>
          <w:rFonts w:asciiTheme="minorHAnsi" w:hAnsiTheme="minorHAnsi" w:cstheme="minorHAnsi"/>
          <w:sz w:val="24"/>
          <w:szCs w:val="24"/>
        </w:rPr>
        <w:t xml:space="preserve">Within sufficient time to ensure that </w:t>
      </w:r>
      <w:r w:rsidR="005745EF" w:rsidRPr="0009606D">
        <w:rPr>
          <w:rFonts w:asciiTheme="minorHAnsi" w:hAnsiTheme="minorHAnsi" w:cstheme="minorHAnsi"/>
          <w:sz w:val="24"/>
          <w:szCs w:val="24"/>
        </w:rPr>
        <w:t>You</w:t>
      </w:r>
      <w:r w:rsidRPr="0009606D">
        <w:rPr>
          <w:rFonts w:asciiTheme="minorHAnsi" w:hAnsiTheme="minorHAnsi" w:cstheme="minorHAnsi"/>
          <w:sz w:val="24"/>
          <w:szCs w:val="24"/>
        </w:rPr>
        <w:t xml:space="preserve"> can comply with </w:t>
      </w:r>
      <w:r w:rsidR="005745EF" w:rsidRPr="0009606D">
        <w:rPr>
          <w:rFonts w:asciiTheme="minorHAnsi" w:hAnsiTheme="minorHAnsi" w:cstheme="minorHAnsi"/>
          <w:sz w:val="24"/>
          <w:szCs w:val="24"/>
        </w:rPr>
        <w:t xml:space="preserve">Your </w:t>
      </w:r>
      <w:r w:rsidRPr="0009606D">
        <w:rPr>
          <w:rFonts w:asciiTheme="minorHAnsi" w:hAnsiTheme="minorHAnsi" w:cstheme="minorHAnsi"/>
          <w:sz w:val="24"/>
          <w:szCs w:val="24"/>
        </w:rPr>
        <w:t>obligations under this</w:t>
      </w:r>
      <w:r w:rsidR="006A526F" w:rsidRPr="0009606D">
        <w:rPr>
          <w:rFonts w:asciiTheme="minorHAnsi" w:hAnsiTheme="minorHAnsi" w:cstheme="minorHAnsi"/>
          <w:sz w:val="24"/>
          <w:szCs w:val="24"/>
        </w:rPr>
        <w:t xml:space="preserve"> Agreement</w:t>
      </w:r>
      <w:r w:rsidRPr="0009606D">
        <w:rPr>
          <w:rFonts w:asciiTheme="minorHAnsi" w:hAnsiTheme="minorHAnsi" w:cstheme="minorHAnsi"/>
          <w:sz w:val="24"/>
          <w:szCs w:val="24"/>
        </w:rPr>
        <w:t xml:space="preserve"> and/or be ready to provide the Services to the Contract Standard from the Commencement Date,  </w:t>
      </w:r>
      <w:r w:rsidR="006A526F" w:rsidRPr="0009606D">
        <w:rPr>
          <w:rFonts w:asciiTheme="minorHAnsi" w:hAnsiTheme="minorHAnsi" w:cstheme="minorHAnsi"/>
          <w:sz w:val="24"/>
          <w:szCs w:val="24"/>
        </w:rPr>
        <w:t>You</w:t>
      </w:r>
      <w:r w:rsidRPr="0009606D">
        <w:rPr>
          <w:rFonts w:asciiTheme="minorHAnsi" w:hAnsiTheme="minorHAnsi" w:cstheme="minorHAnsi"/>
          <w:sz w:val="24"/>
          <w:szCs w:val="24"/>
        </w:rPr>
        <w:t xml:space="preserve"> shall arrange a mobilisation meeting which shall be attended by senior representatives of </w:t>
      </w:r>
      <w:r w:rsidR="006A526F" w:rsidRPr="0009606D">
        <w:rPr>
          <w:rFonts w:asciiTheme="minorHAnsi" w:hAnsiTheme="minorHAnsi" w:cstheme="minorHAnsi"/>
          <w:sz w:val="24"/>
          <w:szCs w:val="24"/>
        </w:rPr>
        <w:t>Yours</w:t>
      </w:r>
      <w:r w:rsidRPr="0009606D">
        <w:rPr>
          <w:rFonts w:asciiTheme="minorHAnsi" w:hAnsiTheme="minorHAnsi" w:cstheme="minorHAnsi"/>
          <w:sz w:val="24"/>
          <w:szCs w:val="24"/>
        </w:rPr>
        <w:t xml:space="preserve"> (including </w:t>
      </w:r>
      <w:r w:rsidR="006A526F" w:rsidRPr="0009606D">
        <w:rPr>
          <w:rFonts w:asciiTheme="minorHAnsi" w:hAnsiTheme="minorHAnsi" w:cstheme="minorHAnsi"/>
          <w:sz w:val="24"/>
          <w:szCs w:val="24"/>
        </w:rPr>
        <w:t>Your</w:t>
      </w:r>
      <w:r w:rsidRPr="0009606D">
        <w:rPr>
          <w:rFonts w:asciiTheme="minorHAnsi" w:hAnsiTheme="minorHAnsi" w:cstheme="minorHAnsi"/>
          <w:sz w:val="24"/>
          <w:szCs w:val="24"/>
        </w:rPr>
        <w:t xml:space="preserve"> Authorised Representative), any of the Sub-Contractors (or proposed Sub-Contractors) in so far as the same will be directly providing any Services, representatives of the Council, representatives of the </w:t>
      </w:r>
      <w:r w:rsidR="004F167B">
        <w:rPr>
          <w:rFonts w:asciiTheme="minorHAnsi" w:hAnsiTheme="minorHAnsi" w:cstheme="minorHAnsi"/>
          <w:sz w:val="24"/>
          <w:szCs w:val="24"/>
        </w:rPr>
        <w:t>f</w:t>
      </w:r>
      <w:r w:rsidRPr="0009606D">
        <w:rPr>
          <w:rFonts w:asciiTheme="minorHAnsi" w:hAnsiTheme="minorHAnsi" w:cstheme="minorHAnsi"/>
          <w:sz w:val="24"/>
          <w:szCs w:val="24"/>
        </w:rPr>
        <w:t xml:space="preserve">ormer </w:t>
      </w:r>
      <w:r w:rsidR="004F167B">
        <w:rPr>
          <w:rFonts w:asciiTheme="minorHAnsi" w:hAnsiTheme="minorHAnsi" w:cstheme="minorHAnsi"/>
          <w:sz w:val="24"/>
          <w:szCs w:val="24"/>
        </w:rPr>
        <w:t>p</w:t>
      </w:r>
      <w:r w:rsidRPr="0009606D">
        <w:rPr>
          <w:rFonts w:asciiTheme="minorHAnsi" w:hAnsiTheme="minorHAnsi" w:cstheme="minorHAnsi"/>
          <w:sz w:val="24"/>
          <w:szCs w:val="24"/>
        </w:rPr>
        <w:t xml:space="preserve">rovider(s) (if applicable) and representatives of such </w:t>
      </w:r>
      <w:r w:rsidR="004F167B">
        <w:rPr>
          <w:rFonts w:asciiTheme="minorHAnsi" w:hAnsiTheme="minorHAnsi" w:cstheme="minorHAnsi"/>
          <w:sz w:val="24"/>
          <w:szCs w:val="24"/>
        </w:rPr>
        <w:t>f</w:t>
      </w:r>
      <w:r w:rsidRPr="0009606D">
        <w:rPr>
          <w:rFonts w:asciiTheme="minorHAnsi" w:hAnsiTheme="minorHAnsi" w:cstheme="minorHAnsi"/>
          <w:sz w:val="24"/>
          <w:szCs w:val="24"/>
        </w:rPr>
        <w:t xml:space="preserve">ellow </w:t>
      </w:r>
      <w:r w:rsidR="004F167B">
        <w:rPr>
          <w:rFonts w:asciiTheme="minorHAnsi" w:hAnsiTheme="minorHAnsi" w:cstheme="minorHAnsi"/>
          <w:sz w:val="24"/>
          <w:szCs w:val="24"/>
        </w:rPr>
        <w:t>p</w:t>
      </w:r>
      <w:r w:rsidRPr="0009606D">
        <w:rPr>
          <w:rFonts w:asciiTheme="minorHAnsi" w:hAnsiTheme="minorHAnsi" w:cstheme="minorHAnsi"/>
          <w:sz w:val="24"/>
          <w:szCs w:val="24"/>
        </w:rPr>
        <w:t>rovider</w:t>
      </w:r>
      <w:r w:rsidR="004F167B">
        <w:rPr>
          <w:rFonts w:asciiTheme="minorHAnsi" w:hAnsiTheme="minorHAnsi" w:cstheme="minorHAnsi"/>
          <w:sz w:val="24"/>
          <w:szCs w:val="24"/>
        </w:rPr>
        <w:t>(s)</w:t>
      </w:r>
      <w:r w:rsidRPr="0009606D">
        <w:rPr>
          <w:rFonts w:asciiTheme="minorHAnsi" w:hAnsiTheme="minorHAnsi" w:cstheme="minorHAnsi"/>
          <w:sz w:val="24"/>
          <w:szCs w:val="24"/>
        </w:rPr>
        <w:t>, if any, as the Council shall determine necessary.</w:t>
      </w:r>
    </w:p>
    <w:p w14:paraId="0360C927" w14:textId="77777777" w:rsidR="00ED6A2A" w:rsidRPr="0009606D" w:rsidRDefault="00ED6A2A" w:rsidP="00ED6A2A">
      <w:pPr>
        <w:pStyle w:val="H2"/>
        <w:numPr>
          <w:ilvl w:val="0"/>
          <w:numId w:val="0"/>
        </w:numPr>
        <w:ind w:left="851"/>
        <w:jc w:val="both"/>
        <w:rPr>
          <w:rFonts w:asciiTheme="minorHAnsi" w:hAnsiTheme="minorHAnsi" w:cstheme="minorHAnsi"/>
          <w:sz w:val="24"/>
          <w:szCs w:val="24"/>
        </w:rPr>
      </w:pPr>
      <w:r w:rsidRPr="0009606D">
        <w:rPr>
          <w:rFonts w:asciiTheme="minorHAnsi" w:hAnsiTheme="minorHAnsi" w:cstheme="minorHAnsi"/>
          <w:sz w:val="24"/>
          <w:szCs w:val="24"/>
        </w:rPr>
        <w:t xml:space="preserve">  </w:t>
      </w:r>
    </w:p>
    <w:p w14:paraId="618B3A8E" w14:textId="691DF724" w:rsidR="00ED6A2A" w:rsidRPr="0009606D" w:rsidRDefault="00ED6A2A" w:rsidP="00DB6A2C">
      <w:pPr>
        <w:pStyle w:val="H2"/>
        <w:numPr>
          <w:ilvl w:val="0"/>
          <w:numId w:val="0"/>
        </w:numPr>
        <w:ind w:left="851"/>
        <w:jc w:val="both"/>
        <w:rPr>
          <w:rFonts w:asciiTheme="minorHAnsi" w:hAnsiTheme="minorHAnsi" w:cstheme="minorHAnsi"/>
          <w:sz w:val="24"/>
          <w:szCs w:val="24"/>
        </w:rPr>
      </w:pPr>
      <w:r w:rsidRPr="0009606D">
        <w:rPr>
          <w:rFonts w:asciiTheme="minorHAnsi" w:hAnsiTheme="minorHAnsi" w:cstheme="minorHAnsi"/>
          <w:sz w:val="24"/>
          <w:szCs w:val="24"/>
        </w:rPr>
        <w:t xml:space="preserve">At the pre-commencement meeting the Parties shall agree a plan for the implementation of the Services and handover necessary for the smooth, seamless and successful transition of the Services from any </w:t>
      </w:r>
      <w:r w:rsidR="004F167B">
        <w:rPr>
          <w:rFonts w:asciiTheme="minorHAnsi" w:hAnsiTheme="minorHAnsi" w:cstheme="minorHAnsi"/>
          <w:sz w:val="24"/>
          <w:szCs w:val="24"/>
        </w:rPr>
        <w:t>f</w:t>
      </w:r>
      <w:r w:rsidRPr="0009606D">
        <w:rPr>
          <w:rFonts w:asciiTheme="minorHAnsi" w:hAnsiTheme="minorHAnsi" w:cstheme="minorHAnsi"/>
          <w:sz w:val="24"/>
          <w:szCs w:val="24"/>
        </w:rPr>
        <w:t xml:space="preserve">ormer </w:t>
      </w:r>
      <w:r w:rsidR="004F167B">
        <w:rPr>
          <w:rFonts w:asciiTheme="minorHAnsi" w:hAnsiTheme="minorHAnsi" w:cstheme="minorHAnsi"/>
          <w:sz w:val="24"/>
          <w:szCs w:val="24"/>
        </w:rPr>
        <w:t>p</w:t>
      </w:r>
      <w:r w:rsidRPr="0009606D">
        <w:rPr>
          <w:rFonts w:asciiTheme="minorHAnsi" w:hAnsiTheme="minorHAnsi" w:cstheme="minorHAnsi"/>
          <w:sz w:val="24"/>
          <w:szCs w:val="24"/>
        </w:rPr>
        <w:t xml:space="preserve">rovider(s) to </w:t>
      </w:r>
      <w:r w:rsidR="006A526F" w:rsidRPr="0009606D">
        <w:rPr>
          <w:rFonts w:asciiTheme="minorHAnsi" w:hAnsiTheme="minorHAnsi" w:cstheme="minorHAnsi"/>
          <w:sz w:val="24"/>
          <w:szCs w:val="24"/>
        </w:rPr>
        <w:t>You</w:t>
      </w:r>
      <w:r w:rsidRPr="0009606D">
        <w:rPr>
          <w:rFonts w:asciiTheme="minorHAnsi" w:hAnsiTheme="minorHAnsi" w:cstheme="minorHAnsi"/>
          <w:sz w:val="24"/>
          <w:szCs w:val="24"/>
        </w:rPr>
        <w:t xml:space="preserve"> on the Commencement Date.  Such a plan shall be agreed in writing by the Contract Manager and the </w:t>
      </w:r>
      <w:r w:rsidR="006A526F" w:rsidRPr="0009606D">
        <w:rPr>
          <w:rFonts w:asciiTheme="minorHAnsi" w:hAnsiTheme="minorHAnsi" w:cstheme="minorHAnsi"/>
          <w:sz w:val="24"/>
          <w:szCs w:val="24"/>
        </w:rPr>
        <w:t>Your</w:t>
      </w:r>
      <w:r w:rsidRPr="0009606D">
        <w:rPr>
          <w:rFonts w:asciiTheme="minorHAnsi" w:hAnsiTheme="minorHAnsi" w:cstheme="minorHAnsi"/>
          <w:sz w:val="24"/>
          <w:szCs w:val="24"/>
        </w:rPr>
        <w:t xml:space="preserve"> Authorised Representative.</w:t>
      </w:r>
    </w:p>
    <w:p w14:paraId="695328DA" w14:textId="77777777" w:rsidR="0074041E" w:rsidRPr="0009606D" w:rsidRDefault="0074041E" w:rsidP="00A30CBF">
      <w:pPr>
        <w:ind w:left="0"/>
        <w:rPr>
          <w:rFonts w:cstheme="minorHAnsi"/>
          <w:b/>
          <w:bCs/>
          <w:sz w:val="24"/>
          <w:szCs w:val="24"/>
        </w:rPr>
      </w:pPr>
    </w:p>
    <w:p w14:paraId="305DA7EF" w14:textId="54607752" w:rsidR="0074041E" w:rsidRPr="0009606D" w:rsidRDefault="0074041E" w:rsidP="00A30CBF">
      <w:pPr>
        <w:ind w:left="0"/>
        <w:rPr>
          <w:rFonts w:cstheme="minorHAnsi"/>
          <w:b/>
          <w:bCs/>
          <w:sz w:val="24"/>
          <w:szCs w:val="24"/>
        </w:rPr>
      </w:pPr>
      <w:r w:rsidRPr="0009606D">
        <w:rPr>
          <w:rFonts w:cstheme="minorHAnsi"/>
          <w:b/>
          <w:bCs/>
          <w:sz w:val="24"/>
          <w:szCs w:val="24"/>
        </w:rPr>
        <w:t>Part 2 – Exit and Handover Arrangement.</w:t>
      </w:r>
    </w:p>
    <w:p w14:paraId="743602DD" w14:textId="77777777" w:rsidR="0074041E" w:rsidRPr="0009606D" w:rsidRDefault="0074041E" w:rsidP="0074041E">
      <w:pPr>
        <w:tabs>
          <w:tab w:val="left" w:pos="900"/>
        </w:tabs>
        <w:ind w:left="0"/>
        <w:jc w:val="both"/>
        <w:rPr>
          <w:rFonts w:cstheme="minorHAnsi"/>
          <w:b/>
          <w:sz w:val="24"/>
          <w:szCs w:val="24"/>
        </w:rPr>
      </w:pPr>
    </w:p>
    <w:p w14:paraId="5718BD10" w14:textId="1750D943" w:rsidR="0074041E" w:rsidRPr="0009606D" w:rsidRDefault="0074041E" w:rsidP="0074041E">
      <w:pPr>
        <w:pStyle w:val="H2"/>
        <w:jc w:val="both"/>
        <w:rPr>
          <w:rFonts w:asciiTheme="minorHAnsi" w:hAnsiTheme="minorHAnsi" w:cstheme="minorHAnsi"/>
          <w:b/>
          <w:sz w:val="24"/>
          <w:szCs w:val="24"/>
        </w:rPr>
      </w:pPr>
      <w:r w:rsidRPr="0009606D">
        <w:rPr>
          <w:rFonts w:asciiTheme="minorHAnsi" w:hAnsiTheme="minorHAnsi" w:cstheme="minorHAnsi"/>
          <w:sz w:val="24"/>
          <w:szCs w:val="24"/>
        </w:rPr>
        <w:t xml:space="preserve">On expiry or termination of this Contract the Exit Plan shall apply and the parties shall comply with the provisions of the Exit Plan. </w:t>
      </w:r>
      <w:r w:rsidR="006A526F" w:rsidRPr="0009606D">
        <w:rPr>
          <w:rFonts w:asciiTheme="minorHAnsi" w:hAnsiTheme="minorHAnsi" w:cstheme="minorHAnsi"/>
          <w:sz w:val="24"/>
          <w:szCs w:val="24"/>
        </w:rPr>
        <w:t>You</w:t>
      </w:r>
      <w:r w:rsidRPr="0009606D">
        <w:rPr>
          <w:rFonts w:asciiTheme="minorHAnsi" w:hAnsiTheme="minorHAnsi" w:cstheme="minorHAnsi"/>
          <w:sz w:val="24"/>
          <w:szCs w:val="24"/>
        </w:rPr>
        <w:t xml:space="preserve"> shall not charge the Council or any </w:t>
      </w:r>
      <w:r w:rsidR="00445CA3">
        <w:rPr>
          <w:rFonts w:asciiTheme="minorHAnsi" w:hAnsiTheme="minorHAnsi" w:cstheme="minorHAnsi"/>
          <w:sz w:val="24"/>
          <w:szCs w:val="24"/>
        </w:rPr>
        <w:t>new</w:t>
      </w:r>
      <w:r w:rsidRPr="0009606D">
        <w:rPr>
          <w:rFonts w:asciiTheme="minorHAnsi" w:hAnsiTheme="minorHAnsi" w:cstheme="minorHAnsi"/>
          <w:sz w:val="24"/>
          <w:szCs w:val="24"/>
        </w:rPr>
        <w:t xml:space="preserve"> </w:t>
      </w:r>
      <w:r w:rsidR="004F167B">
        <w:rPr>
          <w:rFonts w:asciiTheme="minorHAnsi" w:hAnsiTheme="minorHAnsi" w:cstheme="minorHAnsi"/>
          <w:sz w:val="24"/>
          <w:szCs w:val="24"/>
        </w:rPr>
        <w:t>p</w:t>
      </w:r>
      <w:r w:rsidRPr="0009606D">
        <w:rPr>
          <w:rFonts w:asciiTheme="minorHAnsi" w:hAnsiTheme="minorHAnsi" w:cstheme="minorHAnsi"/>
          <w:sz w:val="24"/>
          <w:szCs w:val="24"/>
        </w:rPr>
        <w:t xml:space="preserve">roviders for any expenditure incurred howsoever in carrying out the handover arrangements as set out in this Schedule 5 and the Exit Plan on expiry or earlier termination (or for complying with any other provisions in </w:t>
      </w:r>
      <w:r w:rsidR="00684C7B" w:rsidRPr="0009606D">
        <w:rPr>
          <w:rFonts w:asciiTheme="minorHAnsi" w:hAnsiTheme="minorHAnsi" w:cstheme="minorHAnsi"/>
          <w:sz w:val="24"/>
          <w:szCs w:val="24"/>
        </w:rPr>
        <w:t>this Agreement</w:t>
      </w:r>
      <w:r w:rsidRPr="0009606D">
        <w:rPr>
          <w:rFonts w:asciiTheme="minorHAnsi" w:hAnsiTheme="minorHAnsi" w:cstheme="minorHAnsi"/>
          <w:sz w:val="24"/>
          <w:szCs w:val="24"/>
        </w:rPr>
        <w:t xml:space="preserve"> upon termination or expiry).</w:t>
      </w:r>
    </w:p>
    <w:p w14:paraId="74FDDDB7" w14:textId="77777777" w:rsidR="0074041E" w:rsidRPr="0009606D" w:rsidRDefault="0074041E" w:rsidP="0074041E">
      <w:pPr>
        <w:ind w:left="851" w:hanging="851"/>
        <w:jc w:val="both"/>
        <w:rPr>
          <w:rFonts w:cstheme="minorHAnsi"/>
          <w:sz w:val="24"/>
          <w:szCs w:val="24"/>
        </w:rPr>
      </w:pPr>
    </w:p>
    <w:p w14:paraId="4A2FBEE6" w14:textId="03A66609" w:rsidR="0074041E" w:rsidRPr="0009606D" w:rsidRDefault="005F00C2" w:rsidP="0074041E">
      <w:pPr>
        <w:pStyle w:val="H2"/>
        <w:jc w:val="both"/>
        <w:rPr>
          <w:rFonts w:asciiTheme="minorHAnsi" w:hAnsiTheme="minorHAnsi" w:cstheme="minorHAnsi"/>
          <w:sz w:val="24"/>
          <w:szCs w:val="24"/>
        </w:rPr>
      </w:pPr>
      <w:r w:rsidRPr="0009606D">
        <w:rPr>
          <w:rFonts w:asciiTheme="minorHAnsi" w:hAnsiTheme="minorHAnsi" w:cstheme="minorHAnsi"/>
          <w:sz w:val="24"/>
          <w:szCs w:val="24"/>
        </w:rPr>
        <w:t>You</w:t>
      </w:r>
      <w:r w:rsidR="0074041E" w:rsidRPr="0009606D">
        <w:rPr>
          <w:rFonts w:asciiTheme="minorHAnsi" w:hAnsiTheme="minorHAnsi" w:cstheme="minorHAnsi"/>
          <w:sz w:val="24"/>
          <w:szCs w:val="24"/>
        </w:rPr>
        <w:t xml:space="preserve"> shall forthwith upon the request of the Contract Manager, supply to the Council any information reasonably specified by the Council as being necessary for the re-tendering of this Contract.</w:t>
      </w:r>
    </w:p>
    <w:p w14:paraId="24BB5C7E" w14:textId="77777777" w:rsidR="0074041E" w:rsidRPr="0009606D" w:rsidRDefault="0074041E" w:rsidP="0074041E">
      <w:pPr>
        <w:ind w:left="851" w:hanging="851"/>
        <w:jc w:val="both"/>
        <w:rPr>
          <w:rFonts w:cstheme="minorHAnsi"/>
          <w:sz w:val="24"/>
          <w:szCs w:val="24"/>
        </w:rPr>
      </w:pPr>
    </w:p>
    <w:p w14:paraId="42D80692" w14:textId="77417076" w:rsidR="0074041E" w:rsidRPr="0009606D" w:rsidRDefault="0074041E" w:rsidP="0074041E">
      <w:pPr>
        <w:pStyle w:val="H2"/>
        <w:jc w:val="both"/>
        <w:rPr>
          <w:rFonts w:asciiTheme="minorHAnsi" w:hAnsiTheme="minorHAnsi" w:cstheme="minorHAnsi"/>
          <w:sz w:val="24"/>
          <w:szCs w:val="24"/>
        </w:rPr>
      </w:pPr>
      <w:r w:rsidRPr="0009606D">
        <w:rPr>
          <w:rFonts w:asciiTheme="minorHAnsi" w:hAnsiTheme="minorHAnsi" w:cstheme="minorHAnsi"/>
          <w:sz w:val="24"/>
          <w:szCs w:val="24"/>
        </w:rPr>
        <w:lastRenderedPageBreak/>
        <w:t xml:space="preserve">On giving written notice to </w:t>
      </w:r>
      <w:r w:rsidR="005F00C2" w:rsidRPr="0009606D">
        <w:rPr>
          <w:rFonts w:asciiTheme="minorHAnsi" w:hAnsiTheme="minorHAnsi" w:cstheme="minorHAnsi"/>
          <w:sz w:val="24"/>
          <w:szCs w:val="24"/>
        </w:rPr>
        <w:t>You</w:t>
      </w:r>
      <w:r w:rsidRPr="0009606D">
        <w:rPr>
          <w:rFonts w:asciiTheme="minorHAnsi" w:hAnsiTheme="minorHAnsi" w:cstheme="minorHAnsi"/>
          <w:sz w:val="24"/>
          <w:szCs w:val="24"/>
        </w:rPr>
        <w:t xml:space="preserve"> and after twelve (12) months of the date of the expiry or earlier termination of this Contract unless the individual is responding to a job advert the Council shall have the right:</w:t>
      </w:r>
    </w:p>
    <w:p w14:paraId="7480DCBD" w14:textId="77777777" w:rsidR="0074041E" w:rsidRPr="0009606D" w:rsidRDefault="0074041E" w:rsidP="0074041E">
      <w:pPr>
        <w:ind w:left="900" w:hanging="900"/>
        <w:jc w:val="both"/>
        <w:rPr>
          <w:rFonts w:cstheme="minorHAnsi"/>
          <w:sz w:val="24"/>
          <w:szCs w:val="24"/>
        </w:rPr>
      </w:pPr>
    </w:p>
    <w:p w14:paraId="0EA1265D" w14:textId="5C994EF0" w:rsidR="0074041E" w:rsidRPr="0009606D" w:rsidRDefault="0074041E" w:rsidP="0074041E">
      <w:pPr>
        <w:pStyle w:val="H3"/>
        <w:contextualSpacing/>
        <w:rPr>
          <w:rFonts w:asciiTheme="minorHAnsi" w:hAnsiTheme="minorHAnsi" w:cstheme="minorHAnsi"/>
          <w:sz w:val="24"/>
          <w:szCs w:val="24"/>
        </w:rPr>
      </w:pPr>
      <w:r w:rsidRPr="0009606D">
        <w:rPr>
          <w:rFonts w:asciiTheme="minorHAnsi" w:hAnsiTheme="minorHAnsi" w:cstheme="minorHAnsi"/>
          <w:sz w:val="24"/>
          <w:szCs w:val="24"/>
        </w:rPr>
        <w:t xml:space="preserve">to offer any of the </w:t>
      </w:r>
      <w:r w:rsidR="005F00C2" w:rsidRPr="0009606D">
        <w:rPr>
          <w:rFonts w:asciiTheme="minorHAnsi" w:hAnsiTheme="minorHAnsi" w:cstheme="minorHAnsi"/>
          <w:sz w:val="24"/>
          <w:szCs w:val="24"/>
        </w:rPr>
        <w:t>Your s</w:t>
      </w:r>
      <w:r w:rsidRPr="0009606D">
        <w:rPr>
          <w:rFonts w:asciiTheme="minorHAnsi" w:hAnsiTheme="minorHAnsi" w:cstheme="minorHAnsi"/>
          <w:sz w:val="24"/>
          <w:szCs w:val="24"/>
        </w:rPr>
        <w:t xml:space="preserve">taff who has previously been involved in performing the Services employment or a contract for services with the Council and </w:t>
      </w:r>
      <w:r w:rsidR="005F00C2" w:rsidRPr="0009606D">
        <w:rPr>
          <w:rFonts w:asciiTheme="minorHAnsi" w:hAnsiTheme="minorHAnsi" w:cstheme="minorHAnsi"/>
          <w:sz w:val="24"/>
          <w:szCs w:val="24"/>
        </w:rPr>
        <w:t>You</w:t>
      </w:r>
      <w:r w:rsidRPr="0009606D">
        <w:rPr>
          <w:rFonts w:asciiTheme="minorHAnsi" w:hAnsiTheme="minorHAnsi" w:cstheme="minorHAnsi"/>
          <w:sz w:val="24"/>
          <w:szCs w:val="24"/>
        </w:rPr>
        <w:t xml:space="preserve"> agree that if such person accepts such </w:t>
      </w:r>
      <w:r w:rsidR="00D05512" w:rsidRPr="0009606D">
        <w:rPr>
          <w:rFonts w:asciiTheme="minorHAnsi" w:hAnsiTheme="minorHAnsi" w:cstheme="minorHAnsi"/>
          <w:sz w:val="24"/>
          <w:szCs w:val="24"/>
        </w:rPr>
        <w:t>offer,</w:t>
      </w:r>
      <w:r w:rsidRPr="0009606D">
        <w:rPr>
          <w:rFonts w:asciiTheme="minorHAnsi" w:hAnsiTheme="minorHAnsi" w:cstheme="minorHAnsi"/>
          <w:sz w:val="24"/>
          <w:szCs w:val="24"/>
        </w:rPr>
        <w:t xml:space="preserve"> </w:t>
      </w:r>
      <w:r w:rsidR="005F00C2" w:rsidRPr="0009606D">
        <w:rPr>
          <w:rFonts w:asciiTheme="minorHAnsi" w:hAnsiTheme="minorHAnsi" w:cstheme="minorHAnsi"/>
          <w:sz w:val="24"/>
          <w:szCs w:val="24"/>
        </w:rPr>
        <w:t>You</w:t>
      </w:r>
      <w:r w:rsidRPr="0009606D">
        <w:rPr>
          <w:rFonts w:asciiTheme="minorHAnsi" w:hAnsiTheme="minorHAnsi" w:cstheme="minorHAnsi"/>
          <w:sz w:val="24"/>
          <w:szCs w:val="24"/>
        </w:rPr>
        <w:t xml:space="preserve"> shall release such person from any contractual restriction with it which such acceptance may otherwise contravene; and</w:t>
      </w:r>
    </w:p>
    <w:p w14:paraId="5749803F" w14:textId="77777777" w:rsidR="0074041E" w:rsidRPr="0009606D" w:rsidRDefault="0074041E" w:rsidP="0074041E">
      <w:pPr>
        <w:ind w:left="1701" w:hanging="851"/>
        <w:jc w:val="both"/>
        <w:rPr>
          <w:rFonts w:cstheme="minorHAnsi"/>
          <w:sz w:val="24"/>
          <w:szCs w:val="24"/>
        </w:rPr>
      </w:pPr>
    </w:p>
    <w:p w14:paraId="39C9CF26" w14:textId="08CD4887" w:rsidR="0074041E" w:rsidRPr="0009606D" w:rsidRDefault="0074041E" w:rsidP="0074041E">
      <w:pPr>
        <w:pStyle w:val="H3"/>
        <w:contextualSpacing/>
        <w:rPr>
          <w:rFonts w:asciiTheme="minorHAnsi" w:hAnsiTheme="minorHAnsi" w:cstheme="minorHAnsi"/>
          <w:sz w:val="24"/>
          <w:szCs w:val="24"/>
        </w:rPr>
      </w:pPr>
      <w:r w:rsidRPr="0009606D">
        <w:rPr>
          <w:rFonts w:asciiTheme="minorHAnsi" w:hAnsiTheme="minorHAnsi" w:cstheme="minorHAnsi"/>
          <w:sz w:val="24"/>
          <w:szCs w:val="24"/>
        </w:rPr>
        <w:t xml:space="preserve">to require </w:t>
      </w:r>
      <w:r w:rsidR="0009606D" w:rsidRPr="0009606D">
        <w:rPr>
          <w:rFonts w:asciiTheme="minorHAnsi" w:hAnsiTheme="minorHAnsi" w:cstheme="minorHAnsi"/>
          <w:sz w:val="24"/>
          <w:szCs w:val="24"/>
        </w:rPr>
        <w:t>You</w:t>
      </w:r>
      <w:r w:rsidRPr="0009606D">
        <w:rPr>
          <w:rFonts w:asciiTheme="minorHAnsi" w:hAnsiTheme="minorHAnsi" w:cstheme="minorHAnsi"/>
          <w:sz w:val="24"/>
          <w:szCs w:val="24"/>
        </w:rPr>
        <w:t xml:space="preserve"> to provide for a period of four (4) months following the  date of expiry or termination such advice assistance and co-operation as the Council may reasonably require to enable the Council to provide the Services in-house or to procure their provision by a </w:t>
      </w:r>
      <w:r w:rsidR="00C54EDE">
        <w:rPr>
          <w:rFonts w:asciiTheme="minorHAnsi" w:hAnsiTheme="minorHAnsi" w:cstheme="minorHAnsi"/>
          <w:sz w:val="24"/>
          <w:szCs w:val="24"/>
        </w:rPr>
        <w:t xml:space="preserve">new </w:t>
      </w:r>
      <w:r w:rsidR="007857A6">
        <w:rPr>
          <w:rFonts w:asciiTheme="minorHAnsi" w:hAnsiTheme="minorHAnsi" w:cstheme="minorHAnsi"/>
          <w:sz w:val="24"/>
          <w:szCs w:val="24"/>
        </w:rPr>
        <w:t>p</w:t>
      </w:r>
      <w:r w:rsidRPr="0009606D">
        <w:rPr>
          <w:rFonts w:asciiTheme="minorHAnsi" w:hAnsiTheme="minorHAnsi" w:cstheme="minorHAnsi"/>
          <w:sz w:val="24"/>
          <w:szCs w:val="24"/>
        </w:rPr>
        <w:t>rovider.</w:t>
      </w:r>
    </w:p>
    <w:p w14:paraId="0E1CAB9E" w14:textId="77777777" w:rsidR="0074041E" w:rsidRPr="0009606D" w:rsidRDefault="0074041E" w:rsidP="0074041E">
      <w:pPr>
        <w:pStyle w:val="ListParagraph"/>
        <w:jc w:val="both"/>
        <w:rPr>
          <w:rFonts w:cstheme="minorHAnsi"/>
          <w:sz w:val="24"/>
          <w:szCs w:val="24"/>
        </w:rPr>
      </w:pPr>
    </w:p>
    <w:p w14:paraId="7CF07275" w14:textId="77777777" w:rsidR="0074041E" w:rsidRPr="0009606D" w:rsidRDefault="0074041E" w:rsidP="0074041E">
      <w:pPr>
        <w:pStyle w:val="H1"/>
        <w:numPr>
          <w:ilvl w:val="0"/>
          <w:numId w:val="0"/>
        </w:numPr>
        <w:ind w:left="851"/>
        <w:jc w:val="both"/>
        <w:rPr>
          <w:rFonts w:asciiTheme="minorHAnsi" w:hAnsiTheme="minorHAnsi"/>
          <w:sz w:val="24"/>
          <w:szCs w:val="24"/>
        </w:rPr>
      </w:pPr>
      <w:bookmarkStart w:id="29" w:name="_Toc442437285"/>
      <w:bookmarkStart w:id="30" w:name="_Toc500161008"/>
      <w:bookmarkStart w:id="31" w:name="_Toc500319928"/>
      <w:r w:rsidRPr="0009606D">
        <w:rPr>
          <w:rFonts w:asciiTheme="minorHAnsi" w:hAnsiTheme="minorHAnsi"/>
          <w:sz w:val="24"/>
          <w:szCs w:val="24"/>
        </w:rPr>
        <w:t>TUPE Compliance on Termination</w:t>
      </w:r>
      <w:bookmarkEnd w:id="29"/>
      <w:bookmarkEnd w:id="30"/>
      <w:bookmarkEnd w:id="31"/>
    </w:p>
    <w:p w14:paraId="2F63FD33" w14:textId="77777777" w:rsidR="0074041E" w:rsidRPr="0009606D" w:rsidRDefault="0074041E" w:rsidP="0074041E">
      <w:pPr>
        <w:pStyle w:val="H1"/>
        <w:numPr>
          <w:ilvl w:val="0"/>
          <w:numId w:val="0"/>
        </w:numPr>
        <w:ind w:left="851"/>
        <w:jc w:val="both"/>
        <w:rPr>
          <w:rFonts w:asciiTheme="minorHAnsi" w:hAnsiTheme="minorHAnsi"/>
          <w:sz w:val="24"/>
          <w:szCs w:val="24"/>
        </w:rPr>
      </w:pPr>
    </w:p>
    <w:p w14:paraId="29F54966" w14:textId="40C62E90" w:rsidR="0074041E" w:rsidRPr="0009606D" w:rsidRDefault="0074041E" w:rsidP="0074041E">
      <w:pPr>
        <w:pStyle w:val="H2"/>
        <w:jc w:val="both"/>
        <w:rPr>
          <w:rFonts w:asciiTheme="minorHAnsi" w:hAnsiTheme="minorHAnsi" w:cstheme="minorHAnsi"/>
          <w:sz w:val="24"/>
          <w:szCs w:val="24"/>
        </w:rPr>
      </w:pPr>
      <w:r w:rsidRPr="0009606D">
        <w:rPr>
          <w:rFonts w:asciiTheme="minorHAnsi" w:hAnsiTheme="minorHAnsi" w:cstheme="minorHAnsi"/>
          <w:sz w:val="24"/>
          <w:szCs w:val="24"/>
        </w:rPr>
        <w:t xml:space="preserve">During the twelve (12) months prior to the expiry of the Contract or after the Council has given notice to terminate this Contract and within ten (10) Working Days of being requested to do so, </w:t>
      </w:r>
      <w:r w:rsidR="0009606D" w:rsidRPr="0009606D">
        <w:rPr>
          <w:rFonts w:asciiTheme="minorHAnsi" w:hAnsiTheme="minorHAnsi" w:cstheme="minorHAnsi"/>
          <w:sz w:val="24"/>
          <w:szCs w:val="24"/>
        </w:rPr>
        <w:t>You</w:t>
      </w:r>
      <w:r w:rsidRPr="0009606D">
        <w:rPr>
          <w:rFonts w:asciiTheme="minorHAnsi" w:hAnsiTheme="minorHAnsi" w:cstheme="minorHAnsi"/>
          <w:sz w:val="24"/>
          <w:szCs w:val="24"/>
        </w:rPr>
        <w:t xml:space="preserve"> shall fully and accurately disclose to the Council any and all information in relation to all persons engaged in providing the Service including:</w:t>
      </w:r>
    </w:p>
    <w:p w14:paraId="420D868D" w14:textId="77777777" w:rsidR="0074041E" w:rsidRPr="0009606D" w:rsidRDefault="0074041E" w:rsidP="0074041E">
      <w:pPr>
        <w:pStyle w:val="H2"/>
        <w:numPr>
          <w:ilvl w:val="0"/>
          <w:numId w:val="0"/>
        </w:numPr>
        <w:ind w:left="993"/>
        <w:jc w:val="both"/>
        <w:rPr>
          <w:rFonts w:asciiTheme="minorHAnsi" w:hAnsiTheme="minorHAnsi" w:cstheme="minorHAnsi"/>
          <w:sz w:val="24"/>
          <w:szCs w:val="24"/>
        </w:rPr>
      </w:pPr>
    </w:p>
    <w:p w14:paraId="1BEFA76A" w14:textId="58A4C024" w:rsidR="0074041E" w:rsidRPr="0009606D" w:rsidRDefault="0074041E" w:rsidP="0074041E">
      <w:pPr>
        <w:pStyle w:val="H3"/>
        <w:rPr>
          <w:rFonts w:asciiTheme="minorHAnsi" w:hAnsiTheme="minorHAnsi" w:cstheme="minorHAnsi"/>
          <w:sz w:val="24"/>
          <w:szCs w:val="24"/>
        </w:rPr>
      </w:pPr>
      <w:r w:rsidRPr="0009606D">
        <w:rPr>
          <w:rFonts w:asciiTheme="minorHAnsi" w:hAnsiTheme="minorHAnsi" w:cstheme="minorHAnsi"/>
          <w:sz w:val="24"/>
          <w:szCs w:val="24"/>
        </w:rPr>
        <w:t xml:space="preserve">a list in electronic format of each employee employed by </w:t>
      </w:r>
      <w:r w:rsidR="0009606D" w:rsidRPr="0009606D">
        <w:rPr>
          <w:rFonts w:asciiTheme="minorHAnsi" w:hAnsiTheme="minorHAnsi" w:cstheme="minorHAnsi"/>
          <w:sz w:val="24"/>
          <w:szCs w:val="24"/>
        </w:rPr>
        <w:t>You</w:t>
      </w:r>
      <w:r w:rsidRPr="0009606D">
        <w:rPr>
          <w:rFonts w:asciiTheme="minorHAnsi" w:hAnsiTheme="minorHAnsi" w:cstheme="minorHAnsi"/>
          <w:sz w:val="24"/>
          <w:szCs w:val="24"/>
        </w:rPr>
        <w:t xml:space="preserve"> in the provision of the Service including each employee’s start date;</w:t>
      </w:r>
    </w:p>
    <w:p w14:paraId="53F65F54" w14:textId="77777777" w:rsidR="0074041E" w:rsidRPr="0009606D" w:rsidRDefault="0074041E" w:rsidP="0074041E">
      <w:pPr>
        <w:pStyle w:val="H3"/>
        <w:numPr>
          <w:ilvl w:val="0"/>
          <w:numId w:val="0"/>
        </w:numPr>
        <w:ind w:left="1701"/>
        <w:rPr>
          <w:rFonts w:asciiTheme="minorHAnsi" w:hAnsiTheme="minorHAnsi" w:cstheme="minorHAnsi"/>
          <w:sz w:val="24"/>
          <w:szCs w:val="24"/>
        </w:rPr>
      </w:pPr>
    </w:p>
    <w:p w14:paraId="2DB400D8" w14:textId="36C52CCF" w:rsidR="0074041E" w:rsidRPr="0009606D" w:rsidRDefault="0074041E" w:rsidP="0074041E">
      <w:pPr>
        <w:pStyle w:val="H3"/>
        <w:rPr>
          <w:rFonts w:asciiTheme="minorHAnsi" w:hAnsiTheme="minorHAnsi" w:cstheme="minorHAnsi"/>
          <w:sz w:val="24"/>
          <w:szCs w:val="24"/>
        </w:rPr>
      </w:pPr>
      <w:r w:rsidRPr="0009606D">
        <w:rPr>
          <w:rFonts w:asciiTheme="minorHAnsi" w:hAnsiTheme="minorHAnsi" w:cstheme="minorHAnsi"/>
          <w:sz w:val="24"/>
          <w:szCs w:val="24"/>
        </w:rPr>
        <w:t xml:space="preserve">a list of agency workers, agents and independent contractors engaged by </w:t>
      </w:r>
      <w:r w:rsidR="0009606D" w:rsidRPr="0009606D">
        <w:rPr>
          <w:rFonts w:asciiTheme="minorHAnsi" w:hAnsiTheme="minorHAnsi" w:cstheme="minorHAnsi"/>
          <w:sz w:val="24"/>
          <w:szCs w:val="24"/>
        </w:rPr>
        <w:t>You</w:t>
      </w:r>
      <w:r w:rsidRPr="0009606D">
        <w:rPr>
          <w:rFonts w:asciiTheme="minorHAnsi" w:hAnsiTheme="minorHAnsi" w:cstheme="minorHAnsi"/>
          <w:sz w:val="24"/>
          <w:szCs w:val="24"/>
        </w:rPr>
        <w:t xml:space="preserve"> in the provision of the Services;</w:t>
      </w:r>
    </w:p>
    <w:p w14:paraId="6D912473" w14:textId="77777777" w:rsidR="0074041E" w:rsidRPr="0009606D" w:rsidRDefault="0074041E" w:rsidP="0074041E">
      <w:pPr>
        <w:pStyle w:val="H3"/>
        <w:numPr>
          <w:ilvl w:val="0"/>
          <w:numId w:val="0"/>
        </w:numPr>
        <w:rPr>
          <w:rFonts w:asciiTheme="minorHAnsi" w:hAnsiTheme="minorHAnsi" w:cstheme="minorHAnsi"/>
          <w:sz w:val="24"/>
          <w:szCs w:val="24"/>
        </w:rPr>
      </w:pPr>
    </w:p>
    <w:p w14:paraId="743042A4" w14:textId="324B86F0" w:rsidR="0074041E" w:rsidRPr="0009606D" w:rsidRDefault="0074041E" w:rsidP="0074041E">
      <w:pPr>
        <w:pStyle w:val="H3"/>
        <w:rPr>
          <w:rFonts w:asciiTheme="minorHAnsi" w:hAnsiTheme="minorHAnsi" w:cstheme="minorHAnsi"/>
          <w:sz w:val="24"/>
          <w:szCs w:val="24"/>
        </w:rPr>
      </w:pPr>
      <w:r w:rsidRPr="0009606D">
        <w:rPr>
          <w:rFonts w:asciiTheme="minorHAnsi" w:hAnsiTheme="minorHAnsi" w:cstheme="minorHAnsi"/>
          <w:sz w:val="24"/>
          <w:szCs w:val="24"/>
        </w:rPr>
        <w:t xml:space="preserve">the total payroll bill (i.e. total taxable pay and allowances including employer’s contributions to pension schemes) of each employee included in </w:t>
      </w:r>
      <w:r w:rsidR="00CF1D0F" w:rsidRPr="0009606D">
        <w:rPr>
          <w:rFonts w:asciiTheme="minorHAnsi" w:hAnsiTheme="minorHAnsi" w:cstheme="minorHAnsi"/>
          <w:sz w:val="24"/>
          <w:szCs w:val="24"/>
        </w:rPr>
        <w:t>a</w:t>
      </w:r>
      <w:r w:rsidRPr="0009606D">
        <w:rPr>
          <w:rFonts w:asciiTheme="minorHAnsi" w:hAnsiTheme="minorHAnsi" w:cstheme="minorHAnsi"/>
          <w:sz w:val="24"/>
          <w:szCs w:val="24"/>
        </w:rPr>
        <w:t xml:space="preserve"> list; and</w:t>
      </w:r>
    </w:p>
    <w:p w14:paraId="7A7978F2" w14:textId="77777777" w:rsidR="0074041E" w:rsidRPr="0009606D" w:rsidRDefault="0074041E" w:rsidP="0074041E">
      <w:pPr>
        <w:pStyle w:val="H3"/>
        <w:numPr>
          <w:ilvl w:val="0"/>
          <w:numId w:val="0"/>
        </w:numPr>
        <w:rPr>
          <w:rFonts w:asciiTheme="minorHAnsi" w:hAnsiTheme="minorHAnsi" w:cstheme="minorHAnsi"/>
          <w:sz w:val="24"/>
          <w:szCs w:val="24"/>
        </w:rPr>
      </w:pPr>
    </w:p>
    <w:p w14:paraId="2121E75C" w14:textId="77777777" w:rsidR="0074041E" w:rsidRPr="0009606D" w:rsidRDefault="0074041E" w:rsidP="0074041E">
      <w:pPr>
        <w:pStyle w:val="H3"/>
        <w:rPr>
          <w:rFonts w:asciiTheme="minorHAnsi" w:hAnsiTheme="minorHAnsi" w:cstheme="minorHAnsi"/>
          <w:sz w:val="24"/>
          <w:szCs w:val="24"/>
        </w:rPr>
      </w:pPr>
      <w:r w:rsidRPr="0009606D">
        <w:rPr>
          <w:rFonts w:asciiTheme="minorHAnsi" w:hAnsiTheme="minorHAnsi" w:cstheme="minorHAnsi"/>
          <w:sz w:val="24"/>
          <w:szCs w:val="24"/>
        </w:rPr>
        <w:t>the terms and conditions of employment of each Employee / Transferring Employee; their age and identity; the information that must be included in the employee's written statement of employment particulars under s.1 of the Employment Rights Act 1996; information on any disciplinary procedure taken in relation to the employee or grievance procedure taken by the employee within the previous two (2) years in relation to which the ACAS code of practice on disciplinary and grievance procedures applies; information on any Court or tribunal claim brought by the employee against the transferor within the previous two (2) years and any potential claim against the transferee arising out of the employee's employment with the transferor; information about any collective agreements that will have effect after the transfer in relation to the Transferring Employee.</w:t>
      </w:r>
    </w:p>
    <w:p w14:paraId="2CB5693F" w14:textId="77777777" w:rsidR="0074041E" w:rsidRPr="0009606D" w:rsidRDefault="0074041E" w:rsidP="0074041E">
      <w:pPr>
        <w:pStyle w:val="H1"/>
        <w:numPr>
          <w:ilvl w:val="0"/>
          <w:numId w:val="0"/>
        </w:numPr>
        <w:ind w:left="851"/>
        <w:jc w:val="both"/>
        <w:rPr>
          <w:rFonts w:asciiTheme="minorHAnsi" w:hAnsiTheme="minorHAnsi"/>
          <w:sz w:val="24"/>
          <w:szCs w:val="24"/>
        </w:rPr>
      </w:pPr>
    </w:p>
    <w:p w14:paraId="469371E6" w14:textId="0060F295" w:rsidR="0074041E" w:rsidRPr="0009606D" w:rsidRDefault="0074041E" w:rsidP="0074041E">
      <w:pPr>
        <w:pStyle w:val="H2"/>
        <w:jc w:val="both"/>
        <w:rPr>
          <w:rFonts w:asciiTheme="minorHAnsi" w:hAnsiTheme="minorHAnsi" w:cstheme="minorHAnsi"/>
          <w:sz w:val="24"/>
          <w:szCs w:val="24"/>
        </w:rPr>
      </w:pPr>
      <w:r w:rsidRPr="0009606D">
        <w:rPr>
          <w:rFonts w:asciiTheme="minorHAnsi" w:hAnsiTheme="minorHAnsi" w:cstheme="minorHAnsi"/>
          <w:sz w:val="24"/>
          <w:szCs w:val="24"/>
        </w:rPr>
        <w:lastRenderedPageBreak/>
        <w:t xml:space="preserve">During the twelve (12) months prior to the expiry of the Contract or where notice to terminate this Contract for whatever reason has been given, </w:t>
      </w:r>
      <w:r w:rsidR="0009606D" w:rsidRPr="0009606D">
        <w:rPr>
          <w:rFonts w:asciiTheme="minorHAnsi" w:hAnsiTheme="minorHAnsi" w:cstheme="minorHAnsi"/>
          <w:sz w:val="24"/>
          <w:szCs w:val="24"/>
        </w:rPr>
        <w:t>You</w:t>
      </w:r>
      <w:r w:rsidRPr="0009606D">
        <w:rPr>
          <w:rFonts w:asciiTheme="minorHAnsi" w:hAnsiTheme="minorHAnsi" w:cstheme="minorHAnsi"/>
          <w:sz w:val="24"/>
          <w:szCs w:val="24"/>
        </w:rPr>
        <w:t xml:space="preserve"> shall not without the prior written consent of the Council unless bona fide in the ordinary course of business:</w:t>
      </w:r>
    </w:p>
    <w:p w14:paraId="2185607E" w14:textId="77777777" w:rsidR="0074041E" w:rsidRPr="0009606D" w:rsidRDefault="0074041E" w:rsidP="0074041E">
      <w:pPr>
        <w:pStyle w:val="H2"/>
        <w:numPr>
          <w:ilvl w:val="0"/>
          <w:numId w:val="0"/>
        </w:numPr>
        <w:ind w:left="993"/>
        <w:jc w:val="both"/>
        <w:rPr>
          <w:rFonts w:asciiTheme="minorHAnsi" w:hAnsiTheme="minorHAnsi" w:cstheme="minorHAnsi"/>
          <w:sz w:val="24"/>
          <w:szCs w:val="24"/>
        </w:rPr>
      </w:pPr>
    </w:p>
    <w:p w14:paraId="14D396BF" w14:textId="77777777" w:rsidR="0074041E" w:rsidRPr="0009606D" w:rsidRDefault="0074041E" w:rsidP="0074041E">
      <w:pPr>
        <w:pStyle w:val="H3"/>
        <w:rPr>
          <w:rFonts w:asciiTheme="minorHAnsi" w:hAnsiTheme="minorHAnsi" w:cstheme="minorHAnsi"/>
          <w:sz w:val="24"/>
          <w:szCs w:val="24"/>
        </w:rPr>
      </w:pPr>
      <w:r w:rsidRPr="0009606D">
        <w:rPr>
          <w:rFonts w:asciiTheme="minorHAnsi" w:hAnsiTheme="minorHAnsi" w:cstheme="minorHAnsi"/>
          <w:sz w:val="24"/>
          <w:szCs w:val="24"/>
        </w:rPr>
        <w:t>vary or purport or promise to vary the terms and conditions of employment of any employee employed in connection with the Services;</w:t>
      </w:r>
    </w:p>
    <w:p w14:paraId="144AD01E" w14:textId="77777777" w:rsidR="0074041E" w:rsidRPr="0009606D" w:rsidRDefault="0074041E" w:rsidP="0074041E">
      <w:pPr>
        <w:pStyle w:val="H3"/>
        <w:numPr>
          <w:ilvl w:val="0"/>
          <w:numId w:val="0"/>
        </w:numPr>
        <w:ind w:left="1701"/>
        <w:rPr>
          <w:rFonts w:asciiTheme="minorHAnsi" w:hAnsiTheme="minorHAnsi" w:cstheme="minorHAnsi"/>
          <w:sz w:val="24"/>
          <w:szCs w:val="24"/>
        </w:rPr>
      </w:pPr>
    </w:p>
    <w:p w14:paraId="151EC141" w14:textId="77777777" w:rsidR="0074041E" w:rsidRPr="0009606D" w:rsidRDefault="0074041E" w:rsidP="0074041E">
      <w:pPr>
        <w:pStyle w:val="H3"/>
        <w:rPr>
          <w:rFonts w:asciiTheme="minorHAnsi" w:hAnsiTheme="minorHAnsi" w:cstheme="minorHAnsi"/>
          <w:sz w:val="24"/>
          <w:szCs w:val="24"/>
        </w:rPr>
      </w:pPr>
      <w:r w:rsidRPr="0009606D">
        <w:rPr>
          <w:rFonts w:asciiTheme="minorHAnsi" w:hAnsiTheme="minorHAnsi" w:cstheme="minorHAnsi"/>
          <w:sz w:val="24"/>
          <w:szCs w:val="24"/>
        </w:rPr>
        <w:t>materially increase or decrease the number of employees employed in connection with the Services;</w:t>
      </w:r>
    </w:p>
    <w:p w14:paraId="57E8907C" w14:textId="77777777" w:rsidR="0074041E" w:rsidRPr="0009606D" w:rsidRDefault="0074041E" w:rsidP="0074041E">
      <w:pPr>
        <w:pStyle w:val="H3"/>
        <w:numPr>
          <w:ilvl w:val="0"/>
          <w:numId w:val="0"/>
        </w:numPr>
        <w:rPr>
          <w:rFonts w:asciiTheme="minorHAnsi" w:hAnsiTheme="minorHAnsi" w:cstheme="minorHAnsi"/>
          <w:sz w:val="24"/>
          <w:szCs w:val="24"/>
        </w:rPr>
      </w:pPr>
    </w:p>
    <w:p w14:paraId="0FFBD5E4" w14:textId="77777777" w:rsidR="0074041E" w:rsidRPr="0009606D" w:rsidRDefault="0074041E" w:rsidP="0074041E">
      <w:pPr>
        <w:pStyle w:val="H3"/>
        <w:rPr>
          <w:rFonts w:asciiTheme="minorHAnsi" w:hAnsiTheme="minorHAnsi" w:cstheme="minorHAnsi"/>
          <w:sz w:val="24"/>
          <w:szCs w:val="24"/>
        </w:rPr>
      </w:pPr>
      <w:r w:rsidRPr="0009606D">
        <w:rPr>
          <w:rFonts w:asciiTheme="minorHAnsi" w:hAnsiTheme="minorHAnsi" w:cstheme="minorHAnsi"/>
          <w:sz w:val="24"/>
          <w:szCs w:val="24"/>
        </w:rPr>
        <w:t>increase the remuneration of employees;</w:t>
      </w:r>
    </w:p>
    <w:p w14:paraId="4B49546F" w14:textId="77777777" w:rsidR="0074041E" w:rsidRPr="0009606D" w:rsidRDefault="0074041E" w:rsidP="0074041E">
      <w:pPr>
        <w:pStyle w:val="H3"/>
        <w:numPr>
          <w:ilvl w:val="0"/>
          <w:numId w:val="0"/>
        </w:numPr>
        <w:rPr>
          <w:rFonts w:asciiTheme="minorHAnsi" w:hAnsiTheme="minorHAnsi" w:cstheme="minorHAnsi"/>
          <w:sz w:val="24"/>
          <w:szCs w:val="24"/>
        </w:rPr>
      </w:pPr>
    </w:p>
    <w:p w14:paraId="57390089" w14:textId="77777777" w:rsidR="0074041E" w:rsidRPr="0009606D" w:rsidRDefault="0074041E" w:rsidP="0074041E">
      <w:pPr>
        <w:pStyle w:val="H3"/>
        <w:rPr>
          <w:rFonts w:asciiTheme="minorHAnsi" w:hAnsiTheme="minorHAnsi" w:cstheme="minorHAnsi"/>
          <w:sz w:val="24"/>
          <w:szCs w:val="24"/>
        </w:rPr>
      </w:pPr>
      <w:r w:rsidRPr="0009606D">
        <w:rPr>
          <w:rFonts w:asciiTheme="minorHAnsi" w:hAnsiTheme="minorHAnsi" w:cstheme="minorHAnsi"/>
          <w:sz w:val="24"/>
          <w:szCs w:val="24"/>
        </w:rPr>
        <w:t>assign or re-deploy any employee employed in connection with the Services to other duties unconnected with the Services; or</w:t>
      </w:r>
    </w:p>
    <w:p w14:paraId="40D67C49" w14:textId="77777777" w:rsidR="0074041E" w:rsidRPr="0009606D" w:rsidRDefault="0074041E" w:rsidP="0074041E">
      <w:pPr>
        <w:pStyle w:val="H3"/>
        <w:numPr>
          <w:ilvl w:val="0"/>
          <w:numId w:val="0"/>
        </w:numPr>
        <w:ind w:left="1701"/>
        <w:rPr>
          <w:rFonts w:asciiTheme="minorHAnsi" w:hAnsiTheme="minorHAnsi" w:cstheme="minorHAnsi"/>
          <w:sz w:val="24"/>
          <w:szCs w:val="24"/>
        </w:rPr>
      </w:pPr>
    </w:p>
    <w:p w14:paraId="7F6AC14D" w14:textId="77777777" w:rsidR="0074041E" w:rsidRPr="0009606D" w:rsidRDefault="0074041E" w:rsidP="0074041E">
      <w:pPr>
        <w:pStyle w:val="H3"/>
        <w:rPr>
          <w:rFonts w:asciiTheme="minorHAnsi" w:hAnsiTheme="minorHAnsi" w:cstheme="minorHAnsi"/>
          <w:sz w:val="24"/>
          <w:szCs w:val="24"/>
        </w:rPr>
      </w:pPr>
      <w:r w:rsidRPr="0009606D">
        <w:rPr>
          <w:rFonts w:asciiTheme="minorHAnsi" w:hAnsiTheme="minorHAnsi" w:cstheme="minorHAnsi"/>
          <w:sz w:val="24"/>
          <w:szCs w:val="24"/>
        </w:rPr>
        <w:t>otherwise improve terms and conditions of employment of any of its employees without economic justification towards the end of the Contract Period.</w:t>
      </w:r>
    </w:p>
    <w:p w14:paraId="0895549B" w14:textId="77777777" w:rsidR="0074041E" w:rsidRDefault="0074041E" w:rsidP="00A30CBF">
      <w:pPr>
        <w:ind w:left="0"/>
        <w:rPr>
          <w:rFonts w:cstheme="minorHAnsi"/>
          <w:b/>
          <w:bCs/>
          <w:sz w:val="24"/>
          <w:szCs w:val="24"/>
        </w:rPr>
      </w:pPr>
    </w:p>
    <w:p w14:paraId="5E98FD8E" w14:textId="77777777" w:rsidR="00EC2B0E" w:rsidRDefault="00EC2B0E" w:rsidP="00A30CBF">
      <w:pPr>
        <w:ind w:left="0"/>
        <w:rPr>
          <w:rFonts w:cstheme="minorHAnsi"/>
          <w:b/>
          <w:bCs/>
          <w:sz w:val="24"/>
          <w:szCs w:val="24"/>
        </w:rPr>
      </w:pPr>
    </w:p>
    <w:p w14:paraId="06F9DF1D" w14:textId="77777777" w:rsidR="00EC2B0E" w:rsidRDefault="00EC2B0E" w:rsidP="00A30CBF">
      <w:pPr>
        <w:ind w:left="0"/>
        <w:rPr>
          <w:rFonts w:cstheme="minorHAnsi"/>
          <w:b/>
          <w:bCs/>
          <w:sz w:val="24"/>
          <w:szCs w:val="24"/>
        </w:rPr>
      </w:pPr>
    </w:p>
    <w:p w14:paraId="4CABB9D5" w14:textId="77777777" w:rsidR="00EC2B0E" w:rsidRDefault="00EC2B0E" w:rsidP="00A30CBF">
      <w:pPr>
        <w:ind w:left="0"/>
        <w:rPr>
          <w:rFonts w:cstheme="minorHAnsi"/>
          <w:b/>
          <w:bCs/>
          <w:sz w:val="24"/>
          <w:szCs w:val="24"/>
        </w:rPr>
      </w:pPr>
    </w:p>
    <w:p w14:paraId="1F50DB6B" w14:textId="77777777" w:rsidR="00EC2B0E" w:rsidRDefault="00EC2B0E" w:rsidP="00A30CBF">
      <w:pPr>
        <w:ind w:left="0"/>
        <w:rPr>
          <w:rFonts w:cstheme="minorHAnsi"/>
          <w:b/>
          <w:bCs/>
          <w:sz w:val="24"/>
          <w:szCs w:val="24"/>
        </w:rPr>
      </w:pPr>
    </w:p>
    <w:p w14:paraId="6632E047" w14:textId="77777777" w:rsidR="00EC2B0E" w:rsidRDefault="00EC2B0E" w:rsidP="00A30CBF">
      <w:pPr>
        <w:ind w:left="0"/>
        <w:rPr>
          <w:rFonts w:cstheme="minorHAnsi"/>
          <w:b/>
          <w:bCs/>
          <w:sz w:val="24"/>
          <w:szCs w:val="24"/>
        </w:rPr>
      </w:pPr>
    </w:p>
    <w:p w14:paraId="5EE3469F" w14:textId="77777777" w:rsidR="00EC2B0E" w:rsidRDefault="00EC2B0E" w:rsidP="00A30CBF">
      <w:pPr>
        <w:ind w:left="0"/>
        <w:rPr>
          <w:rFonts w:cstheme="minorHAnsi"/>
          <w:b/>
          <w:bCs/>
          <w:sz w:val="24"/>
          <w:szCs w:val="24"/>
        </w:rPr>
      </w:pPr>
    </w:p>
    <w:p w14:paraId="71F949F0" w14:textId="77777777" w:rsidR="00EC2B0E" w:rsidRDefault="00EC2B0E" w:rsidP="00A30CBF">
      <w:pPr>
        <w:ind w:left="0"/>
        <w:rPr>
          <w:rFonts w:cstheme="minorHAnsi"/>
          <w:b/>
          <w:bCs/>
          <w:sz w:val="24"/>
          <w:szCs w:val="24"/>
        </w:rPr>
      </w:pPr>
    </w:p>
    <w:p w14:paraId="3C887899" w14:textId="77777777" w:rsidR="00EC2B0E" w:rsidRDefault="00EC2B0E" w:rsidP="00A30CBF">
      <w:pPr>
        <w:ind w:left="0"/>
        <w:rPr>
          <w:rFonts w:cstheme="minorHAnsi"/>
          <w:b/>
          <w:bCs/>
          <w:sz w:val="24"/>
          <w:szCs w:val="24"/>
        </w:rPr>
      </w:pPr>
    </w:p>
    <w:p w14:paraId="13A44398" w14:textId="77777777" w:rsidR="00EC2B0E" w:rsidRDefault="00EC2B0E" w:rsidP="00A30CBF">
      <w:pPr>
        <w:ind w:left="0"/>
        <w:rPr>
          <w:rFonts w:cstheme="minorHAnsi"/>
          <w:b/>
          <w:bCs/>
          <w:sz w:val="24"/>
          <w:szCs w:val="24"/>
        </w:rPr>
      </w:pPr>
    </w:p>
    <w:p w14:paraId="6B59B708" w14:textId="77777777" w:rsidR="00EC2B0E" w:rsidRDefault="00EC2B0E" w:rsidP="00A30CBF">
      <w:pPr>
        <w:ind w:left="0"/>
        <w:rPr>
          <w:rFonts w:cstheme="minorHAnsi"/>
          <w:b/>
          <w:bCs/>
          <w:sz w:val="24"/>
          <w:szCs w:val="24"/>
        </w:rPr>
      </w:pPr>
    </w:p>
    <w:p w14:paraId="144C9410" w14:textId="77777777" w:rsidR="00EC2B0E" w:rsidRDefault="00EC2B0E" w:rsidP="00A30CBF">
      <w:pPr>
        <w:ind w:left="0"/>
        <w:rPr>
          <w:rFonts w:cstheme="minorHAnsi"/>
          <w:b/>
          <w:bCs/>
          <w:sz w:val="24"/>
          <w:szCs w:val="24"/>
        </w:rPr>
      </w:pPr>
    </w:p>
    <w:p w14:paraId="160C8AC3" w14:textId="77777777" w:rsidR="00EC2B0E" w:rsidRDefault="00EC2B0E" w:rsidP="00A30CBF">
      <w:pPr>
        <w:ind w:left="0"/>
        <w:rPr>
          <w:rFonts w:cstheme="minorHAnsi"/>
          <w:b/>
          <w:bCs/>
          <w:sz w:val="24"/>
          <w:szCs w:val="24"/>
        </w:rPr>
      </w:pPr>
    </w:p>
    <w:p w14:paraId="38B75AE0" w14:textId="77777777" w:rsidR="00EC2B0E" w:rsidRDefault="00EC2B0E" w:rsidP="00A30CBF">
      <w:pPr>
        <w:ind w:left="0"/>
        <w:rPr>
          <w:rFonts w:cstheme="minorHAnsi"/>
          <w:b/>
          <w:bCs/>
          <w:sz w:val="24"/>
          <w:szCs w:val="24"/>
        </w:rPr>
      </w:pPr>
    </w:p>
    <w:p w14:paraId="6AC59271" w14:textId="77777777" w:rsidR="00EC2B0E" w:rsidRDefault="00EC2B0E" w:rsidP="00A30CBF">
      <w:pPr>
        <w:ind w:left="0"/>
        <w:rPr>
          <w:rFonts w:cstheme="minorHAnsi"/>
          <w:b/>
          <w:bCs/>
          <w:sz w:val="24"/>
          <w:szCs w:val="24"/>
        </w:rPr>
      </w:pPr>
    </w:p>
    <w:p w14:paraId="05688F3A" w14:textId="77777777" w:rsidR="00EC2B0E" w:rsidRDefault="00EC2B0E" w:rsidP="00A30CBF">
      <w:pPr>
        <w:ind w:left="0"/>
        <w:rPr>
          <w:rFonts w:cstheme="minorHAnsi"/>
          <w:b/>
          <w:bCs/>
          <w:sz w:val="24"/>
          <w:szCs w:val="24"/>
        </w:rPr>
      </w:pPr>
    </w:p>
    <w:p w14:paraId="4186FABA" w14:textId="77777777" w:rsidR="00EC2B0E" w:rsidRDefault="00EC2B0E" w:rsidP="00A30CBF">
      <w:pPr>
        <w:ind w:left="0"/>
        <w:rPr>
          <w:rFonts w:cstheme="minorHAnsi"/>
          <w:b/>
          <w:bCs/>
          <w:sz w:val="24"/>
          <w:szCs w:val="24"/>
        </w:rPr>
      </w:pPr>
    </w:p>
    <w:p w14:paraId="25F25569" w14:textId="77777777" w:rsidR="00EC2B0E" w:rsidRDefault="00EC2B0E" w:rsidP="00A30CBF">
      <w:pPr>
        <w:ind w:left="0"/>
        <w:rPr>
          <w:rFonts w:cstheme="minorHAnsi"/>
          <w:b/>
          <w:bCs/>
          <w:sz w:val="24"/>
          <w:szCs w:val="24"/>
        </w:rPr>
      </w:pPr>
    </w:p>
    <w:p w14:paraId="4030F932" w14:textId="77777777" w:rsidR="00261069" w:rsidRDefault="00261069" w:rsidP="00A30CBF">
      <w:pPr>
        <w:ind w:left="0"/>
        <w:rPr>
          <w:rFonts w:cstheme="minorHAnsi"/>
          <w:b/>
          <w:bCs/>
          <w:sz w:val="24"/>
          <w:szCs w:val="24"/>
        </w:rPr>
      </w:pPr>
    </w:p>
    <w:p w14:paraId="4FA5A868" w14:textId="77777777" w:rsidR="00261069" w:rsidRDefault="00261069" w:rsidP="00A30CBF">
      <w:pPr>
        <w:ind w:left="0"/>
        <w:rPr>
          <w:rFonts w:cstheme="minorHAnsi"/>
          <w:b/>
          <w:bCs/>
          <w:sz w:val="24"/>
          <w:szCs w:val="24"/>
        </w:rPr>
      </w:pPr>
    </w:p>
    <w:p w14:paraId="094E814A" w14:textId="77777777" w:rsidR="00261069" w:rsidRDefault="00261069" w:rsidP="00A30CBF">
      <w:pPr>
        <w:ind w:left="0"/>
        <w:rPr>
          <w:rFonts w:cstheme="minorHAnsi"/>
          <w:b/>
          <w:bCs/>
          <w:sz w:val="24"/>
          <w:szCs w:val="24"/>
        </w:rPr>
      </w:pPr>
    </w:p>
    <w:p w14:paraId="07BD8C38" w14:textId="77777777" w:rsidR="00261069" w:rsidRDefault="00261069" w:rsidP="00A30CBF">
      <w:pPr>
        <w:ind w:left="0"/>
        <w:rPr>
          <w:rFonts w:cstheme="minorHAnsi"/>
          <w:b/>
          <w:bCs/>
          <w:sz w:val="24"/>
          <w:szCs w:val="24"/>
        </w:rPr>
      </w:pPr>
    </w:p>
    <w:p w14:paraId="041B3FD5" w14:textId="77777777" w:rsidR="00261069" w:rsidRDefault="00261069" w:rsidP="00A30CBF">
      <w:pPr>
        <w:ind w:left="0"/>
        <w:rPr>
          <w:rFonts w:cstheme="minorHAnsi"/>
          <w:b/>
          <w:bCs/>
          <w:sz w:val="24"/>
          <w:szCs w:val="24"/>
        </w:rPr>
      </w:pPr>
    </w:p>
    <w:p w14:paraId="47AC8693" w14:textId="77777777" w:rsidR="00261069" w:rsidRDefault="00261069" w:rsidP="00A30CBF">
      <w:pPr>
        <w:ind w:left="0"/>
        <w:rPr>
          <w:rFonts w:cstheme="minorHAnsi"/>
          <w:b/>
          <w:bCs/>
          <w:sz w:val="24"/>
          <w:szCs w:val="24"/>
        </w:rPr>
      </w:pPr>
    </w:p>
    <w:p w14:paraId="31BD70CC" w14:textId="77777777" w:rsidR="00261069" w:rsidRDefault="00261069" w:rsidP="00A30CBF">
      <w:pPr>
        <w:ind w:left="0"/>
        <w:rPr>
          <w:rFonts w:cstheme="minorHAnsi"/>
          <w:b/>
          <w:bCs/>
          <w:sz w:val="24"/>
          <w:szCs w:val="24"/>
        </w:rPr>
      </w:pPr>
    </w:p>
    <w:p w14:paraId="73B946C7" w14:textId="77777777" w:rsidR="00261069" w:rsidRDefault="00261069" w:rsidP="00A30CBF">
      <w:pPr>
        <w:ind w:left="0"/>
        <w:rPr>
          <w:rFonts w:cstheme="minorHAnsi"/>
          <w:b/>
          <w:bCs/>
          <w:sz w:val="24"/>
          <w:szCs w:val="24"/>
        </w:rPr>
      </w:pPr>
    </w:p>
    <w:p w14:paraId="73424493" w14:textId="77777777" w:rsidR="00261069" w:rsidRDefault="00261069" w:rsidP="00A30CBF">
      <w:pPr>
        <w:ind w:left="0"/>
        <w:rPr>
          <w:rFonts w:cstheme="minorHAnsi"/>
          <w:b/>
          <w:bCs/>
          <w:sz w:val="24"/>
          <w:szCs w:val="24"/>
        </w:rPr>
      </w:pPr>
    </w:p>
    <w:p w14:paraId="3E6B6A37" w14:textId="77777777" w:rsidR="00261069" w:rsidRDefault="00261069" w:rsidP="00A30CBF">
      <w:pPr>
        <w:ind w:left="0"/>
        <w:rPr>
          <w:rFonts w:cstheme="minorHAnsi"/>
          <w:b/>
          <w:bCs/>
          <w:sz w:val="24"/>
          <w:szCs w:val="24"/>
        </w:rPr>
      </w:pPr>
    </w:p>
    <w:p w14:paraId="4F1D9139" w14:textId="77777777" w:rsidR="00EC2B0E" w:rsidRDefault="00EC2B0E" w:rsidP="00A30CBF">
      <w:pPr>
        <w:ind w:left="0"/>
        <w:rPr>
          <w:rFonts w:cstheme="minorHAnsi"/>
          <w:b/>
          <w:bCs/>
          <w:sz w:val="24"/>
          <w:szCs w:val="24"/>
        </w:rPr>
      </w:pPr>
    </w:p>
    <w:p w14:paraId="5CF95F83" w14:textId="77777777" w:rsidR="00261069" w:rsidRDefault="00261069" w:rsidP="00A30CBF">
      <w:pPr>
        <w:ind w:left="0"/>
        <w:rPr>
          <w:rFonts w:cstheme="minorHAnsi"/>
          <w:b/>
          <w:bCs/>
          <w:sz w:val="24"/>
          <w:szCs w:val="24"/>
        </w:rPr>
      </w:pPr>
    </w:p>
    <w:p w14:paraId="07394C2C" w14:textId="7AFB0EC4" w:rsidR="00EC2B0E" w:rsidRDefault="00EC2B0E" w:rsidP="00A30CBF">
      <w:pPr>
        <w:ind w:left="0"/>
        <w:rPr>
          <w:rFonts w:cstheme="minorHAnsi"/>
          <w:b/>
          <w:bCs/>
          <w:sz w:val="24"/>
          <w:szCs w:val="24"/>
        </w:rPr>
      </w:pPr>
      <w:r>
        <w:rPr>
          <w:rFonts w:cstheme="minorHAnsi"/>
          <w:b/>
          <w:bCs/>
          <w:sz w:val="24"/>
          <w:szCs w:val="24"/>
        </w:rPr>
        <w:lastRenderedPageBreak/>
        <w:t>Annex 1 to Schedule 5</w:t>
      </w:r>
    </w:p>
    <w:p w14:paraId="552B3EEB" w14:textId="77777777" w:rsidR="00EC2B0E" w:rsidRDefault="00EC2B0E" w:rsidP="00A30CBF">
      <w:pPr>
        <w:ind w:left="0"/>
        <w:rPr>
          <w:rFonts w:cstheme="minorHAnsi"/>
          <w:b/>
          <w:bCs/>
          <w:sz w:val="24"/>
          <w:szCs w:val="24"/>
        </w:rPr>
      </w:pPr>
    </w:p>
    <w:p w14:paraId="2B1B6C2E" w14:textId="017C0CF6" w:rsidR="00EC2B0E" w:rsidRDefault="00EC2B0E" w:rsidP="00A30CBF">
      <w:pPr>
        <w:ind w:left="0"/>
        <w:rPr>
          <w:rFonts w:cstheme="minorHAnsi"/>
          <w:b/>
          <w:bCs/>
          <w:sz w:val="24"/>
          <w:szCs w:val="24"/>
        </w:rPr>
      </w:pPr>
      <w:r>
        <w:rPr>
          <w:rFonts w:cstheme="minorHAnsi"/>
          <w:b/>
          <w:bCs/>
          <w:sz w:val="24"/>
          <w:szCs w:val="24"/>
        </w:rPr>
        <w:t>Mobilisation Plan</w:t>
      </w:r>
    </w:p>
    <w:p w14:paraId="565D63FD" w14:textId="77777777" w:rsidR="007B46F1" w:rsidRDefault="007B46F1" w:rsidP="00A30CBF">
      <w:pPr>
        <w:ind w:left="0"/>
        <w:rPr>
          <w:rFonts w:cstheme="minorHAnsi"/>
          <w:b/>
          <w:bCs/>
          <w:sz w:val="24"/>
          <w:szCs w:val="24"/>
        </w:rPr>
      </w:pPr>
    </w:p>
    <w:p w14:paraId="02A7E9BE" w14:textId="77777777" w:rsidR="00F41F38" w:rsidRPr="00D37FD5" w:rsidRDefault="00F41F38" w:rsidP="001C28AF">
      <w:pPr>
        <w:ind w:left="0"/>
        <w:rPr>
          <w:rFonts w:cstheme="minorHAnsi"/>
          <w:bCs/>
          <w:sz w:val="24"/>
          <w:szCs w:val="24"/>
        </w:rPr>
      </w:pPr>
      <w:r w:rsidRPr="00D37FD5">
        <w:rPr>
          <w:rFonts w:cstheme="minorHAnsi"/>
          <w:bCs/>
          <w:sz w:val="24"/>
          <w:szCs w:val="24"/>
        </w:rPr>
        <w:t>To be attached on contract award</w:t>
      </w:r>
    </w:p>
    <w:p w14:paraId="25DED370" w14:textId="77777777" w:rsidR="007B46F1" w:rsidRDefault="007B46F1" w:rsidP="00A30CBF">
      <w:pPr>
        <w:ind w:left="0"/>
        <w:rPr>
          <w:rFonts w:cstheme="minorHAnsi"/>
          <w:b/>
          <w:bCs/>
          <w:sz w:val="24"/>
          <w:szCs w:val="24"/>
        </w:rPr>
      </w:pPr>
    </w:p>
    <w:p w14:paraId="041923D3" w14:textId="77777777" w:rsidR="007B46F1" w:rsidRDefault="007B46F1" w:rsidP="00A30CBF">
      <w:pPr>
        <w:ind w:left="0"/>
        <w:rPr>
          <w:rFonts w:cstheme="minorHAnsi"/>
          <w:b/>
          <w:bCs/>
          <w:sz w:val="24"/>
          <w:szCs w:val="24"/>
        </w:rPr>
      </w:pPr>
    </w:p>
    <w:p w14:paraId="72190697" w14:textId="77777777" w:rsidR="007B46F1" w:rsidRDefault="007B46F1" w:rsidP="00A30CBF">
      <w:pPr>
        <w:ind w:left="0"/>
        <w:rPr>
          <w:rFonts w:cstheme="minorHAnsi"/>
          <w:b/>
          <w:bCs/>
          <w:sz w:val="24"/>
          <w:szCs w:val="24"/>
        </w:rPr>
      </w:pPr>
    </w:p>
    <w:p w14:paraId="45C73490" w14:textId="77777777" w:rsidR="007B46F1" w:rsidRDefault="007B46F1" w:rsidP="00A30CBF">
      <w:pPr>
        <w:ind w:left="0"/>
        <w:rPr>
          <w:rFonts w:cstheme="minorHAnsi"/>
          <w:b/>
          <w:bCs/>
          <w:sz w:val="24"/>
          <w:szCs w:val="24"/>
        </w:rPr>
      </w:pPr>
    </w:p>
    <w:p w14:paraId="3BB13CF3" w14:textId="77777777" w:rsidR="007B46F1" w:rsidRDefault="007B46F1" w:rsidP="00A30CBF">
      <w:pPr>
        <w:ind w:left="0"/>
        <w:rPr>
          <w:rFonts w:cstheme="minorHAnsi"/>
          <w:b/>
          <w:bCs/>
          <w:sz w:val="24"/>
          <w:szCs w:val="24"/>
        </w:rPr>
      </w:pPr>
    </w:p>
    <w:p w14:paraId="475DC240" w14:textId="77777777" w:rsidR="007B46F1" w:rsidRDefault="007B46F1" w:rsidP="00A30CBF">
      <w:pPr>
        <w:ind w:left="0"/>
        <w:rPr>
          <w:rFonts w:cstheme="minorHAnsi"/>
          <w:b/>
          <w:bCs/>
          <w:sz w:val="24"/>
          <w:szCs w:val="24"/>
        </w:rPr>
      </w:pPr>
    </w:p>
    <w:p w14:paraId="480AE98D" w14:textId="77777777" w:rsidR="007B46F1" w:rsidRDefault="007B46F1" w:rsidP="00A30CBF">
      <w:pPr>
        <w:ind w:left="0"/>
        <w:rPr>
          <w:rFonts w:cstheme="minorHAnsi"/>
          <w:b/>
          <w:bCs/>
          <w:sz w:val="24"/>
          <w:szCs w:val="24"/>
        </w:rPr>
      </w:pPr>
    </w:p>
    <w:p w14:paraId="764262DD" w14:textId="77777777" w:rsidR="007B46F1" w:rsidRDefault="007B46F1" w:rsidP="00A30CBF">
      <w:pPr>
        <w:ind w:left="0"/>
        <w:rPr>
          <w:rFonts w:cstheme="minorHAnsi"/>
          <w:b/>
          <w:bCs/>
          <w:sz w:val="24"/>
          <w:szCs w:val="24"/>
        </w:rPr>
      </w:pPr>
    </w:p>
    <w:p w14:paraId="4A974A25" w14:textId="77777777" w:rsidR="007B46F1" w:rsidRDefault="007B46F1" w:rsidP="00A30CBF">
      <w:pPr>
        <w:ind w:left="0"/>
        <w:rPr>
          <w:rFonts w:cstheme="minorHAnsi"/>
          <w:b/>
          <w:bCs/>
          <w:sz w:val="24"/>
          <w:szCs w:val="24"/>
        </w:rPr>
      </w:pPr>
    </w:p>
    <w:p w14:paraId="23942DD0" w14:textId="77777777" w:rsidR="007B46F1" w:rsidRDefault="007B46F1" w:rsidP="00A30CBF">
      <w:pPr>
        <w:ind w:left="0"/>
        <w:rPr>
          <w:rFonts w:cstheme="minorHAnsi"/>
          <w:b/>
          <w:bCs/>
          <w:sz w:val="24"/>
          <w:szCs w:val="24"/>
        </w:rPr>
      </w:pPr>
    </w:p>
    <w:p w14:paraId="6931F50E" w14:textId="77777777" w:rsidR="007B46F1" w:rsidRDefault="007B46F1" w:rsidP="00A30CBF">
      <w:pPr>
        <w:ind w:left="0"/>
        <w:rPr>
          <w:rFonts w:cstheme="minorHAnsi"/>
          <w:b/>
          <w:bCs/>
          <w:sz w:val="24"/>
          <w:szCs w:val="24"/>
        </w:rPr>
      </w:pPr>
    </w:p>
    <w:p w14:paraId="7008B5B6" w14:textId="77777777" w:rsidR="007B46F1" w:rsidRDefault="007B46F1" w:rsidP="00A30CBF">
      <w:pPr>
        <w:ind w:left="0"/>
        <w:rPr>
          <w:rFonts w:cstheme="minorHAnsi"/>
          <w:b/>
          <w:bCs/>
          <w:sz w:val="24"/>
          <w:szCs w:val="24"/>
        </w:rPr>
      </w:pPr>
    </w:p>
    <w:p w14:paraId="5FFAC48A" w14:textId="77777777" w:rsidR="007B46F1" w:rsidRDefault="007B46F1" w:rsidP="00A30CBF">
      <w:pPr>
        <w:ind w:left="0"/>
        <w:rPr>
          <w:rFonts w:cstheme="minorHAnsi"/>
          <w:b/>
          <w:bCs/>
          <w:sz w:val="24"/>
          <w:szCs w:val="24"/>
        </w:rPr>
      </w:pPr>
    </w:p>
    <w:p w14:paraId="2B892B0D" w14:textId="77777777" w:rsidR="007B46F1" w:rsidRDefault="007B46F1" w:rsidP="00A30CBF">
      <w:pPr>
        <w:ind w:left="0"/>
        <w:rPr>
          <w:rFonts w:cstheme="minorHAnsi"/>
          <w:b/>
          <w:bCs/>
          <w:sz w:val="24"/>
          <w:szCs w:val="24"/>
        </w:rPr>
      </w:pPr>
    </w:p>
    <w:p w14:paraId="29E328FF" w14:textId="77777777" w:rsidR="007B46F1" w:rsidRDefault="007B46F1" w:rsidP="00A30CBF">
      <w:pPr>
        <w:ind w:left="0"/>
        <w:rPr>
          <w:rFonts w:cstheme="minorHAnsi"/>
          <w:b/>
          <w:bCs/>
          <w:sz w:val="24"/>
          <w:szCs w:val="24"/>
        </w:rPr>
      </w:pPr>
    </w:p>
    <w:p w14:paraId="7D031F20" w14:textId="77777777" w:rsidR="007B46F1" w:rsidRDefault="007B46F1" w:rsidP="00A30CBF">
      <w:pPr>
        <w:ind w:left="0"/>
        <w:rPr>
          <w:rFonts w:cstheme="minorHAnsi"/>
          <w:b/>
          <w:bCs/>
          <w:sz w:val="24"/>
          <w:szCs w:val="24"/>
        </w:rPr>
      </w:pPr>
    </w:p>
    <w:p w14:paraId="281C2F38" w14:textId="77777777" w:rsidR="007B46F1" w:rsidRDefault="007B46F1" w:rsidP="00A30CBF">
      <w:pPr>
        <w:ind w:left="0"/>
        <w:rPr>
          <w:rFonts w:cstheme="minorHAnsi"/>
          <w:b/>
          <w:bCs/>
          <w:sz w:val="24"/>
          <w:szCs w:val="24"/>
        </w:rPr>
      </w:pPr>
    </w:p>
    <w:p w14:paraId="74F05F78" w14:textId="77777777" w:rsidR="007B46F1" w:rsidRDefault="007B46F1" w:rsidP="00A30CBF">
      <w:pPr>
        <w:ind w:left="0"/>
        <w:rPr>
          <w:rFonts w:cstheme="minorHAnsi"/>
          <w:b/>
          <w:bCs/>
          <w:sz w:val="24"/>
          <w:szCs w:val="24"/>
        </w:rPr>
      </w:pPr>
    </w:p>
    <w:p w14:paraId="36BFE787" w14:textId="77777777" w:rsidR="007B46F1" w:rsidRDefault="007B46F1" w:rsidP="00A30CBF">
      <w:pPr>
        <w:ind w:left="0"/>
        <w:rPr>
          <w:rFonts w:cstheme="minorHAnsi"/>
          <w:b/>
          <w:bCs/>
          <w:sz w:val="24"/>
          <w:szCs w:val="24"/>
        </w:rPr>
      </w:pPr>
    </w:p>
    <w:p w14:paraId="63BE2320" w14:textId="77777777" w:rsidR="007B46F1" w:rsidRDefault="007B46F1" w:rsidP="00A30CBF">
      <w:pPr>
        <w:ind w:left="0"/>
        <w:rPr>
          <w:rFonts w:cstheme="minorHAnsi"/>
          <w:b/>
          <w:bCs/>
          <w:sz w:val="24"/>
          <w:szCs w:val="24"/>
        </w:rPr>
      </w:pPr>
    </w:p>
    <w:p w14:paraId="5C1A936B" w14:textId="77777777" w:rsidR="007B46F1" w:rsidRDefault="007B46F1" w:rsidP="00A30CBF">
      <w:pPr>
        <w:ind w:left="0"/>
        <w:rPr>
          <w:rFonts w:cstheme="minorHAnsi"/>
          <w:b/>
          <w:bCs/>
          <w:sz w:val="24"/>
          <w:szCs w:val="24"/>
        </w:rPr>
      </w:pPr>
    </w:p>
    <w:p w14:paraId="5CFDC11D" w14:textId="77777777" w:rsidR="007B46F1" w:rsidRDefault="007B46F1" w:rsidP="00A30CBF">
      <w:pPr>
        <w:ind w:left="0"/>
        <w:rPr>
          <w:rFonts w:cstheme="minorHAnsi"/>
          <w:b/>
          <w:bCs/>
          <w:sz w:val="24"/>
          <w:szCs w:val="24"/>
        </w:rPr>
      </w:pPr>
    </w:p>
    <w:p w14:paraId="577FFE8C" w14:textId="77777777" w:rsidR="007B46F1" w:rsidRDefault="007B46F1" w:rsidP="00A30CBF">
      <w:pPr>
        <w:ind w:left="0"/>
        <w:rPr>
          <w:rFonts w:cstheme="minorHAnsi"/>
          <w:b/>
          <w:bCs/>
          <w:sz w:val="24"/>
          <w:szCs w:val="24"/>
        </w:rPr>
      </w:pPr>
    </w:p>
    <w:p w14:paraId="3440C4E9" w14:textId="77777777" w:rsidR="007B46F1" w:rsidRDefault="007B46F1" w:rsidP="00A30CBF">
      <w:pPr>
        <w:ind w:left="0"/>
        <w:rPr>
          <w:rFonts w:cstheme="minorHAnsi"/>
          <w:b/>
          <w:bCs/>
          <w:sz w:val="24"/>
          <w:szCs w:val="24"/>
        </w:rPr>
      </w:pPr>
    </w:p>
    <w:p w14:paraId="2400372A" w14:textId="77777777" w:rsidR="007B46F1" w:rsidRDefault="007B46F1" w:rsidP="00A30CBF">
      <w:pPr>
        <w:ind w:left="0"/>
        <w:rPr>
          <w:rFonts w:cstheme="minorHAnsi"/>
          <w:b/>
          <w:bCs/>
          <w:sz w:val="24"/>
          <w:szCs w:val="24"/>
        </w:rPr>
      </w:pPr>
    </w:p>
    <w:p w14:paraId="3A35BFB3" w14:textId="77777777" w:rsidR="007B46F1" w:rsidRDefault="007B46F1" w:rsidP="00A30CBF">
      <w:pPr>
        <w:ind w:left="0"/>
        <w:rPr>
          <w:rFonts w:cstheme="minorHAnsi"/>
          <w:b/>
          <w:bCs/>
          <w:sz w:val="24"/>
          <w:szCs w:val="24"/>
        </w:rPr>
      </w:pPr>
    </w:p>
    <w:p w14:paraId="3F3BAA7C" w14:textId="77777777" w:rsidR="007B46F1" w:rsidRDefault="007B46F1" w:rsidP="00A30CBF">
      <w:pPr>
        <w:ind w:left="0"/>
        <w:rPr>
          <w:rFonts w:cstheme="minorHAnsi"/>
          <w:b/>
          <w:bCs/>
          <w:sz w:val="24"/>
          <w:szCs w:val="24"/>
        </w:rPr>
      </w:pPr>
    </w:p>
    <w:p w14:paraId="2806291D" w14:textId="77777777" w:rsidR="007B46F1" w:rsidRDefault="007B46F1" w:rsidP="00A30CBF">
      <w:pPr>
        <w:ind w:left="0"/>
        <w:rPr>
          <w:rFonts w:cstheme="minorHAnsi"/>
          <w:b/>
          <w:bCs/>
          <w:sz w:val="24"/>
          <w:szCs w:val="24"/>
        </w:rPr>
      </w:pPr>
    </w:p>
    <w:p w14:paraId="0AC8333F" w14:textId="77777777" w:rsidR="007B46F1" w:rsidRDefault="007B46F1" w:rsidP="00A30CBF">
      <w:pPr>
        <w:ind w:left="0"/>
        <w:rPr>
          <w:rFonts w:cstheme="minorHAnsi"/>
          <w:b/>
          <w:bCs/>
          <w:sz w:val="24"/>
          <w:szCs w:val="24"/>
        </w:rPr>
      </w:pPr>
    </w:p>
    <w:p w14:paraId="0B3E3884" w14:textId="77777777" w:rsidR="007B46F1" w:rsidRDefault="007B46F1" w:rsidP="00A30CBF">
      <w:pPr>
        <w:ind w:left="0"/>
        <w:rPr>
          <w:rFonts w:cstheme="minorHAnsi"/>
          <w:b/>
          <w:bCs/>
          <w:sz w:val="24"/>
          <w:szCs w:val="24"/>
        </w:rPr>
      </w:pPr>
    </w:p>
    <w:p w14:paraId="532FF6B3" w14:textId="77777777" w:rsidR="007B46F1" w:rsidRDefault="007B46F1" w:rsidP="00A30CBF">
      <w:pPr>
        <w:ind w:left="0"/>
        <w:rPr>
          <w:rFonts w:cstheme="minorHAnsi"/>
          <w:b/>
          <w:bCs/>
          <w:sz w:val="24"/>
          <w:szCs w:val="24"/>
        </w:rPr>
      </w:pPr>
    </w:p>
    <w:p w14:paraId="237C093F" w14:textId="77777777" w:rsidR="007B46F1" w:rsidRDefault="007B46F1" w:rsidP="00A30CBF">
      <w:pPr>
        <w:ind w:left="0"/>
        <w:rPr>
          <w:rFonts w:cstheme="minorHAnsi"/>
          <w:b/>
          <w:bCs/>
          <w:sz w:val="24"/>
          <w:szCs w:val="24"/>
        </w:rPr>
      </w:pPr>
    </w:p>
    <w:p w14:paraId="66A4AB7B" w14:textId="77777777" w:rsidR="007B46F1" w:rsidRDefault="007B46F1" w:rsidP="00A30CBF">
      <w:pPr>
        <w:ind w:left="0"/>
        <w:rPr>
          <w:rFonts w:cstheme="minorHAnsi"/>
          <w:b/>
          <w:bCs/>
          <w:sz w:val="24"/>
          <w:szCs w:val="24"/>
        </w:rPr>
      </w:pPr>
    </w:p>
    <w:p w14:paraId="5E7CCEE0" w14:textId="77777777" w:rsidR="007B46F1" w:rsidRDefault="007B46F1" w:rsidP="00A30CBF">
      <w:pPr>
        <w:ind w:left="0"/>
        <w:rPr>
          <w:rFonts w:cstheme="minorHAnsi"/>
          <w:b/>
          <w:bCs/>
          <w:sz w:val="24"/>
          <w:szCs w:val="24"/>
        </w:rPr>
      </w:pPr>
    </w:p>
    <w:p w14:paraId="6959F970" w14:textId="77777777" w:rsidR="007B46F1" w:rsidRDefault="007B46F1" w:rsidP="00A30CBF">
      <w:pPr>
        <w:ind w:left="0"/>
        <w:rPr>
          <w:rFonts w:cstheme="minorHAnsi"/>
          <w:b/>
          <w:bCs/>
          <w:sz w:val="24"/>
          <w:szCs w:val="24"/>
        </w:rPr>
      </w:pPr>
    </w:p>
    <w:p w14:paraId="490549B6" w14:textId="77777777" w:rsidR="007B46F1" w:rsidRDefault="007B46F1" w:rsidP="00A30CBF">
      <w:pPr>
        <w:ind w:left="0"/>
        <w:rPr>
          <w:rFonts w:cstheme="minorHAnsi"/>
          <w:b/>
          <w:bCs/>
          <w:sz w:val="24"/>
          <w:szCs w:val="24"/>
        </w:rPr>
      </w:pPr>
    </w:p>
    <w:p w14:paraId="20CBD848" w14:textId="77777777" w:rsidR="007B46F1" w:rsidRDefault="007B46F1" w:rsidP="00A30CBF">
      <w:pPr>
        <w:ind w:left="0"/>
        <w:rPr>
          <w:rFonts w:cstheme="minorHAnsi"/>
          <w:b/>
          <w:bCs/>
          <w:sz w:val="24"/>
          <w:szCs w:val="24"/>
        </w:rPr>
      </w:pPr>
    </w:p>
    <w:p w14:paraId="57AE8347" w14:textId="77777777" w:rsidR="007B46F1" w:rsidRDefault="007B46F1" w:rsidP="00A30CBF">
      <w:pPr>
        <w:ind w:left="0"/>
        <w:rPr>
          <w:rFonts w:cstheme="minorHAnsi"/>
          <w:b/>
          <w:bCs/>
          <w:sz w:val="24"/>
          <w:szCs w:val="24"/>
        </w:rPr>
      </w:pPr>
    </w:p>
    <w:p w14:paraId="5DE87AA3" w14:textId="77777777" w:rsidR="007B46F1" w:rsidRDefault="007B46F1" w:rsidP="00A30CBF">
      <w:pPr>
        <w:ind w:left="0"/>
        <w:rPr>
          <w:rFonts w:cstheme="minorHAnsi"/>
          <w:b/>
          <w:bCs/>
          <w:sz w:val="24"/>
          <w:szCs w:val="24"/>
        </w:rPr>
      </w:pPr>
    </w:p>
    <w:p w14:paraId="689747E3" w14:textId="77777777" w:rsidR="007B46F1" w:rsidRDefault="007B46F1" w:rsidP="00A30CBF">
      <w:pPr>
        <w:ind w:left="0"/>
        <w:rPr>
          <w:rFonts w:cstheme="minorHAnsi"/>
          <w:b/>
          <w:bCs/>
          <w:sz w:val="24"/>
          <w:szCs w:val="24"/>
        </w:rPr>
      </w:pPr>
    </w:p>
    <w:p w14:paraId="3A9D8078" w14:textId="77777777" w:rsidR="007B46F1" w:rsidRDefault="007B46F1" w:rsidP="00A30CBF">
      <w:pPr>
        <w:ind w:left="0"/>
        <w:rPr>
          <w:rFonts w:cstheme="minorHAnsi"/>
          <w:b/>
          <w:bCs/>
          <w:sz w:val="24"/>
          <w:szCs w:val="24"/>
        </w:rPr>
      </w:pPr>
    </w:p>
    <w:p w14:paraId="55F5D68C" w14:textId="77777777" w:rsidR="007B46F1" w:rsidRDefault="007B46F1" w:rsidP="00A30CBF">
      <w:pPr>
        <w:ind w:left="0"/>
        <w:rPr>
          <w:rFonts w:cstheme="minorHAnsi"/>
          <w:b/>
          <w:bCs/>
          <w:sz w:val="24"/>
          <w:szCs w:val="24"/>
        </w:rPr>
      </w:pPr>
    </w:p>
    <w:p w14:paraId="6F5BFF11" w14:textId="77777777" w:rsidR="00261069" w:rsidRDefault="00261069" w:rsidP="00A30CBF">
      <w:pPr>
        <w:ind w:left="0"/>
        <w:rPr>
          <w:rFonts w:cstheme="minorHAnsi"/>
          <w:b/>
          <w:bCs/>
          <w:sz w:val="24"/>
          <w:szCs w:val="24"/>
        </w:rPr>
      </w:pPr>
    </w:p>
    <w:p w14:paraId="1CC18650" w14:textId="18864E50" w:rsidR="00864222" w:rsidRDefault="007B46F1" w:rsidP="00A30CBF">
      <w:pPr>
        <w:ind w:left="0"/>
        <w:rPr>
          <w:rFonts w:cstheme="minorHAnsi"/>
          <w:b/>
          <w:bCs/>
          <w:sz w:val="24"/>
          <w:szCs w:val="24"/>
        </w:rPr>
      </w:pPr>
      <w:r>
        <w:rPr>
          <w:rFonts w:cstheme="minorHAnsi"/>
          <w:b/>
          <w:bCs/>
          <w:sz w:val="24"/>
          <w:szCs w:val="24"/>
        </w:rPr>
        <w:lastRenderedPageBreak/>
        <w:t xml:space="preserve">Schedule 6 – </w:t>
      </w:r>
      <w:r w:rsidR="00864222">
        <w:rPr>
          <w:rFonts w:cstheme="minorHAnsi"/>
          <w:b/>
          <w:bCs/>
          <w:sz w:val="24"/>
          <w:szCs w:val="24"/>
        </w:rPr>
        <w:t>KPI's</w:t>
      </w:r>
    </w:p>
    <w:p w14:paraId="019F18EB" w14:textId="77777777" w:rsidR="007B46F1" w:rsidRDefault="007B46F1" w:rsidP="00A30CBF">
      <w:pPr>
        <w:ind w:left="0"/>
        <w:rPr>
          <w:rFonts w:cstheme="minorHAnsi"/>
          <w:b/>
          <w:bCs/>
          <w:sz w:val="24"/>
          <w:szCs w:val="24"/>
        </w:rPr>
      </w:pPr>
    </w:p>
    <w:p w14:paraId="39B9F599" w14:textId="5EFE399D" w:rsidR="007B46F1" w:rsidRPr="001C28AF" w:rsidRDefault="00261069" w:rsidP="00A30CBF">
      <w:pPr>
        <w:ind w:left="0"/>
        <w:rPr>
          <w:rFonts w:cstheme="minorHAnsi"/>
          <w:sz w:val="24"/>
          <w:szCs w:val="24"/>
        </w:rPr>
      </w:pPr>
      <w:r w:rsidRPr="001C28AF">
        <w:rPr>
          <w:rFonts w:cstheme="minorHAnsi"/>
          <w:sz w:val="24"/>
          <w:szCs w:val="24"/>
        </w:rPr>
        <w:t>(Attached – final version to be included at contract award)</w:t>
      </w:r>
    </w:p>
    <w:p w14:paraId="2E520B5D" w14:textId="77777777" w:rsidR="007B46F1" w:rsidRDefault="007B46F1" w:rsidP="00A30CBF">
      <w:pPr>
        <w:ind w:left="0"/>
        <w:rPr>
          <w:rFonts w:cstheme="minorHAnsi"/>
          <w:b/>
          <w:bCs/>
          <w:sz w:val="24"/>
          <w:szCs w:val="24"/>
        </w:rPr>
      </w:pPr>
    </w:p>
    <w:p w14:paraId="136A91DC" w14:textId="77777777" w:rsidR="007B46F1" w:rsidRDefault="007B46F1" w:rsidP="00A30CBF">
      <w:pPr>
        <w:ind w:left="0"/>
        <w:rPr>
          <w:rFonts w:cstheme="minorHAnsi"/>
          <w:b/>
          <w:bCs/>
          <w:sz w:val="24"/>
          <w:szCs w:val="24"/>
        </w:rPr>
      </w:pPr>
    </w:p>
    <w:p w14:paraId="5EF8D9C4" w14:textId="77777777" w:rsidR="007B46F1" w:rsidRDefault="007B46F1" w:rsidP="00A30CBF">
      <w:pPr>
        <w:ind w:left="0"/>
        <w:rPr>
          <w:rFonts w:cstheme="minorHAnsi"/>
          <w:b/>
          <w:bCs/>
          <w:sz w:val="24"/>
          <w:szCs w:val="24"/>
        </w:rPr>
      </w:pPr>
    </w:p>
    <w:p w14:paraId="6FEDFC98" w14:textId="77777777" w:rsidR="007B46F1" w:rsidRDefault="007B46F1" w:rsidP="00A30CBF">
      <w:pPr>
        <w:ind w:left="0"/>
        <w:rPr>
          <w:rFonts w:cstheme="minorHAnsi"/>
          <w:b/>
          <w:bCs/>
          <w:sz w:val="24"/>
          <w:szCs w:val="24"/>
        </w:rPr>
      </w:pPr>
    </w:p>
    <w:p w14:paraId="5E7374A7" w14:textId="77777777" w:rsidR="007B46F1" w:rsidRDefault="007B46F1" w:rsidP="00A30CBF">
      <w:pPr>
        <w:ind w:left="0"/>
        <w:rPr>
          <w:rFonts w:cstheme="minorHAnsi"/>
          <w:b/>
          <w:bCs/>
          <w:sz w:val="24"/>
          <w:szCs w:val="24"/>
        </w:rPr>
      </w:pPr>
    </w:p>
    <w:p w14:paraId="0C6EF2BC" w14:textId="77777777" w:rsidR="007B46F1" w:rsidRDefault="007B46F1" w:rsidP="00A30CBF">
      <w:pPr>
        <w:ind w:left="0"/>
        <w:rPr>
          <w:rFonts w:cstheme="minorHAnsi"/>
          <w:b/>
          <w:bCs/>
          <w:sz w:val="24"/>
          <w:szCs w:val="24"/>
        </w:rPr>
      </w:pPr>
    </w:p>
    <w:p w14:paraId="41CFBA87" w14:textId="77777777" w:rsidR="007B46F1" w:rsidRDefault="007B46F1" w:rsidP="00A30CBF">
      <w:pPr>
        <w:ind w:left="0"/>
        <w:rPr>
          <w:rFonts w:cstheme="minorHAnsi"/>
          <w:b/>
          <w:bCs/>
          <w:sz w:val="24"/>
          <w:szCs w:val="24"/>
        </w:rPr>
      </w:pPr>
    </w:p>
    <w:p w14:paraId="2CC9E6F5" w14:textId="77777777" w:rsidR="007B46F1" w:rsidRDefault="007B46F1" w:rsidP="00A30CBF">
      <w:pPr>
        <w:ind w:left="0"/>
        <w:rPr>
          <w:rFonts w:cstheme="minorHAnsi"/>
          <w:b/>
          <w:bCs/>
          <w:sz w:val="24"/>
          <w:szCs w:val="24"/>
        </w:rPr>
      </w:pPr>
    </w:p>
    <w:p w14:paraId="28ABCF9F" w14:textId="77777777" w:rsidR="007B46F1" w:rsidRDefault="007B46F1" w:rsidP="00A30CBF">
      <w:pPr>
        <w:ind w:left="0"/>
        <w:rPr>
          <w:rFonts w:cstheme="minorHAnsi"/>
          <w:b/>
          <w:bCs/>
          <w:sz w:val="24"/>
          <w:szCs w:val="24"/>
        </w:rPr>
      </w:pPr>
    </w:p>
    <w:p w14:paraId="1BFADDE0" w14:textId="77777777" w:rsidR="007B46F1" w:rsidRDefault="007B46F1" w:rsidP="00A30CBF">
      <w:pPr>
        <w:ind w:left="0"/>
        <w:rPr>
          <w:rFonts w:cstheme="minorHAnsi"/>
          <w:b/>
          <w:bCs/>
          <w:sz w:val="24"/>
          <w:szCs w:val="24"/>
        </w:rPr>
      </w:pPr>
    </w:p>
    <w:p w14:paraId="6D53A667" w14:textId="77777777" w:rsidR="007B46F1" w:rsidRDefault="007B46F1" w:rsidP="00A30CBF">
      <w:pPr>
        <w:ind w:left="0"/>
        <w:rPr>
          <w:rFonts w:cstheme="minorHAnsi"/>
          <w:b/>
          <w:bCs/>
          <w:sz w:val="24"/>
          <w:szCs w:val="24"/>
        </w:rPr>
      </w:pPr>
    </w:p>
    <w:p w14:paraId="1CAD625B" w14:textId="77777777" w:rsidR="007B46F1" w:rsidRDefault="007B46F1" w:rsidP="00A30CBF">
      <w:pPr>
        <w:ind w:left="0"/>
        <w:rPr>
          <w:rFonts w:cstheme="minorHAnsi"/>
          <w:b/>
          <w:bCs/>
          <w:sz w:val="24"/>
          <w:szCs w:val="24"/>
        </w:rPr>
      </w:pPr>
    </w:p>
    <w:p w14:paraId="7F4EB0CF" w14:textId="77777777" w:rsidR="007B46F1" w:rsidRDefault="007B46F1" w:rsidP="00A30CBF">
      <w:pPr>
        <w:ind w:left="0"/>
        <w:rPr>
          <w:rFonts w:cstheme="minorHAnsi"/>
          <w:b/>
          <w:bCs/>
          <w:sz w:val="24"/>
          <w:szCs w:val="24"/>
        </w:rPr>
      </w:pPr>
    </w:p>
    <w:p w14:paraId="60341AB7" w14:textId="77777777" w:rsidR="007B46F1" w:rsidRDefault="007B46F1" w:rsidP="00A30CBF">
      <w:pPr>
        <w:ind w:left="0"/>
        <w:rPr>
          <w:rFonts w:cstheme="minorHAnsi"/>
          <w:b/>
          <w:bCs/>
          <w:sz w:val="24"/>
          <w:szCs w:val="24"/>
        </w:rPr>
      </w:pPr>
    </w:p>
    <w:p w14:paraId="5E325A2B" w14:textId="77777777" w:rsidR="007B46F1" w:rsidRDefault="007B46F1" w:rsidP="00A30CBF">
      <w:pPr>
        <w:ind w:left="0"/>
        <w:rPr>
          <w:rFonts w:cstheme="minorHAnsi"/>
          <w:b/>
          <w:bCs/>
          <w:sz w:val="24"/>
          <w:szCs w:val="24"/>
        </w:rPr>
      </w:pPr>
    </w:p>
    <w:p w14:paraId="188AAF08" w14:textId="77777777" w:rsidR="007B46F1" w:rsidRDefault="007B46F1" w:rsidP="00A30CBF">
      <w:pPr>
        <w:ind w:left="0"/>
        <w:rPr>
          <w:rFonts w:cstheme="minorHAnsi"/>
          <w:b/>
          <w:bCs/>
          <w:sz w:val="24"/>
          <w:szCs w:val="24"/>
        </w:rPr>
      </w:pPr>
    </w:p>
    <w:p w14:paraId="38319879" w14:textId="77777777" w:rsidR="007B46F1" w:rsidRDefault="007B46F1" w:rsidP="00A30CBF">
      <w:pPr>
        <w:ind w:left="0"/>
        <w:rPr>
          <w:rFonts w:cstheme="minorHAnsi"/>
          <w:b/>
          <w:bCs/>
          <w:sz w:val="24"/>
          <w:szCs w:val="24"/>
        </w:rPr>
      </w:pPr>
    </w:p>
    <w:p w14:paraId="31C5D712" w14:textId="77777777" w:rsidR="007B46F1" w:rsidRDefault="007B46F1" w:rsidP="00A30CBF">
      <w:pPr>
        <w:ind w:left="0"/>
        <w:rPr>
          <w:rFonts w:cstheme="minorHAnsi"/>
          <w:b/>
          <w:bCs/>
          <w:sz w:val="24"/>
          <w:szCs w:val="24"/>
        </w:rPr>
      </w:pPr>
    </w:p>
    <w:p w14:paraId="46F6DB52" w14:textId="77777777" w:rsidR="007B46F1" w:rsidRDefault="007B46F1" w:rsidP="00A30CBF">
      <w:pPr>
        <w:ind w:left="0"/>
        <w:rPr>
          <w:rFonts w:cstheme="minorHAnsi"/>
          <w:b/>
          <w:bCs/>
          <w:sz w:val="24"/>
          <w:szCs w:val="24"/>
        </w:rPr>
      </w:pPr>
    </w:p>
    <w:p w14:paraId="0D01E4C1" w14:textId="77777777" w:rsidR="007B46F1" w:rsidRDefault="007B46F1" w:rsidP="00A30CBF">
      <w:pPr>
        <w:ind w:left="0"/>
        <w:rPr>
          <w:rFonts w:cstheme="minorHAnsi"/>
          <w:b/>
          <w:bCs/>
          <w:sz w:val="24"/>
          <w:szCs w:val="24"/>
        </w:rPr>
      </w:pPr>
    </w:p>
    <w:p w14:paraId="61CE3572" w14:textId="77777777" w:rsidR="007B46F1" w:rsidRDefault="007B46F1" w:rsidP="00A30CBF">
      <w:pPr>
        <w:ind w:left="0"/>
        <w:rPr>
          <w:rFonts w:cstheme="minorHAnsi"/>
          <w:b/>
          <w:bCs/>
          <w:sz w:val="24"/>
          <w:szCs w:val="24"/>
        </w:rPr>
      </w:pPr>
    </w:p>
    <w:p w14:paraId="7992DE1E" w14:textId="77777777" w:rsidR="007B46F1" w:rsidRDefault="007B46F1" w:rsidP="00A30CBF">
      <w:pPr>
        <w:ind w:left="0"/>
        <w:rPr>
          <w:rFonts w:cstheme="minorHAnsi"/>
          <w:b/>
          <w:bCs/>
          <w:sz w:val="24"/>
          <w:szCs w:val="24"/>
        </w:rPr>
      </w:pPr>
    </w:p>
    <w:p w14:paraId="0D9BC6D9" w14:textId="77777777" w:rsidR="007B46F1" w:rsidRDefault="007B46F1" w:rsidP="00A30CBF">
      <w:pPr>
        <w:ind w:left="0"/>
        <w:rPr>
          <w:rFonts w:cstheme="minorHAnsi"/>
          <w:b/>
          <w:bCs/>
          <w:sz w:val="24"/>
          <w:szCs w:val="24"/>
        </w:rPr>
      </w:pPr>
    </w:p>
    <w:p w14:paraId="1C4C8B1F" w14:textId="77777777" w:rsidR="007B46F1" w:rsidRDefault="007B46F1" w:rsidP="00A30CBF">
      <w:pPr>
        <w:ind w:left="0"/>
        <w:rPr>
          <w:rFonts w:cstheme="minorHAnsi"/>
          <w:b/>
          <w:bCs/>
          <w:sz w:val="24"/>
          <w:szCs w:val="24"/>
        </w:rPr>
      </w:pPr>
    </w:p>
    <w:p w14:paraId="76EFF4C8" w14:textId="77777777" w:rsidR="007B46F1" w:rsidRDefault="007B46F1" w:rsidP="00A30CBF">
      <w:pPr>
        <w:ind w:left="0"/>
        <w:rPr>
          <w:rFonts w:cstheme="minorHAnsi"/>
          <w:b/>
          <w:bCs/>
          <w:sz w:val="24"/>
          <w:szCs w:val="24"/>
        </w:rPr>
      </w:pPr>
    </w:p>
    <w:p w14:paraId="6E1C2D26" w14:textId="77777777" w:rsidR="007B46F1" w:rsidRDefault="007B46F1" w:rsidP="00A30CBF">
      <w:pPr>
        <w:ind w:left="0"/>
        <w:rPr>
          <w:rFonts w:cstheme="minorHAnsi"/>
          <w:b/>
          <w:bCs/>
          <w:sz w:val="24"/>
          <w:szCs w:val="24"/>
        </w:rPr>
      </w:pPr>
    </w:p>
    <w:p w14:paraId="0A712AED" w14:textId="77777777" w:rsidR="007B46F1" w:rsidRDefault="007B46F1" w:rsidP="00A30CBF">
      <w:pPr>
        <w:ind w:left="0"/>
        <w:rPr>
          <w:rFonts w:cstheme="minorHAnsi"/>
          <w:b/>
          <w:bCs/>
          <w:sz w:val="24"/>
          <w:szCs w:val="24"/>
        </w:rPr>
      </w:pPr>
    </w:p>
    <w:p w14:paraId="3AA3D771" w14:textId="77777777" w:rsidR="007B46F1" w:rsidRDefault="007B46F1" w:rsidP="00A30CBF">
      <w:pPr>
        <w:ind w:left="0"/>
        <w:rPr>
          <w:rFonts w:cstheme="minorHAnsi"/>
          <w:b/>
          <w:bCs/>
          <w:sz w:val="24"/>
          <w:szCs w:val="24"/>
        </w:rPr>
      </w:pPr>
    </w:p>
    <w:p w14:paraId="4B2646F4" w14:textId="77777777" w:rsidR="007B46F1" w:rsidRDefault="007B46F1" w:rsidP="00A30CBF">
      <w:pPr>
        <w:ind w:left="0"/>
        <w:rPr>
          <w:rFonts w:cstheme="minorHAnsi"/>
          <w:b/>
          <w:bCs/>
          <w:sz w:val="24"/>
          <w:szCs w:val="24"/>
        </w:rPr>
      </w:pPr>
    </w:p>
    <w:p w14:paraId="51CE32B9" w14:textId="77777777" w:rsidR="007B46F1" w:rsidRDefault="007B46F1" w:rsidP="00A30CBF">
      <w:pPr>
        <w:ind w:left="0"/>
        <w:rPr>
          <w:rFonts w:cstheme="minorHAnsi"/>
          <w:b/>
          <w:bCs/>
          <w:sz w:val="24"/>
          <w:szCs w:val="24"/>
        </w:rPr>
      </w:pPr>
    </w:p>
    <w:p w14:paraId="40DDB902" w14:textId="77777777" w:rsidR="007B46F1" w:rsidRDefault="007B46F1" w:rsidP="00A30CBF">
      <w:pPr>
        <w:ind w:left="0"/>
        <w:rPr>
          <w:rFonts w:cstheme="minorHAnsi"/>
          <w:b/>
          <w:bCs/>
          <w:sz w:val="24"/>
          <w:szCs w:val="24"/>
        </w:rPr>
      </w:pPr>
    </w:p>
    <w:p w14:paraId="08C5A086" w14:textId="77777777" w:rsidR="007B46F1" w:rsidRDefault="007B46F1" w:rsidP="00A30CBF">
      <w:pPr>
        <w:ind w:left="0"/>
        <w:rPr>
          <w:rFonts w:cstheme="minorHAnsi"/>
          <w:b/>
          <w:bCs/>
          <w:sz w:val="24"/>
          <w:szCs w:val="24"/>
        </w:rPr>
      </w:pPr>
    </w:p>
    <w:p w14:paraId="7F99C551" w14:textId="77777777" w:rsidR="007B46F1" w:rsidRDefault="007B46F1" w:rsidP="00A30CBF">
      <w:pPr>
        <w:ind w:left="0"/>
        <w:rPr>
          <w:rFonts w:cstheme="minorHAnsi"/>
          <w:b/>
          <w:bCs/>
          <w:sz w:val="24"/>
          <w:szCs w:val="24"/>
        </w:rPr>
      </w:pPr>
    </w:p>
    <w:p w14:paraId="6165C20F" w14:textId="77777777" w:rsidR="007B46F1" w:rsidRDefault="007B46F1" w:rsidP="00A30CBF">
      <w:pPr>
        <w:ind w:left="0"/>
        <w:rPr>
          <w:rFonts w:cstheme="minorHAnsi"/>
          <w:b/>
          <w:bCs/>
          <w:sz w:val="24"/>
          <w:szCs w:val="24"/>
        </w:rPr>
      </w:pPr>
    </w:p>
    <w:p w14:paraId="06C7D445" w14:textId="77777777" w:rsidR="007B46F1" w:rsidRDefault="007B46F1" w:rsidP="00A30CBF">
      <w:pPr>
        <w:ind w:left="0"/>
        <w:rPr>
          <w:rFonts w:cstheme="minorHAnsi"/>
          <w:b/>
          <w:bCs/>
          <w:sz w:val="24"/>
          <w:szCs w:val="24"/>
        </w:rPr>
      </w:pPr>
    </w:p>
    <w:p w14:paraId="664006D4" w14:textId="77777777" w:rsidR="007B46F1" w:rsidRDefault="007B46F1" w:rsidP="00A30CBF">
      <w:pPr>
        <w:ind w:left="0"/>
        <w:rPr>
          <w:rFonts w:cstheme="minorHAnsi"/>
          <w:b/>
          <w:bCs/>
          <w:sz w:val="24"/>
          <w:szCs w:val="24"/>
        </w:rPr>
      </w:pPr>
    </w:p>
    <w:p w14:paraId="220DCDC6" w14:textId="77777777" w:rsidR="007B46F1" w:rsidRDefault="007B46F1" w:rsidP="00A30CBF">
      <w:pPr>
        <w:ind w:left="0"/>
        <w:rPr>
          <w:rFonts w:cstheme="minorHAnsi"/>
          <w:b/>
          <w:bCs/>
          <w:sz w:val="24"/>
          <w:szCs w:val="24"/>
        </w:rPr>
      </w:pPr>
    </w:p>
    <w:p w14:paraId="26959F41" w14:textId="77777777" w:rsidR="007B46F1" w:rsidRDefault="007B46F1" w:rsidP="00A30CBF">
      <w:pPr>
        <w:ind w:left="0"/>
        <w:rPr>
          <w:rFonts w:cstheme="minorHAnsi"/>
          <w:b/>
          <w:bCs/>
          <w:sz w:val="24"/>
          <w:szCs w:val="24"/>
        </w:rPr>
      </w:pPr>
    </w:p>
    <w:p w14:paraId="2B3BB81F" w14:textId="77777777" w:rsidR="007B46F1" w:rsidRDefault="007B46F1" w:rsidP="00A30CBF">
      <w:pPr>
        <w:ind w:left="0"/>
        <w:rPr>
          <w:rFonts w:cstheme="minorHAnsi"/>
          <w:b/>
          <w:bCs/>
          <w:sz w:val="24"/>
          <w:szCs w:val="24"/>
        </w:rPr>
      </w:pPr>
    </w:p>
    <w:p w14:paraId="58B6C0FD" w14:textId="77777777" w:rsidR="007B46F1" w:rsidRDefault="007B46F1" w:rsidP="00A30CBF">
      <w:pPr>
        <w:ind w:left="0"/>
        <w:rPr>
          <w:rFonts w:cstheme="minorHAnsi"/>
          <w:b/>
          <w:bCs/>
          <w:sz w:val="24"/>
          <w:szCs w:val="24"/>
        </w:rPr>
      </w:pPr>
    </w:p>
    <w:p w14:paraId="5AC037CA" w14:textId="77777777" w:rsidR="007B46F1" w:rsidRDefault="007B46F1" w:rsidP="00A30CBF">
      <w:pPr>
        <w:ind w:left="0"/>
        <w:rPr>
          <w:rFonts w:cstheme="minorHAnsi"/>
          <w:b/>
          <w:bCs/>
          <w:sz w:val="24"/>
          <w:szCs w:val="24"/>
        </w:rPr>
      </w:pPr>
    </w:p>
    <w:p w14:paraId="13F981B5" w14:textId="77777777" w:rsidR="007B46F1" w:rsidRDefault="007B46F1" w:rsidP="00A30CBF">
      <w:pPr>
        <w:ind w:left="0"/>
        <w:rPr>
          <w:rFonts w:cstheme="minorHAnsi"/>
          <w:b/>
          <w:bCs/>
          <w:sz w:val="24"/>
          <w:szCs w:val="24"/>
        </w:rPr>
      </w:pPr>
    </w:p>
    <w:p w14:paraId="06A8FA97" w14:textId="77777777" w:rsidR="007B46F1" w:rsidRDefault="007B46F1" w:rsidP="00A30CBF">
      <w:pPr>
        <w:ind w:left="0"/>
        <w:rPr>
          <w:rFonts w:cstheme="minorHAnsi"/>
          <w:b/>
          <w:bCs/>
          <w:sz w:val="24"/>
          <w:szCs w:val="24"/>
        </w:rPr>
      </w:pPr>
    </w:p>
    <w:p w14:paraId="662DE9AE" w14:textId="77777777" w:rsidR="007B46F1" w:rsidRDefault="007B46F1" w:rsidP="00A30CBF">
      <w:pPr>
        <w:ind w:left="0"/>
        <w:rPr>
          <w:rFonts w:cstheme="minorHAnsi"/>
          <w:b/>
          <w:bCs/>
          <w:sz w:val="24"/>
          <w:szCs w:val="24"/>
        </w:rPr>
      </w:pPr>
    </w:p>
    <w:p w14:paraId="14B3D372" w14:textId="77777777" w:rsidR="0048482A" w:rsidRDefault="0048482A" w:rsidP="00A30CBF">
      <w:pPr>
        <w:ind w:left="0"/>
        <w:rPr>
          <w:rFonts w:cstheme="minorHAnsi"/>
          <w:b/>
          <w:bCs/>
          <w:sz w:val="24"/>
          <w:szCs w:val="24"/>
        </w:rPr>
      </w:pPr>
    </w:p>
    <w:p w14:paraId="5653A975" w14:textId="77777777" w:rsidR="00261069" w:rsidRDefault="00261069" w:rsidP="00A30CBF">
      <w:pPr>
        <w:ind w:left="0"/>
        <w:rPr>
          <w:rFonts w:cstheme="minorHAnsi"/>
          <w:b/>
          <w:bCs/>
          <w:sz w:val="24"/>
          <w:szCs w:val="24"/>
        </w:rPr>
      </w:pPr>
    </w:p>
    <w:p w14:paraId="21ADBE54" w14:textId="2FA2AAC4" w:rsidR="007B46F1" w:rsidRDefault="007B46F1" w:rsidP="00A30CBF">
      <w:pPr>
        <w:ind w:left="0"/>
        <w:rPr>
          <w:rFonts w:cstheme="minorHAnsi"/>
          <w:b/>
          <w:bCs/>
          <w:sz w:val="24"/>
          <w:szCs w:val="24"/>
        </w:rPr>
      </w:pPr>
      <w:r>
        <w:rPr>
          <w:rFonts w:cstheme="minorHAnsi"/>
          <w:b/>
          <w:bCs/>
          <w:sz w:val="24"/>
          <w:szCs w:val="24"/>
        </w:rPr>
        <w:t xml:space="preserve">Schedule 7 </w:t>
      </w:r>
      <w:r w:rsidR="000B79E1">
        <w:rPr>
          <w:rFonts w:cstheme="minorHAnsi"/>
          <w:b/>
          <w:bCs/>
          <w:sz w:val="24"/>
          <w:szCs w:val="24"/>
        </w:rPr>
        <w:t>–</w:t>
      </w:r>
      <w:r>
        <w:rPr>
          <w:rFonts w:cstheme="minorHAnsi"/>
          <w:b/>
          <w:bCs/>
          <w:sz w:val="24"/>
          <w:szCs w:val="24"/>
        </w:rPr>
        <w:t xml:space="preserve"> </w:t>
      </w:r>
      <w:r w:rsidR="00B52255">
        <w:rPr>
          <w:rFonts w:cstheme="minorHAnsi"/>
          <w:b/>
          <w:bCs/>
          <w:sz w:val="24"/>
          <w:szCs w:val="24"/>
        </w:rPr>
        <w:t xml:space="preserve">ITT and Response to ITT </w:t>
      </w:r>
    </w:p>
    <w:p w14:paraId="0E41B21D" w14:textId="77777777" w:rsidR="00F41F38" w:rsidRPr="00A30CBF" w:rsidRDefault="00F41F38" w:rsidP="00A30CBF">
      <w:pPr>
        <w:ind w:left="0"/>
        <w:rPr>
          <w:rFonts w:cstheme="minorHAnsi"/>
          <w:b/>
          <w:bCs/>
          <w:sz w:val="24"/>
          <w:szCs w:val="24"/>
        </w:rPr>
      </w:pPr>
    </w:p>
    <w:p w14:paraId="181CAE3E" w14:textId="77777777" w:rsidR="00F41F38" w:rsidRPr="00D37FD5" w:rsidRDefault="00F41F38" w:rsidP="001C28AF">
      <w:pPr>
        <w:ind w:left="0"/>
        <w:rPr>
          <w:rFonts w:cstheme="minorHAnsi"/>
          <w:bCs/>
          <w:sz w:val="24"/>
          <w:szCs w:val="24"/>
        </w:rPr>
      </w:pPr>
      <w:r w:rsidRPr="00D37FD5">
        <w:rPr>
          <w:rFonts w:cstheme="minorHAnsi"/>
          <w:bCs/>
          <w:sz w:val="24"/>
          <w:szCs w:val="24"/>
        </w:rPr>
        <w:t>To be attached on contract award</w:t>
      </w:r>
    </w:p>
    <w:p w14:paraId="731D0D7E" w14:textId="77777777" w:rsidR="00DB7168" w:rsidRDefault="00DB7168" w:rsidP="001C28AF">
      <w:pPr>
        <w:ind w:left="0"/>
        <w:rPr>
          <w:rFonts w:cstheme="minorHAnsi"/>
          <w:sz w:val="24"/>
          <w:szCs w:val="24"/>
        </w:rPr>
      </w:pPr>
    </w:p>
    <w:p w14:paraId="38393EB5" w14:textId="77777777" w:rsidR="00DB7168" w:rsidRDefault="00DB7168" w:rsidP="002A26B6">
      <w:pPr>
        <w:rPr>
          <w:rFonts w:cstheme="minorHAnsi"/>
          <w:sz w:val="24"/>
          <w:szCs w:val="24"/>
        </w:rPr>
      </w:pPr>
    </w:p>
    <w:p w14:paraId="0F14F5E3" w14:textId="77777777" w:rsidR="00DB7168" w:rsidRDefault="00DB7168" w:rsidP="002A26B6">
      <w:pPr>
        <w:rPr>
          <w:rFonts w:cstheme="minorHAnsi"/>
          <w:sz w:val="24"/>
          <w:szCs w:val="24"/>
        </w:rPr>
      </w:pPr>
    </w:p>
    <w:p w14:paraId="08FE80D1" w14:textId="77777777" w:rsidR="00DB7168" w:rsidRDefault="00DB7168" w:rsidP="002A26B6">
      <w:pPr>
        <w:rPr>
          <w:rFonts w:cstheme="minorHAnsi"/>
          <w:sz w:val="24"/>
          <w:szCs w:val="24"/>
        </w:rPr>
      </w:pPr>
    </w:p>
    <w:p w14:paraId="77A62C87" w14:textId="77777777" w:rsidR="00DB7168" w:rsidRDefault="00DB7168" w:rsidP="002A26B6">
      <w:pPr>
        <w:rPr>
          <w:rFonts w:cstheme="minorHAnsi"/>
          <w:sz w:val="24"/>
          <w:szCs w:val="24"/>
        </w:rPr>
      </w:pPr>
    </w:p>
    <w:p w14:paraId="553EC754" w14:textId="77777777" w:rsidR="00DB7168" w:rsidRDefault="00DB7168" w:rsidP="002A26B6">
      <w:pPr>
        <w:rPr>
          <w:rFonts w:cstheme="minorHAnsi"/>
          <w:sz w:val="24"/>
          <w:szCs w:val="24"/>
        </w:rPr>
      </w:pPr>
    </w:p>
    <w:p w14:paraId="7E1E5655" w14:textId="77777777" w:rsidR="00DB7168" w:rsidRDefault="00DB7168" w:rsidP="002A26B6">
      <w:pPr>
        <w:rPr>
          <w:rFonts w:cstheme="minorHAnsi"/>
          <w:sz w:val="24"/>
          <w:szCs w:val="24"/>
        </w:rPr>
      </w:pPr>
    </w:p>
    <w:p w14:paraId="5C67F38C" w14:textId="77777777" w:rsidR="00DB7168" w:rsidRDefault="00DB7168" w:rsidP="002A26B6">
      <w:pPr>
        <w:rPr>
          <w:rFonts w:cstheme="minorHAnsi"/>
          <w:sz w:val="24"/>
          <w:szCs w:val="24"/>
        </w:rPr>
      </w:pPr>
    </w:p>
    <w:p w14:paraId="174FD849" w14:textId="77777777" w:rsidR="00DB7168" w:rsidRDefault="00DB7168" w:rsidP="002A26B6">
      <w:pPr>
        <w:rPr>
          <w:rFonts w:cstheme="minorHAnsi"/>
          <w:sz w:val="24"/>
          <w:szCs w:val="24"/>
        </w:rPr>
      </w:pPr>
    </w:p>
    <w:p w14:paraId="5E600915" w14:textId="77777777" w:rsidR="00DB7168" w:rsidRDefault="00DB7168" w:rsidP="002A26B6">
      <w:pPr>
        <w:rPr>
          <w:rFonts w:cstheme="minorHAnsi"/>
          <w:sz w:val="24"/>
          <w:szCs w:val="24"/>
        </w:rPr>
      </w:pPr>
    </w:p>
    <w:p w14:paraId="07D175E3" w14:textId="77777777" w:rsidR="00DB7168" w:rsidRDefault="00DB7168" w:rsidP="002A26B6">
      <w:pPr>
        <w:rPr>
          <w:rFonts w:cstheme="minorHAnsi"/>
          <w:sz w:val="24"/>
          <w:szCs w:val="24"/>
        </w:rPr>
      </w:pPr>
    </w:p>
    <w:p w14:paraId="7F3CE3C9" w14:textId="77777777" w:rsidR="00DB7168" w:rsidRDefault="00DB7168" w:rsidP="002A26B6">
      <w:pPr>
        <w:rPr>
          <w:rFonts w:cstheme="minorHAnsi"/>
          <w:sz w:val="24"/>
          <w:szCs w:val="24"/>
        </w:rPr>
      </w:pPr>
    </w:p>
    <w:p w14:paraId="152F77F1" w14:textId="77777777" w:rsidR="00DB7168" w:rsidRDefault="00DB7168" w:rsidP="002A26B6">
      <w:pPr>
        <w:rPr>
          <w:rFonts w:cstheme="minorHAnsi"/>
          <w:sz w:val="24"/>
          <w:szCs w:val="24"/>
        </w:rPr>
      </w:pPr>
    </w:p>
    <w:p w14:paraId="34BDAE60" w14:textId="77777777" w:rsidR="00DB7168" w:rsidRDefault="00DB7168" w:rsidP="002A26B6">
      <w:pPr>
        <w:rPr>
          <w:rFonts w:cstheme="minorHAnsi"/>
          <w:sz w:val="24"/>
          <w:szCs w:val="24"/>
        </w:rPr>
      </w:pPr>
    </w:p>
    <w:p w14:paraId="40E3247A" w14:textId="77777777" w:rsidR="00DB7168" w:rsidRDefault="00DB7168" w:rsidP="002A26B6">
      <w:pPr>
        <w:rPr>
          <w:rFonts w:cstheme="minorHAnsi"/>
          <w:sz w:val="24"/>
          <w:szCs w:val="24"/>
        </w:rPr>
      </w:pPr>
    </w:p>
    <w:p w14:paraId="1190B4A4" w14:textId="77777777" w:rsidR="00DB7168" w:rsidRDefault="00DB7168" w:rsidP="002A26B6">
      <w:pPr>
        <w:rPr>
          <w:rFonts w:cstheme="minorHAnsi"/>
          <w:sz w:val="24"/>
          <w:szCs w:val="24"/>
        </w:rPr>
      </w:pPr>
    </w:p>
    <w:p w14:paraId="6F42A01D" w14:textId="77777777" w:rsidR="00DB7168" w:rsidRDefault="00DB7168" w:rsidP="002A26B6">
      <w:pPr>
        <w:rPr>
          <w:rFonts w:cstheme="minorHAnsi"/>
          <w:sz w:val="24"/>
          <w:szCs w:val="24"/>
        </w:rPr>
      </w:pPr>
    </w:p>
    <w:p w14:paraId="6B80643D" w14:textId="77777777" w:rsidR="00DB7168" w:rsidRDefault="00DB7168" w:rsidP="002A26B6">
      <w:pPr>
        <w:rPr>
          <w:rFonts w:cstheme="minorHAnsi"/>
          <w:sz w:val="24"/>
          <w:szCs w:val="24"/>
        </w:rPr>
      </w:pPr>
    </w:p>
    <w:p w14:paraId="04D92AE2" w14:textId="77777777" w:rsidR="00DB7168" w:rsidRDefault="00DB7168" w:rsidP="002A26B6">
      <w:pPr>
        <w:rPr>
          <w:rFonts w:cstheme="minorHAnsi"/>
          <w:sz w:val="24"/>
          <w:szCs w:val="24"/>
        </w:rPr>
      </w:pPr>
    </w:p>
    <w:p w14:paraId="5EB2B3F1" w14:textId="77777777" w:rsidR="00DB7168" w:rsidRDefault="00DB7168" w:rsidP="002A26B6">
      <w:pPr>
        <w:rPr>
          <w:rFonts w:cstheme="minorHAnsi"/>
          <w:sz w:val="24"/>
          <w:szCs w:val="24"/>
        </w:rPr>
      </w:pPr>
    </w:p>
    <w:p w14:paraId="199FCA7D" w14:textId="77777777" w:rsidR="00DB7168" w:rsidRDefault="00DB7168" w:rsidP="002A26B6">
      <w:pPr>
        <w:rPr>
          <w:rFonts w:cstheme="minorHAnsi"/>
          <w:sz w:val="24"/>
          <w:szCs w:val="24"/>
        </w:rPr>
      </w:pPr>
    </w:p>
    <w:p w14:paraId="6F6DE4A4" w14:textId="77777777" w:rsidR="00DB7168" w:rsidRDefault="00DB7168" w:rsidP="002A26B6">
      <w:pPr>
        <w:rPr>
          <w:rFonts w:cstheme="minorHAnsi"/>
          <w:sz w:val="24"/>
          <w:szCs w:val="24"/>
        </w:rPr>
      </w:pPr>
    </w:p>
    <w:p w14:paraId="4173CC8D" w14:textId="77777777" w:rsidR="00DB7168" w:rsidRDefault="00DB7168" w:rsidP="002A26B6">
      <w:pPr>
        <w:rPr>
          <w:rFonts w:cstheme="minorHAnsi"/>
          <w:sz w:val="24"/>
          <w:szCs w:val="24"/>
        </w:rPr>
      </w:pPr>
    </w:p>
    <w:p w14:paraId="165EBBEE" w14:textId="77777777" w:rsidR="00DB7168" w:rsidRDefault="00DB7168" w:rsidP="002A26B6">
      <w:pPr>
        <w:rPr>
          <w:rFonts w:cstheme="minorHAnsi"/>
          <w:sz w:val="24"/>
          <w:szCs w:val="24"/>
        </w:rPr>
      </w:pPr>
    </w:p>
    <w:p w14:paraId="2E06501D" w14:textId="77777777" w:rsidR="00DB7168" w:rsidRDefault="00DB7168" w:rsidP="002A26B6">
      <w:pPr>
        <w:rPr>
          <w:rFonts w:cstheme="minorHAnsi"/>
          <w:sz w:val="24"/>
          <w:szCs w:val="24"/>
        </w:rPr>
      </w:pPr>
    </w:p>
    <w:p w14:paraId="75F6FAA5" w14:textId="77777777" w:rsidR="00DB7168" w:rsidRDefault="00DB7168" w:rsidP="002A26B6">
      <w:pPr>
        <w:rPr>
          <w:rFonts w:cstheme="minorHAnsi"/>
          <w:sz w:val="24"/>
          <w:szCs w:val="24"/>
        </w:rPr>
      </w:pPr>
    </w:p>
    <w:p w14:paraId="0AAEB256" w14:textId="77777777" w:rsidR="00DB7168" w:rsidRDefault="00DB7168" w:rsidP="002A26B6">
      <w:pPr>
        <w:rPr>
          <w:rFonts w:cstheme="minorHAnsi"/>
          <w:sz w:val="24"/>
          <w:szCs w:val="24"/>
        </w:rPr>
      </w:pPr>
    </w:p>
    <w:p w14:paraId="69ECC8C8" w14:textId="77777777" w:rsidR="00DB7168" w:rsidRDefault="00DB7168" w:rsidP="002A26B6">
      <w:pPr>
        <w:rPr>
          <w:rFonts w:cstheme="minorHAnsi"/>
          <w:sz w:val="24"/>
          <w:szCs w:val="24"/>
        </w:rPr>
      </w:pPr>
    </w:p>
    <w:p w14:paraId="0A7EC860" w14:textId="77777777" w:rsidR="00DB7168" w:rsidRDefault="00DB7168" w:rsidP="002A26B6">
      <w:pPr>
        <w:rPr>
          <w:rFonts w:cstheme="minorHAnsi"/>
          <w:sz w:val="24"/>
          <w:szCs w:val="24"/>
        </w:rPr>
      </w:pPr>
    </w:p>
    <w:p w14:paraId="0B98AFA4" w14:textId="77777777" w:rsidR="00DB7168" w:rsidRPr="00E264A7" w:rsidRDefault="00DB7168" w:rsidP="002A26B6">
      <w:pPr>
        <w:rPr>
          <w:rFonts w:cstheme="minorHAnsi"/>
          <w:sz w:val="24"/>
          <w:szCs w:val="24"/>
        </w:rPr>
      </w:pPr>
    </w:p>
    <w:p w14:paraId="3BF33437" w14:textId="77777777" w:rsidR="005E419C" w:rsidRDefault="005E419C" w:rsidP="0048211D">
      <w:pPr>
        <w:rPr>
          <w:rFonts w:cstheme="minorHAnsi"/>
          <w:b/>
          <w:sz w:val="24"/>
          <w:szCs w:val="24"/>
        </w:rPr>
      </w:pPr>
    </w:p>
    <w:p w14:paraId="4EED8EDA" w14:textId="77777777" w:rsidR="00693596" w:rsidRDefault="00693596" w:rsidP="0048211D">
      <w:pPr>
        <w:rPr>
          <w:rFonts w:cstheme="minorHAnsi"/>
          <w:b/>
          <w:sz w:val="24"/>
          <w:szCs w:val="24"/>
        </w:rPr>
      </w:pPr>
    </w:p>
    <w:p w14:paraId="0700CD58" w14:textId="77777777" w:rsidR="00693596" w:rsidRDefault="00693596" w:rsidP="0048211D">
      <w:pPr>
        <w:rPr>
          <w:rFonts w:cstheme="minorHAnsi"/>
          <w:b/>
          <w:sz w:val="24"/>
          <w:szCs w:val="24"/>
        </w:rPr>
      </w:pPr>
    </w:p>
    <w:p w14:paraId="55C6CC5C" w14:textId="77777777" w:rsidR="00693596" w:rsidRDefault="00693596" w:rsidP="0048211D">
      <w:pPr>
        <w:rPr>
          <w:rFonts w:cstheme="minorHAnsi"/>
          <w:b/>
          <w:sz w:val="24"/>
          <w:szCs w:val="24"/>
        </w:rPr>
      </w:pPr>
    </w:p>
    <w:p w14:paraId="3BF8645F" w14:textId="77777777" w:rsidR="00693596" w:rsidRDefault="00693596" w:rsidP="0048211D">
      <w:pPr>
        <w:rPr>
          <w:rFonts w:cstheme="minorHAnsi"/>
          <w:b/>
          <w:sz w:val="24"/>
          <w:szCs w:val="24"/>
        </w:rPr>
      </w:pPr>
    </w:p>
    <w:p w14:paraId="0C40D9AF" w14:textId="77777777" w:rsidR="00693596" w:rsidRDefault="00693596" w:rsidP="0048211D">
      <w:pPr>
        <w:rPr>
          <w:rFonts w:cstheme="minorHAnsi"/>
          <w:b/>
          <w:sz w:val="24"/>
          <w:szCs w:val="24"/>
        </w:rPr>
      </w:pPr>
    </w:p>
    <w:p w14:paraId="23E810C3" w14:textId="77777777" w:rsidR="00693596" w:rsidRDefault="00693596" w:rsidP="0048211D">
      <w:pPr>
        <w:rPr>
          <w:rFonts w:cstheme="minorHAnsi"/>
          <w:b/>
          <w:sz w:val="24"/>
          <w:szCs w:val="24"/>
        </w:rPr>
      </w:pPr>
    </w:p>
    <w:p w14:paraId="28C4B110" w14:textId="77777777" w:rsidR="00693596" w:rsidRDefault="00693596" w:rsidP="0048211D">
      <w:pPr>
        <w:rPr>
          <w:rFonts w:cstheme="minorHAnsi"/>
          <w:b/>
          <w:sz w:val="24"/>
          <w:szCs w:val="24"/>
        </w:rPr>
      </w:pPr>
    </w:p>
    <w:p w14:paraId="0FE94FC7" w14:textId="77777777" w:rsidR="00615E1E" w:rsidRDefault="00615E1E" w:rsidP="0048211D">
      <w:pPr>
        <w:rPr>
          <w:rFonts w:cstheme="minorHAnsi"/>
          <w:b/>
          <w:sz w:val="24"/>
          <w:szCs w:val="24"/>
        </w:rPr>
      </w:pPr>
    </w:p>
    <w:p w14:paraId="76D9FAE0" w14:textId="77777777" w:rsidR="00615E1E" w:rsidRDefault="00615E1E" w:rsidP="0048211D">
      <w:pPr>
        <w:rPr>
          <w:rFonts w:cstheme="minorHAnsi"/>
          <w:b/>
          <w:sz w:val="24"/>
          <w:szCs w:val="24"/>
        </w:rPr>
      </w:pPr>
    </w:p>
    <w:p w14:paraId="27510D47" w14:textId="77777777" w:rsidR="00615E1E" w:rsidRDefault="00615E1E" w:rsidP="0048211D">
      <w:pPr>
        <w:rPr>
          <w:rFonts w:cstheme="minorHAnsi"/>
          <w:b/>
          <w:sz w:val="24"/>
          <w:szCs w:val="24"/>
        </w:rPr>
      </w:pPr>
    </w:p>
    <w:p w14:paraId="522813B2" w14:textId="77777777" w:rsidR="00615E1E" w:rsidRDefault="00615E1E" w:rsidP="0048211D">
      <w:pPr>
        <w:rPr>
          <w:rFonts w:cstheme="minorHAnsi"/>
          <w:b/>
          <w:sz w:val="24"/>
          <w:szCs w:val="24"/>
        </w:rPr>
      </w:pPr>
    </w:p>
    <w:p w14:paraId="19B88CBB" w14:textId="77777777" w:rsidR="00615E1E" w:rsidRDefault="00615E1E" w:rsidP="0048211D">
      <w:pPr>
        <w:rPr>
          <w:rFonts w:cstheme="minorHAnsi"/>
          <w:b/>
          <w:sz w:val="24"/>
          <w:szCs w:val="24"/>
        </w:rPr>
      </w:pPr>
    </w:p>
    <w:p w14:paraId="694F326F" w14:textId="77777777" w:rsidR="00615E1E" w:rsidRDefault="00615E1E" w:rsidP="0048211D">
      <w:pPr>
        <w:rPr>
          <w:rFonts w:cstheme="minorHAnsi"/>
          <w:b/>
          <w:sz w:val="24"/>
          <w:szCs w:val="24"/>
        </w:rPr>
      </w:pPr>
    </w:p>
    <w:p w14:paraId="0F931FBF" w14:textId="7D358C49" w:rsidR="00615E1E" w:rsidRDefault="00615E1E" w:rsidP="0048211D">
      <w:pPr>
        <w:rPr>
          <w:rFonts w:cstheme="minorHAnsi"/>
          <w:b/>
          <w:sz w:val="24"/>
          <w:szCs w:val="24"/>
        </w:rPr>
      </w:pPr>
      <w:r>
        <w:rPr>
          <w:rFonts w:cstheme="minorHAnsi"/>
          <w:b/>
          <w:sz w:val="24"/>
          <w:szCs w:val="24"/>
        </w:rPr>
        <w:lastRenderedPageBreak/>
        <w:t xml:space="preserve">Schedule 8 – </w:t>
      </w:r>
      <w:r w:rsidR="00487744">
        <w:rPr>
          <w:rFonts w:cstheme="minorHAnsi"/>
          <w:b/>
          <w:sz w:val="24"/>
          <w:szCs w:val="24"/>
        </w:rPr>
        <w:t>Safeguarding</w:t>
      </w:r>
    </w:p>
    <w:p w14:paraId="260C8EEC" w14:textId="77777777" w:rsidR="00615E1E" w:rsidRDefault="00615E1E" w:rsidP="0048211D">
      <w:pPr>
        <w:rPr>
          <w:rFonts w:cstheme="minorHAnsi"/>
          <w:b/>
          <w:sz w:val="24"/>
          <w:szCs w:val="24"/>
        </w:rPr>
      </w:pPr>
    </w:p>
    <w:p w14:paraId="355AED70" w14:textId="77777777" w:rsidR="00615E1E" w:rsidRDefault="00615E1E" w:rsidP="0048211D">
      <w:pPr>
        <w:rPr>
          <w:rFonts w:cstheme="minorHAnsi"/>
          <w:b/>
          <w:sz w:val="24"/>
          <w:szCs w:val="24"/>
        </w:rPr>
      </w:pPr>
    </w:p>
    <w:p w14:paraId="544783FB" w14:textId="77777777" w:rsidR="00487744" w:rsidRPr="00BB05FA" w:rsidRDefault="00487744" w:rsidP="00487744">
      <w:pPr>
        <w:pStyle w:val="ListParagraph"/>
        <w:numPr>
          <w:ilvl w:val="0"/>
          <w:numId w:val="40"/>
        </w:numPr>
        <w:jc w:val="both"/>
        <w:rPr>
          <w:rFonts w:cstheme="minorHAnsi"/>
          <w:b/>
          <w:sz w:val="24"/>
          <w:szCs w:val="24"/>
        </w:rPr>
      </w:pPr>
      <w:r>
        <w:rPr>
          <w:rFonts w:cstheme="minorHAnsi"/>
          <w:sz w:val="24"/>
          <w:szCs w:val="24"/>
        </w:rPr>
        <w:t>You</w:t>
      </w:r>
      <w:r w:rsidRPr="00BB05FA">
        <w:rPr>
          <w:rFonts w:cstheme="minorHAnsi"/>
          <w:sz w:val="24"/>
          <w:szCs w:val="24"/>
        </w:rPr>
        <w:t xml:space="preserve"> shall maintain and keep up to date appropriate policies on child protection and the protection of adults at risk. These policies shall comply with any legislative and registration/regulatory requirements, Department of Health &amp; Social Care guidelines, Statutory guidance and national good practice guidelines, including those of the Norfolk Safeguarding Adults Board guidelines and policies and Norfolk Safeguarding Children Partnership, and also with policies, procedures and guidelines issued by the Council. </w:t>
      </w:r>
      <w:r>
        <w:rPr>
          <w:rFonts w:cstheme="minorHAnsi"/>
          <w:sz w:val="24"/>
          <w:szCs w:val="24"/>
        </w:rPr>
        <w:t xml:space="preserve">You </w:t>
      </w:r>
      <w:r w:rsidRPr="00BB05FA">
        <w:rPr>
          <w:rFonts w:cstheme="minorHAnsi"/>
          <w:sz w:val="24"/>
          <w:szCs w:val="24"/>
        </w:rPr>
        <w:t xml:space="preserve">shall ensure that these policies, procedures and guidelines are communicated to </w:t>
      </w:r>
      <w:r>
        <w:rPr>
          <w:rFonts w:cstheme="minorHAnsi"/>
          <w:sz w:val="24"/>
          <w:szCs w:val="24"/>
        </w:rPr>
        <w:t>Your s</w:t>
      </w:r>
      <w:r w:rsidRPr="00BB05FA">
        <w:rPr>
          <w:rFonts w:cstheme="minorHAnsi"/>
          <w:sz w:val="24"/>
          <w:szCs w:val="24"/>
        </w:rPr>
        <w:t xml:space="preserve">taff and that appropriate training is provided to </w:t>
      </w:r>
      <w:r>
        <w:rPr>
          <w:rFonts w:cstheme="minorHAnsi"/>
          <w:sz w:val="24"/>
          <w:szCs w:val="24"/>
        </w:rPr>
        <w:t>s</w:t>
      </w:r>
      <w:r w:rsidRPr="00BB05FA">
        <w:rPr>
          <w:rFonts w:cstheme="minorHAnsi"/>
          <w:sz w:val="24"/>
          <w:szCs w:val="24"/>
        </w:rPr>
        <w:t>taff in relation to them.</w:t>
      </w:r>
    </w:p>
    <w:p w14:paraId="569F1D02" w14:textId="77777777" w:rsidR="00487744" w:rsidRPr="00BB05FA" w:rsidRDefault="00487744" w:rsidP="00487744">
      <w:pPr>
        <w:pStyle w:val="ListParagraph"/>
        <w:ind w:left="360"/>
        <w:rPr>
          <w:rFonts w:cstheme="minorHAnsi"/>
          <w:b/>
          <w:sz w:val="24"/>
          <w:szCs w:val="24"/>
        </w:rPr>
      </w:pPr>
    </w:p>
    <w:p w14:paraId="3128B3FD" w14:textId="77777777" w:rsidR="00487744" w:rsidRPr="00BB05FA" w:rsidRDefault="00487744" w:rsidP="00487744">
      <w:pPr>
        <w:pStyle w:val="ListParagraph"/>
        <w:numPr>
          <w:ilvl w:val="0"/>
          <w:numId w:val="40"/>
        </w:numPr>
        <w:jc w:val="both"/>
        <w:rPr>
          <w:rFonts w:cstheme="minorHAnsi"/>
          <w:b/>
          <w:sz w:val="24"/>
          <w:szCs w:val="24"/>
        </w:rPr>
      </w:pPr>
      <w:r>
        <w:rPr>
          <w:rFonts w:cstheme="minorHAnsi"/>
          <w:sz w:val="24"/>
          <w:szCs w:val="24"/>
        </w:rPr>
        <w:t>You</w:t>
      </w:r>
      <w:r w:rsidRPr="00BB05FA">
        <w:rPr>
          <w:rFonts w:cstheme="minorHAnsi"/>
          <w:sz w:val="24"/>
          <w:szCs w:val="24"/>
        </w:rPr>
        <w:t xml:space="preserve"> shall comply with the safeguarding obligations in accordance with the provisions specified in this Schedule and with the Council’s Adult and Child Safeguarding procedures in relation to this Schedule 9, details of which are available using the following link and may be amended from time to time and notified to </w:t>
      </w:r>
      <w:r>
        <w:rPr>
          <w:rFonts w:cstheme="minorHAnsi"/>
          <w:sz w:val="24"/>
          <w:szCs w:val="24"/>
        </w:rPr>
        <w:t>You:</w:t>
      </w:r>
      <w:hyperlink r:id="rId15" w:history="1">
        <w:r w:rsidRPr="00BB05FA">
          <w:rPr>
            <w:rFonts w:cstheme="minorHAnsi"/>
            <w:sz w:val="24"/>
            <w:szCs w:val="24"/>
          </w:rPr>
          <w:t xml:space="preserve"> </w:t>
        </w:r>
      </w:hyperlink>
      <w:r w:rsidRPr="00BB05FA">
        <w:rPr>
          <w:rFonts w:cstheme="minorHAnsi"/>
          <w:sz w:val="24"/>
          <w:szCs w:val="24"/>
        </w:rPr>
        <w:t xml:space="preserve"> </w:t>
      </w:r>
      <w:hyperlink r:id="rId16" w:history="1">
        <w:r w:rsidRPr="00BB05FA">
          <w:rPr>
            <w:rStyle w:val="cf01"/>
            <w:rFonts w:asciiTheme="minorHAnsi" w:hAnsiTheme="minorHAnsi" w:cstheme="minorHAnsi"/>
            <w:color w:val="0000FF"/>
            <w:sz w:val="24"/>
            <w:szCs w:val="24"/>
            <w:u w:val="single"/>
          </w:rPr>
          <w:t>Norfolk Safeguarding Adults Board (NSAB)</w:t>
        </w:r>
      </w:hyperlink>
      <w:r w:rsidRPr="00BB05FA">
        <w:rPr>
          <w:rStyle w:val="cf01"/>
          <w:rFonts w:asciiTheme="minorHAnsi" w:hAnsiTheme="minorHAnsi" w:cstheme="minorHAnsi"/>
          <w:sz w:val="24"/>
          <w:szCs w:val="24"/>
        </w:rPr>
        <w:t xml:space="preserve"> </w:t>
      </w:r>
      <w:hyperlink r:id="rId17" w:history="1">
        <w:r w:rsidRPr="00BB05FA">
          <w:rPr>
            <w:rStyle w:val="cf01"/>
            <w:rFonts w:asciiTheme="minorHAnsi" w:hAnsiTheme="minorHAnsi" w:cstheme="minorHAnsi"/>
            <w:color w:val="0000FF"/>
            <w:sz w:val="24"/>
            <w:szCs w:val="24"/>
            <w:u w:val="single"/>
          </w:rPr>
          <w:t>https://norfolklscp.org.uk/</w:t>
        </w:r>
      </w:hyperlink>
    </w:p>
    <w:p w14:paraId="018DB7B9" w14:textId="77777777" w:rsidR="00487744" w:rsidRPr="00BB05FA" w:rsidRDefault="00487744" w:rsidP="00487744">
      <w:pPr>
        <w:ind w:left="0"/>
        <w:rPr>
          <w:rFonts w:cstheme="minorHAnsi"/>
          <w:b/>
          <w:sz w:val="24"/>
          <w:szCs w:val="24"/>
        </w:rPr>
      </w:pPr>
    </w:p>
    <w:p w14:paraId="34CDDA46" w14:textId="77777777" w:rsidR="00487744" w:rsidRPr="00BB05FA" w:rsidRDefault="00487744" w:rsidP="00487744">
      <w:pPr>
        <w:pStyle w:val="ListParagraph"/>
        <w:numPr>
          <w:ilvl w:val="0"/>
          <w:numId w:val="40"/>
        </w:numPr>
        <w:jc w:val="both"/>
        <w:rPr>
          <w:rFonts w:cstheme="minorHAnsi"/>
          <w:b/>
          <w:sz w:val="24"/>
          <w:szCs w:val="24"/>
        </w:rPr>
      </w:pPr>
      <w:r>
        <w:rPr>
          <w:rFonts w:cstheme="minorHAnsi"/>
          <w:sz w:val="24"/>
          <w:szCs w:val="24"/>
        </w:rPr>
        <w:t>You</w:t>
      </w:r>
      <w:r w:rsidRPr="00BB05FA">
        <w:rPr>
          <w:rFonts w:cstheme="minorHAnsi"/>
          <w:sz w:val="24"/>
          <w:szCs w:val="24"/>
        </w:rPr>
        <w:t xml:space="preserve"> shall have in place comprehensive procedures for reporting of and managing allegations against </w:t>
      </w:r>
      <w:r>
        <w:rPr>
          <w:rFonts w:cstheme="minorHAnsi"/>
          <w:sz w:val="24"/>
          <w:szCs w:val="24"/>
        </w:rPr>
        <w:t>your s</w:t>
      </w:r>
      <w:r w:rsidRPr="00BB05FA">
        <w:rPr>
          <w:rFonts w:cstheme="minorHAnsi"/>
          <w:sz w:val="24"/>
          <w:szCs w:val="24"/>
        </w:rPr>
        <w:t xml:space="preserve">taff which demonstrates the promotion of the safety and welfare of children and/or adults at risk and are compliant with statutory requirements. </w:t>
      </w:r>
      <w:r>
        <w:rPr>
          <w:rFonts w:cstheme="minorHAnsi"/>
          <w:sz w:val="24"/>
          <w:szCs w:val="24"/>
        </w:rPr>
        <w:t>You</w:t>
      </w:r>
      <w:r w:rsidRPr="00BB05FA">
        <w:rPr>
          <w:rFonts w:cstheme="minorHAnsi"/>
          <w:sz w:val="24"/>
          <w:szCs w:val="24"/>
        </w:rPr>
        <w:t xml:space="preserve"> shall evidence safe and robust recruitment procedures and practice for all </w:t>
      </w:r>
      <w:r>
        <w:rPr>
          <w:rFonts w:cstheme="minorHAnsi"/>
          <w:sz w:val="24"/>
          <w:szCs w:val="24"/>
        </w:rPr>
        <w:t>your st</w:t>
      </w:r>
      <w:r w:rsidRPr="00BB05FA">
        <w:rPr>
          <w:rFonts w:cstheme="minorHAnsi"/>
          <w:sz w:val="24"/>
          <w:szCs w:val="24"/>
        </w:rPr>
        <w:t xml:space="preserve">aff working with children and/or adults at risk. </w:t>
      </w:r>
      <w:r>
        <w:rPr>
          <w:rFonts w:cstheme="minorHAnsi"/>
          <w:sz w:val="24"/>
          <w:szCs w:val="24"/>
        </w:rPr>
        <w:t>You</w:t>
      </w:r>
      <w:r w:rsidRPr="00BB05FA">
        <w:rPr>
          <w:rFonts w:cstheme="minorHAnsi"/>
          <w:sz w:val="24"/>
          <w:szCs w:val="24"/>
        </w:rPr>
        <w:t xml:space="preserve"> shall ensure that </w:t>
      </w:r>
      <w:r>
        <w:rPr>
          <w:rFonts w:cstheme="minorHAnsi"/>
          <w:sz w:val="24"/>
          <w:szCs w:val="24"/>
        </w:rPr>
        <w:t>Your</w:t>
      </w:r>
      <w:r w:rsidRPr="00BB05FA">
        <w:rPr>
          <w:rFonts w:cstheme="minorHAnsi"/>
          <w:sz w:val="24"/>
          <w:szCs w:val="24"/>
        </w:rPr>
        <w:t xml:space="preserve"> staff know about and comply with the requirements to make accurate, factual and contemporaneous records to ensure compliance with this Clause 3. </w:t>
      </w:r>
    </w:p>
    <w:p w14:paraId="583B6D65" w14:textId="77777777" w:rsidR="00487744" w:rsidRPr="00BB05FA" w:rsidRDefault="00487744" w:rsidP="00487744">
      <w:pPr>
        <w:pStyle w:val="ListParagraph"/>
        <w:rPr>
          <w:rFonts w:cstheme="minorHAnsi"/>
          <w:b/>
          <w:sz w:val="24"/>
          <w:szCs w:val="24"/>
        </w:rPr>
      </w:pPr>
    </w:p>
    <w:p w14:paraId="7AE0A958" w14:textId="77777777" w:rsidR="00487744" w:rsidRPr="00D80A93" w:rsidRDefault="00487744" w:rsidP="00487744">
      <w:pPr>
        <w:pStyle w:val="ListParagraph"/>
        <w:numPr>
          <w:ilvl w:val="0"/>
          <w:numId w:val="40"/>
        </w:numPr>
        <w:rPr>
          <w:rFonts w:cstheme="minorHAnsi"/>
          <w:b/>
          <w:sz w:val="24"/>
          <w:szCs w:val="24"/>
        </w:rPr>
      </w:pPr>
      <w:r w:rsidRPr="00D80A93">
        <w:rPr>
          <w:rFonts w:cstheme="minorHAnsi"/>
          <w:sz w:val="24"/>
          <w:szCs w:val="24"/>
        </w:rPr>
        <w:t>You shall fulfil Your legal obligations in relation to carrying out Criminal Records Checks and checking Staff through the DBS or Disclosure Scotland (as appropriate) and the relevant national or local safeguarding authority, where necessary and appropriate and complete a risk assessment form in respect of each staff member when making decisions in relation to convictions revealed by the Criminal Records Check, using a form equivalent to or exceeds the risk assessment form which can be found in Annex 1 to this Schedule 9.</w:t>
      </w:r>
    </w:p>
    <w:p w14:paraId="17CDA1D6" w14:textId="77777777" w:rsidR="00487744" w:rsidRPr="00EC2B0E" w:rsidRDefault="00487744" w:rsidP="00487744">
      <w:pPr>
        <w:pStyle w:val="ListParagraph"/>
        <w:rPr>
          <w:rFonts w:cstheme="minorHAnsi"/>
          <w:sz w:val="24"/>
          <w:szCs w:val="24"/>
          <w:highlight w:val="green"/>
        </w:rPr>
      </w:pPr>
    </w:p>
    <w:p w14:paraId="46C654CD" w14:textId="77777777" w:rsidR="00487744" w:rsidRPr="009722E2" w:rsidRDefault="00487744" w:rsidP="00487744">
      <w:pPr>
        <w:pStyle w:val="ListParagraph"/>
        <w:numPr>
          <w:ilvl w:val="0"/>
          <w:numId w:val="40"/>
        </w:numPr>
        <w:rPr>
          <w:rFonts w:cstheme="minorHAnsi"/>
          <w:b/>
          <w:sz w:val="24"/>
          <w:szCs w:val="24"/>
        </w:rPr>
      </w:pPr>
      <w:r w:rsidRPr="009722E2">
        <w:rPr>
          <w:rFonts w:cstheme="minorHAnsi"/>
          <w:sz w:val="24"/>
          <w:szCs w:val="24"/>
        </w:rPr>
        <w:t xml:space="preserve">You are required to pay the full cost of any such registration and related costs. You acknowledge that the Council has legal responsibilities under the Safeguarding Vulnerable Groups Act 2006 (the </w:t>
      </w:r>
      <w:r w:rsidRPr="009722E2">
        <w:rPr>
          <w:rFonts w:cstheme="minorHAnsi"/>
          <w:b/>
          <w:bCs/>
          <w:sz w:val="24"/>
          <w:szCs w:val="24"/>
        </w:rPr>
        <w:t>“SVG</w:t>
      </w:r>
      <w:r w:rsidRPr="009722E2">
        <w:rPr>
          <w:rFonts w:cstheme="minorHAnsi"/>
          <w:sz w:val="24"/>
          <w:szCs w:val="24"/>
        </w:rPr>
        <w:t>”) and that You must check the Protection of Children list and the Protection of Vulnerable Adults list and comply with all other relevant Law in relation to safeguarding children and/or vulnerable adults and shall provide such evidence of compliance with this Clause 5 as the Council shall reasonably require. You shall carry out and repeat the checks specified in this Clause 5 on every three (3) year anniversary from the Commencement Date. If it is a requirement of the Contract for the staff member to be registered with the DBS Update Service, and You shall be responsible for ensuring that the staff member maintains their annual subscription of the DBS Update Service.</w:t>
      </w:r>
    </w:p>
    <w:p w14:paraId="41B00FF1" w14:textId="77777777" w:rsidR="00487744" w:rsidRPr="009722E2" w:rsidRDefault="00487744" w:rsidP="00487744">
      <w:pPr>
        <w:pStyle w:val="ListParagraph"/>
        <w:ind w:left="360"/>
        <w:rPr>
          <w:rFonts w:cstheme="minorHAnsi"/>
          <w:b/>
          <w:sz w:val="24"/>
          <w:szCs w:val="24"/>
        </w:rPr>
      </w:pPr>
    </w:p>
    <w:p w14:paraId="1A6077BB" w14:textId="77777777" w:rsidR="00487744" w:rsidRPr="009722E2" w:rsidRDefault="00487744" w:rsidP="00487744">
      <w:pPr>
        <w:pStyle w:val="ListParagraph"/>
        <w:numPr>
          <w:ilvl w:val="0"/>
          <w:numId w:val="40"/>
        </w:numPr>
        <w:rPr>
          <w:rFonts w:cstheme="minorHAnsi"/>
          <w:b/>
          <w:sz w:val="24"/>
          <w:szCs w:val="24"/>
        </w:rPr>
      </w:pPr>
      <w:r w:rsidRPr="009722E2">
        <w:rPr>
          <w:rFonts w:cstheme="minorHAnsi"/>
          <w:sz w:val="24"/>
          <w:szCs w:val="24"/>
        </w:rPr>
        <w:t>You shall nominate and name a designated senior officer or manager and make arrangements during the provision of the Services under this Contract to ensure that it complies with the provisions of the SVG.</w:t>
      </w:r>
    </w:p>
    <w:p w14:paraId="01DDF8FC" w14:textId="77777777" w:rsidR="00487744" w:rsidRPr="009722E2" w:rsidRDefault="00487744" w:rsidP="00487744">
      <w:pPr>
        <w:pStyle w:val="ListParagraph"/>
        <w:rPr>
          <w:rFonts w:cstheme="minorHAnsi"/>
          <w:b/>
          <w:sz w:val="24"/>
          <w:szCs w:val="24"/>
        </w:rPr>
      </w:pPr>
    </w:p>
    <w:p w14:paraId="3BA589EE" w14:textId="77777777" w:rsidR="00487744" w:rsidRPr="009722E2" w:rsidRDefault="00487744" w:rsidP="00487744">
      <w:pPr>
        <w:pStyle w:val="ListParagraph"/>
        <w:numPr>
          <w:ilvl w:val="0"/>
          <w:numId w:val="40"/>
        </w:numPr>
        <w:rPr>
          <w:rFonts w:cstheme="minorHAnsi"/>
          <w:b/>
          <w:sz w:val="24"/>
          <w:szCs w:val="24"/>
        </w:rPr>
      </w:pPr>
      <w:r w:rsidRPr="009722E2">
        <w:rPr>
          <w:rFonts w:cstheme="minorHAnsi"/>
          <w:sz w:val="24"/>
          <w:szCs w:val="24"/>
        </w:rPr>
        <w:t>The designated senior officer or manager referred to in Clause 6</w:t>
      </w:r>
      <w:r w:rsidRPr="009722E2">
        <w:rPr>
          <w:rFonts w:cstheme="minorHAnsi"/>
          <w:b/>
          <w:sz w:val="24"/>
          <w:szCs w:val="24"/>
        </w:rPr>
        <w:t xml:space="preserve"> </w:t>
      </w:r>
      <w:r w:rsidRPr="009722E2">
        <w:rPr>
          <w:rFonts w:cstheme="minorHAnsi"/>
          <w:sz w:val="24"/>
          <w:szCs w:val="24"/>
        </w:rPr>
        <w:t xml:space="preserve">above shall comply with the </w:t>
      </w:r>
      <w:r w:rsidRPr="009722E2">
        <w:rPr>
          <w:rFonts w:cstheme="minorHAnsi"/>
          <w:sz w:val="24"/>
          <w:szCs w:val="24"/>
        </w:rPr>
        <w:lastRenderedPageBreak/>
        <w:t xml:space="preserve">provisions of </w:t>
      </w:r>
      <w:r w:rsidRPr="009722E2">
        <w:rPr>
          <w:rFonts w:cstheme="minorHAnsi"/>
          <w:i/>
          <w:sz w:val="24"/>
          <w:szCs w:val="24"/>
        </w:rPr>
        <w:t>“Working together”</w:t>
      </w:r>
      <w:r w:rsidRPr="009722E2">
        <w:rPr>
          <w:rFonts w:cstheme="minorHAnsi"/>
          <w:sz w:val="24"/>
          <w:szCs w:val="24"/>
        </w:rPr>
        <w:t xml:space="preserve"> for safeguarding children, young people and adults in dealing with allegations of abuse made against Your employees who work with children, </w:t>
      </w:r>
      <w:r w:rsidRPr="009722E2">
        <w:rPr>
          <w:rFonts w:cstheme="minorHAnsi"/>
          <w:sz w:val="24"/>
          <w:szCs w:val="24"/>
          <w:lang w:val="en"/>
        </w:rPr>
        <w:t xml:space="preserve">young people and adults. </w:t>
      </w:r>
      <w:r w:rsidRPr="009722E2">
        <w:rPr>
          <w:rFonts w:cstheme="minorHAnsi"/>
          <w:sz w:val="24"/>
          <w:szCs w:val="24"/>
        </w:rPr>
        <w:t xml:space="preserve">You shall have in place a safeguarding policy, which is equal to or exceeds the Council’s safeguarding policy (except where a conflict arises between the Council’s safeguarding policy with the Conditions and/or the Specification, in which case the order of precedence of documents specified in Clause </w:t>
      </w:r>
      <w:r w:rsidRPr="009722E2">
        <w:rPr>
          <w:rFonts w:cstheme="minorHAnsi"/>
          <w:bCs/>
          <w:sz w:val="24"/>
          <w:szCs w:val="24"/>
        </w:rPr>
        <w:t>6.1</w:t>
      </w:r>
      <w:r w:rsidRPr="009722E2">
        <w:rPr>
          <w:rFonts w:cstheme="minorHAnsi"/>
          <w:b/>
          <w:sz w:val="24"/>
          <w:szCs w:val="24"/>
        </w:rPr>
        <w:t xml:space="preserve"> </w:t>
      </w:r>
      <w:r w:rsidRPr="009722E2">
        <w:rPr>
          <w:rFonts w:cstheme="minorHAnsi"/>
          <w:sz w:val="24"/>
          <w:szCs w:val="24"/>
        </w:rPr>
        <w:t xml:space="preserve">of the Contract shall apply).  </w:t>
      </w:r>
    </w:p>
    <w:p w14:paraId="58A933A6" w14:textId="77777777" w:rsidR="00487744" w:rsidRPr="009722E2" w:rsidRDefault="00487744" w:rsidP="00487744">
      <w:pPr>
        <w:pStyle w:val="ListParagraph"/>
        <w:rPr>
          <w:rFonts w:cstheme="minorHAnsi"/>
          <w:b/>
          <w:sz w:val="24"/>
          <w:szCs w:val="24"/>
        </w:rPr>
      </w:pPr>
    </w:p>
    <w:p w14:paraId="6E2F3D05" w14:textId="77777777" w:rsidR="00487744" w:rsidRPr="009722E2" w:rsidRDefault="00487744" w:rsidP="00487744">
      <w:pPr>
        <w:pStyle w:val="ListParagraph"/>
        <w:numPr>
          <w:ilvl w:val="0"/>
          <w:numId w:val="40"/>
        </w:numPr>
        <w:rPr>
          <w:rFonts w:cstheme="minorHAnsi"/>
          <w:b/>
          <w:sz w:val="24"/>
          <w:szCs w:val="24"/>
        </w:rPr>
      </w:pPr>
      <w:r w:rsidRPr="009722E2">
        <w:rPr>
          <w:rFonts w:cstheme="minorHAnsi"/>
          <w:sz w:val="24"/>
          <w:szCs w:val="24"/>
        </w:rPr>
        <w:t>You shall be entirely responsible for the employment and conditions of service of Your staff and all obligations relating thereto. In addition to the pre-employment checks to be carried out, You shall ensure that suitable references reflecting the staff member’s suitabi</w:t>
      </w:r>
      <w:r w:rsidRPr="009722E2" w:rsidDel="0018081C">
        <w:rPr>
          <w:rFonts w:cstheme="minorHAnsi"/>
          <w:sz w:val="24"/>
          <w:szCs w:val="24"/>
        </w:rPr>
        <w:t>l</w:t>
      </w:r>
      <w:r w:rsidRPr="009722E2">
        <w:rPr>
          <w:rFonts w:cstheme="minorHAnsi"/>
          <w:sz w:val="24"/>
          <w:szCs w:val="24"/>
        </w:rPr>
        <w:t>ity to work with children and/or vulnerable adults are taken up as part of the recruitment process. All Staff members proposed for the Service shall be subject to an appropriate Criminal Records Check, which should be carried out and results obtained prior to the staff member being employed in connection with the Service. Should an adverse entry be revealed as a result of the Criminal Records Check and/or should any convictions including those that would otherwise be spent under the Rehabilitation of Offenders Act 1974 (Exceptions) Order 1975 be revealed, You shall notify the Contract Manager of these immediately. The Council shall have a right to veto the employment or engagement of any Staff member proposed for the Service as a result of the adverse entry/convictions, but not unreasonably or vexatiously.</w:t>
      </w:r>
    </w:p>
    <w:p w14:paraId="2544E13A" w14:textId="77777777" w:rsidR="00487744" w:rsidRPr="009722E2" w:rsidRDefault="00487744" w:rsidP="00487744">
      <w:pPr>
        <w:pStyle w:val="ListParagraph"/>
        <w:ind w:left="360"/>
        <w:rPr>
          <w:rFonts w:cstheme="minorHAnsi"/>
          <w:b/>
          <w:sz w:val="24"/>
          <w:szCs w:val="24"/>
        </w:rPr>
      </w:pPr>
    </w:p>
    <w:p w14:paraId="5E814403" w14:textId="77777777" w:rsidR="00487744" w:rsidRPr="009722E2" w:rsidRDefault="00487744" w:rsidP="00487744">
      <w:pPr>
        <w:pStyle w:val="ListParagraph"/>
        <w:numPr>
          <w:ilvl w:val="0"/>
          <w:numId w:val="40"/>
        </w:numPr>
        <w:rPr>
          <w:rFonts w:cstheme="minorHAnsi"/>
          <w:b/>
          <w:sz w:val="24"/>
          <w:szCs w:val="24"/>
        </w:rPr>
      </w:pPr>
      <w:r w:rsidRPr="009722E2">
        <w:rPr>
          <w:rFonts w:cstheme="minorHAnsi"/>
          <w:sz w:val="24"/>
          <w:szCs w:val="24"/>
        </w:rPr>
        <w:t>You shall use one of the following methods for the advice, processing and storage of each Criminal Records Check:</w:t>
      </w:r>
    </w:p>
    <w:p w14:paraId="201B0E0B" w14:textId="77777777" w:rsidR="00487744" w:rsidRPr="009722E2" w:rsidRDefault="00487744" w:rsidP="00487744">
      <w:pPr>
        <w:suppressAutoHyphens/>
        <w:ind w:left="851" w:hanging="851"/>
        <w:jc w:val="both"/>
        <w:rPr>
          <w:rFonts w:cstheme="minorHAnsi"/>
          <w:sz w:val="24"/>
          <w:szCs w:val="24"/>
        </w:rPr>
      </w:pPr>
    </w:p>
    <w:p w14:paraId="48F68580" w14:textId="77777777" w:rsidR="00487744" w:rsidRPr="009722E2" w:rsidRDefault="00487744" w:rsidP="00487744">
      <w:pPr>
        <w:suppressAutoHyphens/>
        <w:ind w:left="1560" w:hanging="567"/>
        <w:jc w:val="both"/>
        <w:rPr>
          <w:rFonts w:cstheme="minorHAnsi"/>
          <w:sz w:val="24"/>
          <w:szCs w:val="24"/>
        </w:rPr>
      </w:pPr>
      <w:r w:rsidRPr="009722E2">
        <w:rPr>
          <w:rFonts w:cstheme="minorHAnsi"/>
          <w:sz w:val="24"/>
          <w:szCs w:val="24"/>
        </w:rPr>
        <w:t>9.1.</w:t>
      </w:r>
      <w:r w:rsidRPr="009722E2">
        <w:rPr>
          <w:rFonts w:cstheme="minorHAnsi"/>
          <w:sz w:val="24"/>
          <w:szCs w:val="24"/>
        </w:rPr>
        <w:tab/>
      </w:r>
      <w:r w:rsidRPr="009722E2">
        <w:rPr>
          <w:rFonts w:cstheme="minorHAnsi"/>
          <w:sz w:val="24"/>
          <w:szCs w:val="24"/>
        </w:rPr>
        <w:tab/>
        <w:t>by You directly (if DBS registered);</w:t>
      </w:r>
    </w:p>
    <w:p w14:paraId="346C609C" w14:textId="77777777" w:rsidR="00487744" w:rsidRPr="009722E2" w:rsidRDefault="00487744" w:rsidP="00487744">
      <w:pPr>
        <w:suppressAutoHyphens/>
        <w:ind w:left="1560" w:hanging="851"/>
        <w:jc w:val="both"/>
        <w:rPr>
          <w:rFonts w:cstheme="minorHAnsi"/>
          <w:sz w:val="24"/>
          <w:szCs w:val="24"/>
        </w:rPr>
      </w:pPr>
    </w:p>
    <w:p w14:paraId="3CC303BC" w14:textId="77777777" w:rsidR="00487744" w:rsidRPr="009722E2" w:rsidRDefault="00487744" w:rsidP="00487744">
      <w:pPr>
        <w:suppressAutoHyphens/>
        <w:ind w:left="1560" w:hanging="567"/>
        <w:jc w:val="both"/>
        <w:rPr>
          <w:rFonts w:cstheme="minorHAnsi"/>
          <w:sz w:val="24"/>
          <w:szCs w:val="24"/>
        </w:rPr>
      </w:pPr>
      <w:r w:rsidRPr="009722E2">
        <w:rPr>
          <w:rFonts w:cstheme="minorHAnsi"/>
          <w:sz w:val="24"/>
          <w:szCs w:val="24"/>
        </w:rPr>
        <w:t>9.2</w:t>
      </w:r>
      <w:r w:rsidRPr="009722E2">
        <w:rPr>
          <w:rFonts w:cstheme="minorHAnsi"/>
          <w:sz w:val="24"/>
          <w:szCs w:val="24"/>
        </w:rPr>
        <w:tab/>
      </w:r>
      <w:r w:rsidRPr="009722E2">
        <w:rPr>
          <w:rFonts w:cstheme="minorHAnsi"/>
          <w:sz w:val="24"/>
          <w:szCs w:val="24"/>
        </w:rPr>
        <w:tab/>
        <w:t>through an external DBS umbrella body.; or</w:t>
      </w:r>
    </w:p>
    <w:p w14:paraId="20730C94" w14:textId="77777777" w:rsidR="00487744" w:rsidRPr="009722E2" w:rsidRDefault="00487744" w:rsidP="00487744">
      <w:pPr>
        <w:suppressAutoHyphens/>
        <w:ind w:left="1560" w:hanging="567"/>
        <w:jc w:val="both"/>
        <w:rPr>
          <w:rFonts w:cstheme="minorHAnsi"/>
          <w:sz w:val="24"/>
          <w:szCs w:val="24"/>
        </w:rPr>
      </w:pPr>
    </w:p>
    <w:p w14:paraId="78B655F7" w14:textId="77777777" w:rsidR="00487744" w:rsidRPr="009722E2" w:rsidRDefault="00487744" w:rsidP="00487744">
      <w:pPr>
        <w:pStyle w:val="ListParagraph"/>
        <w:numPr>
          <w:ilvl w:val="1"/>
          <w:numId w:val="40"/>
        </w:numPr>
        <w:suppressAutoHyphens/>
        <w:jc w:val="both"/>
        <w:rPr>
          <w:rFonts w:cstheme="minorHAnsi"/>
          <w:iCs/>
          <w:sz w:val="24"/>
          <w:szCs w:val="24"/>
        </w:rPr>
      </w:pPr>
      <w:r w:rsidRPr="009722E2">
        <w:rPr>
          <w:rFonts w:cstheme="minorHAnsi"/>
          <w:sz w:val="24"/>
          <w:szCs w:val="24"/>
        </w:rPr>
        <w:t>through the Council’s DBS U</w:t>
      </w:r>
      <w:r w:rsidRPr="009722E2">
        <w:rPr>
          <w:rFonts w:cstheme="minorHAnsi"/>
          <w:iCs/>
          <w:sz w:val="24"/>
          <w:szCs w:val="24"/>
        </w:rPr>
        <w:t>mbrella Body.</w:t>
      </w:r>
    </w:p>
    <w:p w14:paraId="060CDA86" w14:textId="77777777" w:rsidR="00487744" w:rsidRPr="009722E2" w:rsidRDefault="00487744" w:rsidP="00487744">
      <w:pPr>
        <w:pStyle w:val="ListParagraph"/>
        <w:suppressAutoHyphens/>
        <w:ind w:left="2163"/>
        <w:jc w:val="both"/>
        <w:rPr>
          <w:rFonts w:cstheme="minorHAnsi"/>
          <w:iCs/>
          <w:sz w:val="24"/>
          <w:szCs w:val="24"/>
        </w:rPr>
      </w:pPr>
    </w:p>
    <w:p w14:paraId="3627E879" w14:textId="77777777" w:rsidR="00487744" w:rsidRPr="007C24EF" w:rsidRDefault="00487744" w:rsidP="00487744">
      <w:pPr>
        <w:pStyle w:val="ListParagraph"/>
        <w:numPr>
          <w:ilvl w:val="0"/>
          <w:numId w:val="40"/>
        </w:numPr>
        <w:suppressAutoHyphens/>
        <w:jc w:val="both"/>
        <w:rPr>
          <w:rFonts w:cstheme="minorHAnsi"/>
          <w:sz w:val="24"/>
          <w:szCs w:val="24"/>
        </w:rPr>
      </w:pPr>
      <w:r w:rsidRPr="007C24EF">
        <w:rPr>
          <w:rFonts w:cstheme="minorHAnsi"/>
          <w:sz w:val="24"/>
          <w:szCs w:val="24"/>
        </w:rPr>
        <w:t>You shall comply with and observe all relevant Law in relation to Criminal Records Checks and follow all recommendations and general guidance issued including by any Central Government Department on Criminal Records Checks and carrying out Criminal Records Checks in relation to any person engaged in a role that meet the previous definition of Regulated Activity as defined by the Rehabilitation of Offenders Act (ROA) 1974 (Exceptions) Order 1975, and in Police Act Regulations, when deciding whether the outcome of the Criminal Records Check is satisfactory and whether the individual concerned is suitable to carry out the role in connection with the Services.</w:t>
      </w:r>
    </w:p>
    <w:p w14:paraId="340E40BA" w14:textId="77777777" w:rsidR="00487744" w:rsidRPr="007C24EF" w:rsidRDefault="00487744" w:rsidP="00487744">
      <w:pPr>
        <w:pStyle w:val="ListParagraph"/>
        <w:suppressAutoHyphens/>
        <w:ind w:left="360"/>
        <w:jc w:val="both"/>
        <w:rPr>
          <w:rFonts w:cstheme="minorHAnsi"/>
          <w:sz w:val="24"/>
          <w:szCs w:val="24"/>
        </w:rPr>
      </w:pPr>
    </w:p>
    <w:p w14:paraId="21D5E016" w14:textId="77777777" w:rsidR="00487744" w:rsidRPr="007C24EF" w:rsidRDefault="00487744" w:rsidP="00487744">
      <w:pPr>
        <w:pStyle w:val="ListParagraph"/>
        <w:numPr>
          <w:ilvl w:val="0"/>
          <w:numId w:val="40"/>
        </w:numPr>
        <w:suppressAutoHyphens/>
        <w:jc w:val="both"/>
        <w:rPr>
          <w:rFonts w:cstheme="minorHAnsi"/>
          <w:sz w:val="24"/>
          <w:szCs w:val="24"/>
        </w:rPr>
      </w:pPr>
      <w:r w:rsidRPr="007C24EF">
        <w:rPr>
          <w:rFonts w:cstheme="minorHAnsi"/>
          <w:sz w:val="24"/>
          <w:szCs w:val="24"/>
        </w:rPr>
        <w:t xml:space="preserve">You shall maintain and disclose to the Council a record of the outcome of the Criminal Records Check, in relation to each staff member where a Criminal Records Check is required, setting out the disclosure number, level of Criminal Records Check and the date the disclosure was made. You shall store the record of the disclosure securely within Your organisation in accordance with Data Protection Legislation and DBS Code of Practice. You warrant, undertake and represent to the Council that each disclosure number will be unique and can, if necessary, be reconciled against a staff member’s name engaged or appointed in connection with the Services. </w:t>
      </w:r>
    </w:p>
    <w:p w14:paraId="25026E88" w14:textId="77777777" w:rsidR="00487744" w:rsidRPr="007C24EF" w:rsidRDefault="00487744" w:rsidP="00487744">
      <w:pPr>
        <w:pStyle w:val="ListParagraph"/>
        <w:rPr>
          <w:rFonts w:cstheme="minorHAnsi"/>
          <w:sz w:val="24"/>
          <w:szCs w:val="24"/>
        </w:rPr>
      </w:pPr>
    </w:p>
    <w:p w14:paraId="69571645" w14:textId="77777777" w:rsidR="00487744" w:rsidRPr="007C24EF" w:rsidRDefault="00487744" w:rsidP="00487744">
      <w:pPr>
        <w:pStyle w:val="ListParagraph"/>
        <w:numPr>
          <w:ilvl w:val="0"/>
          <w:numId w:val="40"/>
        </w:numPr>
        <w:suppressAutoHyphens/>
        <w:jc w:val="both"/>
        <w:rPr>
          <w:rFonts w:cstheme="minorHAnsi"/>
          <w:sz w:val="24"/>
          <w:szCs w:val="24"/>
        </w:rPr>
      </w:pPr>
      <w:r w:rsidRPr="007C24EF">
        <w:rPr>
          <w:rFonts w:cstheme="minorHAnsi"/>
          <w:sz w:val="24"/>
          <w:szCs w:val="24"/>
        </w:rPr>
        <w:t xml:space="preserve">If visits are taking place as part of the recruitment process, potential staff of Yours must be accompanied by a member of Staff at all times and the checks specified in Clause 10 shall have </w:t>
      </w:r>
      <w:r w:rsidRPr="007C24EF">
        <w:rPr>
          <w:rFonts w:cstheme="minorHAnsi"/>
          <w:sz w:val="24"/>
          <w:szCs w:val="24"/>
        </w:rPr>
        <w:lastRenderedPageBreak/>
        <w:t>been completed by You prior to such visits taking place.</w:t>
      </w:r>
    </w:p>
    <w:p w14:paraId="4CFE3E1E" w14:textId="77777777" w:rsidR="00487744" w:rsidRPr="007C24EF" w:rsidRDefault="00487744" w:rsidP="00487744">
      <w:pPr>
        <w:pStyle w:val="ListParagraph"/>
        <w:rPr>
          <w:rFonts w:cstheme="minorHAnsi"/>
          <w:sz w:val="24"/>
          <w:szCs w:val="24"/>
        </w:rPr>
      </w:pPr>
    </w:p>
    <w:p w14:paraId="50A1D1B3" w14:textId="77777777" w:rsidR="00487744" w:rsidRPr="007C24EF" w:rsidRDefault="00487744" w:rsidP="00487744">
      <w:pPr>
        <w:pStyle w:val="ListParagraph"/>
        <w:numPr>
          <w:ilvl w:val="0"/>
          <w:numId w:val="40"/>
        </w:numPr>
        <w:suppressAutoHyphens/>
        <w:jc w:val="both"/>
        <w:rPr>
          <w:rFonts w:cstheme="minorHAnsi"/>
          <w:sz w:val="24"/>
          <w:szCs w:val="24"/>
        </w:rPr>
      </w:pPr>
      <w:r w:rsidRPr="007C24EF">
        <w:rPr>
          <w:rFonts w:cstheme="minorHAnsi"/>
          <w:sz w:val="24"/>
          <w:szCs w:val="24"/>
        </w:rPr>
        <w:t>You must have a robust system which evidences when staff are suspended or dismissed that safeguarding children, and/or vulnerable adults guidance including government guidance is followed and relevant professional bodies informed in the event of non-compliance. You will ensure that You have appropriate procedures in place that support:</w:t>
      </w:r>
    </w:p>
    <w:p w14:paraId="6AF6A0D5" w14:textId="77777777" w:rsidR="00487744" w:rsidRPr="007C24EF" w:rsidRDefault="00487744" w:rsidP="00487744">
      <w:pPr>
        <w:pStyle w:val="ListParagraph"/>
        <w:rPr>
          <w:rFonts w:cstheme="minorHAnsi"/>
          <w:sz w:val="24"/>
          <w:szCs w:val="24"/>
        </w:rPr>
      </w:pPr>
    </w:p>
    <w:p w14:paraId="1284FF4C" w14:textId="77777777" w:rsidR="00487744" w:rsidRPr="007C24EF" w:rsidRDefault="00487744" w:rsidP="00487744">
      <w:pPr>
        <w:ind w:left="1843" w:hanging="850"/>
        <w:jc w:val="both"/>
        <w:rPr>
          <w:rFonts w:cstheme="minorHAnsi"/>
          <w:sz w:val="24"/>
          <w:szCs w:val="24"/>
        </w:rPr>
      </w:pPr>
      <w:r w:rsidRPr="007C24EF">
        <w:rPr>
          <w:rFonts w:cstheme="minorHAnsi"/>
          <w:sz w:val="24"/>
          <w:szCs w:val="24"/>
        </w:rPr>
        <w:t xml:space="preserve">13.1. </w:t>
      </w:r>
      <w:r w:rsidRPr="007C24EF">
        <w:rPr>
          <w:rFonts w:cstheme="minorHAnsi"/>
          <w:sz w:val="24"/>
          <w:szCs w:val="24"/>
        </w:rPr>
        <w:tab/>
        <w:t>the immediate reporting to the Contract Manager of concerns and details of any incidents and/or convictions in relation to Staff members; and</w:t>
      </w:r>
    </w:p>
    <w:p w14:paraId="1342BA17" w14:textId="77777777" w:rsidR="00487744" w:rsidRPr="007C24EF" w:rsidRDefault="00487744" w:rsidP="00487744">
      <w:pPr>
        <w:ind w:left="1843" w:hanging="850"/>
        <w:jc w:val="both"/>
        <w:rPr>
          <w:rFonts w:cstheme="minorHAnsi"/>
          <w:sz w:val="24"/>
          <w:szCs w:val="24"/>
        </w:rPr>
      </w:pPr>
    </w:p>
    <w:p w14:paraId="01E9AFAB" w14:textId="77777777" w:rsidR="00487744" w:rsidRPr="007C24EF" w:rsidRDefault="00487744" w:rsidP="00487744">
      <w:pPr>
        <w:ind w:left="1843" w:hanging="850"/>
        <w:jc w:val="both"/>
        <w:rPr>
          <w:rFonts w:cstheme="minorHAnsi"/>
          <w:sz w:val="24"/>
          <w:szCs w:val="24"/>
        </w:rPr>
      </w:pPr>
      <w:r w:rsidRPr="007C24EF">
        <w:rPr>
          <w:rFonts w:cstheme="minorHAnsi"/>
          <w:sz w:val="24"/>
          <w:szCs w:val="24"/>
        </w:rPr>
        <w:t xml:space="preserve">13.2. </w:t>
      </w:r>
      <w:r w:rsidRPr="007C24EF">
        <w:rPr>
          <w:rFonts w:cstheme="minorHAnsi"/>
          <w:sz w:val="24"/>
          <w:szCs w:val="24"/>
        </w:rPr>
        <w:tab/>
        <w:t>other action necessary to support the Council’s policies, including the possible mandatory participation in child protection meetings and actions.</w:t>
      </w:r>
    </w:p>
    <w:p w14:paraId="7D04E625" w14:textId="77777777" w:rsidR="00487744" w:rsidRPr="007C24EF" w:rsidRDefault="00487744" w:rsidP="00487744">
      <w:pPr>
        <w:ind w:left="0"/>
        <w:rPr>
          <w:rFonts w:cstheme="minorHAnsi"/>
          <w:sz w:val="24"/>
          <w:szCs w:val="24"/>
        </w:rPr>
      </w:pPr>
    </w:p>
    <w:p w14:paraId="3FFE0E08" w14:textId="77777777" w:rsidR="00487744" w:rsidRPr="007C24EF" w:rsidRDefault="00487744" w:rsidP="00487744">
      <w:pPr>
        <w:pStyle w:val="ListParagraph"/>
        <w:numPr>
          <w:ilvl w:val="0"/>
          <w:numId w:val="40"/>
        </w:numPr>
        <w:suppressAutoHyphens/>
        <w:jc w:val="both"/>
        <w:rPr>
          <w:rFonts w:cstheme="minorHAnsi"/>
          <w:sz w:val="24"/>
          <w:szCs w:val="24"/>
        </w:rPr>
      </w:pPr>
      <w:r w:rsidRPr="007C24EF">
        <w:rPr>
          <w:rFonts w:cstheme="minorHAnsi"/>
          <w:sz w:val="24"/>
          <w:szCs w:val="24"/>
        </w:rPr>
        <w:t>You shall have codes of conduct in place for all Your staff that set out clear standards of conduct especially in relation to personal and sexual relationships between Your staff and Service Users or other children and/or vulnerable adults.</w:t>
      </w:r>
    </w:p>
    <w:p w14:paraId="106D2BBD" w14:textId="77777777" w:rsidR="00487744" w:rsidRPr="007C24EF" w:rsidRDefault="00487744" w:rsidP="00487744">
      <w:pPr>
        <w:pStyle w:val="ListParagraph"/>
        <w:suppressAutoHyphens/>
        <w:ind w:left="360"/>
        <w:jc w:val="both"/>
        <w:rPr>
          <w:rFonts w:cstheme="minorHAnsi"/>
          <w:sz w:val="24"/>
          <w:szCs w:val="24"/>
        </w:rPr>
      </w:pPr>
    </w:p>
    <w:p w14:paraId="4733BB8A" w14:textId="77777777" w:rsidR="00487744" w:rsidRPr="007C24EF" w:rsidRDefault="00487744" w:rsidP="00487744">
      <w:pPr>
        <w:pStyle w:val="ListParagraph"/>
        <w:numPr>
          <w:ilvl w:val="0"/>
          <w:numId w:val="40"/>
        </w:numPr>
        <w:suppressAutoHyphens/>
        <w:jc w:val="both"/>
        <w:rPr>
          <w:rFonts w:cstheme="minorHAnsi"/>
          <w:sz w:val="24"/>
          <w:szCs w:val="24"/>
        </w:rPr>
      </w:pPr>
      <w:r w:rsidRPr="007C24EF">
        <w:rPr>
          <w:rFonts w:cstheme="minorHAnsi"/>
          <w:sz w:val="24"/>
          <w:szCs w:val="24"/>
        </w:rPr>
        <w:t>You must provide evidence of robust and effective complaints and whistle-blowing policies including a guarantee to Your staff and Service Users that using these complaints and/or whistle blowing procedures appropriately will not prejudice their own position and prospects.</w:t>
      </w:r>
    </w:p>
    <w:p w14:paraId="26AE7AB8" w14:textId="77777777" w:rsidR="00487744" w:rsidRPr="007C24EF" w:rsidRDefault="00487744" w:rsidP="00487744">
      <w:pPr>
        <w:pStyle w:val="ListParagraph"/>
        <w:rPr>
          <w:rFonts w:cstheme="minorHAnsi"/>
          <w:sz w:val="24"/>
          <w:szCs w:val="24"/>
        </w:rPr>
      </w:pPr>
    </w:p>
    <w:p w14:paraId="0EA6B9AA" w14:textId="77777777" w:rsidR="00487744" w:rsidRPr="007C24EF" w:rsidRDefault="00487744" w:rsidP="00487744">
      <w:pPr>
        <w:pStyle w:val="ListParagraph"/>
        <w:numPr>
          <w:ilvl w:val="0"/>
          <w:numId w:val="40"/>
        </w:numPr>
        <w:suppressAutoHyphens/>
        <w:jc w:val="both"/>
        <w:rPr>
          <w:rFonts w:cstheme="minorHAnsi"/>
          <w:sz w:val="24"/>
          <w:szCs w:val="24"/>
        </w:rPr>
      </w:pPr>
      <w:r w:rsidRPr="007C24EF">
        <w:rPr>
          <w:rFonts w:cstheme="minorHAnsi"/>
          <w:sz w:val="24"/>
          <w:szCs w:val="24"/>
        </w:rPr>
        <w:t>If abuse of an individual is taking or has taken place or is suspected You must comply with the “duty to refer” by immediately notifying the Contract Manager and the safeguarding children and adults lead of the Council as well as Your safeguarding children and vulnerable adults lead and should consider suspension of the staff member(s) and take emergency measures (for example, inform police/seek medical assessment/treatment (as appropriate)). You must, as far as is practicable, preserve any evidence but may not commence any investigation until authorised to do so by the Contract Manager. You must also notify the DBS and/or Disclosure Scotland (as appropriate) if a staff member of Yours is dismissed or removed from working in connection with the Services for the reasons described in the “Duty to Refer” section of the DBS website.</w:t>
      </w:r>
    </w:p>
    <w:p w14:paraId="2D2D79EA" w14:textId="77777777" w:rsidR="00487744" w:rsidRPr="00B40538" w:rsidRDefault="00487744" w:rsidP="00487744">
      <w:pPr>
        <w:pStyle w:val="ListParagraph"/>
        <w:rPr>
          <w:rFonts w:cstheme="minorHAnsi"/>
          <w:sz w:val="24"/>
          <w:szCs w:val="24"/>
        </w:rPr>
      </w:pPr>
    </w:p>
    <w:p w14:paraId="44AAC09A" w14:textId="77777777" w:rsidR="00487744" w:rsidRPr="00B40538" w:rsidRDefault="00487744" w:rsidP="00487744">
      <w:pPr>
        <w:pStyle w:val="ListParagraph"/>
        <w:numPr>
          <w:ilvl w:val="0"/>
          <w:numId w:val="40"/>
        </w:numPr>
        <w:suppressAutoHyphens/>
        <w:jc w:val="both"/>
        <w:rPr>
          <w:rFonts w:cstheme="minorHAnsi"/>
          <w:sz w:val="24"/>
          <w:szCs w:val="24"/>
        </w:rPr>
      </w:pPr>
      <w:r w:rsidRPr="00B40538">
        <w:rPr>
          <w:rFonts w:cstheme="minorHAnsi"/>
          <w:sz w:val="24"/>
          <w:szCs w:val="24"/>
        </w:rPr>
        <w:t>You shall seek the consent of each Service User to forward the Service User’s records to the Replacement Supplier(s) and/or one or more third parties determined by the Council on termination or expiry of the Contract.   For the avoidance of doubt, the consent should be sought by You from each Service User during the life of the Contract but the transfer(s) of these records shall (if required by the Council) be effected by You (at no cost to the Council) as part of the exit and handover arrangements in accordance with Schedule 5.</w:t>
      </w:r>
    </w:p>
    <w:p w14:paraId="65ABAF6E" w14:textId="77777777" w:rsidR="00487744" w:rsidRPr="00B40538" w:rsidRDefault="00487744" w:rsidP="00487744">
      <w:pPr>
        <w:pStyle w:val="ListParagraph"/>
        <w:rPr>
          <w:rFonts w:ascii="Arial" w:hAnsi="Arial" w:cs="Arial"/>
        </w:rPr>
      </w:pPr>
    </w:p>
    <w:p w14:paraId="067606DA" w14:textId="77777777" w:rsidR="00487744" w:rsidRPr="00B40538" w:rsidRDefault="00487744" w:rsidP="00487744">
      <w:pPr>
        <w:pStyle w:val="ListParagraph"/>
        <w:numPr>
          <w:ilvl w:val="0"/>
          <w:numId w:val="40"/>
        </w:numPr>
        <w:suppressAutoHyphens/>
        <w:jc w:val="both"/>
        <w:rPr>
          <w:rFonts w:cstheme="minorHAnsi"/>
          <w:sz w:val="24"/>
          <w:szCs w:val="24"/>
        </w:rPr>
      </w:pPr>
      <w:r w:rsidRPr="00B40538">
        <w:rPr>
          <w:rFonts w:cstheme="minorHAnsi"/>
          <w:color w:val="000000"/>
          <w:sz w:val="24"/>
          <w:szCs w:val="24"/>
        </w:rPr>
        <w:t>The Council shall be entitled under its duty to the DBS to respond to requests from the DBS for further information already held by the Council in relation to the Staff.</w:t>
      </w:r>
    </w:p>
    <w:p w14:paraId="78F17E48" w14:textId="77777777" w:rsidR="00487744" w:rsidRPr="00B40538" w:rsidRDefault="00487744" w:rsidP="00487744">
      <w:pPr>
        <w:pStyle w:val="ListParagraph"/>
        <w:rPr>
          <w:rFonts w:cstheme="minorHAnsi"/>
          <w:sz w:val="24"/>
          <w:szCs w:val="24"/>
        </w:rPr>
      </w:pPr>
    </w:p>
    <w:p w14:paraId="63868CFC" w14:textId="77777777" w:rsidR="00487744" w:rsidRPr="00B40538" w:rsidRDefault="00487744" w:rsidP="00487744">
      <w:pPr>
        <w:pStyle w:val="ListParagraph"/>
        <w:numPr>
          <w:ilvl w:val="0"/>
          <w:numId w:val="40"/>
        </w:numPr>
        <w:suppressAutoHyphens/>
        <w:jc w:val="both"/>
        <w:rPr>
          <w:rFonts w:cstheme="minorHAnsi"/>
          <w:sz w:val="24"/>
          <w:szCs w:val="24"/>
        </w:rPr>
      </w:pPr>
      <w:r w:rsidRPr="00B40538">
        <w:rPr>
          <w:rFonts w:cstheme="minorHAnsi"/>
          <w:color w:val="000000"/>
          <w:sz w:val="24"/>
          <w:szCs w:val="24"/>
        </w:rPr>
        <w:t>You shall respond to requests from the Council within a reasonable time about Criminal Records Checks in relation to Your staff and shall cooperate with the Council to enable the Council to comply with its duty to the DBS.</w:t>
      </w:r>
    </w:p>
    <w:p w14:paraId="3BDB9110" w14:textId="77777777" w:rsidR="00487744" w:rsidRPr="00B40538" w:rsidRDefault="00487744" w:rsidP="00487744">
      <w:pPr>
        <w:pStyle w:val="ListParagraph"/>
        <w:rPr>
          <w:rFonts w:cstheme="minorHAnsi"/>
          <w:sz w:val="24"/>
          <w:szCs w:val="24"/>
        </w:rPr>
      </w:pPr>
    </w:p>
    <w:p w14:paraId="7158F3C4" w14:textId="77777777" w:rsidR="00487744" w:rsidRPr="00B40538" w:rsidRDefault="00487744" w:rsidP="00487744">
      <w:pPr>
        <w:pStyle w:val="ListParagraph"/>
        <w:numPr>
          <w:ilvl w:val="0"/>
          <w:numId w:val="40"/>
        </w:numPr>
        <w:suppressAutoHyphens/>
        <w:jc w:val="both"/>
        <w:rPr>
          <w:rFonts w:cstheme="minorHAnsi"/>
          <w:sz w:val="24"/>
          <w:szCs w:val="24"/>
        </w:rPr>
      </w:pPr>
      <w:r w:rsidRPr="00B40538">
        <w:rPr>
          <w:rFonts w:cstheme="minorHAnsi"/>
          <w:color w:val="000000"/>
          <w:sz w:val="24"/>
          <w:szCs w:val="24"/>
        </w:rPr>
        <w:t>Failure by You to comply with the safeguarding provisions of this Schedule 9 shall entitle the Council to terminate the Contract in accordance with clause 9 (Termination) of this Agreement.</w:t>
      </w:r>
    </w:p>
    <w:p w14:paraId="3F2F5876" w14:textId="77777777" w:rsidR="00487744" w:rsidRDefault="00487744" w:rsidP="00487744">
      <w:pPr>
        <w:ind w:left="0"/>
        <w:rPr>
          <w:rFonts w:cstheme="minorHAnsi"/>
          <w:b/>
          <w:sz w:val="24"/>
          <w:szCs w:val="24"/>
        </w:rPr>
      </w:pPr>
    </w:p>
    <w:p w14:paraId="16617AA4" w14:textId="77777777" w:rsidR="00487744" w:rsidRDefault="00487744" w:rsidP="00487744">
      <w:pPr>
        <w:ind w:left="0"/>
        <w:rPr>
          <w:rFonts w:cstheme="minorHAnsi"/>
          <w:b/>
          <w:sz w:val="24"/>
          <w:szCs w:val="24"/>
        </w:rPr>
      </w:pPr>
    </w:p>
    <w:p w14:paraId="3640CE4D" w14:textId="77777777" w:rsidR="00F41F38" w:rsidRDefault="00F41F38" w:rsidP="00487744">
      <w:pPr>
        <w:ind w:left="0"/>
        <w:rPr>
          <w:rFonts w:cstheme="minorHAnsi"/>
          <w:b/>
          <w:sz w:val="24"/>
          <w:szCs w:val="24"/>
        </w:rPr>
      </w:pPr>
    </w:p>
    <w:p w14:paraId="34AA9BE7" w14:textId="06CE35E1" w:rsidR="00487744" w:rsidRPr="00D80A93" w:rsidRDefault="00487744" w:rsidP="00487744">
      <w:pPr>
        <w:ind w:left="0"/>
        <w:rPr>
          <w:rFonts w:cstheme="minorHAnsi"/>
          <w:b/>
          <w:sz w:val="24"/>
          <w:szCs w:val="24"/>
        </w:rPr>
      </w:pPr>
      <w:r w:rsidRPr="00D80A93">
        <w:rPr>
          <w:rFonts w:cstheme="minorHAnsi"/>
          <w:b/>
          <w:sz w:val="24"/>
          <w:szCs w:val="24"/>
        </w:rPr>
        <w:t xml:space="preserve">Annex 1 to Schedule </w:t>
      </w:r>
      <w:r w:rsidR="00F41F38">
        <w:rPr>
          <w:rFonts w:cstheme="minorHAnsi"/>
          <w:b/>
          <w:sz w:val="24"/>
          <w:szCs w:val="24"/>
        </w:rPr>
        <w:t>8</w:t>
      </w:r>
    </w:p>
    <w:p w14:paraId="102BBAD9" w14:textId="77777777" w:rsidR="00487744" w:rsidRPr="00D80A93" w:rsidRDefault="00487744" w:rsidP="00487744">
      <w:pPr>
        <w:ind w:left="0"/>
        <w:rPr>
          <w:rFonts w:cstheme="minorHAnsi"/>
          <w:b/>
          <w:sz w:val="24"/>
          <w:szCs w:val="24"/>
        </w:rPr>
      </w:pPr>
    </w:p>
    <w:p w14:paraId="78ABC6B5" w14:textId="2FF5B86E" w:rsidR="00487744" w:rsidRPr="00D80A93" w:rsidRDefault="00487744" w:rsidP="00487744">
      <w:pPr>
        <w:suppressAutoHyphens/>
        <w:ind w:right="326"/>
        <w:jc w:val="both"/>
        <w:rPr>
          <w:rFonts w:cstheme="minorHAnsi"/>
          <w:iCs/>
          <w:sz w:val="24"/>
          <w:szCs w:val="24"/>
        </w:rPr>
      </w:pPr>
      <w:r w:rsidRPr="00D80A93">
        <w:rPr>
          <w:rFonts w:cstheme="minorHAnsi"/>
          <w:iCs/>
          <w:sz w:val="24"/>
          <w:szCs w:val="24"/>
        </w:rPr>
        <w:t xml:space="preserve">Pursuant to </w:t>
      </w:r>
      <w:r w:rsidRPr="00D80A93">
        <w:rPr>
          <w:rFonts w:cstheme="minorHAnsi"/>
          <w:b/>
          <w:iCs/>
          <w:sz w:val="24"/>
          <w:szCs w:val="24"/>
        </w:rPr>
        <w:t xml:space="preserve">Schedule </w:t>
      </w:r>
      <w:r w:rsidR="00F41F38">
        <w:rPr>
          <w:rFonts w:cstheme="minorHAnsi"/>
          <w:b/>
          <w:iCs/>
          <w:sz w:val="24"/>
          <w:szCs w:val="24"/>
        </w:rPr>
        <w:t>8</w:t>
      </w:r>
      <w:r w:rsidRPr="00D80A93">
        <w:rPr>
          <w:rFonts w:cstheme="minorHAnsi"/>
          <w:b/>
          <w:iCs/>
          <w:sz w:val="24"/>
          <w:szCs w:val="24"/>
        </w:rPr>
        <w:t xml:space="preserve"> </w:t>
      </w:r>
      <w:r w:rsidRPr="00D80A93">
        <w:rPr>
          <w:rFonts w:cstheme="minorHAnsi"/>
          <w:iCs/>
          <w:sz w:val="24"/>
          <w:szCs w:val="24"/>
        </w:rPr>
        <w:t xml:space="preserve">of the Conditions of Contract </w:t>
      </w:r>
      <w:r>
        <w:rPr>
          <w:rFonts w:cstheme="minorHAnsi"/>
          <w:iCs/>
          <w:sz w:val="24"/>
          <w:szCs w:val="24"/>
        </w:rPr>
        <w:t>You</w:t>
      </w:r>
      <w:r w:rsidRPr="00D80A93">
        <w:rPr>
          <w:rFonts w:cstheme="minorHAnsi"/>
          <w:iCs/>
          <w:sz w:val="24"/>
          <w:szCs w:val="24"/>
        </w:rPr>
        <w:t xml:space="preserve"> will complete a risk assessment form which is equivalent to or exceeds the form under this Annex 1.  </w:t>
      </w:r>
    </w:p>
    <w:p w14:paraId="70F31093" w14:textId="77777777" w:rsidR="00487744" w:rsidRPr="00D80A93" w:rsidRDefault="00487744" w:rsidP="00487744">
      <w:pPr>
        <w:suppressAutoHyphens/>
        <w:ind w:right="326"/>
        <w:jc w:val="both"/>
        <w:rPr>
          <w:rFonts w:cstheme="minorHAnsi"/>
          <w:iCs/>
          <w:sz w:val="24"/>
          <w:szCs w:val="24"/>
        </w:rPr>
      </w:pPr>
    </w:p>
    <w:p w14:paraId="37CFDD4D" w14:textId="77777777" w:rsidR="00487744" w:rsidRPr="00D80A93" w:rsidRDefault="00487744" w:rsidP="00487744">
      <w:pPr>
        <w:suppressAutoHyphens/>
        <w:ind w:right="326"/>
        <w:jc w:val="both"/>
        <w:rPr>
          <w:rFonts w:cstheme="minorHAnsi"/>
          <w:sz w:val="24"/>
          <w:szCs w:val="24"/>
        </w:rPr>
      </w:pPr>
      <w:r w:rsidRPr="00D80A93">
        <w:rPr>
          <w:rFonts w:cstheme="minorHAnsi"/>
          <w:sz w:val="24"/>
          <w:szCs w:val="24"/>
        </w:rPr>
        <w:t xml:space="preserve">If any of the “Staff” providing the Services include either UK citizens who have lived overseas or non-UK citizens into a post that require an enhanced DBS disclosure </w:t>
      </w:r>
      <w:r>
        <w:rPr>
          <w:rFonts w:cstheme="minorHAnsi"/>
          <w:sz w:val="24"/>
          <w:szCs w:val="24"/>
        </w:rPr>
        <w:t xml:space="preserve">check </w:t>
      </w:r>
      <w:r w:rsidRPr="00D80A93">
        <w:rPr>
          <w:rFonts w:cstheme="minorHAnsi"/>
          <w:sz w:val="24"/>
          <w:szCs w:val="24"/>
        </w:rPr>
        <w:t xml:space="preserve">then </w:t>
      </w:r>
      <w:r>
        <w:rPr>
          <w:rFonts w:cstheme="minorHAnsi"/>
          <w:sz w:val="24"/>
          <w:szCs w:val="24"/>
        </w:rPr>
        <w:t>You</w:t>
      </w:r>
      <w:r w:rsidRPr="00D80A93">
        <w:rPr>
          <w:rFonts w:cstheme="minorHAnsi"/>
          <w:sz w:val="24"/>
          <w:szCs w:val="24"/>
        </w:rPr>
        <w:t xml:space="preserve"> must complete the </w:t>
      </w:r>
      <w:r w:rsidRPr="00D80A93">
        <w:rPr>
          <w:rFonts w:cstheme="minorHAnsi"/>
          <w:b/>
          <w:sz w:val="24"/>
          <w:szCs w:val="24"/>
          <w:u w:val="single"/>
        </w:rPr>
        <w:t xml:space="preserve">Safeguarding and Foreign Nationals – Risk Assessment Form </w:t>
      </w:r>
      <w:r w:rsidRPr="00D80A93">
        <w:rPr>
          <w:rFonts w:cstheme="minorHAnsi"/>
          <w:sz w:val="24"/>
          <w:szCs w:val="24"/>
          <w:u w:val="single"/>
        </w:rPr>
        <w:t>which is equivalent to</w:t>
      </w:r>
      <w:r w:rsidRPr="00D80A93">
        <w:rPr>
          <w:rFonts w:cstheme="minorHAnsi"/>
          <w:iCs/>
          <w:sz w:val="24"/>
          <w:szCs w:val="24"/>
        </w:rPr>
        <w:t xml:space="preserve"> or exceeds the standards as specified in this form. </w:t>
      </w:r>
      <w:r w:rsidRPr="00D80A93">
        <w:rPr>
          <w:rFonts w:cstheme="minorHAnsi"/>
          <w:sz w:val="24"/>
          <w:szCs w:val="24"/>
        </w:rPr>
        <w:t xml:space="preserve">The Contract Manager shall monitor </w:t>
      </w:r>
      <w:r>
        <w:rPr>
          <w:rFonts w:cstheme="minorHAnsi"/>
          <w:sz w:val="24"/>
          <w:szCs w:val="24"/>
        </w:rPr>
        <w:t>Your</w:t>
      </w:r>
      <w:r w:rsidRPr="00D80A93">
        <w:rPr>
          <w:rFonts w:cstheme="minorHAnsi"/>
          <w:sz w:val="24"/>
          <w:szCs w:val="24"/>
        </w:rPr>
        <w:t xml:space="preserve"> compliance with this during the contract monitoring process. </w:t>
      </w:r>
    </w:p>
    <w:p w14:paraId="3C699D3A" w14:textId="77777777" w:rsidR="00487744" w:rsidRPr="00D80A93" w:rsidRDefault="00487744" w:rsidP="00487744">
      <w:pPr>
        <w:suppressAutoHyphens/>
        <w:ind w:left="540" w:right="326"/>
        <w:jc w:val="both"/>
        <w:rPr>
          <w:rFonts w:cstheme="minorHAnsi"/>
          <w:sz w:val="24"/>
          <w:szCs w:val="24"/>
        </w:rPr>
      </w:pPr>
    </w:p>
    <w:p w14:paraId="3AC19422" w14:textId="00B11694" w:rsidR="00487744" w:rsidRPr="00D80A93" w:rsidRDefault="00487744" w:rsidP="00487744">
      <w:pPr>
        <w:suppressAutoHyphens/>
        <w:ind w:right="326"/>
        <w:jc w:val="both"/>
        <w:rPr>
          <w:rFonts w:cstheme="minorHAnsi"/>
          <w:sz w:val="24"/>
          <w:szCs w:val="24"/>
        </w:rPr>
      </w:pPr>
      <w:r w:rsidRPr="00D80A93">
        <w:rPr>
          <w:rFonts w:cstheme="minorHAnsi"/>
          <w:sz w:val="24"/>
          <w:szCs w:val="24"/>
        </w:rPr>
        <w:t xml:space="preserve">In relation to </w:t>
      </w:r>
      <w:r w:rsidRPr="00D80A93">
        <w:rPr>
          <w:rFonts w:cstheme="minorHAnsi"/>
          <w:b/>
          <w:sz w:val="24"/>
          <w:szCs w:val="24"/>
        </w:rPr>
        <w:t xml:space="preserve">Schedule </w:t>
      </w:r>
      <w:r w:rsidR="00F41F38">
        <w:rPr>
          <w:rFonts w:cstheme="minorHAnsi"/>
          <w:b/>
          <w:sz w:val="24"/>
          <w:szCs w:val="24"/>
        </w:rPr>
        <w:t>8</w:t>
      </w:r>
      <w:r w:rsidRPr="00D80A93">
        <w:rPr>
          <w:rFonts w:cstheme="minorHAnsi"/>
          <w:sz w:val="24"/>
          <w:szCs w:val="24"/>
        </w:rPr>
        <w:t xml:space="preserve"> the Council’s Contract Manager will also be seeking evidence that the process specified is being complied with.</w:t>
      </w:r>
    </w:p>
    <w:p w14:paraId="2F5CC2EE" w14:textId="77777777" w:rsidR="00487744" w:rsidRPr="00D80A93" w:rsidRDefault="00487744" w:rsidP="00487744">
      <w:pPr>
        <w:tabs>
          <w:tab w:val="left" w:pos="1185"/>
        </w:tabs>
        <w:ind w:left="540" w:right="326"/>
        <w:rPr>
          <w:rFonts w:cstheme="minorHAnsi"/>
          <w:sz w:val="24"/>
          <w:szCs w:val="24"/>
        </w:rPr>
      </w:pPr>
      <w:r w:rsidRPr="00D80A93">
        <w:rPr>
          <w:rFonts w:cstheme="minorHAnsi"/>
          <w:sz w:val="24"/>
          <w:szCs w:val="24"/>
        </w:rPr>
        <w:tab/>
      </w:r>
      <w:r w:rsidRPr="00D80A93">
        <w:rPr>
          <w:rFonts w:cstheme="minorHAnsi"/>
          <w:sz w:val="24"/>
          <w:szCs w:val="24"/>
        </w:rPr>
        <w:tab/>
      </w:r>
    </w:p>
    <w:p w14:paraId="14AEF17D" w14:textId="77777777" w:rsidR="00487744" w:rsidRPr="00D80A93" w:rsidRDefault="00487744" w:rsidP="00487744">
      <w:pPr>
        <w:ind w:right="326"/>
        <w:jc w:val="both"/>
        <w:rPr>
          <w:rFonts w:cstheme="minorHAnsi"/>
          <w:b/>
          <w:sz w:val="24"/>
          <w:szCs w:val="24"/>
        </w:rPr>
      </w:pPr>
      <w:r w:rsidRPr="00D80A93">
        <w:rPr>
          <w:rFonts w:cstheme="minorHAnsi"/>
          <w:sz w:val="24"/>
          <w:szCs w:val="24"/>
        </w:rPr>
        <w:t xml:space="preserve">There are legal requirements on </w:t>
      </w:r>
      <w:r>
        <w:rPr>
          <w:rFonts w:cstheme="minorHAnsi"/>
          <w:sz w:val="24"/>
          <w:szCs w:val="24"/>
        </w:rPr>
        <w:t>You and You</w:t>
      </w:r>
      <w:r w:rsidRPr="00D80A93">
        <w:rPr>
          <w:rFonts w:cstheme="minorHAnsi"/>
          <w:sz w:val="24"/>
          <w:szCs w:val="24"/>
        </w:rPr>
        <w:t xml:space="preserve"> must ensure that </w:t>
      </w:r>
      <w:r>
        <w:rPr>
          <w:rFonts w:cstheme="minorHAnsi"/>
          <w:sz w:val="24"/>
          <w:szCs w:val="24"/>
        </w:rPr>
        <w:t>You are</w:t>
      </w:r>
      <w:r w:rsidRPr="00D80A93">
        <w:rPr>
          <w:rFonts w:cstheme="minorHAnsi"/>
          <w:sz w:val="24"/>
          <w:szCs w:val="24"/>
        </w:rPr>
        <w:t xml:space="preserve"> aware of </w:t>
      </w:r>
      <w:r>
        <w:rPr>
          <w:rFonts w:cstheme="minorHAnsi"/>
          <w:sz w:val="24"/>
          <w:szCs w:val="24"/>
        </w:rPr>
        <w:t xml:space="preserve">Your </w:t>
      </w:r>
      <w:r w:rsidRPr="00D80A93">
        <w:rPr>
          <w:rFonts w:cstheme="minorHAnsi"/>
          <w:sz w:val="24"/>
          <w:szCs w:val="24"/>
        </w:rPr>
        <w:t>legal responsibilities, including (although this list is not exhaustive):</w:t>
      </w:r>
      <w:r w:rsidRPr="00D80A93">
        <w:rPr>
          <w:rFonts w:cstheme="minorHAnsi"/>
          <w:b/>
          <w:sz w:val="24"/>
          <w:szCs w:val="24"/>
        </w:rPr>
        <w:t xml:space="preserve">  </w:t>
      </w:r>
    </w:p>
    <w:p w14:paraId="167317C3" w14:textId="77777777" w:rsidR="00487744" w:rsidRPr="00D80A93" w:rsidRDefault="00487744" w:rsidP="00487744">
      <w:pPr>
        <w:ind w:right="326"/>
        <w:jc w:val="both"/>
        <w:rPr>
          <w:rFonts w:cstheme="minorHAnsi"/>
          <w:b/>
          <w:sz w:val="24"/>
          <w:szCs w:val="24"/>
        </w:rPr>
      </w:pPr>
    </w:p>
    <w:p w14:paraId="58635507" w14:textId="77777777" w:rsidR="00487744" w:rsidRPr="00D80A93" w:rsidRDefault="00487744" w:rsidP="00487744">
      <w:pPr>
        <w:numPr>
          <w:ilvl w:val="0"/>
          <w:numId w:val="44"/>
        </w:numPr>
        <w:tabs>
          <w:tab w:val="clear" w:pos="720"/>
        </w:tabs>
        <w:ind w:left="360" w:right="326"/>
        <w:jc w:val="both"/>
        <w:rPr>
          <w:rFonts w:cstheme="minorHAnsi"/>
          <w:sz w:val="24"/>
          <w:szCs w:val="24"/>
        </w:rPr>
      </w:pPr>
      <w:r w:rsidRPr="00D80A93">
        <w:rPr>
          <w:rFonts w:cstheme="minorHAnsi"/>
          <w:sz w:val="24"/>
          <w:szCs w:val="24"/>
        </w:rPr>
        <w:t xml:space="preserve">It is a criminal offence to knowingly employ anyone in Regulated Activity who is barred by the Disclosure and Barring Service (DBS).  Some DBS Disclosures will show whether or not a person is barred. </w:t>
      </w:r>
    </w:p>
    <w:p w14:paraId="75C1C86E" w14:textId="77777777" w:rsidR="00487744" w:rsidRPr="00D80A93" w:rsidRDefault="00487744" w:rsidP="00487744">
      <w:pPr>
        <w:ind w:left="360" w:right="326"/>
        <w:jc w:val="both"/>
        <w:rPr>
          <w:rFonts w:cstheme="minorHAnsi"/>
          <w:sz w:val="24"/>
          <w:szCs w:val="24"/>
        </w:rPr>
      </w:pPr>
    </w:p>
    <w:p w14:paraId="26330A77" w14:textId="77777777" w:rsidR="00487744" w:rsidRPr="00D80A93" w:rsidRDefault="00487744" w:rsidP="00487744">
      <w:pPr>
        <w:numPr>
          <w:ilvl w:val="0"/>
          <w:numId w:val="44"/>
        </w:numPr>
        <w:tabs>
          <w:tab w:val="clear" w:pos="720"/>
        </w:tabs>
        <w:ind w:left="360" w:right="326"/>
        <w:jc w:val="both"/>
        <w:rPr>
          <w:rFonts w:cstheme="minorHAnsi"/>
          <w:sz w:val="24"/>
          <w:szCs w:val="24"/>
        </w:rPr>
      </w:pPr>
      <w:r w:rsidRPr="00D80A93">
        <w:rPr>
          <w:rFonts w:cstheme="minorHAnsi"/>
          <w:sz w:val="24"/>
          <w:szCs w:val="24"/>
        </w:rPr>
        <w:t xml:space="preserve">A mandatory 'duty to refer' will apply - </w:t>
      </w:r>
      <w:r>
        <w:rPr>
          <w:rFonts w:cstheme="minorHAnsi"/>
          <w:sz w:val="24"/>
          <w:szCs w:val="24"/>
        </w:rPr>
        <w:t>Y</w:t>
      </w:r>
      <w:r w:rsidRPr="00D80A93">
        <w:rPr>
          <w:rFonts w:cstheme="minorHAnsi"/>
          <w:sz w:val="24"/>
          <w:szCs w:val="24"/>
        </w:rPr>
        <w:t xml:space="preserve">ou must tell the DBS if you have concerns about an individual who may pose a risk to vulnerable people. Full details are available on the DBS website.  </w:t>
      </w:r>
    </w:p>
    <w:p w14:paraId="0F253D4B" w14:textId="77777777" w:rsidR="00487744" w:rsidRPr="00D80A93" w:rsidRDefault="00487744" w:rsidP="00487744">
      <w:pPr>
        <w:autoSpaceDE w:val="0"/>
        <w:autoSpaceDN w:val="0"/>
        <w:adjustRightInd w:val="0"/>
        <w:spacing w:line="240" w:lineRule="atLeast"/>
        <w:ind w:right="326"/>
        <w:rPr>
          <w:rFonts w:cstheme="minorHAnsi"/>
          <w:color w:val="000000"/>
          <w:sz w:val="24"/>
          <w:szCs w:val="24"/>
        </w:rPr>
      </w:pPr>
    </w:p>
    <w:p w14:paraId="22AD135B" w14:textId="77777777" w:rsidR="00487744" w:rsidRPr="00D80A93" w:rsidRDefault="00487744" w:rsidP="00487744">
      <w:pPr>
        <w:autoSpaceDE w:val="0"/>
        <w:autoSpaceDN w:val="0"/>
        <w:adjustRightInd w:val="0"/>
        <w:spacing w:line="240" w:lineRule="atLeast"/>
        <w:ind w:right="326"/>
        <w:rPr>
          <w:rFonts w:cstheme="minorHAnsi"/>
          <w:color w:val="000000"/>
          <w:sz w:val="24"/>
          <w:szCs w:val="24"/>
        </w:rPr>
      </w:pPr>
      <w:r w:rsidRPr="00D80A93">
        <w:rPr>
          <w:rFonts w:cstheme="minorHAnsi"/>
          <w:color w:val="000000"/>
          <w:sz w:val="24"/>
          <w:szCs w:val="24"/>
        </w:rPr>
        <w:t>DBS Adult First guidance (please check the DBS website for up to date guidance on the DBS Adult First service):</w:t>
      </w:r>
    </w:p>
    <w:p w14:paraId="64CC4ADF" w14:textId="77777777" w:rsidR="00487744" w:rsidRPr="00D80A93" w:rsidRDefault="00487744" w:rsidP="00487744">
      <w:pPr>
        <w:autoSpaceDE w:val="0"/>
        <w:autoSpaceDN w:val="0"/>
        <w:adjustRightInd w:val="0"/>
        <w:spacing w:line="240" w:lineRule="atLeast"/>
        <w:ind w:right="326"/>
        <w:rPr>
          <w:rFonts w:cstheme="minorHAnsi"/>
          <w:color w:val="000000"/>
          <w:sz w:val="24"/>
          <w:szCs w:val="24"/>
        </w:rPr>
      </w:pPr>
    </w:p>
    <w:p w14:paraId="0C612B6D" w14:textId="77777777" w:rsidR="00487744" w:rsidRPr="00D80A93" w:rsidRDefault="00487744" w:rsidP="00487744">
      <w:pPr>
        <w:autoSpaceDE w:val="0"/>
        <w:autoSpaceDN w:val="0"/>
        <w:adjustRightInd w:val="0"/>
        <w:spacing w:line="240" w:lineRule="atLeast"/>
        <w:ind w:right="326"/>
        <w:rPr>
          <w:rFonts w:cstheme="minorHAnsi"/>
          <w:color w:val="000000"/>
          <w:sz w:val="24"/>
          <w:szCs w:val="24"/>
        </w:rPr>
      </w:pPr>
      <w:r w:rsidRPr="00D80A93">
        <w:rPr>
          <w:rFonts w:cstheme="minorHAnsi"/>
          <w:color w:val="000000"/>
          <w:sz w:val="24"/>
          <w:szCs w:val="24"/>
        </w:rPr>
        <w:t>The DBS Adult First service applies to adult services such as care homes, domiciliary care agencies and adult placement schemes where DBS certificates are required by law.</w:t>
      </w:r>
    </w:p>
    <w:p w14:paraId="06CBA2FB" w14:textId="77777777" w:rsidR="00487744" w:rsidRPr="00D80A93" w:rsidRDefault="00487744" w:rsidP="00487744">
      <w:pPr>
        <w:autoSpaceDE w:val="0"/>
        <w:autoSpaceDN w:val="0"/>
        <w:adjustRightInd w:val="0"/>
        <w:spacing w:line="240" w:lineRule="atLeast"/>
        <w:ind w:right="326"/>
        <w:rPr>
          <w:rFonts w:cstheme="minorHAnsi"/>
          <w:color w:val="000000"/>
          <w:sz w:val="24"/>
          <w:szCs w:val="24"/>
        </w:rPr>
      </w:pPr>
    </w:p>
    <w:p w14:paraId="4D383B5E" w14:textId="77777777" w:rsidR="00487744" w:rsidRPr="00D80A93" w:rsidRDefault="00487744" w:rsidP="00487744">
      <w:pPr>
        <w:autoSpaceDE w:val="0"/>
        <w:autoSpaceDN w:val="0"/>
        <w:adjustRightInd w:val="0"/>
        <w:spacing w:line="240" w:lineRule="atLeast"/>
        <w:ind w:right="326"/>
        <w:rPr>
          <w:rFonts w:cstheme="minorHAnsi"/>
          <w:color w:val="000000"/>
          <w:sz w:val="24"/>
          <w:szCs w:val="24"/>
        </w:rPr>
      </w:pPr>
      <w:r w:rsidRPr="00D80A93">
        <w:rPr>
          <w:rFonts w:cstheme="minorHAnsi"/>
          <w:color w:val="000000"/>
          <w:sz w:val="24"/>
          <w:szCs w:val="24"/>
        </w:rPr>
        <w:t xml:space="preserve">This service is only available to organisations who are eligible to access the DBS’s adult barred list and who have requested a check of the barred lists on their DBS application form. DBS Adult First is not a substitute for a DBS certificate and </w:t>
      </w:r>
      <w:r>
        <w:rPr>
          <w:rFonts w:cstheme="minorHAnsi"/>
          <w:color w:val="000000"/>
          <w:sz w:val="24"/>
          <w:szCs w:val="24"/>
        </w:rPr>
        <w:t>You</w:t>
      </w:r>
      <w:r w:rsidRPr="00D80A93">
        <w:rPr>
          <w:rFonts w:cstheme="minorHAnsi"/>
          <w:color w:val="000000"/>
          <w:sz w:val="24"/>
          <w:szCs w:val="24"/>
        </w:rPr>
        <w:t xml:space="preserve"> must take care when making recruitment decisions prior to receiving a full DBS certificate. DBS Adult First checks should only be used in exceptional circumstances and when absolutely necessary.</w:t>
      </w:r>
    </w:p>
    <w:p w14:paraId="014A6A3B" w14:textId="77777777" w:rsidR="00487744" w:rsidRPr="00D80A93" w:rsidRDefault="00487744" w:rsidP="00487744">
      <w:pPr>
        <w:autoSpaceDE w:val="0"/>
        <w:autoSpaceDN w:val="0"/>
        <w:adjustRightInd w:val="0"/>
        <w:spacing w:line="240" w:lineRule="atLeast"/>
        <w:ind w:right="326"/>
        <w:rPr>
          <w:rFonts w:cstheme="minorHAnsi"/>
          <w:color w:val="000000"/>
          <w:sz w:val="24"/>
          <w:szCs w:val="24"/>
        </w:rPr>
      </w:pPr>
    </w:p>
    <w:p w14:paraId="1EDA0E2F" w14:textId="77777777" w:rsidR="00487744" w:rsidRPr="00D80A93" w:rsidRDefault="00487744" w:rsidP="00487744">
      <w:pPr>
        <w:autoSpaceDE w:val="0"/>
        <w:autoSpaceDN w:val="0"/>
        <w:adjustRightInd w:val="0"/>
        <w:spacing w:line="240" w:lineRule="atLeast"/>
        <w:ind w:right="326"/>
        <w:rPr>
          <w:rFonts w:cstheme="minorHAnsi"/>
          <w:color w:val="000000"/>
          <w:sz w:val="24"/>
          <w:szCs w:val="24"/>
        </w:rPr>
      </w:pPr>
      <w:r w:rsidRPr="00D80A93">
        <w:rPr>
          <w:rFonts w:cstheme="minorHAnsi"/>
          <w:color w:val="000000"/>
          <w:sz w:val="24"/>
          <w:szCs w:val="24"/>
        </w:rPr>
        <w:t xml:space="preserve">A DBS Adult First check is not appropriate where a person intends to work with both children and adults. Those working with both vulnerable groups will need to wait for a DBS certificate to be returned to find out whether a person is barred from working with vulnerable groups. There is no equivalent check of the children’s barred list. </w:t>
      </w:r>
    </w:p>
    <w:p w14:paraId="2E5EF61F" w14:textId="77777777" w:rsidR="00487744" w:rsidRPr="00826A2F" w:rsidRDefault="00487744" w:rsidP="00487744">
      <w:pPr>
        <w:ind w:right="326"/>
        <w:rPr>
          <w:rFonts w:ascii="Arial" w:hAnsi="Arial" w:cs="Arial"/>
          <w:b/>
        </w:rPr>
      </w:pPr>
    </w:p>
    <w:p w14:paraId="0C14C876" w14:textId="77777777" w:rsidR="00487744" w:rsidRPr="00826A2F" w:rsidRDefault="00487744" w:rsidP="00487744">
      <w:pPr>
        <w:ind w:right="326"/>
        <w:jc w:val="center"/>
        <w:rPr>
          <w:rFonts w:ascii="Arial" w:hAnsi="Arial" w:cs="Arial"/>
          <w:b/>
        </w:rPr>
      </w:pPr>
    </w:p>
    <w:p w14:paraId="145B13C0" w14:textId="77777777" w:rsidR="00487744" w:rsidRPr="00826A2F" w:rsidRDefault="00487744" w:rsidP="00487744">
      <w:pPr>
        <w:ind w:right="326"/>
        <w:jc w:val="center"/>
        <w:rPr>
          <w:rFonts w:ascii="Arial" w:hAnsi="Arial" w:cs="Arial"/>
          <w:b/>
        </w:rPr>
      </w:pPr>
    </w:p>
    <w:p w14:paraId="0511636A" w14:textId="77777777" w:rsidR="00487744" w:rsidRPr="00826A2F" w:rsidRDefault="00487744" w:rsidP="00487744">
      <w:pPr>
        <w:ind w:right="326"/>
        <w:jc w:val="center"/>
        <w:rPr>
          <w:rFonts w:ascii="Arial" w:hAnsi="Arial" w:cs="Arial"/>
          <w:b/>
        </w:rPr>
      </w:pPr>
    </w:p>
    <w:p w14:paraId="071F8D40" w14:textId="77777777" w:rsidR="00487744" w:rsidRPr="00826A2F" w:rsidRDefault="00487744" w:rsidP="00487744">
      <w:pPr>
        <w:ind w:right="326"/>
        <w:jc w:val="center"/>
        <w:rPr>
          <w:rFonts w:ascii="Arial" w:hAnsi="Arial" w:cs="Arial"/>
          <w:b/>
        </w:rPr>
      </w:pPr>
    </w:p>
    <w:p w14:paraId="607A80C4" w14:textId="77777777" w:rsidR="00487744" w:rsidRPr="00826A2F" w:rsidRDefault="00487744" w:rsidP="00487744">
      <w:pPr>
        <w:ind w:right="326"/>
        <w:jc w:val="center"/>
        <w:rPr>
          <w:rFonts w:ascii="Arial" w:hAnsi="Arial" w:cs="Arial"/>
          <w:b/>
        </w:rPr>
      </w:pPr>
    </w:p>
    <w:p w14:paraId="56AABD59" w14:textId="77777777" w:rsidR="00487744" w:rsidRPr="00826A2F" w:rsidRDefault="00487744" w:rsidP="00487744">
      <w:pPr>
        <w:ind w:right="326"/>
        <w:jc w:val="center"/>
        <w:rPr>
          <w:rFonts w:ascii="Arial" w:hAnsi="Arial" w:cs="Arial"/>
          <w:b/>
        </w:rPr>
      </w:pPr>
    </w:p>
    <w:p w14:paraId="6F2EF544" w14:textId="77777777" w:rsidR="00487744" w:rsidRPr="00826A2F" w:rsidRDefault="00487744" w:rsidP="00487744">
      <w:pPr>
        <w:ind w:right="326"/>
        <w:jc w:val="center"/>
        <w:rPr>
          <w:rFonts w:ascii="Arial" w:hAnsi="Arial" w:cs="Arial"/>
          <w:b/>
        </w:rPr>
      </w:pPr>
    </w:p>
    <w:p w14:paraId="77842E28" w14:textId="77777777" w:rsidR="00487744" w:rsidRPr="00826A2F" w:rsidRDefault="00487744" w:rsidP="00487744">
      <w:pPr>
        <w:ind w:right="326"/>
        <w:jc w:val="center"/>
        <w:rPr>
          <w:rFonts w:ascii="Arial" w:hAnsi="Arial" w:cs="Arial"/>
          <w:b/>
        </w:rPr>
      </w:pPr>
    </w:p>
    <w:p w14:paraId="24EBA97F" w14:textId="77777777" w:rsidR="00487744" w:rsidRPr="00826A2F" w:rsidRDefault="00487744" w:rsidP="00487744">
      <w:pPr>
        <w:ind w:right="326"/>
        <w:jc w:val="center"/>
        <w:rPr>
          <w:rFonts w:ascii="Arial" w:hAnsi="Arial" w:cs="Arial"/>
          <w:b/>
        </w:rPr>
      </w:pPr>
      <w:r w:rsidRPr="00826A2F">
        <w:rPr>
          <w:rFonts w:ascii="Arial" w:hAnsi="Arial" w:cs="Arial"/>
          <w:b/>
        </w:rPr>
        <w:t>DBS DISCLOSURE RISK ASSESSMENT FORM (Employment)</w:t>
      </w:r>
    </w:p>
    <w:p w14:paraId="7FD23570" w14:textId="77777777" w:rsidR="00487744" w:rsidRPr="00826A2F" w:rsidRDefault="00487744" w:rsidP="00487744">
      <w:pPr>
        <w:pStyle w:val="Default"/>
        <w:ind w:right="326"/>
        <w:jc w:val="center"/>
        <w:rPr>
          <w:b/>
          <w:bCs/>
          <w:sz w:val="22"/>
          <w:szCs w:val="22"/>
          <w:lang w:val="en-GB"/>
        </w:rPr>
      </w:pPr>
    </w:p>
    <w:p w14:paraId="3E5914C1" w14:textId="77777777" w:rsidR="00487744" w:rsidRPr="00826A2F" w:rsidRDefault="00487744" w:rsidP="00487744">
      <w:pPr>
        <w:pStyle w:val="Default"/>
        <w:ind w:right="326"/>
        <w:rPr>
          <w:b/>
          <w:bCs/>
          <w:sz w:val="22"/>
          <w:szCs w:val="22"/>
        </w:rPr>
      </w:pPr>
      <w:r w:rsidRPr="00826A2F">
        <w:rPr>
          <w:b/>
          <w:bCs/>
          <w:sz w:val="22"/>
          <w:szCs w:val="22"/>
        </w:rPr>
        <w:t xml:space="preserve">To be used to assess the suitability of the applicant where a Disclosure certificate </w:t>
      </w:r>
    </w:p>
    <w:p w14:paraId="7A7E0EBF" w14:textId="77777777" w:rsidR="00487744" w:rsidRPr="00826A2F" w:rsidRDefault="00487744" w:rsidP="00487744">
      <w:pPr>
        <w:pStyle w:val="Default"/>
        <w:ind w:right="326"/>
        <w:rPr>
          <w:b/>
          <w:bCs/>
          <w:sz w:val="22"/>
          <w:szCs w:val="22"/>
        </w:rPr>
      </w:pPr>
      <w:r w:rsidRPr="00826A2F">
        <w:rPr>
          <w:b/>
          <w:bCs/>
          <w:sz w:val="22"/>
          <w:szCs w:val="22"/>
        </w:rPr>
        <w:t xml:space="preserve">has revealed offences </w:t>
      </w:r>
    </w:p>
    <w:p w14:paraId="51089F09" w14:textId="77777777" w:rsidR="00487744" w:rsidRPr="00826A2F" w:rsidRDefault="00487744" w:rsidP="00487744">
      <w:pPr>
        <w:pStyle w:val="Default"/>
        <w:ind w:right="326"/>
        <w:rPr>
          <w:b/>
          <w:bCs/>
          <w:sz w:val="22"/>
          <w:szCs w:val="22"/>
        </w:rPr>
      </w:pPr>
    </w:p>
    <w:p w14:paraId="52C9FA9A" w14:textId="77777777" w:rsidR="00487744" w:rsidRPr="00826A2F" w:rsidRDefault="00487744" w:rsidP="00487744">
      <w:pPr>
        <w:pStyle w:val="Default"/>
        <w:ind w:right="326"/>
        <w:rPr>
          <w:b/>
          <w:bCs/>
          <w:sz w:val="22"/>
          <w:szCs w:val="22"/>
        </w:rPr>
      </w:pPr>
      <w:r w:rsidRPr="00826A2F">
        <w:rPr>
          <w:b/>
          <w:bCs/>
          <w:sz w:val="22"/>
          <w:szCs w:val="22"/>
        </w:rPr>
        <w:t xml:space="preserve">NOTE: You MUST disregard any offences declared by the applicant that do not appear </w:t>
      </w:r>
    </w:p>
    <w:p w14:paraId="299FDA16" w14:textId="77777777" w:rsidR="00487744" w:rsidRPr="00826A2F" w:rsidRDefault="00487744" w:rsidP="00487744">
      <w:pPr>
        <w:pStyle w:val="Default"/>
        <w:ind w:right="326"/>
        <w:rPr>
          <w:b/>
          <w:bCs/>
          <w:sz w:val="22"/>
          <w:szCs w:val="22"/>
        </w:rPr>
      </w:pPr>
      <w:r w:rsidRPr="00826A2F">
        <w:rPr>
          <w:b/>
          <w:bCs/>
          <w:sz w:val="22"/>
          <w:szCs w:val="22"/>
        </w:rPr>
        <w:t>on the certificate.</w:t>
      </w:r>
    </w:p>
    <w:p w14:paraId="747E464C" w14:textId="77777777" w:rsidR="00487744" w:rsidRPr="00826A2F" w:rsidRDefault="00487744" w:rsidP="00487744">
      <w:pPr>
        <w:pStyle w:val="Default"/>
        <w:ind w:right="326"/>
        <w:jc w:val="center"/>
        <w:rPr>
          <w:b/>
          <w:bCs/>
          <w:sz w:val="22"/>
          <w:szCs w:val="22"/>
        </w:rPr>
      </w:pPr>
    </w:p>
    <w:p w14:paraId="2B5BB651" w14:textId="77777777" w:rsidR="00487744" w:rsidRPr="00826A2F" w:rsidRDefault="00487744" w:rsidP="00487744">
      <w:pPr>
        <w:pStyle w:val="Default"/>
        <w:ind w:right="326"/>
        <w:jc w:val="center"/>
        <w:rPr>
          <w:b/>
          <w:bCs/>
          <w:sz w:val="22"/>
          <w:szCs w:val="22"/>
        </w:rPr>
      </w:pPr>
    </w:p>
    <w:p w14:paraId="786DF9B2" w14:textId="77777777" w:rsidR="00487744" w:rsidRPr="00826A2F" w:rsidRDefault="00487744" w:rsidP="00487744">
      <w:pPr>
        <w:pStyle w:val="Default"/>
        <w:ind w:right="326"/>
        <w:jc w:val="both"/>
        <w:rPr>
          <w:b/>
          <w:bCs/>
          <w:sz w:val="22"/>
          <w:szCs w:val="22"/>
        </w:rPr>
      </w:pPr>
      <w:r w:rsidRPr="00826A2F">
        <w:rPr>
          <w:b/>
          <w:bCs/>
          <w:sz w:val="22"/>
          <w:szCs w:val="22"/>
        </w:rPr>
        <w:t xml:space="preserve">Please note:  </w:t>
      </w:r>
      <w:r w:rsidRPr="00826A2F">
        <w:rPr>
          <w:bCs/>
          <w:sz w:val="22"/>
          <w:szCs w:val="22"/>
        </w:rPr>
        <w:t xml:space="preserve">the information and evidence referred to in this form will be relied upon to make an employment decision in relation to staff working with vulnerable groups.  It is therefore important that it is fully completed and includes evidence rather than a series of statements.  Forms that are not fully evidenced will be returned.  Please refer to the guidance attached to this form and contact the Safe Staffing team if you require further assistance. </w:t>
      </w:r>
      <w:r w:rsidRPr="00826A2F">
        <w:rPr>
          <w:b/>
          <w:bCs/>
          <w:sz w:val="22"/>
          <w:szCs w:val="22"/>
        </w:rPr>
        <w:t xml:space="preserve"> </w:t>
      </w:r>
    </w:p>
    <w:p w14:paraId="2E110B50" w14:textId="77777777" w:rsidR="00487744" w:rsidRPr="00826A2F" w:rsidRDefault="00487744" w:rsidP="00487744">
      <w:pPr>
        <w:pStyle w:val="Default"/>
        <w:ind w:right="326"/>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5780"/>
      </w:tblGrid>
      <w:tr w:rsidR="00487744" w:rsidRPr="00826A2F" w14:paraId="6CC4DBAF" w14:textId="77777777" w:rsidTr="00056818">
        <w:tc>
          <w:tcPr>
            <w:tcW w:w="3684" w:type="dxa"/>
            <w:shd w:val="clear" w:color="auto" w:fill="F3F3F3"/>
          </w:tcPr>
          <w:p w14:paraId="5EEBDA65" w14:textId="77777777" w:rsidR="00487744" w:rsidRPr="00826A2F" w:rsidRDefault="00487744" w:rsidP="00056818">
            <w:pPr>
              <w:pStyle w:val="Default"/>
              <w:ind w:right="326"/>
              <w:jc w:val="both"/>
              <w:rPr>
                <w:b/>
                <w:bCs/>
                <w:sz w:val="22"/>
                <w:szCs w:val="22"/>
              </w:rPr>
            </w:pPr>
            <w:r w:rsidRPr="00826A2F">
              <w:rPr>
                <w:b/>
                <w:bCs/>
                <w:sz w:val="22"/>
                <w:szCs w:val="22"/>
              </w:rPr>
              <w:t>Name of Applicant</w:t>
            </w:r>
          </w:p>
        </w:tc>
        <w:tc>
          <w:tcPr>
            <w:tcW w:w="5780" w:type="dxa"/>
            <w:shd w:val="clear" w:color="auto" w:fill="auto"/>
          </w:tcPr>
          <w:p w14:paraId="192648D5" w14:textId="77777777" w:rsidR="00487744" w:rsidRPr="00826A2F" w:rsidRDefault="00487744" w:rsidP="00056818">
            <w:pPr>
              <w:pStyle w:val="Default"/>
              <w:ind w:right="326"/>
              <w:jc w:val="both"/>
              <w:rPr>
                <w:b/>
                <w:bCs/>
                <w:sz w:val="22"/>
                <w:szCs w:val="22"/>
              </w:rPr>
            </w:pPr>
          </w:p>
        </w:tc>
      </w:tr>
      <w:tr w:rsidR="00487744" w:rsidRPr="00826A2F" w14:paraId="70C04E3E" w14:textId="77777777" w:rsidTr="00056818">
        <w:tc>
          <w:tcPr>
            <w:tcW w:w="3684" w:type="dxa"/>
            <w:shd w:val="clear" w:color="auto" w:fill="F3F3F3"/>
          </w:tcPr>
          <w:p w14:paraId="572CAD47" w14:textId="77777777" w:rsidR="00487744" w:rsidRPr="00826A2F" w:rsidRDefault="00487744" w:rsidP="00056818">
            <w:pPr>
              <w:pStyle w:val="Default"/>
              <w:ind w:right="326"/>
              <w:jc w:val="both"/>
              <w:rPr>
                <w:b/>
                <w:bCs/>
                <w:sz w:val="22"/>
                <w:szCs w:val="22"/>
              </w:rPr>
            </w:pPr>
            <w:r w:rsidRPr="00826A2F">
              <w:rPr>
                <w:b/>
                <w:bCs/>
                <w:sz w:val="22"/>
                <w:szCs w:val="22"/>
              </w:rPr>
              <w:t>Position Applied For</w:t>
            </w:r>
          </w:p>
        </w:tc>
        <w:tc>
          <w:tcPr>
            <w:tcW w:w="5780" w:type="dxa"/>
            <w:shd w:val="clear" w:color="auto" w:fill="auto"/>
          </w:tcPr>
          <w:p w14:paraId="68005B6D" w14:textId="77777777" w:rsidR="00487744" w:rsidRPr="00826A2F" w:rsidRDefault="00487744" w:rsidP="00056818">
            <w:pPr>
              <w:pStyle w:val="Default"/>
              <w:ind w:right="326"/>
              <w:jc w:val="both"/>
              <w:rPr>
                <w:b/>
                <w:bCs/>
                <w:sz w:val="22"/>
                <w:szCs w:val="22"/>
              </w:rPr>
            </w:pPr>
          </w:p>
        </w:tc>
      </w:tr>
      <w:tr w:rsidR="00487744" w:rsidRPr="00826A2F" w14:paraId="28EEEE72" w14:textId="77777777" w:rsidTr="00056818">
        <w:tc>
          <w:tcPr>
            <w:tcW w:w="3684" w:type="dxa"/>
            <w:shd w:val="clear" w:color="auto" w:fill="F3F3F3"/>
          </w:tcPr>
          <w:p w14:paraId="1C86A513" w14:textId="77777777" w:rsidR="00487744" w:rsidRPr="00826A2F" w:rsidRDefault="00487744" w:rsidP="00056818">
            <w:pPr>
              <w:pStyle w:val="Default"/>
              <w:ind w:right="326"/>
              <w:jc w:val="both"/>
              <w:rPr>
                <w:b/>
                <w:bCs/>
                <w:sz w:val="22"/>
                <w:szCs w:val="22"/>
              </w:rPr>
            </w:pPr>
            <w:r w:rsidRPr="00826A2F">
              <w:rPr>
                <w:b/>
                <w:bCs/>
                <w:sz w:val="22"/>
                <w:szCs w:val="22"/>
              </w:rPr>
              <w:t>Disclosure Type</w:t>
            </w:r>
          </w:p>
        </w:tc>
        <w:tc>
          <w:tcPr>
            <w:tcW w:w="5780" w:type="dxa"/>
            <w:shd w:val="clear" w:color="auto" w:fill="auto"/>
          </w:tcPr>
          <w:p w14:paraId="747789D0" w14:textId="77777777" w:rsidR="00487744" w:rsidRPr="00826A2F" w:rsidRDefault="00487744" w:rsidP="00056818">
            <w:pPr>
              <w:pStyle w:val="Default"/>
              <w:ind w:right="326"/>
              <w:jc w:val="both"/>
              <w:rPr>
                <w:b/>
                <w:bCs/>
                <w:sz w:val="22"/>
                <w:szCs w:val="22"/>
              </w:rPr>
            </w:pPr>
          </w:p>
        </w:tc>
      </w:tr>
      <w:tr w:rsidR="00487744" w:rsidRPr="00826A2F" w14:paraId="0A3F594C" w14:textId="77777777" w:rsidTr="00056818">
        <w:tc>
          <w:tcPr>
            <w:tcW w:w="3684" w:type="dxa"/>
            <w:shd w:val="clear" w:color="auto" w:fill="F3F3F3"/>
          </w:tcPr>
          <w:p w14:paraId="713E44E2" w14:textId="77777777" w:rsidR="00487744" w:rsidRPr="00826A2F" w:rsidRDefault="00487744" w:rsidP="00056818">
            <w:pPr>
              <w:pStyle w:val="Default"/>
              <w:ind w:right="326"/>
              <w:jc w:val="both"/>
              <w:rPr>
                <w:b/>
                <w:bCs/>
                <w:sz w:val="22"/>
                <w:szCs w:val="22"/>
              </w:rPr>
            </w:pPr>
            <w:r w:rsidRPr="00826A2F">
              <w:rPr>
                <w:b/>
                <w:bCs/>
                <w:sz w:val="22"/>
                <w:szCs w:val="22"/>
              </w:rPr>
              <w:t>Disclosure Ref No</w:t>
            </w:r>
          </w:p>
        </w:tc>
        <w:tc>
          <w:tcPr>
            <w:tcW w:w="5780" w:type="dxa"/>
            <w:shd w:val="clear" w:color="auto" w:fill="auto"/>
          </w:tcPr>
          <w:p w14:paraId="7CE57827" w14:textId="77777777" w:rsidR="00487744" w:rsidRPr="00826A2F" w:rsidRDefault="00487744" w:rsidP="00056818">
            <w:pPr>
              <w:pStyle w:val="Default"/>
              <w:ind w:right="326"/>
              <w:jc w:val="both"/>
              <w:rPr>
                <w:b/>
                <w:bCs/>
                <w:sz w:val="22"/>
                <w:szCs w:val="22"/>
              </w:rPr>
            </w:pPr>
          </w:p>
        </w:tc>
      </w:tr>
      <w:tr w:rsidR="00487744" w:rsidRPr="00826A2F" w14:paraId="21F790E5" w14:textId="77777777" w:rsidTr="00056818">
        <w:tc>
          <w:tcPr>
            <w:tcW w:w="3684" w:type="dxa"/>
            <w:shd w:val="clear" w:color="auto" w:fill="F3F3F3"/>
          </w:tcPr>
          <w:p w14:paraId="3B516617" w14:textId="77777777" w:rsidR="00487744" w:rsidRPr="00826A2F" w:rsidRDefault="00487744" w:rsidP="00056818">
            <w:pPr>
              <w:pStyle w:val="Default"/>
              <w:ind w:right="326"/>
              <w:jc w:val="both"/>
              <w:rPr>
                <w:b/>
                <w:bCs/>
                <w:sz w:val="22"/>
                <w:szCs w:val="22"/>
              </w:rPr>
            </w:pPr>
            <w:r w:rsidRPr="00826A2F">
              <w:rPr>
                <w:b/>
                <w:bCs/>
                <w:sz w:val="22"/>
                <w:szCs w:val="22"/>
              </w:rPr>
              <w:t>Disclosure Issue Date</w:t>
            </w:r>
          </w:p>
        </w:tc>
        <w:tc>
          <w:tcPr>
            <w:tcW w:w="5780" w:type="dxa"/>
            <w:shd w:val="clear" w:color="auto" w:fill="auto"/>
          </w:tcPr>
          <w:p w14:paraId="3CC66403" w14:textId="77777777" w:rsidR="00487744" w:rsidRPr="00826A2F" w:rsidRDefault="00487744" w:rsidP="00056818">
            <w:pPr>
              <w:pStyle w:val="Default"/>
              <w:ind w:right="326"/>
              <w:jc w:val="both"/>
              <w:rPr>
                <w:b/>
                <w:bCs/>
                <w:sz w:val="22"/>
                <w:szCs w:val="22"/>
              </w:rPr>
            </w:pPr>
          </w:p>
        </w:tc>
      </w:tr>
      <w:tr w:rsidR="00487744" w:rsidRPr="00826A2F" w14:paraId="001C44DC" w14:textId="77777777" w:rsidTr="00056818">
        <w:tc>
          <w:tcPr>
            <w:tcW w:w="3684" w:type="dxa"/>
            <w:shd w:val="clear" w:color="auto" w:fill="F3F3F3"/>
          </w:tcPr>
          <w:p w14:paraId="317E77CF" w14:textId="77777777" w:rsidR="00487744" w:rsidRPr="00826A2F" w:rsidRDefault="00487744" w:rsidP="00056818">
            <w:pPr>
              <w:pStyle w:val="Default"/>
              <w:ind w:right="326"/>
              <w:jc w:val="both"/>
              <w:rPr>
                <w:b/>
                <w:bCs/>
                <w:sz w:val="22"/>
                <w:szCs w:val="22"/>
              </w:rPr>
            </w:pPr>
            <w:r w:rsidRPr="00826A2F">
              <w:rPr>
                <w:b/>
                <w:bCs/>
                <w:sz w:val="22"/>
                <w:szCs w:val="22"/>
              </w:rPr>
              <w:t>Tel No</w:t>
            </w:r>
          </w:p>
        </w:tc>
        <w:tc>
          <w:tcPr>
            <w:tcW w:w="5780" w:type="dxa"/>
            <w:shd w:val="clear" w:color="auto" w:fill="auto"/>
          </w:tcPr>
          <w:p w14:paraId="5BC71923" w14:textId="77777777" w:rsidR="00487744" w:rsidRPr="00826A2F" w:rsidRDefault="00487744" w:rsidP="00056818">
            <w:pPr>
              <w:pStyle w:val="Default"/>
              <w:ind w:right="326"/>
              <w:jc w:val="both"/>
              <w:rPr>
                <w:b/>
                <w:bCs/>
                <w:sz w:val="22"/>
                <w:szCs w:val="22"/>
              </w:rPr>
            </w:pPr>
          </w:p>
        </w:tc>
      </w:tr>
      <w:tr w:rsidR="00487744" w:rsidRPr="00826A2F" w14:paraId="10108CD3" w14:textId="77777777" w:rsidTr="00056818">
        <w:tc>
          <w:tcPr>
            <w:tcW w:w="3684" w:type="dxa"/>
            <w:shd w:val="clear" w:color="auto" w:fill="F3F3F3"/>
          </w:tcPr>
          <w:p w14:paraId="578A6A09" w14:textId="77777777" w:rsidR="00487744" w:rsidRPr="00826A2F" w:rsidRDefault="00487744" w:rsidP="00056818">
            <w:pPr>
              <w:pStyle w:val="Default"/>
              <w:ind w:right="326"/>
              <w:jc w:val="both"/>
              <w:rPr>
                <w:b/>
                <w:bCs/>
                <w:sz w:val="22"/>
                <w:szCs w:val="22"/>
              </w:rPr>
            </w:pPr>
            <w:r w:rsidRPr="00826A2F">
              <w:rPr>
                <w:b/>
                <w:bCs/>
                <w:sz w:val="22"/>
                <w:szCs w:val="22"/>
              </w:rPr>
              <w:t>Dept/Service</w:t>
            </w:r>
          </w:p>
        </w:tc>
        <w:tc>
          <w:tcPr>
            <w:tcW w:w="5780" w:type="dxa"/>
            <w:shd w:val="clear" w:color="auto" w:fill="auto"/>
          </w:tcPr>
          <w:p w14:paraId="7412CB5C" w14:textId="77777777" w:rsidR="00487744" w:rsidRPr="00826A2F" w:rsidRDefault="00487744" w:rsidP="00056818">
            <w:pPr>
              <w:pStyle w:val="Default"/>
              <w:ind w:right="326"/>
              <w:jc w:val="both"/>
              <w:rPr>
                <w:b/>
                <w:bCs/>
                <w:sz w:val="22"/>
                <w:szCs w:val="22"/>
              </w:rPr>
            </w:pPr>
          </w:p>
        </w:tc>
      </w:tr>
      <w:tr w:rsidR="00487744" w:rsidRPr="00826A2F" w14:paraId="5414DBF8" w14:textId="77777777" w:rsidTr="00056818">
        <w:tc>
          <w:tcPr>
            <w:tcW w:w="3684" w:type="dxa"/>
            <w:shd w:val="clear" w:color="auto" w:fill="F3F3F3"/>
          </w:tcPr>
          <w:p w14:paraId="65F72CA1" w14:textId="77777777" w:rsidR="00487744" w:rsidRPr="00826A2F" w:rsidRDefault="00487744" w:rsidP="00056818">
            <w:pPr>
              <w:pStyle w:val="Default"/>
              <w:ind w:right="326"/>
              <w:rPr>
                <w:b/>
                <w:bCs/>
                <w:sz w:val="22"/>
                <w:szCs w:val="22"/>
              </w:rPr>
            </w:pPr>
            <w:r w:rsidRPr="00826A2F">
              <w:rPr>
                <w:b/>
                <w:bCs/>
                <w:sz w:val="22"/>
                <w:szCs w:val="22"/>
              </w:rPr>
              <w:t>Name of Hiring Manager/ Head undertaking risk assessment</w:t>
            </w:r>
          </w:p>
        </w:tc>
        <w:tc>
          <w:tcPr>
            <w:tcW w:w="5780" w:type="dxa"/>
            <w:shd w:val="clear" w:color="auto" w:fill="auto"/>
          </w:tcPr>
          <w:p w14:paraId="5677FC3F" w14:textId="77777777" w:rsidR="00487744" w:rsidRPr="00826A2F" w:rsidRDefault="00487744" w:rsidP="00056818">
            <w:pPr>
              <w:pStyle w:val="Default"/>
              <w:ind w:right="326"/>
              <w:jc w:val="both"/>
              <w:rPr>
                <w:b/>
                <w:bCs/>
                <w:sz w:val="22"/>
                <w:szCs w:val="22"/>
              </w:rPr>
            </w:pPr>
          </w:p>
        </w:tc>
      </w:tr>
    </w:tbl>
    <w:p w14:paraId="3F47A631" w14:textId="77777777" w:rsidR="00487744" w:rsidRPr="00826A2F" w:rsidRDefault="00487744" w:rsidP="00487744">
      <w:pPr>
        <w:pStyle w:val="Default"/>
        <w:spacing w:before="120"/>
        <w:ind w:right="326"/>
        <w:jc w:val="both"/>
        <w:rPr>
          <w:sz w:val="22"/>
          <w:szCs w:val="22"/>
        </w:rPr>
      </w:pPr>
      <w:r w:rsidRPr="00826A2F">
        <w:rPr>
          <w:sz w:val="22"/>
          <w:szCs w:val="22"/>
        </w:rPr>
        <w:t xml:space="preserve">This form consists of three sections - please ensure that each section is completed in full, including a full account of offences disclosed.  </w:t>
      </w:r>
    </w:p>
    <w:p w14:paraId="3ABF6B43" w14:textId="77777777" w:rsidR="00487744" w:rsidRPr="00826A2F" w:rsidRDefault="00487744" w:rsidP="00487744">
      <w:pPr>
        <w:ind w:right="326"/>
        <w:rPr>
          <w:rFonts w:ascii="Arial" w:hAnsi="Arial" w:cs="Arial"/>
          <w:b/>
        </w:rPr>
      </w:pPr>
    </w:p>
    <w:p w14:paraId="5C82AB6D" w14:textId="77777777" w:rsidR="00487744" w:rsidRPr="00826A2F" w:rsidRDefault="00487744" w:rsidP="00487744">
      <w:pPr>
        <w:ind w:right="326"/>
        <w:rPr>
          <w:rFonts w:ascii="Arial" w:hAnsi="Arial" w:cs="Arial"/>
          <w:b/>
        </w:rPr>
      </w:pPr>
      <w:r w:rsidRPr="00826A2F">
        <w:rPr>
          <w:rFonts w:ascii="Arial" w:hAnsi="Arial" w:cs="Arial"/>
          <w:b/>
          <w:u w:val="single"/>
        </w:rPr>
        <w:t>SECTION A</w:t>
      </w:r>
      <w:r w:rsidRPr="00826A2F">
        <w:rPr>
          <w:rFonts w:ascii="Arial" w:hAnsi="Arial" w:cs="Arial"/>
          <w:b/>
        </w:rPr>
        <w:t xml:space="preserve"> – To be completed during the discussion between hiring manager and applicant</w:t>
      </w:r>
    </w:p>
    <w:p w14:paraId="1BF75662" w14:textId="77777777" w:rsidR="00487744" w:rsidRPr="00826A2F" w:rsidRDefault="00487744" w:rsidP="00487744">
      <w:pPr>
        <w:ind w:right="326"/>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2449"/>
        <w:gridCol w:w="3224"/>
      </w:tblGrid>
      <w:tr w:rsidR="00487744" w:rsidRPr="00826A2F" w14:paraId="07A7F0AB" w14:textId="77777777" w:rsidTr="00056818">
        <w:tc>
          <w:tcPr>
            <w:tcW w:w="4068" w:type="dxa"/>
            <w:shd w:val="clear" w:color="auto" w:fill="E0E0E0"/>
          </w:tcPr>
          <w:p w14:paraId="7AB9A2A6" w14:textId="77777777" w:rsidR="00487744" w:rsidRPr="00826A2F" w:rsidRDefault="00487744" w:rsidP="00056818">
            <w:pPr>
              <w:ind w:right="326"/>
              <w:rPr>
                <w:rFonts w:ascii="Arial" w:hAnsi="Arial" w:cs="Arial"/>
                <w:b/>
              </w:rPr>
            </w:pPr>
            <w:r w:rsidRPr="00826A2F">
              <w:rPr>
                <w:rFonts w:ascii="Arial" w:hAnsi="Arial" w:cs="Arial"/>
                <w:b/>
              </w:rPr>
              <w:t>Question</w:t>
            </w:r>
          </w:p>
        </w:tc>
        <w:tc>
          <w:tcPr>
            <w:tcW w:w="1800" w:type="dxa"/>
            <w:shd w:val="clear" w:color="auto" w:fill="E0E0E0"/>
          </w:tcPr>
          <w:p w14:paraId="3EA1AB39" w14:textId="77777777" w:rsidR="00487744" w:rsidRPr="00826A2F" w:rsidRDefault="00487744" w:rsidP="00056818">
            <w:pPr>
              <w:ind w:right="326"/>
              <w:jc w:val="center"/>
              <w:rPr>
                <w:rFonts w:ascii="Arial" w:hAnsi="Arial" w:cs="Arial"/>
                <w:b/>
              </w:rPr>
            </w:pPr>
            <w:r w:rsidRPr="00826A2F">
              <w:rPr>
                <w:rFonts w:ascii="Arial" w:hAnsi="Arial" w:cs="Arial"/>
                <w:b/>
              </w:rPr>
              <w:t>Applicable</w:t>
            </w:r>
          </w:p>
          <w:p w14:paraId="5B32795B" w14:textId="77777777" w:rsidR="00487744" w:rsidRPr="00826A2F" w:rsidRDefault="00487744" w:rsidP="00056818">
            <w:pPr>
              <w:ind w:right="326"/>
              <w:jc w:val="center"/>
              <w:rPr>
                <w:rFonts w:ascii="Arial" w:hAnsi="Arial" w:cs="Arial"/>
              </w:rPr>
            </w:pPr>
            <w:r w:rsidRPr="00826A2F">
              <w:rPr>
                <w:rFonts w:ascii="Arial" w:hAnsi="Arial" w:cs="Arial"/>
              </w:rPr>
              <w:t>(Please delete as appropriate)</w:t>
            </w:r>
          </w:p>
        </w:tc>
        <w:tc>
          <w:tcPr>
            <w:tcW w:w="3596" w:type="dxa"/>
            <w:shd w:val="clear" w:color="auto" w:fill="E0E0E0"/>
          </w:tcPr>
          <w:p w14:paraId="3A66751F" w14:textId="77777777" w:rsidR="00487744" w:rsidRPr="00826A2F" w:rsidRDefault="00487744" w:rsidP="00056818">
            <w:pPr>
              <w:ind w:right="326"/>
              <w:rPr>
                <w:rFonts w:ascii="Arial" w:hAnsi="Arial" w:cs="Arial"/>
                <w:b/>
              </w:rPr>
            </w:pPr>
            <w:r w:rsidRPr="00826A2F">
              <w:rPr>
                <w:rFonts w:ascii="Arial" w:hAnsi="Arial" w:cs="Arial"/>
                <w:b/>
              </w:rPr>
              <w:t xml:space="preserve">Evidence relied upon to support this decision </w:t>
            </w:r>
          </w:p>
        </w:tc>
      </w:tr>
      <w:tr w:rsidR="00487744" w:rsidRPr="00826A2F" w14:paraId="261F8AF8" w14:textId="77777777" w:rsidTr="00056818">
        <w:tc>
          <w:tcPr>
            <w:tcW w:w="4068" w:type="dxa"/>
          </w:tcPr>
          <w:p w14:paraId="50C891C2" w14:textId="77777777" w:rsidR="00487744" w:rsidRPr="00826A2F" w:rsidRDefault="00487744" w:rsidP="00056818">
            <w:pPr>
              <w:ind w:right="326"/>
              <w:rPr>
                <w:rFonts w:ascii="Arial" w:hAnsi="Arial" w:cs="Arial"/>
              </w:rPr>
            </w:pPr>
            <w:r w:rsidRPr="00826A2F">
              <w:rPr>
                <w:rFonts w:ascii="Arial" w:hAnsi="Arial" w:cs="Arial"/>
              </w:rPr>
              <w:t>Did the applicant declare the offence(s)/trace(s) on the Council declaration form and at the interview?</w:t>
            </w:r>
          </w:p>
        </w:tc>
        <w:tc>
          <w:tcPr>
            <w:tcW w:w="1800" w:type="dxa"/>
          </w:tcPr>
          <w:p w14:paraId="398C9DD0" w14:textId="77777777" w:rsidR="00487744" w:rsidRPr="00826A2F" w:rsidRDefault="00487744" w:rsidP="00056818">
            <w:pPr>
              <w:ind w:right="326"/>
              <w:jc w:val="center"/>
              <w:rPr>
                <w:rFonts w:ascii="Arial" w:hAnsi="Arial" w:cs="Arial"/>
              </w:rPr>
            </w:pPr>
            <w:r w:rsidRPr="00826A2F">
              <w:rPr>
                <w:rFonts w:ascii="Arial" w:hAnsi="Arial" w:cs="Arial"/>
              </w:rPr>
              <w:t>Yes / No</w:t>
            </w:r>
          </w:p>
          <w:p w14:paraId="628F0256" w14:textId="77777777" w:rsidR="00487744" w:rsidRPr="00826A2F" w:rsidRDefault="00487744" w:rsidP="00056818">
            <w:pPr>
              <w:ind w:right="326"/>
              <w:jc w:val="center"/>
              <w:rPr>
                <w:rFonts w:ascii="Arial" w:hAnsi="Arial" w:cs="Arial"/>
              </w:rPr>
            </w:pPr>
            <w:r w:rsidRPr="00826A2F">
              <w:rPr>
                <w:rFonts w:ascii="Arial" w:hAnsi="Arial" w:cs="Arial"/>
              </w:rPr>
              <w:t>(if not why not)</w:t>
            </w:r>
          </w:p>
          <w:p w14:paraId="23598BEA" w14:textId="77777777" w:rsidR="00487744" w:rsidRPr="00826A2F" w:rsidRDefault="00487744" w:rsidP="00056818">
            <w:pPr>
              <w:ind w:right="326"/>
              <w:jc w:val="center"/>
              <w:rPr>
                <w:rFonts w:ascii="Arial" w:hAnsi="Arial" w:cs="Arial"/>
              </w:rPr>
            </w:pPr>
          </w:p>
        </w:tc>
        <w:tc>
          <w:tcPr>
            <w:tcW w:w="3596" w:type="dxa"/>
          </w:tcPr>
          <w:p w14:paraId="3D594E59" w14:textId="77777777" w:rsidR="00487744" w:rsidRPr="00826A2F" w:rsidRDefault="00487744" w:rsidP="00056818">
            <w:pPr>
              <w:ind w:right="326"/>
              <w:rPr>
                <w:rFonts w:ascii="Arial" w:hAnsi="Arial" w:cs="Arial"/>
              </w:rPr>
            </w:pPr>
          </w:p>
        </w:tc>
      </w:tr>
      <w:tr w:rsidR="00487744" w:rsidRPr="00826A2F" w14:paraId="0BF6EC6E" w14:textId="77777777" w:rsidTr="00056818">
        <w:tc>
          <w:tcPr>
            <w:tcW w:w="4068" w:type="dxa"/>
            <w:tcBorders>
              <w:bottom w:val="single" w:sz="4" w:space="0" w:color="auto"/>
            </w:tcBorders>
          </w:tcPr>
          <w:p w14:paraId="23230F62" w14:textId="77777777" w:rsidR="00487744" w:rsidRPr="00826A2F" w:rsidRDefault="00487744" w:rsidP="00056818">
            <w:pPr>
              <w:ind w:right="326"/>
              <w:rPr>
                <w:rFonts w:ascii="Arial" w:hAnsi="Arial" w:cs="Arial"/>
              </w:rPr>
            </w:pPr>
            <w:r w:rsidRPr="00826A2F">
              <w:rPr>
                <w:rFonts w:ascii="Arial" w:hAnsi="Arial" w:cs="Arial"/>
              </w:rPr>
              <w:t>Did the applicant agree that the information on the DBS Certificate was correct?</w:t>
            </w:r>
          </w:p>
        </w:tc>
        <w:tc>
          <w:tcPr>
            <w:tcW w:w="1800" w:type="dxa"/>
            <w:tcBorders>
              <w:bottom w:val="single" w:sz="4" w:space="0" w:color="auto"/>
            </w:tcBorders>
          </w:tcPr>
          <w:p w14:paraId="1311DA6D" w14:textId="77777777" w:rsidR="00487744" w:rsidRPr="00826A2F" w:rsidRDefault="00487744" w:rsidP="00056818">
            <w:pPr>
              <w:ind w:right="326"/>
              <w:jc w:val="center"/>
              <w:rPr>
                <w:rFonts w:ascii="Arial" w:hAnsi="Arial" w:cs="Arial"/>
              </w:rPr>
            </w:pPr>
            <w:r w:rsidRPr="00826A2F">
              <w:rPr>
                <w:rFonts w:ascii="Arial" w:hAnsi="Arial" w:cs="Arial"/>
              </w:rPr>
              <w:t>Yes / No</w:t>
            </w:r>
          </w:p>
          <w:p w14:paraId="2EF54770" w14:textId="77777777" w:rsidR="00487744" w:rsidRPr="00826A2F" w:rsidRDefault="00487744" w:rsidP="00056818">
            <w:pPr>
              <w:ind w:right="326"/>
              <w:jc w:val="center"/>
              <w:rPr>
                <w:rFonts w:ascii="Arial" w:hAnsi="Arial" w:cs="Arial"/>
              </w:rPr>
            </w:pPr>
            <w:r w:rsidRPr="00826A2F">
              <w:rPr>
                <w:rFonts w:ascii="Arial" w:hAnsi="Arial" w:cs="Arial"/>
              </w:rPr>
              <w:t>(if not why not)</w:t>
            </w:r>
          </w:p>
        </w:tc>
        <w:tc>
          <w:tcPr>
            <w:tcW w:w="3596" w:type="dxa"/>
            <w:tcBorders>
              <w:bottom w:val="single" w:sz="4" w:space="0" w:color="auto"/>
            </w:tcBorders>
          </w:tcPr>
          <w:p w14:paraId="12C2643D" w14:textId="77777777" w:rsidR="00487744" w:rsidRPr="00826A2F" w:rsidRDefault="00487744" w:rsidP="00056818">
            <w:pPr>
              <w:ind w:right="326"/>
              <w:rPr>
                <w:rFonts w:ascii="Arial" w:hAnsi="Arial" w:cs="Arial"/>
              </w:rPr>
            </w:pPr>
          </w:p>
          <w:p w14:paraId="468C35C0" w14:textId="77777777" w:rsidR="00487744" w:rsidRPr="00826A2F" w:rsidRDefault="00487744" w:rsidP="00056818">
            <w:pPr>
              <w:ind w:right="326"/>
              <w:rPr>
                <w:rFonts w:ascii="Arial" w:hAnsi="Arial" w:cs="Arial"/>
              </w:rPr>
            </w:pPr>
          </w:p>
        </w:tc>
      </w:tr>
    </w:tbl>
    <w:p w14:paraId="1AD8FE19" w14:textId="77777777" w:rsidR="00487744" w:rsidRPr="00826A2F" w:rsidRDefault="00487744" w:rsidP="00487744">
      <w:pPr>
        <w:ind w:right="326"/>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3016"/>
        <w:gridCol w:w="4831"/>
      </w:tblGrid>
      <w:tr w:rsidR="00487744" w:rsidRPr="00826A2F" w14:paraId="66AB3F65" w14:textId="77777777" w:rsidTr="00056818">
        <w:tc>
          <w:tcPr>
            <w:tcW w:w="897" w:type="dxa"/>
            <w:shd w:val="clear" w:color="auto" w:fill="E0E0E0"/>
          </w:tcPr>
          <w:p w14:paraId="1198B929" w14:textId="77777777" w:rsidR="00487744" w:rsidRPr="00826A2F" w:rsidRDefault="00487744" w:rsidP="00056818">
            <w:pPr>
              <w:ind w:right="326"/>
              <w:jc w:val="center"/>
              <w:rPr>
                <w:rFonts w:ascii="Arial" w:hAnsi="Arial" w:cs="Arial"/>
                <w:b/>
                <w:color w:val="000000"/>
              </w:rPr>
            </w:pPr>
            <w:r w:rsidRPr="00826A2F">
              <w:rPr>
                <w:rFonts w:ascii="Arial" w:hAnsi="Arial" w:cs="Arial"/>
                <w:b/>
                <w:color w:val="000000"/>
              </w:rPr>
              <w:t>No.</w:t>
            </w:r>
          </w:p>
        </w:tc>
        <w:tc>
          <w:tcPr>
            <w:tcW w:w="3218" w:type="dxa"/>
            <w:shd w:val="clear" w:color="auto" w:fill="E0E0E0"/>
          </w:tcPr>
          <w:p w14:paraId="2B041697" w14:textId="77777777" w:rsidR="00487744" w:rsidRPr="00826A2F" w:rsidRDefault="00487744" w:rsidP="00056818">
            <w:pPr>
              <w:ind w:right="326"/>
              <w:jc w:val="center"/>
              <w:rPr>
                <w:rFonts w:ascii="Arial" w:hAnsi="Arial" w:cs="Arial"/>
                <w:b/>
                <w:color w:val="000000"/>
              </w:rPr>
            </w:pPr>
            <w:r w:rsidRPr="00826A2F">
              <w:rPr>
                <w:rFonts w:ascii="Arial" w:hAnsi="Arial" w:cs="Arial"/>
                <w:b/>
                <w:color w:val="000000"/>
              </w:rPr>
              <w:t>Offences declared by applicant</w:t>
            </w:r>
          </w:p>
        </w:tc>
        <w:tc>
          <w:tcPr>
            <w:tcW w:w="5349" w:type="dxa"/>
            <w:shd w:val="clear" w:color="auto" w:fill="E0E0E0"/>
          </w:tcPr>
          <w:p w14:paraId="56E35747" w14:textId="77777777" w:rsidR="00487744" w:rsidRPr="00826A2F" w:rsidRDefault="00487744" w:rsidP="00056818">
            <w:pPr>
              <w:ind w:right="326"/>
              <w:rPr>
                <w:rFonts w:ascii="Arial" w:hAnsi="Arial" w:cs="Arial"/>
                <w:b/>
                <w:color w:val="000000"/>
              </w:rPr>
            </w:pPr>
            <w:r w:rsidRPr="00826A2F">
              <w:rPr>
                <w:rFonts w:ascii="Arial" w:hAnsi="Arial" w:cs="Arial"/>
                <w:b/>
                <w:color w:val="000000"/>
              </w:rPr>
              <w:t>Brief circumstances behind offence</w:t>
            </w:r>
          </w:p>
          <w:p w14:paraId="6A981003" w14:textId="77777777" w:rsidR="00487744" w:rsidRPr="00826A2F" w:rsidRDefault="00487744" w:rsidP="00056818">
            <w:pPr>
              <w:ind w:right="326"/>
              <w:jc w:val="center"/>
              <w:rPr>
                <w:rFonts w:ascii="Arial" w:hAnsi="Arial" w:cs="Arial"/>
                <w:b/>
                <w:color w:val="000000"/>
              </w:rPr>
            </w:pPr>
          </w:p>
        </w:tc>
      </w:tr>
      <w:tr w:rsidR="00487744" w:rsidRPr="00826A2F" w14:paraId="186DACBE" w14:textId="77777777" w:rsidTr="00056818">
        <w:tc>
          <w:tcPr>
            <w:tcW w:w="897" w:type="dxa"/>
          </w:tcPr>
          <w:p w14:paraId="52ABECA4" w14:textId="77777777" w:rsidR="00487744" w:rsidRPr="00826A2F" w:rsidRDefault="00487744" w:rsidP="00056818">
            <w:pPr>
              <w:ind w:right="326"/>
              <w:rPr>
                <w:rFonts w:ascii="Arial" w:hAnsi="Arial" w:cs="Arial"/>
              </w:rPr>
            </w:pPr>
          </w:p>
        </w:tc>
        <w:tc>
          <w:tcPr>
            <w:tcW w:w="3218" w:type="dxa"/>
          </w:tcPr>
          <w:p w14:paraId="28A23F73" w14:textId="77777777" w:rsidR="00487744" w:rsidRPr="00826A2F" w:rsidRDefault="00487744" w:rsidP="00056818">
            <w:pPr>
              <w:ind w:right="326"/>
              <w:rPr>
                <w:rFonts w:ascii="Arial" w:hAnsi="Arial" w:cs="Arial"/>
              </w:rPr>
            </w:pPr>
          </w:p>
        </w:tc>
        <w:tc>
          <w:tcPr>
            <w:tcW w:w="5349" w:type="dxa"/>
          </w:tcPr>
          <w:p w14:paraId="7368D985" w14:textId="77777777" w:rsidR="00487744" w:rsidRPr="00826A2F" w:rsidRDefault="00487744" w:rsidP="00056818">
            <w:pPr>
              <w:ind w:right="326"/>
              <w:rPr>
                <w:rFonts w:ascii="Arial" w:hAnsi="Arial" w:cs="Arial"/>
              </w:rPr>
            </w:pPr>
          </w:p>
        </w:tc>
      </w:tr>
      <w:tr w:rsidR="00487744" w:rsidRPr="00826A2F" w14:paraId="0B080150" w14:textId="77777777" w:rsidTr="00056818">
        <w:tc>
          <w:tcPr>
            <w:tcW w:w="897" w:type="dxa"/>
          </w:tcPr>
          <w:p w14:paraId="4288BE61" w14:textId="77777777" w:rsidR="00487744" w:rsidRPr="00826A2F" w:rsidRDefault="00487744" w:rsidP="00056818">
            <w:pPr>
              <w:ind w:right="326"/>
              <w:rPr>
                <w:rFonts w:ascii="Arial" w:hAnsi="Arial" w:cs="Arial"/>
              </w:rPr>
            </w:pPr>
          </w:p>
        </w:tc>
        <w:tc>
          <w:tcPr>
            <w:tcW w:w="3218" w:type="dxa"/>
          </w:tcPr>
          <w:p w14:paraId="12FC6269" w14:textId="77777777" w:rsidR="00487744" w:rsidRPr="00826A2F" w:rsidRDefault="00487744" w:rsidP="00056818">
            <w:pPr>
              <w:ind w:right="326"/>
              <w:rPr>
                <w:rFonts w:ascii="Arial" w:hAnsi="Arial" w:cs="Arial"/>
              </w:rPr>
            </w:pPr>
          </w:p>
        </w:tc>
        <w:tc>
          <w:tcPr>
            <w:tcW w:w="5349" w:type="dxa"/>
          </w:tcPr>
          <w:p w14:paraId="77582172" w14:textId="77777777" w:rsidR="00487744" w:rsidRPr="00826A2F" w:rsidRDefault="00487744" w:rsidP="00056818">
            <w:pPr>
              <w:ind w:right="326"/>
              <w:rPr>
                <w:rFonts w:ascii="Arial" w:hAnsi="Arial" w:cs="Arial"/>
              </w:rPr>
            </w:pPr>
          </w:p>
        </w:tc>
      </w:tr>
      <w:tr w:rsidR="00487744" w:rsidRPr="00826A2F" w14:paraId="5906BD87" w14:textId="77777777" w:rsidTr="00056818">
        <w:tc>
          <w:tcPr>
            <w:tcW w:w="897" w:type="dxa"/>
          </w:tcPr>
          <w:p w14:paraId="4D2706F2" w14:textId="77777777" w:rsidR="00487744" w:rsidRPr="00826A2F" w:rsidRDefault="00487744" w:rsidP="00056818">
            <w:pPr>
              <w:ind w:right="326"/>
              <w:rPr>
                <w:rFonts w:ascii="Arial" w:hAnsi="Arial" w:cs="Arial"/>
              </w:rPr>
            </w:pPr>
          </w:p>
        </w:tc>
        <w:tc>
          <w:tcPr>
            <w:tcW w:w="3218" w:type="dxa"/>
          </w:tcPr>
          <w:p w14:paraId="6D42442F" w14:textId="77777777" w:rsidR="00487744" w:rsidRPr="00826A2F" w:rsidRDefault="00487744" w:rsidP="00056818">
            <w:pPr>
              <w:ind w:right="326"/>
              <w:rPr>
                <w:rFonts w:ascii="Arial" w:hAnsi="Arial" w:cs="Arial"/>
              </w:rPr>
            </w:pPr>
          </w:p>
        </w:tc>
        <w:tc>
          <w:tcPr>
            <w:tcW w:w="5349" w:type="dxa"/>
          </w:tcPr>
          <w:p w14:paraId="223EA9D9" w14:textId="77777777" w:rsidR="00487744" w:rsidRPr="00826A2F" w:rsidRDefault="00487744" w:rsidP="00056818">
            <w:pPr>
              <w:ind w:right="326"/>
              <w:rPr>
                <w:rFonts w:ascii="Arial" w:hAnsi="Arial" w:cs="Arial"/>
              </w:rPr>
            </w:pPr>
          </w:p>
        </w:tc>
      </w:tr>
      <w:tr w:rsidR="00487744" w:rsidRPr="00826A2F" w14:paraId="539225BB" w14:textId="77777777" w:rsidTr="00056818">
        <w:tc>
          <w:tcPr>
            <w:tcW w:w="897" w:type="dxa"/>
          </w:tcPr>
          <w:p w14:paraId="72A1B9C2" w14:textId="77777777" w:rsidR="00487744" w:rsidRPr="00826A2F" w:rsidRDefault="00487744" w:rsidP="00056818">
            <w:pPr>
              <w:ind w:right="326"/>
              <w:rPr>
                <w:rFonts w:ascii="Arial" w:hAnsi="Arial" w:cs="Arial"/>
              </w:rPr>
            </w:pPr>
          </w:p>
        </w:tc>
        <w:tc>
          <w:tcPr>
            <w:tcW w:w="3218" w:type="dxa"/>
          </w:tcPr>
          <w:p w14:paraId="41603FE3" w14:textId="77777777" w:rsidR="00487744" w:rsidRPr="00826A2F" w:rsidRDefault="00487744" w:rsidP="00056818">
            <w:pPr>
              <w:ind w:right="326"/>
              <w:rPr>
                <w:rFonts w:ascii="Arial" w:hAnsi="Arial" w:cs="Arial"/>
              </w:rPr>
            </w:pPr>
          </w:p>
        </w:tc>
        <w:tc>
          <w:tcPr>
            <w:tcW w:w="5349" w:type="dxa"/>
          </w:tcPr>
          <w:p w14:paraId="247FBD69" w14:textId="77777777" w:rsidR="00487744" w:rsidRPr="00826A2F" w:rsidRDefault="00487744" w:rsidP="00056818">
            <w:pPr>
              <w:ind w:right="326"/>
              <w:rPr>
                <w:rFonts w:ascii="Arial" w:hAnsi="Arial" w:cs="Arial"/>
              </w:rPr>
            </w:pPr>
          </w:p>
        </w:tc>
      </w:tr>
      <w:tr w:rsidR="00487744" w:rsidRPr="00826A2F" w14:paraId="75D59B14" w14:textId="77777777" w:rsidTr="00056818">
        <w:tc>
          <w:tcPr>
            <w:tcW w:w="897" w:type="dxa"/>
          </w:tcPr>
          <w:p w14:paraId="28BE66CE" w14:textId="77777777" w:rsidR="00487744" w:rsidRPr="00826A2F" w:rsidRDefault="00487744" w:rsidP="00056818">
            <w:pPr>
              <w:ind w:right="326"/>
              <w:rPr>
                <w:rFonts w:ascii="Arial" w:hAnsi="Arial" w:cs="Arial"/>
              </w:rPr>
            </w:pPr>
          </w:p>
        </w:tc>
        <w:tc>
          <w:tcPr>
            <w:tcW w:w="3218" w:type="dxa"/>
          </w:tcPr>
          <w:p w14:paraId="2B7AA795" w14:textId="77777777" w:rsidR="00487744" w:rsidRPr="00826A2F" w:rsidRDefault="00487744" w:rsidP="00056818">
            <w:pPr>
              <w:ind w:right="326"/>
              <w:rPr>
                <w:rFonts w:ascii="Arial" w:hAnsi="Arial" w:cs="Arial"/>
              </w:rPr>
            </w:pPr>
          </w:p>
        </w:tc>
        <w:tc>
          <w:tcPr>
            <w:tcW w:w="5349" w:type="dxa"/>
          </w:tcPr>
          <w:p w14:paraId="1B7BC231" w14:textId="77777777" w:rsidR="00487744" w:rsidRPr="00826A2F" w:rsidRDefault="00487744" w:rsidP="00056818">
            <w:pPr>
              <w:ind w:right="326"/>
              <w:rPr>
                <w:rFonts w:ascii="Arial" w:hAnsi="Arial" w:cs="Arial"/>
              </w:rPr>
            </w:pPr>
          </w:p>
        </w:tc>
      </w:tr>
      <w:tr w:rsidR="00487744" w:rsidRPr="00826A2F" w14:paraId="27C0E8EF" w14:textId="77777777" w:rsidTr="00056818">
        <w:tc>
          <w:tcPr>
            <w:tcW w:w="897" w:type="dxa"/>
            <w:tcBorders>
              <w:bottom w:val="single" w:sz="4" w:space="0" w:color="auto"/>
            </w:tcBorders>
          </w:tcPr>
          <w:p w14:paraId="1EAB40D5" w14:textId="77777777" w:rsidR="00487744" w:rsidRPr="00826A2F" w:rsidRDefault="00487744" w:rsidP="00056818">
            <w:pPr>
              <w:ind w:right="326"/>
              <w:rPr>
                <w:rFonts w:ascii="Arial" w:hAnsi="Arial" w:cs="Arial"/>
              </w:rPr>
            </w:pPr>
          </w:p>
        </w:tc>
        <w:tc>
          <w:tcPr>
            <w:tcW w:w="3218" w:type="dxa"/>
            <w:tcBorders>
              <w:bottom w:val="single" w:sz="4" w:space="0" w:color="auto"/>
            </w:tcBorders>
          </w:tcPr>
          <w:p w14:paraId="2AE2FAE1" w14:textId="77777777" w:rsidR="00487744" w:rsidRPr="00826A2F" w:rsidRDefault="00487744" w:rsidP="00056818">
            <w:pPr>
              <w:ind w:right="326"/>
              <w:rPr>
                <w:rFonts w:ascii="Arial" w:hAnsi="Arial" w:cs="Arial"/>
              </w:rPr>
            </w:pPr>
          </w:p>
        </w:tc>
        <w:tc>
          <w:tcPr>
            <w:tcW w:w="5349" w:type="dxa"/>
            <w:tcBorders>
              <w:bottom w:val="single" w:sz="4" w:space="0" w:color="auto"/>
            </w:tcBorders>
          </w:tcPr>
          <w:p w14:paraId="60BF58DC" w14:textId="77777777" w:rsidR="00487744" w:rsidRPr="00826A2F" w:rsidRDefault="00487744" w:rsidP="00056818">
            <w:pPr>
              <w:ind w:right="326"/>
              <w:rPr>
                <w:rFonts w:ascii="Arial" w:hAnsi="Arial" w:cs="Arial"/>
              </w:rPr>
            </w:pPr>
          </w:p>
        </w:tc>
      </w:tr>
    </w:tbl>
    <w:p w14:paraId="2EB4D9B7" w14:textId="77777777" w:rsidR="00487744" w:rsidRPr="00826A2F" w:rsidRDefault="00487744" w:rsidP="00487744">
      <w:pPr>
        <w:ind w:right="326"/>
        <w:rPr>
          <w:rFonts w:ascii="Arial" w:hAnsi="Arial" w:cs="Arial"/>
        </w:rPr>
      </w:pPr>
    </w:p>
    <w:p w14:paraId="6B11007E" w14:textId="77777777" w:rsidR="00487744" w:rsidRPr="00826A2F" w:rsidRDefault="00487744" w:rsidP="00487744">
      <w:pPr>
        <w:ind w:right="326"/>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2449"/>
        <w:gridCol w:w="3260"/>
      </w:tblGrid>
      <w:tr w:rsidR="00487744" w:rsidRPr="00826A2F" w14:paraId="30FCE76A" w14:textId="77777777" w:rsidTr="00056818">
        <w:tc>
          <w:tcPr>
            <w:tcW w:w="4068" w:type="dxa"/>
            <w:shd w:val="clear" w:color="auto" w:fill="E0E0E0"/>
          </w:tcPr>
          <w:p w14:paraId="064CD8C3" w14:textId="77777777" w:rsidR="00487744" w:rsidRPr="00826A2F" w:rsidRDefault="00487744" w:rsidP="00056818">
            <w:pPr>
              <w:ind w:right="326"/>
              <w:rPr>
                <w:rFonts w:ascii="Arial" w:hAnsi="Arial" w:cs="Arial"/>
                <w:b/>
                <w:color w:val="000000"/>
              </w:rPr>
            </w:pPr>
            <w:r w:rsidRPr="00826A2F">
              <w:rPr>
                <w:rFonts w:ascii="Arial" w:hAnsi="Arial" w:cs="Arial"/>
                <w:b/>
                <w:color w:val="000000"/>
              </w:rPr>
              <w:t>Question</w:t>
            </w:r>
          </w:p>
        </w:tc>
        <w:tc>
          <w:tcPr>
            <w:tcW w:w="1800" w:type="dxa"/>
            <w:shd w:val="clear" w:color="auto" w:fill="E0E0E0"/>
          </w:tcPr>
          <w:p w14:paraId="4D247566" w14:textId="77777777" w:rsidR="00487744" w:rsidRPr="00826A2F" w:rsidRDefault="00487744" w:rsidP="00056818">
            <w:pPr>
              <w:ind w:right="326"/>
              <w:jc w:val="center"/>
              <w:rPr>
                <w:rFonts w:ascii="Arial" w:hAnsi="Arial" w:cs="Arial"/>
                <w:b/>
                <w:color w:val="000000"/>
              </w:rPr>
            </w:pPr>
            <w:r w:rsidRPr="00826A2F">
              <w:rPr>
                <w:rFonts w:ascii="Arial" w:hAnsi="Arial" w:cs="Arial"/>
                <w:b/>
                <w:color w:val="000000"/>
              </w:rPr>
              <w:t>Applicable</w:t>
            </w:r>
          </w:p>
          <w:p w14:paraId="0AB8AB9D" w14:textId="77777777" w:rsidR="00487744" w:rsidRPr="00826A2F" w:rsidRDefault="00487744" w:rsidP="00056818">
            <w:pPr>
              <w:ind w:right="326"/>
              <w:jc w:val="center"/>
              <w:rPr>
                <w:rFonts w:ascii="Arial" w:hAnsi="Arial" w:cs="Arial"/>
                <w:color w:val="000000"/>
              </w:rPr>
            </w:pPr>
            <w:r w:rsidRPr="00826A2F">
              <w:rPr>
                <w:rFonts w:ascii="Arial" w:hAnsi="Arial" w:cs="Arial"/>
                <w:color w:val="000000"/>
              </w:rPr>
              <w:t>(Please delete as appropriate)</w:t>
            </w:r>
          </w:p>
        </w:tc>
        <w:tc>
          <w:tcPr>
            <w:tcW w:w="3596" w:type="dxa"/>
            <w:shd w:val="clear" w:color="auto" w:fill="E0E0E0"/>
          </w:tcPr>
          <w:p w14:paraId="699C6C8A" w14:textId="77777777" w:rsidR="00487744" w:rsidRPr="00826A2F" w:rsidRDefault="00487744" w:rsidP="00056818">
            <w:pPr>
              <w:ind w:right="326"/>
              <w:rPr>
                <w:rFonts w:ascii="Arial" w:hAnsi="Arial" w:cs="Arial"/>
                <w:b/>
                <w:color w:val="000000"/>
              </w:rPr>
            </w:pPr>
            <w:r w:rsidRPr="00826A2F">
              <w:rPr>
                <w:rFonts w:ascii="Arial" w:hAnsi="Arial" w:cs="Arial"/>
                <w:b/>
                <w:color w:val="000000"/>
              </w:rPr>
              <w:t xml:space="preserve">Evidence relied upon to support this decision </w:t>
            </w:r>
          </w:p>
        </w:tc>
      </w:tr>
      <w:tr w:rsidR="00487744" w:rsidRPr="00826A2F" w14:paraId="79DE4732" w14:textId="77777777" w:rsidTr="00056818">
        <w:tc>
          <w:tcPr>
            <w:tcW w:w="4068" w:type="dxa"/>
          </w:tcPr>
          <w:p w14:paraId="71469BF4" w14:textId="77777777" w:rsidR="00487744" w:rsidRPr="00826A2F" w:rsidRDefault="00487744" w:rsidP="00056818">
            <w:pPr>
              <w:ind w:right="326"/>
              <w:rPr>
                <w:rFonts w:ascii="Arial" w:hAnsi="Arial" w:cs="Arial"/>
              </w:rPr>
            </w:pPr>
            <w:r w:rsidRPr="00826A2F">
              <w:rPr>
                <w:rFonts w:ascii="Arial" w:hAnsi="Arial" w:cs="Arial"/>
              </w:rPr>
              <w:t xml:space="preserve">How did the applicant regard the offence(s) / trace(s) with hindsight and what is their attitude towards the matters now? </w:t>
            </w:r>
          </w:p>
        </w:tc>
        <w:tc>
          <w:tcPr>
            <w:tcW w:w="1800" w:type="dxa"/>
          </w:tcPr>
          <w:p w14:paraId="3CD9E6A9" w14:textId="77777777" w:rsidR="00487744" w:rsidRPr="00826A2F" w:rsidRDefault="00487744" w:rsidP="00056818">
            <w:pPr>
              <w:ind w:right="326"/>
              <w:jc w:val="center"/>
              <w:rPr>
                <w:rFonts w:ascii="Arial" w:hAnsi="Arial" w:cs="Arial"/>
              </w:rPr>
            </w:pPr>
            <w:r w:rsidRPr="00826A2F">
              <w:rPr>
                <w:rFonts w:ascii="Arial" w:hAnsi="Arial" w:cs="Arial"/>
              </w:rPr>
              <w:t>Please explain</w:t>
            </w:r>
          </w:p>
          <w:p w14:paraId="0E72C786" w14:textId="77777777" w:rsidR="00487744" w:rsidRPr="00826A2F" w:rsidRDefault="00487744" w:rsidP="00056818">
            <w:pPr>
              <w:ind w:right="326"/>
              <w:jc w:val="center"/>
              <w:rPr>
                <w:rFonts w:ascii="Arial" w:hAnsi="Arial" w:cs="Arial"/>
              </w:rPr>
            </w:pPr>
          </w:p>
        </w:tc>
        <w:tc>
          <w:tcPr>
            <w:tcW w:w="3596" w:type="dxa"/>
          </w:tcPr>
          <w:p w14:paraId="645D2942" w14:textId="77777777" w:rsidR="00487744" w:rsidRPr="00826A2F" w:rsidRDefault="00487744" w:rsidP="00056818">
            <w:pPr>
              <w:ind w:right="326"/>
              <w:rPr>
                <w:rFonts w:ascii="Arial" w:hAnsi="Arial" w:cs="Arial"/>
              </w:rPr>
            </w:pPr>
          </w:p>
          <w:p w14:paraId="6504B10D" w14:textId="77777777" w:rsidR="00487744" w:rsidRPr="00826A2F" w:rsidRDefault="00487744" w:rsidP="00056818">
            <w:pPr>
              <w:ind w:right="326"/>
              <w:rPr>
                <w:rFonts w:ascii="Arial" w:hAnsi="Arial" w:cs="Arial"/>
              </w:rPr>
            </w:pPr>
          </w:p>
          <w:p w14:paraId="00092508" w14:textId="77777777" w:rsidR="00487744" w:rsidRPr="00826A2F" w:rsidRDefault="00487744" w:rsidP="00056818">
            <w:pPr>
              <w:ind w:right="326"/>
              <w:rPr>
                <w:rFonts w:ascii="Arial" w:hAnsi="Arial" w:cs="Arial"/>
              </w:rPr>
            </w:pPr>
          </w:p>
        </w:tc>
      </w:tr>
      <w:tr w:rsidR="00487744" w:rsidRPr="00826A2F" w14:paraId="078C0441" w14:textId="77777777" w:rsidTr="00056818">
        <w:tc>
          <w:tcPr>
            <w:tcW w:w="4068" w:type="dxa"/>
          </w:tcPr>
          <w:p w14:paraId="5F5E3835" w14:textId="77777777" w:rsidR="00487744" w:rsidRPr="00826A2F" w:rsidRDefault="00487744" w:rsidP="00056818">
            <w:pPr>
              <w:ind w:right="326"/>
              <w:rPr>
                <w:rFonts w:ascii="Arial" w:hAnsi="Arial" w:cs="Arial"/>
              </w:rPr>
            </w:pPr>
            <w:r w:rsidRPr="00826A2F">
              <w:rPr>
                <w:rFonts w:ascii="Arial" w:hAnsi="Arial" w:cs="Arial"/>
              </w:rPr>
              <w:t xml:space="preserve">What would they have done/do differently now? </w:t>
            </w:r>
          </w:p>
        </w:tc>
        <w:tc>
          <w:tcPr>
            <w:tcW w:w="1800" w:type="dxa"/>
          </w:tcPr>
          <w:p w14:paraId="3C9F3839" w14:textId="77777777" w:rsidR="00487744" w:rsidRPr="00826A2F" w:rsidRDefault="00487744" w:rsidP="00056818">
            <w:pPr>
              <w:ind w:right="326"/>
              <w:jc w:val="center"/>
              <w:rPr>
                <w:rFonts w:ascii="Arial" w:hAnsi="Arial" w:cs="Arial"/>
              </w:rPr>
            </w:pPr>
            <w:r w:rsidRPr="00826A2F">
              <w:rPr>
                <w:rFonts w:ascii="Arial" w:hAnsi="Arial" w:cs="Arial"/>
              </w:rPr>
              <w:t>Please explain</w:t>
            </w:r>
          </w:p>
        </w:tc>
        <w:tc>
          <w:tcPr>
            <w:tcW w:w="3596" w:type="dxa"/>
          </w:tcPr>
          <w:p w14:paraId="433CBCEC" w14:textId="77777777" w:rsidR="00487744" w:rsidRPr="00826A2F" w:rsidRDefault="00487744" w:rsidP="00056818">
            <w:pPr>
              <w:ind w:right="326"/>
              <w:rPr>
                <w:rFonts w:ascii="Arial" w:hAnsi="Arial" w:cs="Arial"/>
              </w:rPr>
            </w:pPr>
          </w:p>
          <w:p w14:paraId="0C2877E3" w14:textId="77777777" w:rsidR="00487744" w:rsidRPr="00826A2F" w:rsidRDefault="00487744" w:rsidP="00056818">
            <w:pPr>
              <w:ind w:right="326"/>
              <w:rPr>
                <w:rFonts w:ascii="Arial" w:hAnsi="Arial" w:cs="Arial"/>
              </w:rPr>
            </w:pPr>
          </w:p>
        </w:tc>
      </w:tr>
      <w:tr w:rsidR="00487744" w:rsidRPr="00826A2F" w14:paraId="75089A6A" w14:textId="77777777" w:rsidTr="00056818">
        <w:tc>
          <w:tcPr>
            <w:tcW w:w="4068" w:type="dxa"/>
          </w:tcPr>
          <w:p w14:paraId="218BDB5A" w14:textId="77777777" w:rsidR="00487744" w:rsidRPr="00826A2F" w:rsidRDefault="00487744" w:rsidP="00056818">
            <w:pPr>
              <w:ind w:right="326"/>
              <w:rPr>
                <w:rFonts w:ascii="Arial" w:hAnsi="Arial" w:cs="Arial"/>
              </w:rPr>
            </w:pPr>
            <w:r w:rsidRPr="00826A2F">
              <w:rPr>
                <w:rFonts w:ascii="Arial" w:hAnsi="Arial" w:cs="Arial"/>
              </w:rPr>
              <w:t xml:space="preserve">Have the applicant’s circumstances changed since the offence? E.g. location, friends, partner, education? </w:t>
            </w:r>
          </w:p>
        </w:tc>
        <w:tc>
          <w:tcPr>
            <w:tcW w:w="1800" w:type="dxa"/>
          </w:tcPr>
          <w:p w14:paraId="0D6AC5D8" w14:textId="77777777" w:rsidR="00487744" w:rsidRPr="00826A2F" w:rsidRDefault="00487744" w:rsidP="00056818">
            <w:pPr>
              <w:ind w:right="326"/>
              <w:jc w:val="center"/>
              <w:rPr>
                <w:rFonts w:ascii="Arial" w:hAnsi="Arial" w:cs="Arial"/>
              </w:rPr>
            </w:pPr>
            <w:r w:rsidRPr="00826A2F">
              <w:rPr>
                <w:rFonts w:ascii="Arial" w:hAnsi="Arial" w:cs="Arial"/>
              </w:rPr>
              <w:t>Yes / No</w:t>
            </w:r>
          </w:p>
          <w:p w14:paraId="5434A125" w14:textId="77777777" w:rsidR="00487744" w:rsidRPr="00826A2F" w:rsidRDefault="00487744" w:rsidP="00056818">
            <w:pPr>
              <w:ind w:right="326"/>
              <w:jc w:val="center"/>
              <w:rPr>
                <w:rFonts w:ascii="Arial" w:hAnsi="Arial" w:cs="Arial"/>
              </w:rPr>
            </w:pPr>
            <w:r w:rsidRPr="00826A2F">
              <w:rPr>
                <w:rFonts w:ascii="Arial" w:hAnsi="Arial" w:cs="Arial"/>
              </w:rPr>
              <w:t>Please explain</w:t>
            </w:r>
          </w:p>
        </w:tc>
        <w:tc>
          <w:tcPr>
            <w:tcW w:w="3596" w:type="dxa"/>
          </w:tcPr>
          <w:p w14:paraId="0216F2B2" w14:textId="77777777" w:rsidR="00487744" w:rsidRPr="00826A2F" w:rsidRDefault="00487744" w:rsidP="00056818">
            <w:pPr>
              <w:ind w:right="326"/>
              <w:rPr>
                <w:rFonts w:ascii="Arial" w:hAnsi="Arial" w:cs="Arial"/>
              </w:rPr>
            </w:pPr>
          </w:p>
          <w:p w14:paraId="45693981" w14:textId="77777777" w:rsidR="00487744" w:rsidRPr="00826A2F" w:rsidRDefault="00487744" w:rsidP="00056818">
            <w:pPr>
              <w:ind w:right="326"/>
              <w:rPr>
                <w:rFonts w:ascii="Arial" w:hAnsi="Arial" w:cs="Arial"/>
              </w:rPr>
            </w:pPr>
          </w:p>
          <w:p w14:paraId="70CFF576" w14:textId="77777777" w:rsidR="00487744" w:rsidRPr="00826A2F" w:rsidRDefault="00487744" w:rsidP="00056818">
            <w:pPr>
              <w:ind w:right="326"/>
              <w:rPr>
                <w:rFonts w:ascii="Arial" w:hAnsi="Arial" w:cs="Arial"/>
              </w:rPr>
            </w:pPr>
          </w:p>
        </w:tc>
      </w:tr>
      <w:tr w:rsidR="00487744" w:rsidRPr="00826A2F" w14:paraId="1F15618D" w14:textId="77777777" w:rsidTr="00056818">
        <w:tc>
          <w:tcPr>
            <w:tcW w:w="4068" w:type="dxa"/>
          </w:tcPr>
          <w:p w14:paraId="6618B9BC" w14:textId="77777777" w:rsidR="00487744" w:rsidRPr="00826A2F" w:rsidRDefault="00487744" w:rsidP="00056818">
            <w:pPr>
              <w:ind w:right="326"/>
              <w:rPr>
                <w:rFonts w:ascii="Arial" w:hAnsi="Arial" w:cs="Arial"/>
              </w:rPr>
            </w:pPr>
            <w:r w:rsidRPr="00826A2F">
              <w:rPr>
                <w:rFonts w:ascii="Arial" w:hAnsi="Arial" w:cs="Arial"/>
              </w:rPr>
              <w:t>Is the applicant stating any mitigating circumstances? E.g. peer pressure, financial need or lack of judgement</w:t>
            </w:r>
          </w:p>
        </w:tc>
        <w:tc>
          <w:tcPr>
            <w:tcW w:w="1800" w:type="dxa"/>
          </w:tcPr>
          <w:p w14:paraId="5D9A4A6B" w14:textId="77777777" w:rsidR="00487744" w:rsidRPr="00826A2F" w:rsidRDefault="00487744" w:rsidP="00056818">
            <w:pPr>
              <w:ind w:right="326"/>
              <w:jc w:val="center"/>
              <w:rPr>
                <w:rFonts w:ascii="Arial" w:hAnsi="Arial" w:cs="Arial"/>
              </w:rPr>
            </w:pPr>
            <w:r w:rsidRPr="00826A2F">
              <w:rPr>
                <w:rFonts w:ascii="Arial" w:hAnsi="Arial" w:cs="Arial"/>
              </w:rPr>
              <w:t>Yes / No</w:t>
            </w:r>
          </w:p>
          <w:p w14:paraId="0325E502" w14:textId="77777777" w:rsidR="00487744" w:rsidRPr="00826A2F" w:rsidRDefault="00487744" w:rsidP="00056818">
            <w:pPr>
              <w:ind w:right="326"/>
              <w:jc w:val="center"/>
              <w:rPr>
                <w:rFonts w:ascii="Arial" w:hAnsi="Arial" w:cs="Arial"/>
              </w:rPr>
            </w:pPr>
            <w:r w:rsidRPr="00826A2F">
              <w:rPr>
                <w:rFonts w:ascii="Arial" w:hAnsi="Arial" w:cs="Arial"/>
              </w:rPr>
              <w:t>Please explain</w:t>
            </w:r>
          </w:p>
        </w:tc>
        <w:tc>
          <w:tcPr>
            <w:tcW w:w="3596" w:type="dxa"/>
          </w:tcPr>
          <w:p w14:paraId="5FCF340C" w14:textId="77777777" w:rsidR="00487744" w:rsidRPr="00826A2F" w:rsidRDefault="00487744" w:rsidP="00056818">
            <w:pPr>
              <w:ind w:right="326"/>
              <w:rPr>
                <w:rFonts w:ascii="Arial" w:hAnsi="Arial" w:cs="Arial"/>
              </w:rPr>
            </w:pPr>
          </w:p>
          <w:p w14:paraId="2B0CA4A7" w14:textId="77777777" w:rsidR="00487744" w:rsidRPr="00826A2F" w:rsidRDefault="00487744" w:rsidP="00056818">
            <w:pPr>
              <w:ind w:right="326"/>
              <w:rPr>
                <w:rFonts w:ascii="Arial" w:hAnsi="Arial" w:cs="Arial"/>
              </w:rPr>
            </w:pPr>
          </w:p>
        </w:tc>
      </w:tr>
    </w:tbl>
    <w:p w14:paraId="124C319F" w14:textId="77777777" w:rsidR="00487744" w:rsidRPr="00826A2F" w:rsidRDefault="00487744" w:rsidP="00487744">
      <w:pPr>
        <w:ind w:right="326"/>
        <w:rPr>
          <w:rFonts w:ascii="Arial" w:hAnsi="Arial" w:cs="Arial"/>
          <w:u w:val="single"/>
        </w:rPr>
      </w:pPr>
      <w:r w:rsidRPr="00826A2F">
        <w:rPr>
          <w:rFonts w:ascii="Arial" w:hAnsi="Arial" w:cs="Arial"/>
          <w:b/>
          <w:u w:val="single"/>
        </w:rPr>
        <w:t>SECTION B</w:t>
      </w:r>
      <w:r w:rsidRPr="00826A2F">
        <w:rPr>
          <w:rFonts w:ascii="Arial" w:hAnsi="Arial" w:cs="Arial"/>
          <w:b/>
        </w:rPr>
        <w:t xml:space="preserve"> – Hiring </w:t>
      </w:r>
      <w:r w:rsidRPr="00826A2F">
        <w:rPr>
          <w:rFonts w:ascii="Arial" w:hAnsi="Arial" w:cs="Arial"/>
          <w:b/>
          <w:bCs/>
        </w:rPr>
        <w:t>Manager Assessment</w:t>
      </w:r>
    </w:p>
    <w:p w14:paraId="10185A9C" w14:textId="77777777" w:rsidR="00487744" w:rsidRPr="00826A2F" w:rsidRDefault="00487744" w:rsidP="00487744">
      <w:pPr>
        <w:ind w:right="326"/>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0"/>
        <w:gridCol w:w="2449"/>
        <w:gridCol w:w="2825"/>
      </w:tblGrid>
      <w:tr w:rsidR="00487744" w:rsidRPr="00826A2F" w14:paraId="6A28F486" w14:textId="77777777" w:rsidTr="00056818">
        <w:tc>
          <w:tcPr>
            <w:tcW w:w="4608" w:type="dxa"/>
            <w:shd w:val="clear" w:color="auto" w:fill="E0E0E0"/>
          </w:tcPr>
          <w:p w14:paraId="1158CED8" w14:textId="77777777" w:rsidR="00487744" w:rsidRPr="00826A2F" w:rsidRDefault="00487744" w:rsidP="00056818">
            <w:pPr>
              <w:ind w:right="326"/>
              <w:rPr>
                <w:rFonts w:ascii="Arial" w:hAnsi="Arial" w:cs="Arial"/>
                <w:b/>
              </w:rPr>
            </w:pPr>
            <w:r w:rsidRPr="00826A2F">
              <w:rPr>
                <w:rFonts w:ascii="Arial" w:hAnsi="Arial" w:cs="Arial"/>
                <w:b/>
              </w:rPr>
              <w:t>Question</w:t>
            </w:r>
          </w:p>
        </w:tc>
        <w:tc>
          <w:tcPr>
            <w:tcW w:w="1800" w:type="dxa"/>
            <w:shd w:val="clear" w:color="auto" w:fill="E0E0E0"/>
          </w:tcPr>
          <w:p w14:paraId="1703E27A" w14:textId="77777777" w:rsidR="00487744" w:rsidRPr="00826A2F" w:rsidRDefault="00487744" w:rsidP="00056818">
            <w:pPr>
              <w:ind w:right="326"/>
              <w:jc w:val="center"/>
              <w:rPr>
                <w:rFonts w:ascii="Arial" w:hAnsi="Arial" w:cs="Arial"/>
                <w:b/>
              </w:rPr>
            </w:pPr>
            <w:r w:rsidRPr="00826A2F">
              <w:rPr>
                <w:rFonts w:ascii="Arial" w:hAnsi="Arial" w:cs="Arial"/>
                <w:b/>
              </w:rPr>
              <w:t>Applicable</w:t>
            </w:r>
          </w:p>
          <w:p w14:paraId="0B142A08" w14:textId="77777777" w:rsidR="00487744" w:rsidRPr="00826A2F" w:rsidRDefault="00487744" w:rsidP="00056818">
            <w:pPr>
              <w:ind w:right="326"/>
              <w:jc w:val="center"/>
              <w:rPr>
                <w:rFonts w:ascii="Arial" w:hAnsi="Arial" w:cs="Arial"/>
              </w:rPr>
            </w:pPr>
            <w:r w:rsidRPr="00826A2F">
              <w:rPr>
                <w:rFonts w:ascii="Arial" w:hAnsi="Arial" w:cs="Arial"/>
              </w:rPr>
              <w:t>(Please delete as appropriate)</w:t>
            </w:r>
          </w:p>
        </w:tc>
        <w:tc>
          <w:tcPr>
            <w:tcW w:w="3056" w:type="dxa"/>
            <w:shd w:val="clear" w:color="auto" w:fill="E0E0E0"/>
          </w:tcPr>
          <w:p w14:paraId="1F9D21DE" w14:textId="77777777" w:rsidR="00487744" w:rsidRPr="00826A2F" w:rsidRDefault="00487744" w:rsidP="00056818">
            <w:pPr>
              <w:ind w:right="326"/>
              <w:rPr>
                <w:rFonts w:ascii="Arial" w:hAnsi="Arial" w:cs="Arial"/>
                <w:b/>
              </w:rPr>
            </w:pPr>
            <w:r w:rsidRPr="00826A2F">
              <w:rPr>
                <w:rFonts w:ascii="Arial" w:hAnsi="Arial" w:cs="Arial"/>
                <w:b/>
              </w:rPr>
              <w:t xml:space="preserve">Evidence relied upon to support this decision </w:t>
            </w:r>
          </w:p>
        </w:tc>
      </w:tr>
      <w:tr w:rsidR="00487744" w:rsidRPr="00826A2F" w14:paraId="31D84C61" w14:textId="77777777" w:rsidTr="00056818">
        <w:tc>
          <w:tcPr>
            <w:tcW w:w="4608" w:type="dxa"/>
          </w:tcPr>
          <w:p w14:paraId="40399F55" w14:textId="77777777" w:rsidR="00487744" w:rsidRPr="00826A2F" w:rsidRDefault="00487744" w:rsidP="00056818">
            <w:pPr>
              <w:ind w:right="326"/>
              <w:rPr>
                <w:rFonts w:ascii="Arial" w:hAnsi="Arial" w:cs="Arial"/>
              </w:rPr>
            </w:pPr>
            <w:r w:rsidRPr="00826A2F">
              <w:rPr>
                <w:rFonts w:ascii="Arial" w:hAnsi="Arial" w:cs="Arial"/>
              </w:rPr>
              <w:t xml:space="preserve">Did the offences/traces disclosed form any pattern? E.g. is there a cycle or history, reoccurrence, repeat offences </w:t>
            </w:r>
          </w:p>
        </w:tc>
        <w:tc>
          <w:tcPr>
            <w:tcW w:w="1800" w:type="dxa"/>
          </w:tcPr>
          <w:p w14:paraId="7DA253DF" w14:textId="77777777" w:rsidR="00487744" w:rsidRPr="00826A2F" w:rsidRDefault="00487744" w:rsidP="00056818">
            <w:pPr>
              <w:ind w:right="326"/>
              <w:jc w:val="center"/>
              <w:rPr>
                <w:rFonts w:ascii="Arial" w:hAnsi="Arial" w:cs="Arial"/>
              </w:rPr>
            </w:pPr>
            <w:r w:rsidRPr="00826A2F">
              <w:rPr>
                <w:rFonts w:ascii="Arial" w:hAnsi="Arial" w:cs="Arial"/>
              </w:rPr>
              <w:t xml:space="preserve">Yes/No </w:t>
            </w:r>
          </w:p>
          <w:p w14:paraId="5778839A" w14:textId="77777777" w:rsidR="00487744" w:rsidRPr="00826A2F" w:rsidRDefault="00487744" w:rsidP="00056818">
            <w:pPr>
              <w:ind w:right="326"/>
              <w:jc w:val="center"/>
              <w:rPr>
                <w:rFonts w:ascii="Arial" w:hAnsi="Arial" w:cs="Arial"/>
              </w:rPr>
            </w:pPr>
            <w:r w:rsidRPr="00826A2F">
              <w:rPr>
                <w:rFonts w:ascii="Arial" w:hAnsi="Arial" w:cs="Arial"/>
              </w:rPr>
              <w:t>Please explain</w:t>
            </w:r>
          </w:p>
        </w:tc>
        <w:tc>
          <w:tcPr>
            <w:tcW w:w="3056" w:type="dxa"/>
          </w:tcPr>
          <w:p w14:paraId="455D92DF" w14:textId="77777777" w:rsidR="00487744" w:rsidRPr="00826A2F" w:rsidRDefault="00487744" w:rsidP="00056818">
            <w:pPr>
              <w:ind w:right="326"/>
              <w:rPr>
                <w:rFonts w:ascii="Arial" w:hAnsi="Arial" w:cs="Arial"/>
              </w:rPr>
            </w:pPr>
          </w:p>
        </w:tc>
      </w:tr>
      <w:tr w:rsidR="00487744" w:rsidRPr="00826A2F" w14:paraId="1B991671" w14:textId="77777777" w:rsidTr="00056818">
        <w:tc>
          <w:tcPr>
            <w:tcW w:w="4608" w:type="dxa"/>
          </w:tcPr>
          <w:p w14:paraId="51F6F722" w14:textId="77777777" w:rsidR="00487744" w:rsidRPr="00826A2F" w:rsidRDefault="00487744" w:rsidP="00056818">
            <w:pPr>
              <w:ind w:right="326"/>
              <w:rPr>
                <w:rFonts w:ascii="Arial" w:hAnsi="Arial" w:cs="Arial"/>
              </w:rPr>
            </w:pPr>
            <w:r w:rsidRPr="00826A2F">
              <w:rPr>
                <w:rFonts w:ascii="Arial" w:hAnsi="Arial" w:cs="Arial"/>
              </w:rPr>
              <w:t>Did the applicant demonstrate any efforts not to re-offend? E.g. rehabilitation course</w:t>
            </w:r>
          </w:p>
        </w:tc>
        <w:tc>
          <w:tcPr>
            <w:tcW w:w="1800" w:type="dxa"/>
          </w:tcPr>
          <w:p w14:paraId="0A73C1A6" w14:textId="77777777" w:rsidR="00487744" w:rsidRPr="00826A2F" w:rsidRDefault="00487744" w:rsidP="00056818">
            <w:pPr>
              <w:ind w:right="326"/>
              <w:jc w:val="center"/>
              <w:rPr>
                <w:rFonts w:ascii="Arial" w:hAnsi="Arial" w:cs="Arial"/>
              </w:rPr>
            </w:pPr>
            <w:r w:rsidRPr="00826A2F">
              <w:rPr>
                <w:rFonts w:ascii="Arial" w:hAnsi="Arial" w:cs="Arial"/>
              </w:rPr>
              <w:t xml:space="preserve">Yes/No </w:t>
            </w:r>
          </w:p>
          <w:p w14:paraId="15D8BF2B" w14:textId="77777777" w:rsidR="00487744" w:rsidRPr="00826A2F" w:rsidRDefault="00487744" w:rsidP="00056818">
            <w:pPr>
              <w:ind w:right="326"/>
              <w:jc w:val="center"/>
              <w:rPr>
                <w:rFonts w:ascii="Arial" w:hAnsi="Arial" w:cs="Arial"/>
              </w:rPr>
            </w:pPr>
            <w:r w:rsidRPr="00826A2F">
              <w:rPr>
                <w:rFonts w:ascii="Arial" w:hAnsi="Arial" w:cs="Arial"/>
              </w:rPr>
              <w:t>Please explain</w:t>
            </w:r>
          </w:p>
        </w:tc>
        <w:tc>
          <w:tcPr>
            <w:tcW w:w="3056" w:type="dxa"/>
          </w:tcPr>
          <w:p w14:paraId="372AA180" w14:textId="77777777" w:rsidR="00487744" w:rsidRPr="00826A2F" w:rsidRDefault="00487744" w:rsidP="00056818">
            <w:pPr>
              <w:ind w:right="326"/>
              <w:rPr>
                <w:rFonts w:ascii="Arial" w:hAnsi="Arial" w:cs="Arial"/>
              </w:rPr>
            </w:pPr>
          </w:p>
          <w:p w14:paraId="79826CE9" w14:textId="77777777" w:rsidR="00487744" w:rsidRPr="00826A2F" w:rsidRDefault="00487744" w:rsidP="00056818">
            <w:pPr>
              <w:ind w:right="326"/>
              <w:rPr>
                <w:rFonts w:ascii="Arial" w:hAnsi="Arial" w:cs="Arial"/>
              </w:rPr>
            </w:pPr>
          </w:p>
        </w:tc>
      </w:tr>
      <w:tr w:rsidR="00487744" w:rsidRPr="00826A2F" w14:paraId="3B061720" w14:textId="77777777" w:rsidTr="00056818">
        <w:tc>
          <w:tcPr>
            <w:tcW w:w="4608" w:type="dxa"/>
          </w:tcPr>
          <w:p w14:paraId="5AFEA0D3" w14:textId="77777777" w:rsidR="00487744" w:rsidRPr="00826A2F" w:rsidRDefault="00487744" w:rsidP="00056818">
            <w:pPr>
              <w:ind w:right="326"/>
              <w:rPr>
                <w:rFonts w:ascii="Arial" w:hAnsi="Arial" w:cs="Arial"/>
              </w:rPr>
            </w:pPr>
            <w:r w:rsidRPr="00826A2F">
              <w:rPr>
                <w:rFonts w:ascii="Arial" w:hAnsi="Arial" w:cs="Arial"/>
              </w:rPr>
              <w:t xml:space="preserve">What is the nature of the contact the individual has with children/vulnerable adults? </w:t>
            </w:r>
          </w:p>
        </w:tc>
        <w:tc>
          <w:tcPr>
            <w:tcW w:w="1800" w:type="dxa"/>
          </w:tcPr>
          <w:p w14:paraId="756CAC32" w14:textId="77777777" w:rsidR="00487744" w:rsidRPr="00826A2F" w:rsidRDefault="00487744" w:rsidP="00056818">
            <w:pPr>
              <w:ind w:right="326"/>
              <w:rPr>
                <w:rFonts w:ascii="Arial" w:hAnsi="Arial" w:cs="Arial"/>
              </w:rPr>
            </w:pPr>
            <w:r w:rsidRPr="00826A2F">
              <w:rPr>
                <w:rFonts w:ascii="Arial" w:hAnsi="Arial" w:cs="Arial"/>
              </w:rPr>
              <w:t>Please describe</w:t>
            </w:r>
          </w:p>
        </w:tc>
        <w:tc>
          <w:tcPr>
            <w:tcW w:w="3056" w:type="dxa"/>
          </w:tcPr>
          <w:p w14:paraId="6516E96E" w14:textId="77777777" w:rsidR="00487744" w:rsidRPr="00826A2F" w:rsidRDefault="00487744" w:rsidP="00056818">
            <w:pPr>
              <w:ind w:right="326"/>
              <w:rPr>
                <w:rFonts w:ascii="Arial" w:hAnsi="Arial" w:cs="Arial"/>
              </w:rPr>
            </w:pPr>
          </w:p>
        </w:tc>
      </w:tr>
      <w:tr w:rsidR="00487744" w:rsidRPr="00826A2F" w14:paraId="211C0F66" w14:textId="77777777" w:rsidTr="00056818">
        <w:tc>
          <w:tcPr>
            <w:tcW w:w="4608" w:type="dxa"/>
          </w:tcPr>
          <w:p w14:paraId="73B1EB42" w14:textId="77777777" w:rsidR="00487744" w:rsidRPr="00826A2F" w:rsidRDefault="00487744" w:rsidP="00056818">
            <w:pPr>
              <w:ind w:right="326"/>
              <w:rPr>
                <w:rFonts w:ascii="Arial" w:hAnsi="Arial" w:cs="Arial"/>
              </w:rPr>
            </w:pPr>
            <w:r w:rsidRPr="00826A2F">
              <w:rPr>
                <w:rFonts w:ascii="Arial" w:hAnsi="Arial" w:cs="Arial"/>
              </w:rPr>
              <w:t xml:space="preserve">Can any safeguards be implemented to reduce/remove any risk? </w:t>
            </w:r>
          </w:p>
        </w:tc>
        <w:tc>
          <w:tcPr>
            <w:tcW w:w="1800" w:type="dxa"/>
          </w:tcPr>
          <w:p w14:paraId="0B9B2B81" w14:textId="77777777" w:rsidR="00487744" w:rsidRPr="00826A2F" w:rsidRDefault="00487744" w:rsidP="00056818">
            <w:pPr>
              <w:ind w:right="326"/>
              <w:jc w:val="center"/>
              <w:rPr>
                <w:rFonts w:ascii="Arial" w:hAnsi="Arial" w:cs="Arial"/>
              </w:rPr>
            </w:pPr>
            <w:r w:rsidRPr="00826A2F">
              <w:rPr>
                <w:rFonts w:ascii="Arial" w:hAnsi="Arial" w:cs="Arial"/>
              </w:rPr>
              <w:t>Yes/No/Not applicable</w:t>
            </w:r>
          </w:p>
          <w:p w14:paraId="5AE0B653" w14:textId="77777777" w:rsidR="00487744" w:rsidRPr="00826A2F" w:rsidRDefault="00487744" w:rsidP="00056818">
            <w:pPr>
              <w:ind w:right="326"/>
              <w:jc w:val="center"/>
              <w:rPr>
                <w:rFonts w:ascii="Arial" w:hAnsi="Arial" w:cs="Arial"/>
              </w:rPr>
            </w:pPr>
            <w:r w:rsidRPr="00826A2F">
              <w:rPr>
                <w:rFonts w:ascii="Arial" w:hAnsi="Arial" w:cs="Arial"/>
              </w:rPr>
              <w:t>Please explain</w:t>
            </w:r>
          </w:p>
        </w:tc>
        <w:tc>
          <w:tcPr>
            <w:tcW w:w="3056" w:type="dxa"/>
          </w:tcPr>
          <w:p w14:paraId="79BF6C69" w14:textId="77777777" w:rsidR="00487744" w:rsidRPr="00826A2F" w:rsidRDefault="00487744" w:rsidP="00056818">
            <w:pPr>
              <w:ind w:right="326"/>
              <w:rPr>
                <w:rFonts w:ascii="Arial" w:hAnsi="Arial" w:cs="Arial"/>
              </w:rPr>
            </w:pPr>
          </w:p>
          <w:p w14:paraId="3FAEE551" w14:textId="77777777" w:rsidR="00487744" w:rsidRPr="00826A2F" w:rsidRDefault="00487744" w:rsidP="00056818">
            <w:pPr>
              <w:ind w:right="326"/>
              <w:rPr>
                <w:rFonts w:ascii="Arial" w:hAnsi="Arial" w:cs="Arial"/>
              </w:rPr>
            </w:pPr>
          </w:p>
          <w:p w14:paraId="33A020EE" w14:textId="77777777" w:rsidR="00487744" w:rsidRPr="00826A2F" w:rsidRDefault="00487744" w:rsidP="00056818">
            <w:pPr>
              <w:ind w:right="326"/>
              <w:rPr>
                <w:rFonts w:ascii="Arial" w:hAnsi="Arial" w:cs="Arial"/>
              </w:rPr>
            </w:pPr>
          </w:p>
        </w:tc>
      </w:tr>
      <w:tr w:rsidR="00487744" w:rsidRPr="00826A2F" w14:paraId="5974B8AC" w14:textId="77777777" w:rsidTr="00056818">
        <w:tc>
          <w:tcPr>
            <w:tcW w:w="4608" w:type="dxa"/>
          </w:tcPr>
          <w:p w14:paraId="4C8773BA" w14:textId="77777777" w:rsidR="00487744" w:rsidRPr="00826A2F" w:rsidRDefault="00487744" w:rsidP="00056818">
            <w:pPr>
              <w:ind w:right="326"/>
              <w:rPr>
                <w:rFonts w:ascii="Arial" w:hAnsi="Arial" w:cs="Arial"/>
              </w:rPr>
            </w:pPr>
            <w:r w:rsidRPr="00826A2F">
              <w:rPr>
                <w:rFonts w:ascii="Arial" w:hAnsi="Arial" w:cs="Arial"/>
              </w:rPr>
              <w:t xml:space="preserve">Will the nature of the post present any realistic opportunities for re-offending? </w:t>
            </w:r>
          </w:p>
        </w:tc>
        <w:tc>
          <w:tcPr>
            <w:tcW w:w="1800" w:type="dxa"/>
          </w:tcPr>
          <w:p w14:paraId="036F7ED7" w14:textId="77777777" w:rsidR="00487744" w:rsidRPr="00826A2F" w:rsidRDefault="00487744" w:rsidP="00056818">
            <w:pPr>
              <w:ind w:right="326"/>
              <w:jc w:val="center"/>
              <w:rPr>
                <w:rFonts w:ascii="Arial" w:hAnsi="Arial" w:cs="Arial"/>
              </w:rPr>
            </w:pPr>
            <w:r w:rsidRPr="00826A2F">
              <w:rPr>
                <w:rFonts w:ascii="Arial" w:hAnsi="Arial" w:cs="Arial"/>
              </w:rPr>
              <w:t>Yes/ No</w:t>
            </w:r>
          </w:p>
          <w:p w14:paraId="6761B088" w14:textId="77777777" w:rsidR="00487744" w:rsidRPr="00826A2F" w:rsidRDefault="00487744" w:rsidP="00056818">
            <w:pPr>
              <w:ind w:right="326"/>
              <w:jc w:val="center"/>
              <w:rPr>
                <w:rFonts w:ascii="Arial" w:hAnsi="Arial" w:cs="Arial"/>
              </w:rPr>
            </w:pPr>
            <w:r w:rsidRPr="00826A2F">
              <w:rPr>
                <w:rFonts w:ascii="Arial" w:hAnsi="Arial" w:cs="Arial"/>
              </w:rPr>
              <w:t>Please explain</w:t>
            </w:r>
          </w:p>
        </w:tc>
        <w:tc>
          <w:tcPr>
            <w:tcW w:w="3056" w:type="dxa"/>
          </w:tcPr>
          <w:p w14:paraId="29BE349D" w14:textId="77777777" w:rsidR="00487744" w:rsidRPr="00826A2F" w:rsidRDefault="00487744" w:rsidP="00056818">
            <w:pPr>
              <w:ind w:right="326"/>
              <w:rPr>
                <w:rFonts w:ascii="Arial" w:hAnsi="Arial" w:cs="Arial"/>
              </w:rPr>
            </w:pPr>
          </w:p>
          <w:p w14:paraId="00F53166" w14:textId="77777777" w:rsidR="00487744" w:rsidRPr="00826A2F" w:rsidRDefault="00487744" w:rsidP="00056818">
            <w:pPr>
              <w:ind w:right="326"/>
              <w:rPr>
                <w:rFonts w:ascii="Arial" w:hAnsi="Arial" w:cs="Arial"/>
              </w:rPr>
            </w:pPr>
          </w:p>
        </w:tc>
      </w:tr>
      <w:tr w:rsidR="00487744" w:rsidRPr="00826A2F" w14:paraId="2BD15B82" w14:textId="77777777" w:rsidTr="00056818">
        <w:tc>
          <w:tcPr>
            <w:tcW w:w="4608" w:type="dxa"/>
          </w:tcPr>
          <w:p w14:paraId="6DDD752D" w14:textId="77777777" w:rsidR="00487744" w:rsidRPr="00826A2F" w:rsidRDefault="00487744" w:rsidP="00056818">
            <w:pPr>
              <w:ind w:right="326"/>
              <w:rPr>
                <w:rFonts w:ascii="Arial" w:hAnsi="Arial" w:cs="Arial"/>
              </w:rPr>
            </w:pPr>
            <w:r w:rsidRPr="00826A2F">
              <w:rPr>
                <w:rFonts w:ascii="Arial" w:hAnsi="Arial" w:cs="Arial"/>
              </w:rPr>
              <w:lastRenderedPageBreak/>
              <w:t xml:space="preserve">Does the post have any direct contact with the public and how vulnerable are they? </w:t>
            </w:r>
          </w:p>
        </w:tc>
        <w:tc>
          <w:tcPr>
            <w:tcW w:w="1800" w:type="dxa"/>
          </w:tcPr>
          <w:p w14:paraId="63E52AB8" w14:textId="77777777" w:rsidR="00487744" w:rsidRPr="00826A2F" w:rsidRDefault="00487744" w:rsidP="00056818">
            <w:pPr>
              <w:ind w:right="326"/>
              <w:jc w:val="center"/>
              <w:rPr>
                <w:rFonts w:ascii="Arial" w:hAnsi="Arial" w:cs="Arial"/>
              </w:rPr>
            </w:pPr>
            <w:r w:rsidRPr="00826A2F">
              <w:rPr>
                <w:rFonts w:ascii="Arial" w:hAnsi="Arial" w:cs="Arial"/>
              </w:rPr>
              <w:t>Yes/No</w:t>
            </w:r>
          </w:p>
          <w:p w14:paraId="69A4B9EB" w14:textId="77777777" w:rsidR="00487744" w:rsidRPr="00826A2F" w:rsidRDefault="00487744" w:rsidP="00056818">
            <w:pPr>
              <w:ind w:right="326"/>
              <w:jc w:val="center"/>
              <w:rPr>
                <w:rFonts w:ascii="Arial" w:hAnsi="Arial" w:cs="Arial"/>
              </w:rPr>
            </w:pPr>
            <w:r w:rsidRPr="00826A2F">
              <w:rPr>
                <w:rFonts w:ascii="Arial" w:hAnsi="Arial" w:cs="Arial"/>
              </w:rPr>
              <w:t>Please explain</w:t>
            </w:r>
          </w:p>
        </w:tc>
        <w:tc>
          <w:tcPr>
            <w:tcW w:w="3056" w:type="dxa"/>
          </w:tcPr>
          <w:p w14:paraId="6F7D6DD8" w14:textId="77777777" w:rsidR="00487744" w:rsidRPr="00826A2F" w:rsidRDefault="00487744" w:rsidP="00056818">
            <w:pPr>
              <w:ind w:right="326"/>
              <w:rPr>
                <w:rFonts w:ascii="Arial" w:hAnsi="Arial" w:cs="Arial"/>
              </w:rPr>
            </w:pPr>
          </w:p>
          <w:p w14:paraId="39EBF2E0" w14:textId="77777777" w:rsidR="00487744" w:rsidRPr="00826A2F" w:rsidRDefault="00487744" w:rsidP="00056818">
            <w:pPr>
              <w:ind w:right="326"/>
              <w:rPr>
                <w:rFonts w:ascii="Arial" w:hAnsi="Arial" w:cs="Arial"/>
              </w:rPr>
            </w:pPr>
          </w:p>
        </w:tc>
      </w:tr>
      <w:tr w:rsidR="00487744" w:rsidRPr="00826A2F" w14:paraId="4CAC3110" w14:textId="77777777" w:rsidTr="00056818">
        <w:tc>
          <w:tcPr>
            <w:tcW w:w="4608" w:type="dxa"/>
          </w:tcPr>
          <w:p w14:paraId="19B065CB" w14:textId="77777777" w:rsidR="00487744" w:rsidRPr="00826A2F" w:rsidRDefault="00487744" w:rsidP="00056818">
            <w:pPr>
              <w:ind w:right="326"/>
              <w:rPr>
                <w:rFonts w:ascii="Arial" w:hAnsi="Arial" w:cs="Arial"/>
              </w:rPr>
            </w:pPr>
            <w:r w:rsidRPr="00826A2F">
              <w:rPr>
                <w:rFonts w:ascii="Arial" w:hAnsi="Arial" w:cs="Arial"/>
              </w:rPr>
              <w:t>What supervision is available and how will it be used to mitigate risk?</w:t>
            </w:r>
          </w:p>
        </w:tc>
        <w:tc>
          <w:tcPr>
            <w:tcW w:w="1800" w:type="dxa"/>
          </w:tcPr>
          <w:p w14:paraId="1F3DCEE0" w14:textId="77777777" w:rsidR="00487744" w:rsidRPr="00826A2F" w:rsidRDefault="00487744" w:rsidP="00056818">
            <w:pPr>
              <w:ind w:right="326"/>
              <w:jc w:val="center"/>
              <w:rPr>
                <w:rFonts w:ascii="Arial" w:hAnsi="Arial" w:cs="Arial"/>
              </w:rPr>
            </w:pPr>
            <w:r w:rsidRPr="00826A2F">
              <w:rPr>
                <w:rFonts w:ascii="Arial" w:hAnsi="Arial" w:cs="Arial"/>
              </w:rPr>
              <w:t>Please explain</w:t>
            </w:r>
          </w:p>
        </w:tc>
        <w:tc>
          <w:tcPr>
            <w:tcW w:w="3056" w:type="dxa"/>
          </w:tcPr>
          <w:p w14:paraId="21362EB5" w14:textId="77777777" w:rsidR="00487744" w:rsidRPr="00826A2F" w:rsidRDefault="00487744" w:rsidP="00056818">
            <w:pPr>
              <w:ind w:right="326"/>
              <w:rPr>
                <w:rFonts w:ascii="Arial" w:hAnsi="Arial" w:cs="Arial"/>
              </w:rPr>
            </w:pPr>
          </w:p>
          <w:p w14:paraId="36AAAC99" w14:textId="77777777" w:rsidR="00487744" w:rsidRPr="00826A2F" w:rsidRDefault="00487744" w:rsidP="00056818">
            <w:pPr>
              <w:ind w:right="326"/>
              <w:rPr>
                <w:rFonts w:ascii="Arial" w:hAnsi="Arial" w:cs="Arial"/>
              </w:rPr>
            </w:pPr>
          </w:p>
        </w:tc>
      </w:tr>
    </w:tbl>
    <w:p w14:paraId="04E31798" w14:textId="77777777" w:rsidR="00487744" w:rsidRPr="00826A2F" w:rsidRDefault="00487744" w:rsidP="00487744">
      <w:pPr>
        <w:ind w:right="326"/>
        <w:rPr>
          <w:rFonts w:ascii="Arial" w:hAnsi="Arial" w:cs="Arial"/>
        </w:rPr>
      </w:pPr>
    </w:p>
    <w:p w14:paraId="170CE176" w14:textId="77777777" w:rsidR="00487744" w:rsidRPr="00826A2F" w:rsidRDefault="00487744" w:rsidP="00487744">
      <w:pPr>
        <w:ind w:right="326"/>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87744" w:rsidRPr="00826A2F" w14:paraId="640F1944" w14:textId="77777777" w:rsidTr="00056818">
        <w:trPr>
          <w:trHeight w:val="1375"/>
        </w:trPr>
        <w:tc>
          <w:tcPr>
            <w:tcW w:w="9464" w:type="dxa"/>
          </w:tcPr>
          <w:p w14:paraId="64322B08" w14:textId="77777777" w:rsidR="00487744" w:rsidRPr="00826A2F" w:rsidRDefault="00487744" w:rsidP="00056818">
            <w:pPr>
              <w:ind w:right="326"/>
              <w:rPr>
                <w:rFonts w:ascii="Arial" w:hAnsi="Arial" w:cs="Arial"/>
                <w:b/>
              </w:rPr>
            </w:pPr>
            <w:r w:rsidRPr="00826A2F">
              <w:rPr>
                <w:rFonts w:ascii="Arial" w:hAnsi="Arial" w:cs="Arial"/>
                <w:b/>
              </w:rPr>
              <w:t>Summary of evidence taken into account and rationale for this decision.  Any additional comments from the hiring manager/ Headteacher</w:t>
            </w:r>
            <w:smartTag w:uri="urn:schemas-microsoft-com:office:smarttags" w:element="PersonName">
              <w:r w:rsidRPr="00826A2F">
                <w:rPr>
                  <w:rFonts w:ascii="Arial" w:hAnsi="Arial" w:cs="Arial"/>
                  <w:b/>
                </w:rPr>
                <w:t>:</w:t>
              </w:r>
            </w:smartTag>
          </w:p>
          <w:p w14:paraId="73A9B077" w14:textId="77777777" w:rsidR="00487744" w:rsidRPr="00826A2F" w:rsidRDefault="00487744" w:rsidP="00056818">
            <w:pPr>
              <w:ind w:right="326"/>
              <w:rPr>
                <w:rFonts w:ascii="Arial" w:hAnsi="Arial" w:cs="Arial"/>
              </w:rPr>
            </w:pPr>
          </w:p>
          <w:p w14:paraId="4FE3A7E9" w14:textId="77777777" w:rsidR="00487744" w:rsidRPr="00826A2F" w:rsidRDefault="00487744" w:rsidP="00056818">
            <w:pPr>
              <w:ind w:right="326"/>
              <w:rPr>
                <w:rFonts w:ascii="Arial" w:hAnsi="Arial" w:cs="Arial"/>
                <w:b/>
              </w:rPr>
            </w:pPr>
          </w:p>
          <w:p w14:paraId="6BAD7806" w14:textId="77777777" w:rsidR="00487744" w:rsidRPr="00826A2F" w:rsidRDefault="00487744" w:rsidP="00056818">
            <w:pPr>
              <w:ind w:right="326"/>
              <w:rPr>
                <w:rFonts w:ascii="Arial" w:hAnsi="Arial" w:cs="Arial"/>
                <w:b/>
              </w:rPr>
            </w:pPr>
          </w:p>
          <w:p w14:paraId="78E26AF9" w14:textId="77777777" w:rsidR="00487744" w:rsidRPr="00826A2F" w:rsidRDefault="00487744" w:rsidP="00056818">
            <w:pPr>
              <w:ind w:right="326"/>
              <w:rPr>
                <w:rFonts w:ascii="Arial" w:hAnsi="Arial" w:cs="Arial"/>
                <w:b/>
              </w:rPr>
            </w:pPr>
            <w:r w:rsidRPr="00826A2F">
              <w:rPr>
                <w:rFonts w:ascii="Arial" w:hAnsi="Arial" w:cs="Arial"/>
                <w:b/>
              </w:rPr>
              <w:t>Do you wish to proceed with employment? Yes/No                           Date</w:t>
            </w:r>
            <w:smartTag w:uri="urn:schemas-microsoft-com:office:smarttags" w:element="PersonName">
              <w:r w:rsidRPr="00826A2F">
                <w:rPr>
                  <w:rFonts w:ascii="Arial" w:hAnsi="Arial" w:cs="Arial"/>
                  <w:b/>
                </w:rPr>
                <w:t>:</w:t>
              </w:r>
            </w:smartTag>
          </w:p>
          <w:p w14:paraId="212EC8C5" w14:textId="77777777" w:rsidR="00487744" w:rsidRPr="00826A2F" w:rsidRDefault="00487744" w:rsidP="00056818">
            <w:pPr>
              <w:ind w:right="326"/>
              <w:rPr>
                <w:rFonts w:ascii="Arial" w:hAnsi="Arial" w:cs="Arial"/>
                <w:b/>
              </w:rPr>
            </w:pPr>
            <w:r w:rsidRPr="00826A2F">
              <w:rPr>
                <w:rFonts w:ascii="Arial" w:hAnsi="Arial" w:cs="Arial"/>
                <w:b/>
              </w:rPr>
              <w:t>(if yes please explain here why)</w:t>
            </w:r>
          </w:p>
          <w:p w14:paraId="1AD90037" w14:textId="77777777" w:rsidR="00487744" w:rsidRPr="00826A2F" w:rsidRDefault="00487744" w:rsidP="00056818">
            <w:pPr>
              <w:ind w:right="326"/>
              <w:rPr>
                <w:rFonts w:ascii="Arial" w:hAnsi="Arial" w:cs="Arial"/>
                <w:b/>
              </w:rPr>
            </w:pPr>
          </w:p>
          <w:p w14:paraId="11E9FEDF" w14:textId="77777777" w:rsidR="00487744" w:rsidRPr="007239E8" w:rsidRDefault="00487744" w:rsidP="00056818">
            <w:pPr>
              <w:ind w:right="326"/>
              <w:rPr>
                <w:rFonts w:ascii="Arial" w:hAnsi="Arial" w:cs="Arial"/>
                <w:b/>
              </w:rPr>
            </w:pPr>
            <w:r w:rsidRPr="007239E8">
              <w:rPr>
                <w:rFonts w:ascii="Arial" w:hAnsi="Arial" w:cs="Arial"/>
                <w:b/>
              </w:rPr>
              <w:t>Name</w:t>
            </w:r>
            <w:smartTag w:uri="urn:schemas-microsoft-com:office:smarttags" w:element="PersonName">
              <w:r w:rsidRPr="007239E8">
                <w:rPr>
                  <w:rFonts w:ascii="Arial" w:hAnsi="Arial" w:cs="Arial"/>
                  <w:b/>
                </w:rPr>
                <w:t>:</w:t>
              </w:r>
            </w:smartTag>
            <w:r w:rsidRPr="007239E8">
              <w:rPr>
                <w:rFonts w:ascii="Arial" w:hAnsi="Arial" w:cs="Arial"/>
                <w:b/>
              </w:rPr>
              <w:t xml:space="preserve"> </w:t>
            </w:r>
          </w:p>
          <w:p w14:paraId="58E37006" w14:textId="77777777" w:rsidR="00487744" w:rsidRPr="007239E8" w:rsidRDefault="00487744" w:rsidP="00056818">
            <w:pPr>
              <w:ind w:right="326"/>
              <w:rPr>
                <w:rFonts w:ascii="Arial" w:hAnsi="Arial" w:cs="Arial"/>
                <w:b/>
              </w:rPr>
            </w:pPr>
          </w:p>
          <w:p w14:paraId="284D8D2B" w14:textId="77777777" w:rsidR="00487744" w:rsidRPr="00826A2F" w:rsidRDefault="00487744" w:rsidP="00056818">
            <w:pPr>
              <w:ind w:right="326"/>
              <w:rPr>
                <w:rFonts w:ascii="Arial" w:hAnsi="Arial" w:cs="Arial"/>
                <w:b/>
              </w:rPr>
            </w:pPr>
            <w:r w:rsidRPr="007239E8">
              <w:rPr>
                <w:rFonts w:ascii="Arial" w:hAnsi="Arial" w:cs="Arial"/>
                <w:b/>
              </w:rPr>
              <w:t>Signature</w:t>
            </w:r>
            <w:smartTag w:uri="urn:schemas-microsoft-com:office:smarttags" w:element="PersonName">
              <w:r w:rsidRPr="007239E8">
                <w:rPr>
                  <w:rFonts w:ascii="Arial" w:hAnsi="Arial" w:cs="Arial"/>
                  <w:b/>
                </w:rPr>
                <w:t>:</w:t>
              </w:r>
            </w:smartTag>
            <w:r w:rsidRPr="00826A2F">
              <w:rPr>
                <w:rFonts w:ascii="Arial" w:hAnsi="Arial" w:cs="Arial"/>
                <w:b/>
              </w:rPr>
              <w:t xml:space="preserve"> </w:t>
            </w:r>
          </w:p>
          <w:p w14:paraId="422D6F2E" w14:textId="77777777" w:rsidR="00487744" w:rsidRPr="00826A2F" w:rsidRDefault="00487744" w:rsidP="00056818">
            <w:pPr>
              <w:ind w:right="326"/>
              <w:rPr>
                <w:rFonts w:ascii="Arial" w:hAnsi="Arial" w:cs="Arial"/>
                <w:b/>
              </w:rPr>
            </w:pPr>
          </w:p>
        </w:tc>
      </w:tr>
    </w:tbl>
    <w:p w14:paraId="32493293" w14:textId="77777777" w:rsidR="00487744" w:rsidRPr="00826A2F" w:rsidRDefault="00487744" w:rsidP="00487744">
      <w:pPr>
        <w:pStyle w:val="Default"/>
        <w:spacing w:before="120"/>
        <w:ind w:right="326"/>
        <w:jc w:val="both"/>
        <w:rPr>
          <w:b/>
          <w:color w:val="FF6600"/>
          <w:sz w:val="22"/>
          <w:szCs w:val="22"/>
        </w:rPr>
      </w:pPr>
    </w:p>
    <w:p w14:paraId="3D260852" w14:textId="77777777" w:rsidR="00487744" w:rsidRPr="00826A2F" w:rsidRDefault="00487744" w:rsidP="00487744">
      <w:pPr>
        <w:ind w:right="326"/>
        <w:jc w:val="center"/>
        <w:rPr>
          <w:rFonts w:ascii="Arial" w:hAnsi="Arial" w:cs="Arial"/>
          <w:b/>
          <w:u w:val="single"/>
        </w:rPr>
      </w:pPr>
      <w:r w:rsidRPr="00826A2F">
        <w:rPr>
          <w:rFonts w:ascii="Arial" w:hAnsi="Arial" w:cs="Arial"/>
          <w:b/>
          <w:u w:val="single"/>
        </w:rPr>
        <w:t>Safeguarding and Foreign Nationals – Risk Assessment Form Template and Guidance Notes</w:t>
      </w:r>
    </w:p>
    <w:p w14:paraId="771A003C" w14:textId="77777777" w:rsidR="00487744" w:rsidRPr="00826A2F" w:rsidRDefault="00487744" w:rsidP="00487744">
      <w:pPr>
        <w:ind w:right="326"/>
        <w:jc w:val="both"/>
        <w:rPr>
          <w:rFonts w:ascii="Arial" w:hAnsi="Arial" w:cs="Arial"/>
          <w:b/>
        </w:rPr>
      </w:pPr>
    </w:p>
    <w:p w14:paraId="3B8804D1" w14:textId="77777777" w:rsidR="00487744" w:rsidRPr="00826A2F" w:rsidRDefault="00487744" w:rsidP="00487744">
      <w:pPr>
        <w:ind w:right="326"/>
        <w:jc w:val="both"/>
        <w:rPr>
          <w:rFonts w:ascii="Arial" w:hAnsi="Arial" w:cs="Arial"/>
          <w:b/>
        </w:rPr>
      </w:pPr>
    </w:p>
    <w:p w14:paraId="6C2DAC0D" w14:textId="77777777" w:rsidR="00487744" w:rsidRPr="00826A2F" w:rsidRDefault="00487744" w:rsidP="00487744">
      <w:pPr>
        <w:ind w:right="326"/>
        <w:jc w:val="both"/>
        <w:rPr>
          <w:rFonts w:ascii="Arial" w:hAnsi="Arial" w:cs="Arial"/>
          <w:b/>
        </w:rPr>
      </w:pPr>
      <w:r w:rsidRPr="00826A2F">
        <w:rPr>
          <w:rFonts w:ascii="Arial" w:hAnsi="Arial" w:cs="Arial"/>
          <w:b/>
        </w:rPr>
        <w:t>Safeguarding and UK Citizens who have lived or worked overseas.</w:t>
      </w:r>
    </w:p>
    <w:p w14:paraId="2F2E5EAB" w14:textId="77777777" w:rsidR="00487744" w:rsidRPr="00826A2F" w:rsidRDefault="00487744" w:rsidP="00487744">
      <w:pPr>
        <w:ind w:right="326"/>
        <w:jc w:val="both"/>
        <w:rPr>
          <w:rFonts w:ascii="Arial" w:hAnsi="Arial" w:cs="Arial"/>
          <w:b/>
        </w:rPr>
      </w:pPr>
    </w:p>
    <w:p w14:paraId="20F287FC" w14:textId="77777777" w:rsidR="00487744" w:rsidRPr="00826A2F" w:rsidRDefault="00487744" w:rsidP="00487744">
      <w:pPr>
        <w:ind w:right="326"/>
        <w:jc w:val="both"/>
        <w:rPr>
          <w:rFonts w:ascii="Arial" w:hAnsi="Arial" w:cs="Arial"/>
        </w:rPr>
      </w:pPr>
      <w:r w:rsidRPr="00826A2F">
        <w:rPr>
          <w:rFonts w:ascii="Arial" w:hAnsi="Arial" w:cs="Arial"/>
        </w:rPr>
        <w:t>The DBS currently cannot access criminal records held overseas, therefore a DBS check may not provide a complete picture of an individual’s criminal record. It is considered good practice to obtain a certificate of good conduct from the embassy of the country the applicant has specified they have spent a significant period of time in.</w:t>
      </w:r>
    </w:p>
    <w:p w14:paraId="13579B6D" w14:textId="77777777" w:rsidR="00487744" w:rsidRPr="00826A2F" w:rsidRDefault="00487744" w:rsidP="00487744">
      <w:pPr>
        <w:ind w:right="326"/>
        <w:jc w:val="both"/>
        <w:rPr>
          <w:rFonts w:ascii="Arial" w:hAnsi="Arial" w:cs="Arial"/>
        </w:rPr>
      </w:pPr>
    </w:p>
    <w:p w14:paraId="22F26603" w14:textId="77777777" w:rsidR="00487744" w:rsidRPr="00826A2F" w:rsidRDefault="00487744" w:rsidP="00487744">
      <w:pPr>
        <w:ind w:right="326"/>
        <w:jc w:val="both"/>
        <w:rPr>
          <w:rFonts w:ascii="Arial" w:hAnsi="Arial" w:cs="Arial"/>
        </w:rPr>
      </w:pPr>
      <w:r w:rsidRPr="00826A2F">
        <w:rPr>
          <w:rFonts w:ascii="Arial" w:hAnsi="Arial" w:cs="Arial"/>
        </w:rPr>
        <w:t xml:space="preserve">This procedure (or similar) should form part of an applicant’s pre-employment checks please note that a DBS and all other recruitment checks must be sought </w:t>
      </w:r>
      <w:r w:rsidRPr="00826A2F">
        <w:rPr>
          <w:rFonts w:ascii="Arial" w:hAnsi="Arial" w:cs="Arial"/>
          <w:color w:val="000000"/>
        </w:rPr>
        <w:t xml:space="preserve">taking extra care with references and other background checks. </w:t>
      </w:r>
    </w:p>
    <w:p w14:paraId="48404A85" w14:textId="77777777" w:rsidR="00487744" w:rsidRPr="00826A2F" w:rsidRDefault="00487744" w:rsidP="00487744">
      <w:pPr>
        <w:tabs>
          <w:tab w:val="num" w:pos="360"/>
        </w:tabs>
        <w:ind w:right="326"/>
        <w:jc w:val="both"/>
        <w:rPr>
          <w:rFonts w:ascii="Arial" w:hAnsi="Arial" w:cs="Arial"/>
        </w:rPr>
      </w:pPr>
    </w:p>
    <w:p w14:paraId="6577AA74" w14:textId="77777777" w:rsidR="00487744" w:rsidRPr="00826A2F" w:rsidRDefault="00487744" w:rsidP="00487744">
      <w:pPr>
        <w:ind w:right="326"/>
        <w:jc w:val="both"/>
        <w:rPr>
          <w:rFonts w:ascii="Arial" w:hAnsi="Arial" w:cs="Arial"/>
          <w:b/>
          <w:lang w:val="en"/>
        </w:rPr>
      </w:pPr>
      <w:r w:rsidRPr="00826A2F">
        <w:rPr>
          <w:rFonts w:ascii="Arial" w:hAnsi="Arial" w:cs="Arial"/>
          <w:b/>
          <w:lang w:val="en"/>
        </w:rPr>
        <w:t>Limitations of Certificate of Good Conduct/Letter of Good repute</w:t>
      </w:r>
    </w:p>
    <w:p w14:paraId="3AD311B0" w14:textId="77777777" w:rsidR="00487744" w:rsidRPr="00826A2F" w:rsidRDefault="00487744" w:rsidP="00487744">
      <w:pPr>
        <w:ind w:right="326"/>
        <w:jc w:val="both"/>
        <w:rPr>
          <w:rFonts w:ascii="Arial" w:hAnsi="Arial" w:cs="Arial"/>
        </w:rPr>
      </w:pPr>
      <w:r w:rsidRPr="00826A2F">
        <w:rPr>
          <w:rFonts w:ascii="Arial" w:hAnsi="Arial" w:cs="Arial"/>
        </w:rPr>
        <w:t>Managers should note that the information provided on certificates of good conduct / letters of good repute can be subjective due to the following reasons;</w:t>
      </w:r>
    </w:p>
    <w:p w14:paraId="4E5A55D8" w14:textId="77777777" w:rsidR="00487744" w:rsidRPr="00826A2F" w:rsidRDefault="00487744" w:rsidP="00487744">
      <w:pPr>
        <w:numPr>
          <w:ilvl w:val="0"/>
          <w:numId w:val="45"/>
        </w:numPr>
        <w:ind w:right="326"/>
        <w:jc w:val="both"/>
        <w:rPr>
          <w:rFonts w:ascii="Arial" w:hAnsi="Arial" w:cs="Arial"/>
        </w:rPr>
      </w:pPr>
      <w:r w:rsidRPr="00826A2F">
        <w:rPr>
          <w:rFonts w:ascii="Arial" w:hAnsi="Arial" w:cs="Arial"/>
        </w:rPr>
        <w:t>Data protection</w:t>
      </w:r>
    </w:p>
    <w:p w14:paraId="7A9C0F30" w14:textId="77777777" w:rsidR="00487744" w:rsidRPr="00826A2F" w:rsidRDefault="00487744" w:rsidP="00487744">
      <w:pPr>
        <w:numPr>
          <w:ilvl w:val="0"/>
          <w:numId w:val="45"/>
        </w:numPr>
        <w:ind w:right="326"/>
        <w:jc w:val="both"/>
        <w:rPr>
          <w:rFonts w:ascii="Arial" w:hAnsi="Arial" w:cs="Arial"/>
        </w:rPr>
      </w:pPr>
      <w:r w:rsidRPr="00826A2F">
        <w:rPr>
          <w:rFonts w:ascii="Arial" w:hAnsi="Arial" w:cs="Arial"/>
        </w:rPr>
        <w:t>Political willingness e.g. Countries with political unrest are unlikely to provide information.</w:t>
      </w:r>
    </w:p>
    <w:p w14:paraId="4FFFAED4" w14:textId="77777777" w:rsidR="00487744" w:rsidRPr="00826A2F" w:rsidRDefault="00487744" w:rsidP="00487744">
      <w:pPr>
        <w:numPr>
          <w:ilvl w:val="0"/>
          <w:numId w:val="45"/>
        </w:numPr>
        <w:ind w:right="326"/>
        <w:jc w:val="both"/>
        <w:rPr>
          <w:rFonts w:ascii="Arial" w:hAnsi="Arial" w:cs="Arial"/>
        </w:rPr>
      </w:pPr>
      <w:r w:rsidRPr="00826A2F">
        <w:rPr>
          <w:rFonts w:ascii="Arial" w:hAnsi="Arial" w:cs="Arial"/>
        </w:rPr>
        <w:t>Culture e.g. age of consent in a number of EU countries is less than 16.</w:t>
      </w:r>
    </w:p>
    <w:p w14:paraId="1EE2E7BD" w14:textId="77777777" w:rsidR="00487744" w:rsidRPr="00826A2F" w:rsidRDefault="00487744" w:rsidP="00487744">
      <w:pPr>
        <w:numPr>
          <w:ilvl w:val="0"/>
          <w:numId w:val="45"/>
        </w:numPr>
        <w:ind w:right="326"/>
        <w:jc w:val="both"/>
        <w:rPr>
          <w:rFonts w:ascii="Arial" w:hAnsi="Arial" w:cs="Arial"/>
        </w:rPr>
      </w:pPr>
      <w:r w:rsidRPr="00826A2F">
        <w:rPr>
          <w:rFonts w:ascii="Arial" w:hAnsi="Arial" w:cs="Arial"/>
        </w:rPr>
        <w:t xml:space="preserve">Each country may provide different information, and in some cases, will not provide any information.  For details of what each country is able to provide, please refer to the </w:t>
      </w:r>
      <w:hyperlink r:id="rId18" w:history="1">
        <w:r w:rsidRPr="00826A2F">
          <w:rPr>
            <w:rStyle w:val="Hyperlink"/>
            <w:rFonts w:cs="Arial"/>
          </w:rPr>
          <w:t>CPNI Website</w:t>
        </w:r>
      </w:hyperlink>
      <w:r w:rsidRPr="00826A2F">
        <w:rPr>
          <w:rFonts w:ascii="Arial" w:hAnsi="Arial" w:cs="Arial"/>
        </w:rPr>
        <w:t>.</w:t>
      </w:r>
    </w:p>
    <w:p w14:paraId="01E106A5" w14:textId="77777777" w:rsidR="00487744" w:rsidRPr="00826A2F" w:rsidRDefault="00487744" w:rsidP="00487744">
      <w:pPr>
        <w:ind w:right="326"/>
        <w:jc w:val="both"/>
        <w:rPr>
          <w:rFonts w:ascii="Arial" w:hAnsi="Arial" w:cs="Arial"/>
        </w:rPr>
      </w:pPr>
    </w:p>
    <w:p w14:paraId="30C89845" w14:textId="77777777" w:rsidR="00487744" w:rsidRPr="00826A2F" w:rsidRDefault="00487744" w:rsidP="00487744">
      <w:pPr>
        <w:ind w:right="326"/>
        <w:jc w:val="both"/>
        <w:rPr>
          <w:rFonts w:ascii="Arial" w:hAnsi="Arial" w:cs="Arial"/>
          <w:b/>
          <w:lang w:val="en"/>
        </w:rPr>
      </w:pPr>
      <w:r w:rsidRPr="00826A2F">
        <w:rPr>
          <w:rFonts w:ascii="Arial" w:hAnsi="Arial" w:cs="Arial"/>
          <w:b/>
          <w:lang w:val="en"/>
        </w:rPr>
        <w:t>Obtaining a Certificate of good conduct/good repute</w:t>
      </w:r>
    </w:p>
    <w:p w14:paraId="1A866EFB" w14:textId="77777777" w:rsidR="00487744" w:rsidRPr="00826A2F" w:rsidRDefault="00487744" w:rsidP="00487744">
      <w:pPr>
        <w:ind w:right="326"/>
        <w:jc w:val="both"/>
        <w:rPr>
          <w:rFonts w:ascii="Arial" w:hAnsi="Arial" w:cs="Arial"/>
          <w:color w:val="FF0000"/>
        </w:rPr>
      </w:pPr>
      <w:r w:rsidRPr="00826A2F">
        <w:rPr>
          <w:rFonts w:ascii="Arial" w:hAnsi="Arial" w:cs="Arial"/>
        </w:rPr>
        <w:t xml:space="preserve">The </w:t>
      </w:r>
      <w:r w:rsidRPr="00826A2F">
        <w:rPr>
          <w:rFonts w:ascii="Arial" w:hAnsi="Arial" w:cs="Arial"/>
          <w:b/>
        </w:rPr>
        <w:t>applicant</w:t>
      </w:r>
      <w:r w:rsidRPr="00826A2F">
        <w:rPr>
          <w:rFonts w:ascii="Arial" w:hAnsi="Arial" w:cs="Arial"/>
        </w:rPr>
        <w:t xml:space="preserve"> is responsible for requesting a ‘Certificate of Good Repute/Letter of Good Conduct’ from the home embassy of that country which can authenticate the document. It also reduces the need and cost for potential translation requirements. Costs for the certificate/letter can vary according to the country and the applicant must cover this charge</w:t>
      </w:r>
      <w:r w:rsidRPr="00826A2F">
        <w:rPr>
          <w:rFonts w:ascii="Arial" w:hAnsi="Arial" w:cs="Arial"/>
          <w:color w:val="FF0000"/>
        </w:rPr>
        <w:t>.</w:t>
      </w:r>
    </w:p>
    <w:p w14:paraId="325C4A7B" w14:textId="77777777" w:rsidR="00487744" w:rsidRPr="00826A2F" w:rsidRDefault="00487744" w:rsidP="00487744">
      <w:pPr>
        <w:ind w:right="326"/>
        <w:jc w:val="both"/>
        <w:rPr>
          <w:rFonts w:ascii="Arial" w:hAnsi="Arial" w:cs="Arial"/>
          <w:color w:val="FF0000"/>
        </w:rPr>
      </w:pPr>
    </w:p>
    <w:p w14:paraId="19A22C79" w14:textId="77777777" w:rsidR="00487744" w:rsidRPr="00826A2F" w:rsidRDefault="00487744" w:rsidP="00487744">
      <w:pPr>
        <w:ind w:right="326"/>
        <w:jc w:val="both"/>
        <w:rPr>
          <w:rFonts w:ascii="Arial" w:hAnsi="Arial" w:cs="Arial"/>
        </w:rPr>
      </w:pPr>
      <w:r w:rsidRPr="00826A2F">
        <w:rPr>
          <w:rFonts w:ascii="Arial" w:hAnsi="Arial" w:cs="Arial"/>
        </w:rPr>
        <w:lastRenderedPageBreak/>
        <w:t>Applicants must provide a certificate of good repute / letter of good conduct from a country that is able to provide one.  If this is not obtained, they must provide evidence that an attempt was made to obtain a certificate / letter.</w:t>
      </w:r>
    </w:p>
    <w:p w14:paraId="7D90E4FC" w14:textId="77777777" w:rsidR="00487744" w:rsidRPr="00826A2F" w:rsidRDefault="00487744" w:rsidP="00487744">
      <w:pPr>
        <w:autoSpaceDE w:val="0"/>
        <w:autoSpaceDN w:val="0"/>
        <w:adjustRightInd w:val="0"/>
        <w:spacing w:before="240" w:line="240" w:lineRule="atLeast"/>
        <w:ind w:right="326"/>
        <w:jc w:val="both"/>
        <w:rPr>
          <w:rFonts w:ascii="Arial" w:hAnsi="Arial" w:cs="Arial"/>
          <w:b/>
        </w:rPr>
      </w:pPr>
      <w:r w:rsidRPr="00826A2F">
        <w:rPr>
          <w:rFonts w:ascii="Arial" w:hAnsi="Arial" w:cs="Arial"/>
          <w:b/>
        </w:rPr>
        <w:t>Useful Contacts/Links</w:t>
      </w:r>
    </w:p>
    <w:p w14:paraId="3AAD9F3E" w14:textId="77777777" w:rsidR="00487744" w:rsidRPr="00826A2F" w:rsidRDefault="00487744" w:rsidP="00487744">
      <w:pPr>
        <w:autoSpaceDE w:val="0"/>
        <w:autoSpaceDN w:val="0"/>
        <w:adjustRightInd w:val="0"/>
        <w:spacing w:before="240" w:line="240" w:lineRule="atLeast"/>
        <w:ind w:right="326"/>
        <w:jc w:val="both"/>
        <w:rPr>
          <w:rFonts w:ascii="Arial" w:hAnsi="Arial" w:cs="Arial"/>
          <w:color w:val="000000"/>
        </w:rPr>
      </w:pPr>
      <w:r w:rsidRPr="00826A2F">
        <w:rPr>
          <w:rFonts w:ascii="Arial" w:hAnsi="Arial" w:cs="Arial"/>
          <w:color w:val="000000"/>
        </w:rPr>
        <w:t xml:space="preserve">Foreign and Commonwealth website </w:t>
      </w:r>
      <w:hyperlink r:id="rId19" w:history="1">
        <w:r w:rsidRPr="00826A2F">
          <w:rPr>
            <w:rStyle w:val="Hyperlink"/>
            <w:rFonts w:cs="Arial"/>
          </w:rPr>
          <w:t>www.fco.gov.uk</w:t>
        </w:r>
      </w:hyperlink>
      <w:r w:rsidRPr="00826A2F">
        <w:rPr>
          <w:rFonts w:ascii="Arial" w:hAnsi="Arial" w:cs="Arial"/>
          <w:color w:val="000000"/>
        </w:rPr>
        <w:t xml:space="preserve"> or telephone 020 7008 1500</w:t>
      </w:r>
    </w:p>
    <w:p w14:paraId="31C2E591" w14:textId="77777777" w:rsidR="00487744" w:rsidRPr="00826A2F" w:rsidRDefault="00487744" w:rsidP="00487744">
      <w:pPr>
        <w:autoSpaceDE w:val="0"/>
        <w:autoSpaceDN w:val="0"/>
        <w:adjustRightInd w:val="0"/>
        <w:spacing w:before="240" w:line="240" w:lineRule="atLeast"/>
        <w:ind w:right="326"/>
        <w:rPr>
          <w:rFonts w:ascii="Arial" w:hAnsi="Arial" w:cs="Arial"/>
          <w:color w:val="000000"/>
        </w:rPr>
      </w:pPr>
      <w:hyperlink r:id="rId20" w:history="1">
        <w:r w:rsidRPr="00826A2F">
          <w:rPr>
            <w:rStyle w:val="Hyperlink"/>
            <w:rFonts w:cs="Arial"/>
          </w:rPr>
          <w:t>CPNI – Centre for the protection of National Infrastructure</w:t>
        </w:r>
      </w:hyperlink>
      <w:r w:rsidRPr="00826A2F">
        <w:rPr>
          <w:rFonts w:ascii="Arial" w:hAnsi="Arial" w:cs="Arial"/>
          <w:color w:val="000000"/>
        </w:rPr>
        <w:t xml:space="preserve"> -   </w:t>
      </w:r>
    </w:p>
    <w:p w14:paraId="1CEDAF90" w14:textId="77777777" w:rsidR="00487744" w:rsidRPr="00826A2F" w:rsidRDefault="00487744" w:rsidP="00487744">
      <w:pPr>
        <w:ind w:right="326"/>
        <w:jc w:val="both"/>
        <w:rPr>
          <w:rFonts w:ascii="Arial" w:hAnsi="Arial" w:cs="Arial"/>
          <w:color w:val="000000"/>
        </w:rPr>
      </w:pPr>
    </w:p>
    <w:p w14:paraId="6574F084" w14:textId="77777777" w:rsidR="00487744" w:rsidRPr="00826A2F" w:rsidRDefault="00487744" w:rsidP="00487744">
      <w:pPr>
        <w:ind w:right="326"/>
        <w:jc w:val="both"/>
        <w:rPr>
          <w:rFonts w:ascii="Arial" w:hAnsi="Arial" w:cs="Arial"/>
          <w:color w:val="000000"/>
        </w:rPr>
      </w:pPr>
      <w:r w:rsidRPr="00826A2F">
        <w:rPr>
          <w:rFonts w:ascii="Arial" w:hAnsi="Arial" w:cs="Arial"/>
          <w:color w:val="000000"/>
        </w:rPr>
        <w:t xml:space="preserve">NCSL safeguarding training which can be found at </w:t>
      </w:r>
      <w:hyperlink r:id="rId21" w:history="1">
        <w:r w:rsidRPr="00826A2F">
          <w:rPr>
            <w:rStyle w:val="Hyperlink"/>
            <w:rFonts w:cs="Arial"/>
          </w:rPr>
          <w:t>www.ncsl.org.uk</w:t>
        </w:r>
      </w:hyperlink>
      <w:r w:rsidRPr="00826A2F">
        <w:rPr>
          <w:rFonts w:ascii="Arial" w:hAnsi="Arial" w:cs="Arial"/>
          <w:color w:val="000000"/>
        </w:rPr>
        <w:t xml:space="preserve"> </w:t>
      </w:r>
    </w:p>
    <w:p w14:paraId="523BE38D" w14:textId="77777777" w:rsidR="00487744" w:rsidRPr="00826A2F" w:rsidRDefault="00487744" w:rsidP="00487744">
      <w:pPr>
        <w:ind w:right="326"/>
        <w:rPr>
          <w:rFonts w:ascii="Arial" w:hAnsi="Arial" w:cs="Arial"/>
          <w:b/>
        </w:rPr>
      </w:pPr>
    </w:p>
    <w:p w14:paraId="5E956BC4" w14:textId="77777777" w:rsidR="00487744" w:rsidRPr="00826A2F" w:rsidRDefault="00487744" w:rsidP="00487744">
      <w:pPr>
        <w:ind w:right="326"/>
        <w:rPr>
          <w:rFonts w:ascii="Arial" w:hAnsi="Arial" w:cs="Arial"/>
          <w:b/>
        </w:rPr>
      </w:pPr>
      <w:r w:rsidRPr="00826A2F">
        <w:rPr>
          <w:rFonts w:ascii="Arial" w:hAnsi="Arial" w:cs="Arial"/>
          <w:b/>
        </w:rPr>
        <w:t xml:space="preserve">Risk Assessment Template-  </w:t>
      </w:r>
    </w:p>
    <w:p w14:paraId="25542C5A" w14:textId="77777777" w:rsidR="00487744" w:rsidRPr="00826A2F" w:rsidRDefault="00487744" w:rsidP="00487744">
      <w:pPr>
        <w:ind w:right="326"/>
        <w:rPr>
          <w:rFonts w:ascii="Arial" w:hAnsi="Arial" w:cs="Arial"/>
          <w:b/>
        </w:rPr>
      </w:pPr>
      <w:r w:rsidRPr="00826A2F">
        <w:rPr>
          <w:rFonts w:ascii="Arial" w:hAnsi="Arial" w:cs="Arial"/>
          <w:b/>
        </w:rPr>
        <w:t>Overseas Certificate of Good Repute/ Letter of Good Conduct</w:t>
      </w:r>
    </w:p>
    <w:p w14:paraId="29362C9F" w14:textId="77777777" w:rsidR="00487744" w:rsidRPr="00826A2F" w:rsidRDefault="00487744" w:rsidP="00487744">
      <w:pPr>
        <w:ind w:right="326"/>
        <w:rPr>
          <w:rFonts w:ascii="Arial" w:hAnsi="Arial" w:cs="Arial"/>
          <w:b/>
        </w:rPr>
      </w:pPr>
    </w:p>
    <w:p w14:paraId="1E5AA4E2" w14:textId="77777777" w:rsidR="00487744" w:rsidRPr="00826A2F" w:rsidRDefault="00487744" w:rsidP="00487744">
      <w:pPr>
        <w:ind w:right="326"/>
        <w:rPr>
          <w:rFonts w:ascii="Arial" w:hAnsi="Arial" w:cs="Arial"/>
          <w:b/>
        </w:rPr>
      </w:pPr>
      <w:r w:rsidRPr="00826A2F">
        <w:rPr>
          <w:rFonts w:ascii="Arial" w:hAnsi="Arial" w:cs="Arial"/>
          <w:b/>
        </w:rPr>
        <w:t>What is this assessment for?</w:t>
      </w:r>
    </w:p>
    <w:p w14:paraId="167432C4" w14:textId="77777777" w:rsidR="00487744" w:rsidRPr="00826A2F" w:rsidRDefault="00487744" w:rsidP="00487744">
      <w:pPr>
        <w:ind w:right="326"/>
        <w:rPr>
          <w:rFonts w:ascii="Arial" w:hAnsi="Arial" w:cs="Arial"/>
        </w:rPr>
      </w:pPr>
      <w:r w:rsidRPr="00826A2F">
        <w:rPr>
          <w:rFonts w:ascii="Arial" w:hAnsi="Arial" w:cs="Arial"/>
        </w:rPr>
        <w:t>If an applicant has lived or worked overseas within the last five years for a period 6 months or more, they must seek to obtain a certificate of good repute/letter of good conduct.  If the applicant is unable to provide a certificate of Good Repute / Letter of Good Conduct from the embassy of the country they have spent time in, Line Managers/head teacher should make an assessment of any potential risks.</w:t>
      </w:r>
    </w:p>
    <w:p w14:paraId="02CC59AE" w14:textId="77777777" w:rsidR="00487744" w:rsidRPr="00826A2F" w:rsidRDefault="00487744" w:rsidP="00487744">
      <w:pPr>
        <w:ind w:right="326"/>
        <w:rPr>
          <w:rFonts w:ascii="Arial" w:hAnsi="Arial" w:cs="Arial"/>
        </w:rPr>
      </w:pPr>
    </w:p>
    <w:p w14:paraId="74991ED5" w14:textId="77777777" w:rsidR="00487744" w:rsidRPr="00826A2F" w:rsidRDefault="00487744" w:rsidP="00487744">
      <w:pPr>
        <w:ind w:right="326"/>
        <w:rPr>
          <w:rFonts w:ascii="Arial" w:hAnsi="Arial" w:cs="Arial"/>
          <w:b/>
        </w:rPr>
      </w:pPr>
      <w:r w:rsidRPr="00826A2F">
        <w:rPr>
          <w:rFonts w:ascii="Arial" w:hAnsi="Arial" w:cs="Arial"/>
          <w:b/>
        </w:rPr>
        <w:t>Who completes it</w:t>
      </w:r>
    </w:p>
    <w:p w14:paraId="3140BB2E" w14:textId="77777777" w:rsidR="00487744" w:rsidRPr="00826A2F" w:rsidRDefault="00487744" w:rsidP="00487744">
      <w:pPr>
        <w:ind w:right="326"/>
        <w:rPr>
          <w:rFonts w:ascii="Arial" w:hAnsi="Arial" w:cs="Arial"/>
        </w:rPr>
      </w:pPr>
      <w:r w:rsidRPr="00826A2F">
        <w:rPr>
          <w:rFonts w:ascii="Arial" w:hAnsi="Arial" w:cs="Arial"/>
        </w:rPr>
        <w:t xml:space="preserve">The recruiting manager must complete this assessment with knowledge of the role and service, ensuring that appropriate safeguards are put in place.  </w:t>
      </w:r>
    </w:p>
    <w:p w14:paraId="1B59B08D" w14:textId="77777777" w:rsidR="00487744" w:rsidRPr="00826A2F" w:rsidRDefault="00487744" w:rsidP="00487744">
      <w:pPr>
        <w:ind w:right="326"/>
        <w:rPr>
          <w:rFonts w:ascii="Arial" w:hAnsi="Arial" w:cs="Arial"/>
        </w:rPr>
      </w:pPr>
    </w:p>
    <w:p w14:paraId="5AD6C6B8" w14:textId="77777777" w:rsidR="00487744" w:rsidRPr="00826A2F" w:rsidRDefault="00487744" w:rsidP="00487744">
      <w:pPr>
        <w:ind w:right="326"/>
        <w:rPr>
          <w:rFonts w:ascii="Arial" w:hAnsi="Arial" w:cs="Arial"/>
          <w:b/>
        </w:rPr>
      </w:pPr>
      <w:r w:rsidRPr="00826A2F">
        <w:rPr>
          <w:rFonts w:ascii="Arial" w:hAnsi="Arial" w:cs="Arial"/>
          <w:b/>
        </w:rPr>
        <w:t>Where do I keep it?</w:t>
      </w:r>
    </w:p>
    <w:p w14:paraId="7C927534" w14:textId="77777777" w:rsidR="00487744" w:rsidRPr="00826A2F" w:rsidRDefault="00487744" w:rsidP="00487744">
      <w:pPr>
        <w:ind w:right="326"/>
        <w:rPr>
          <w:rFonts w:ascii="Arial" w:hAnsi="Arial" w:cs="Arial"/>
        </w:rPr>
      </w:pPr>
      <w:r w:rsidRPr="00826A2F">
        <w:rPr>
          <w:rFonts w:ascii="Arial" w:hAnsi="Arial" w:cs="Arial"/>
        </w:rPr>
        <w:t>This form should be retained on the personal file of the individual involved.</w:t>
      </w:r>
    </w:p>
    <w:p w14:paraId="19A74F78" w14:textId="77777777" w:rsidR="00487744" w:rsidRPr="00826A2F" w:rsidRDefault="00487744" w:rsidP="00487744">
      <w:pPr>
        <w:ind w:right="326"/>
        <w:rPr>
          <w:rFonts w:ascii="Arial" w:hAnsi="Arial" w:cs="Arial"/>
        </w:rPr>
      </w:pPr>
    </w:p>
    <w:p w14:paraId="42A06092" w14:textId="77777777" w:rsidR="00487744" w:rsidRPr="00826A2F" w:rsidRDefault="00487744" w:rsidP="00487744">
      <w:pPr>
        <w:ind w:right="326"/>
        <w:rPr>
          <w:rFonts w:ascii="Arial" w:hAnsi="Arial" w:cs="Arial"/>
          <w:b/>
        </w:rPr>
      </w:pPr>
      <w:r w:rsidRPr="00826A2F">
        <w:rPr>
          <w:rFonts w:ascii="Arial" w:hAnsi="Arial" w:cs="Arial"/>
          <w:b/>
        </w:rPr>
        <w:t>Risk Assessment</w:t>
      </w:r>
    </w:p>
    <w:p w14:paraId="1DA5A0CD" w14:textId="77777777" w:rsidR="00487744" w:rsidRPr="00826A2F" w:rsidRDefault="00487744" w:rsidP="00487744">
      <w:pPr>
        <w:ind w:right="326"/>
        <w:rPr>
          <w:rFonts w:ascii="Arial" w:hAnsi="Arial" w:cs="Arial"/>
          <w: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1"/>
        <w:gridCol w:w="1582"/>
        <w:gridCol w:w="1489"/>
        <w:gridCol w:w="1570"/>
        <w:gridCol w:w="2290"/>
      </w:tblGrid>
      <w:tr w:rsidR="00487744" w:rsidRPr="00826A2F" w14:paraId="06A7ADCB" w14:textId="77777777" w:rsidTr="00056818">
        <w:trPr>
          <w:trHeight w:val="772"/>
        </w:trPr>
        <w:tc>
          <w:tcPr>
            <w:tcW w:w="4174" w:type="dxa"/>
            <w:shd w:val="clear" w:color="auto" w:fill="auto"/>
          </w:tcPr>
          <w:p w14:paraId="76169131" w14:textId="77777777" w:rsidR="00487744" w:rsidRPr="00826A2F" w:rsidRDefault="00487744" w:rsidP="00056818">
            <w:pPr>
              <w:ind w:right="326"/>
              <w:rPr>
                <w:rFonts w:ascii="Arial" w:hAnsi="Arial" w:cs="Arial"/>
                <w:b/>
              </w:rPr>
            </w:pPr>
            <w:r w:rsidRPr="00826A2F">
              <w:rPr>
                <w:rFonts w:ascii="Arial" w:hAnsi="Arial" w:cs="Arial"/>
                <w:b/>
              </w:rPr>
              <w:t>Considerations</w:t>
            </w:r>
          </w:p>
          <w:p w14:paraId="5ACCF1E5" w14:textId="77777777" w:rsidR="00487744" w:rsidRPr="00826A2F" w:rsidRDefault="00487744" w:rsidP="00056818">
            <w:pPr>
              <w:ind w:right="326"/>
              <w:rPr>
                <w:rFonts w:ascii="Arial" w:hAnsi="Arial" w:cs="Arial"/>
                <w:b/>
              </w:rPr>
            </w:pPr>
            <w:r w:rsidRPr="00826A2F">
              <w:rPr>
                <w:rFonts w:ascii="Arial" w:hAnsi="Arial" w:cs="Arial"/>
              </w:rPr>
              <w:t>(tick Yes/No, and add necessary comments)</w:t>
            </w:r>
          </w:p>
        </w:tc>
        <w:tc>
          <w:tcPr>
            <w:tcW w:w="934" w:type="dxa"/>
            <w:shd w:val="clear" w:color="auto" w:fill="auto"/>
          </w:tcPr>
          <w:p w14:paraId="0368CA04" w14:textId="77777777" w:rsidR="00487744" w:rsidRPr="00826A2F" w:rsidRDefault="00487744" w:rsidP="00056818">
            <w:pPr>
              <w:ind w:right="326"/>
              <w:rPr>
                <w:rFonts w:ascii="Arial" w:hAnsi="Arial" w:cs="Arial"/>
                <w:b/>
              </w:rPr>
            </w:pPr>
            <w:r w:rsidRPr="00826A2F">
              <w:rPr>
                <w:rFonts w:ascii="Arial" w:hAnsi="Arial" w:cs="Arial"/>
                <w:b/>
              </w:rPr>
              <w:t>Yes</w:t>
            </w:r>
          </w:p>
        </w:tc>
        <w:tc>
          <w:tcPr>
            <w:tcW w:w="836" w:type="dxa"/>
            <w:shd w:val="clear" w:color="auto" w:fill="auto"/>
          </w:tcPr>
          <w:p w14:paraId="661ABD8A" w14:textId="77777777" w:rsidR="00487744" w:rsidRPr="00826A2F" w:rsidRDefault="00487744" w:rsidP="00056818">
            <w:pPr>
              <w:ind w:right="326"/>
              <w:rPr>
                <w:rFonts w:ascii="Arial" w:hAnsi="Arial" w:cs="Arial"/>
                <w:b/>
              </w:rPr>
            </w:pPr>
            <w:r w:rsidRPr="00826A2F">
              <w:rPr>
                <w:rFonts w:ascii="Arial" w:hAnsi="Arial" w:cs="Arial"/>
                <w:b/>
              </w:rPr>
              <w:t>No</w:t>
            </w:r>
          </w:p>
        </w:tc>
        <w:tc>
          <w:tcPr>
            <w:tcW w:w="921" w:type="dxa"/>
            <w:shd w:val="clear" w:color="auto" w:fill="auto"/>
          </w:tcPr>
          <w:p w14:paraId="2AE638EA" w14:textId="77777777" w:rsidR="00487744" w:rsidRPr="00826A2F" w:rsidRDefault="00487744" w:rsidP="00056818">
            <w:pPr>
              <w:ind w:right="326"/>
              <w:rPr>
                <w:rFonts w:ascii="Arial" w:hAnsi="Arial" w:cs="Arial"/>
                <w:b/>
              </w:rPr>
            </w:pPr>
            <w:r w:rsidRPr="00826A2F">
              <w:rPr>
                <w:rFonts w:ascii="Arial" w:hAnsi="Arial" w:cs="Arial"/>
                <w:b/>
              </w:rPr>
              <w:t>N/A</w:t>
            </w:r>
          </w:p>
        </w:tc>
        <w:tc>
          <w:tcPr>
            <w:tcW w:w="2491" w:type="dxa"/>
            <w:shd w:val="clear" w:color="auto" w:fill="auto"/>
          </w:tcPr>
          <w:p w14:paraId="5D22446B" w14:textId="77777777" w:rsidR="00487744" w:rsidRPr="00826A2F" w:rsidRDefault="00487744" w:rsidP="00056818">
            <w:pPr>
              <w:ind w:right="326"/>
              <w:rPr>
                <w:rFonts w:ascii="Arial" w:hAnsi="Arial" w:cs="Arial"/>
                <w:b/>
              </w:rPr>
            </w:pPr>
            <w:r w:rsidRPr="00826A2F">
              <w:rPr>
                <w:rFonts w:ascii="Arial" w:hAnsi="Arial" w:cs="Arial"/>
                <w:b/>
              </w:rPr>
              <w:t>Comments</w:t>
            </w:r>
          </w:p>
        </w:tc>
      </w:tr>
      <w:tr w:rsidR="00487744" w:rsidRPr="00826A2F" w14:paraId="6629CF97" w14:textId="77777777" w:rsidTr="00056818">
        <w:trPr>
          <w:trHeight w:val="966"/>
        </w:trPr>
        <w:tc>
          <w:tcPr>
            <w:tcW w:w="4174" w:type="dxa"/>
            <w:shd w:val="clear" w:color="auto" w:fill="auto"/>
          </w:tcPr>
          <w:p w14:paraId="69C2EDF4" w14:textId="77777777" w:rsidR="00487744" w:rsidRPr="00826A2F" w:rsidRDefault="00487744" w:rsidP="00056818">
            <w:pPr>
              <w:ind w:right="326"/>
              <w:rPr>
                <w:rFonts w:ascii="Arial" w:hAnsi="Arial" w:cs="Arial"/>
              </w:rPr>
            </w:pPr>
            <w:r w:rsidRPr="00826A2F">
              <w:rPr>
                <w:rFonts w:ascii="Arial" w:hAnsi="Arial" w:cs="Arial"/>
              </w:rPr>
              <w:t xml:space="preserve">Has the applicant provided evidence that a Cert. good conduct / Letter of Good Repute has been requested? </w:t>
            </w:r>
          </w:p>
        </w:tc>
        <w:tc>
          <w:tcPr>
            <w:tcW w:w="934" w:type="dxa"/>
            <w:shd w:val="clear" w:color="auto" w:fill="auto"/>
          </w:tcPr>
          <w:p w14:paraId="762FA618" w14:textId="77777777" w:rsidR="00487744" w:rsidRPr="00826A2F" w:rsidRDefault="00487744" w:rsidP="00056818">
            <w:pPr>
              <w:ind w:right="326"/>
              <w:rPr>
                <w:rFonts w:ascii="Arial" w:hAnsi="Arial" w:cs="Arial"/>
              </w:rPr>
            </w:pPr>
          </w:p>
        </w:tc>
        <w:tc>
          <w:tcPr>
            <w:tcW w:w="836" w:type="dxa"/>
            <w:shd w:val="clear" w:color="auto" w:fill="auto"/>
          </w:tcPr>
          <w:p w14:paraId="1D03DB9C" w14:textId="77777777" w:rsidR="00487744" w:rsidRPr="00826A2F" w:rsidRDefault="00487744" w:rsidP="00056818">
            <w:pPr>
              <w:ind w:right="326"/>
              <w:rPr>
                <w:rFonts w:ascii="Arial" w:hAnsi="Arial" w:cs="Arial"/>
              </w:rPr>
            </w:pPr>
          </w:p>
        </w:tc>
        <w:tc>
          <w:tcPr>
            <w:tcW w:w="921" w:type="dxa"/>
            <w:shd w:val="clear" w:color="auto" w:fill="auto"/>
          </w:tcPr>
          <w:p w14:paraId="380CB0EF" w14:textId="77777777" w:rsidR="00487744" w:rsidRPr="00826A2F" w:rsidRDefault="00487744" w:rsidP="00056818">
            <w:pPr>
              <w:ind w:right="326"/>
              <w:rPr>
                <w:rFonts w:ascii="Arial" w:hAnsi="Arial" w:cs="Arial"/>
              </w:rPr>
            </w:pPr>
          </w:p>
        </w:tc>
        <w:tc>
          <w:tcPr>
            <w:tcW w:w="2491" w:type="dxa"/>
            <w:shd w:val="clear" w:color="auto" w:fill="auto"/>
          </w:tcPr>
          <w:p w14:paraId="59ECA2AE" w14:textId="77777777" w:rsidR="00487744" w:rsidRPr="00826A2F" w:rsidRDefault="00487744" w:rsidP="00056818">
            <w:pPr>
              <w:ind w:right="326" w:firstLine="720"/>
              <w:rPr>
                <w:rFonts w:ascii="Arial" w:hAnsi="Arial" w:cs="Arial"/>
              </w:rPr>
            </w:pPr>
          </w:p>
        </w:tc>
      </w:tr>
      <w:tr w:rsidR="00487744" w:rsidRPr="00826A2F" w14:paraId="2FECEA67" w14:textId="77777777" w:rsidTr="00056818">
        <w:trPr>
          <w:trHeight w:val="626"/>
        </w:trPr>
        <w:tc>
          <w:tcPr>
            <w:tcW w:w="4174" w:type="dxa"/>
            <w:shd w:val="clear" w:color="auto" w:fill="auto"/>
          </w:tcPr>
          <w:p w14:paraId="6D0DC0A6" w14:textId="77777777" w:rsidR="00487744" w:rsidRPr="00826A2F" w:rsidRDefault="00487744" w:rsidP="00056818">
            <w:pPr>
              <w:ind w:right="326"/>
              <w:rPr>
                <w:rFonts w:ascii="Arial" w:hAnsi="Arial" w:cs="Arial"/>
              </w:rPr>
            </w:pPr>
            <w:r w:rsidRPr="00826A2F">
              <w:rPr>
                <w:rFonts w:ascii="Arial" w:hAnsi="Arial" w:cs="Arial"/>
              </w:rPr>
              <w:t>If one has not been requested, please state reasons?</w:t>
            </w:r>
          </w:p>
        </w:tc>
        <w:tc>
          <w:tcPr>
            <w:tcW w:w="934" w:type="dxa"/>
            <w:shd w:val="clear" w:color="auto" w:fill="auto"/>
          </w:tcPr>
          <w:p w14:paraId="43A4969E" w14:textId="77777777" w:rsidR="00487744" w:rsidRPr="00826A2F" w:rsidRDefault="00487744" w:rsidP="00056818">
            <w:pPr>
              <w:ind w:right="326"/>
              <w:rPr>
                <w:rFonts w:ascii="Arial" w:hAnsi="Arial" w:cs="Arial"/>
              </w:rPr>
            </w:pPr>
          </w:p>
        </w:tc>
        <w:tc>
          <w:tcPr>
            <w:tcW w:w="836" w:type="dxa"/>
            <w:shd w:val="clear" w:color="auto" w:fill="auto"/>
          </w:tcPr>
          <w:p w14:paraId="1C32FE0C" w14:textId="77777777" w:rsidR="00487744" w:rsidRPr="00826A2F" w:rsidRDefault="00487744" w:rsidP="00056818">
            <w:pPr>
              <w:ind w:right="326"/>
              <w:rPr>
                <w:rFonts w:ascii="Arial" w:hAnsi="Arial" w:cs="Arial"/>
              </w:rPr>
            </w:pPr>
          </w:p>
        </w:tc>
        <w:tc>
          <w:tcPr>
            <w:tcW w:w="921" w:type="dxa"/>
            <w:shd w:val="clear" w:color="auto" w:fill="auto"/>
          </w:tcPr>
          <w:p w14:paraId="6B48D33F" w14:textId="77777777" w:rsidR="00487744" w:rsidRPr="00826A2F" w:rsidRDefault="00487744" w:rsidP="00056818">
            <w:pPr>
              <w:ind w:right="326"/>
              <w:rPr>
                <w:rFonts w:ascii="Arial" w:hAnsi="Arial" w:cs="Arial"/>
              </w:rPr>
            </w:pPr>
          </w:p>
        </w:tc>
        <w:tc>
          <w:tcPr>
            <w:tcW w:w="2491" w:type="dxa"/>
            <w:shd w:val="clear" w:color="auto" w:fill="auto"/>
          </w:tcPr>
          <w:p w14:paraId="63DCFD43" w14:textId="77777777" w:rsidR="00487744" w:rsidRPr="00826A2F" w:rsidRDefault="00487744" w:rsidP="00056818">
            <w:pPr>
              <w:ind w:right="326"/>
              <w:rPr>
                <w:rFonts w:ascii="Arial" w:hAnsi="Arial" w:cs="Arial"/>
              </w:rPr>
            </w:pPr>
          </w:p>
        </w:tc>
      </w:tr>
      <w:tr w:rsidR="00487744" w:rsidRPr="00826A2F" w14:paraId="032B2DFB" w14:textId="77777777" w:rsidTr="00056818">
        <w:trPr>
          <w:trHeight w:val="920"/>
        </w:trPr>
        <w:tc>
          <w:tcPr>
            <w:tcW w:w="4174" w:type="dxa"/>
            <w:shd w:val="clear" w:color="auto" w:fill="auto"/>
          </w:tcPr>
          <w:p w14:paraId="2EE93CF2" w14:textId="77777777" w:rsidR="00487744" w:rsidRPr="00826A2F" w:rsidRDefault="00487744" w:rsidP="00056818">
            <w:pPr>
              <w:ind w:right="326"/>
              <w:rPr>
                <w:rFonts w:ascii="Arial" w:hAnsi="Arial" w:cs="Arial"/>
              </w:rPr>
            </w:pPr>
            <w:r w:rsidRPr="00826A2F">
              <w:rPr>
                <w:rFonts w:ascii="Arial" w:hAnsi="Arial" w:cs="Arial"/>
              </w:rPr>
              <w:t xml:space="preserve">Is the certificate/ letter from a country where </w:t>
            </w:r>
            <w:r w:rsidRPr="00826A2F">
              <w:rPr>
                <w:rFonts w:ascii="Arial" w:hAnsi="Arial" w:cs="Arial"/>
              </w:rPr>
              <w:lastRenderedPageBreak/>
              <w:t>it may prove difficult to obtain?</w:t>
            </w:r>
          </w:p>
        </w:tc>
        <w:tc>
          <w:tcPr>
            <w:tcW w:w="934" w:type="dxa"/>
            <w:shd w:val="clear" w:color="auto" w:fill="auto"/>
          </w:tcPr>
          <w:p w14:paraId="44D3ED5A" w14:textId="77777777" w:rsidR="00487744" w:rsidRPr="00826A2F" w:rsidRDefault="00487744" w:rsidP="00056818">
            <w:pPr>
              <w:ind w:right="326"/>
              <w:rPr>
                <w:rFonts w:ascii="Arial" w:hAnsi="Arial" w:cs="Arial"/>
              </w:rPr>
            </w:pPr>
          </w:p>
        </w:tc>
        <w:tc>
          <w:tcPr>
            <w:tcW w:w="836" w:type="dxa"/>
            <w:shd w:val="clear" w:color="auto" w:fill="auto"/>
          </w:tcPr>
          <w:p w14:paraId="11455C95" w14:textId="77777777" w:rsidR="00487744" w:rsidRPr="00826A2F" w:rsidRDefault="00487744" w:rsidP="00056818">
            <w:pPr>
              <w:ind w:right="326"/>
              <w:rPr>
                <w:rFonts w:ascii="Arial" w:hAnsi="Arial" w:cs="Arial"/>
              </w:rPr>
            </w:pPr>
          </w:p>
        </w:tc>
        <w:tc>
          <w:tcPr>
            <w:tcW w:w="921" w:type="dxa"/>
            <w:shd w:val="clear" w:color="auto" w:fill="auto"/>
          </w:tcPr>
          <w:p w14:paraId="2CFD6D2A" w14:textId="77777777" w:rsidR="00487744" w:rsidRPr="00826A2F" w:rsidRDefault="00487744" w:rsidP="00056818">
            <w:pPr>
              <w:ind w:right="326"/>
              <w:rPr>
                <w:rFonts w:ascii="Arial" w:hAnsi="Arial" w:cs="Arial"/>
              </w:rPr>
            </w:pPr>
          </w:p>
        </w:tc>
        <w:tc>
          <w:tcPr>
            <w:tcW w:w="2491" w:type="dxa"/>
            <w:shd w:val="clear" w:color="auto" w:fill="auto"/>
          </w:tcPr>
          <w:p w14:paraId="11519E1B" w14:textId="77777777" w:rsidR="00487744" w:rsidRPr="00826A2F" w:rsidRDefault="00487744" w:rsidP="00056818">
            <w:pPr>
              <w:ind w:right="326"/>
              <w:rPr>
                <w:rFonts w:ascii="Arial" w:hAnsi="Arial" w:cs="Arial"/>
              </w:rPr>
            </w:pPr>
          </w:p>
        </w:tc>
      </w:tr>
      <w:tr w:rsidR="00487744" w:rsidRPr="00826A2F" w14:paraId="4E2D3C8A" w14:textId="77777777" w:rsidTr="00056818">
        <w:trPr>
          <w:trHeight w:val="864"/>
        </w:trPr>
        <w:tc>
          <w:tcPr>
            <w:tcW w:w="4174" w:type="dxa"/>
            <w:shd w:val="clear" w:color="auto" w:fill="auto"/>
          </w:tcPr>
          <w:p w14:paraId="2A8FA431" w14:textId="77777777" w:rsidR="00487744" w:rsidRPr="00826A2F" w:rsidRDefault="00487744" w:rsidP="00056818">
            <w:pPr>
              <w:ind w:right="326"/>
              <w:rPr>
                <w:rFonts w:ascii="Arial" w:hAnsi="Arial" w:cs="Arial"/>
              </w:rPr>
            </w:pPr>
            <w:r w:rsidRPr="00826A2F">
              <w:rPr>
                <w:rFonts w:ascii="Arial" w:hAnsi="Arial" w:cs="Arial"/>
              </w:rPr>
              <w:t>Have satisfactory employment references been sought and received?</w:t>
            </w:r>
          </w:p>
        </w:tc>
        <w:tc>
          <w:tcPr>
            <w:tcW w:w="934" w:type="dxa"/>
            <w:shd w:val="clear" w:color="auto" w:fill="auto"/>
          </w:tcPr>
          <w:p w14:paraId="639AB382" w14:textId="77777777" w:rsidR="00487744" w:rsidRPr="00826A2F" w:rsidRDefault="00487744" w:rsidP="00056818">
            <w:pPr>
              <w:ind w:right="326"/>
              <w:rPr>
                <w:rFonts w:ascii="Arial" w:hAnsi="Arial" w:cs="Arial"/>
              </w:rPr>
            </w:pPr>
          </w:p>
        </w:tc>
        <w:tc>
          <w:tcPr>
            <w:tcW w:w="836" w:type="dxa"/>
            <w:shd w:val="clear" w:color="auto" w:fill="auto"/>
          </w:tcPr>
          <w:p w14:paraId="40E56C8D" w14:textId="77777777" w:rsidR="00487744" w:rsidRPr="00826A2F" w:rsidRDefault="00487744" w:rsidP="00056818">
            <w:pPr>
              <w:ind w:right="326"/>
              <w:rPr>
                <w:rFonts w:ascii="Arial" w:hAnsi="Arial" w:cs="Arial"/>
              </w:rPr>
            </w:pPr>
          </w:p>
        </w:tc>
        <w:tc>
          <w:tcPr>
            <w:tcW w:w="921" w:type="dxa"/>
            <w:shd w:val="clear" w:color="auto" w:fill="auto"/>
          </w:tcPr>
          <w:p w14:paraId="3C822D65" w14:textId="77777777" w:rsidR="00487744" w:rsidRPr="00826A2F" w:rsidRDefault="00487744" w:rsidP="00056818">
            <w:pPr>
              <w:ind w:right="326"/>
              <w:rPr>
                <w:rFonts w:ascii="Arial" w:hAnsi="Arial" w:cs="Arial"/>
              </w:rPr>
            </w:pPr>
          </w:p>
        </w:tc>
        <w:tc>
          <w:tcPr>
            <w:tcW w:w="2491" w:type="dxa"/>
            <w:shd w:val="clear" w:color="auto" w:fill="auto"/>
          </w:tcPr>
          <w:p w14:paraId="6914632A" w14:textId="77777777" w:rsidR="00487744" w:rsidRPr="00826A2F" w:rsidRDefault="00487744" w:rsidP="00056818">
            <w:pPr>
              <w:ind w:right="326"/>
              <w:rPr>
                <w:rFonts w:ascii="Arial" w:hAnsi="Arial" w:cs="Arial"/>
              </w:rPr>
            </w:pPr>
          </w:p>
        </w:tc>
      </w:tr>
      <w:tr w:rsidR="00487744" w:rsidRPr="00826A2F" w14:paraId="166B8376" w14:textId="77777777" w:rsidTr="00056818">
        <w:trPr>
          <w:trHeight w:val="1023"/>
        </w:trPr>
        <w:tc>
          <w:tcPr>
            <w:tcW w:w="4174" w:type="dxa"/>
            <w:shd w:val="clear" w:color="auto" w:fill="auto"/>
          </w:tcPr>
          <w:p w14:paraId="387864C2" w14:textId="77777777" w:rsidR="00487744" w:rsidRPr="00826A2F" w:rsidRDefault="00487744" w:rsidP="00056818">
            <w:pPr>
              <w:ind w:right="326"/>
              <w:rPr>
                <w:rFonts w:ascii="Arial" w:hAnsi="Arial" w:cs="Arial"/>
              </w:rPr>
            </w:pPr>
            <w:r w:rsidRPr="00826A2F">
              <w:rPr>
                <w:rFonts w:ascii="Arial" w:hAnsi="Arial" w:cs="Arial"/>
              </w:rPr>
              <w:t>Have references been validated to ensure accurate?  e.g. dates stated match, from a genuine source.</w:t>
            </w:r>
          </w:p>
        </w:tc>
        <w:tc>
          <w:tcPr>
            <w:tcW w:w="934" w:type="dxa"/>
            <w:shd w:val="clear" w:color="auto" w:fill="auto"/>
          </w:tcPr>
          <w:p w14:paraId="7DBE2C28" w14:textId="77777777" w:rsidR="00487744" w:rsidRPr="00826A2F" w:rsidRDefault="00487744" w:rsidP="00056818">
            <w:pPr>
              <w:ind w:right="326"/>
              <w:rPr>
                <w:rFonts w:ascii="Arial" w:hAnsi="Arial" w:cs="Arial"/>
              </w:rPr>
            </w:pPr>
          </w:p>
        </w:tc>
        <w:tc>
          <w:tcPr>
            <w:tcW w:w="836" w:type="dxa"/>
            <w:shd w:val="clear" w:color="auto" w:fill="auto"/>
          </w:tcPr>
          <w:p w14:paraId="03B0F7E4" w14:textId="77777777" w:rsidR="00487744" w:rsidRPr="00826A2F" w:rsidRDefault="00487744" w:rsidP="00056818">
            <w:pPr>
              <w:ind w:right="326"/>
              <w:rPr>
                <w:rFonts w:ascii="Arial" w:hAnsi="Arial" w:cs="Arial"/>
              </w:rPr>
            </w:pPr>
          </w:p>
        </w:tc>
        <w:tc>
          <w:tcPr>
            <w:tcW w:w="921" w:type="dxa"/>
            <w:shd w:val="clear" w:color="auto" w:fill="auto"/>
          </w:tcPr>
          <w:p w14:paraId="372294F5" w14:textId="77777777" w:rsidR="00487744" w:rsidRPr="00826A2F" w:rsidRDefault="00487744" w:rsidP="00056818">
            <w:pPr>
              <w:ind w:right="326"/>
              <w:rPr>
                <w:rFonts w:ascii="Arial" w:hAnsi="Arial" w:cs="Arial"/>
              </w:rPr>
            </w:pPr>
          </w:p>
        </w:tc>
        <w:tc>
          <w:tcPr>
            <w:tcW w:w="2491" w:type="dxa"/>
            <w:shd w:val="clear" w:color="auto" w:fill="auto"/>
          </w:tcPr>
          <w:p w14:paraId="44B95E82" w14:textId="77777777" w:rsidR="00487744" w:rsidRPr="00826A2F" w:rsidRDefault="00487744" w:rsidP="00056818">
            <w:pPr>
              <w:ind w:right="326"/>
              <w:rPr>
                <w:rFonts w:ascii="Arial" w:hAnsi="Arial" w:cs="Arial"/>
              </w:rPr>
            </w:pPr>
          </w:p>
        </w:tc>
      </w:tr>
      <w:tr w:rsidR="00487744" w:rsidRPr="00826A2F" w14:paraId="053BCE14" w14:textId="77777777" w:rsidTr="00056818">
        <w:trPr>
          <w:trHeight w:val="1023"/>
        </w:trPr>
        <w:tc>
          <w:tcPr>
            <w:tcW w:w="4174" w:type="dxa"/>
            <w:shd w:val="clear" w:color="auto" w:fill="auto"/>
          </w:tcPr>
          <w:p w14:paraId="359EFE5D" w14:textId="77777777" w:rsidR="00487744" w:rsidRPr="00826A2F" w:rsidRDefault="00487744" w:rsidP="00056818">
            <w:pPr>
              <w:ind w:right="326"/>
              <w:rPr>
                <w:rFonts w:ascii="Arial" w:hAnsi="Arial" w:cs="Arial"/>
              </w:rPr>
            </w:pPr>
            <w:r w:rsidRPr="00826A2F">
              <w:rPr>
                <w:rFonts w:ascii="Arial" w:hAnsi="Arial" w:cs="Arial"/>
              </w:rPr>
              <w:t>Have satisfactory other pre-employment checks been completed? e.g. Proof of right to work, health, qualifications etc.</w:t>
            </w:r>
          </w:p>
        </w:tc>
        <w:tc>
          <w:tcPr>
            <w:tcW w:w="934" w:type="dxa"/>
            <w:shd w:val="clear" w:color="auto" w:fill="auto"/>
          </w:tcPr>
          <w:p w14:paraId="2F910DFA" w14:textId="77777777" w:rsidR="00487744" w:rsidRPr="00826A2F" w:rsidRDefault="00487744" w:rsidP="00056818">
            <w:pPr>
              <w:ind w:right="326"/>
              <w:rPr>
                <w:rFonts w:ascii="Arial" w:hAnsi="Arial" w:cs="Arial"/>
              </w:rPr>
            </w:pPr>
          </w:p>
        </w:tc>
        <w:tc>
          <w:tcPr>
            <w:tcW w:w="836" w:type="dxa"/>
            <w:shd w:val="clear" w:color="auto" w:fill="auto"/>
          </w:tcPr>
          <w:p w14:paraId="6AD201A4" w14:textId="77777777" w:rsidR="00487744" w:rsidRPr="00826A2F" w:rsidRDefault="00487744" w:rsidP="00056818">
            <w:pPr>
              <w:ind w:right="326"/>
              <w:rPr>
                <w:rFonts w:ascii="Arial" w:hAnsi="Arial" w:cs="Arial"/>
              </w:rPr>
            </w:pPr>
          </w:p>
        </w:tc>
        <w:tc>
          <w:tcPr>
            <w:tcW w:w="921" w:type="dxa"/>
            <w:shd w:val="clear" w:color="auto" w:fill="auto"/>
          </w:tcPr>
          <w:p w14:paraId="1595D7E8" w14:textId="77777777" w:rsidR="00487744" w:rsidRPr="00826A2F" w:rsidRDefault="00487744" w:rsidP="00056818">
            <w:pPr>
              <w:ind w:right="326"/>
              <w:rPr>
                <w:rFonts w:ascii="Arial" w:hAnsi="Arial" w:cs="Arial"/>
              </w:rPr>
            </w:pPr>
          </w:p>
        </w:tc>
        <w:tc>
          <w:tcPr>
            <w:tcW w:w="2491" w:type="dxa"/>
            <w:shd w:val="clear" w:color="auto" w:fill="auto"/>
          </w:tcPr>
          <w:p w14:paraId="3088A557" w14:textId="77777777" w:rsidR="00487744" w:rsidRPr="00826A2F" w:rsidRDefault="00487744" w:rsidP="00056818">
            <w:pPr>
              <w:ind w:right="326"/>
              <w:rPr>
                <w:rFonts w:ascii="Arial" w:hAnsi="Arial" w:cs="Arial"/>
              </w:rPr>
            </w:pPr>
          </w:p>
        </w:tc>
      </w:tr>
      <w:tr w:rsidR="00487744" w:rsidRPr="00826A2F" w14:paraId="249D9A40" w14:textId="77777777" w:rsidTr="00056818">
        <w:trPr>
          <w:trHeight w:val="631"/>
        </w:trPr>
        <w:tc>
          <w:tcPr>
            <w:tcW w:w="4174" w:type="dxa"/>
            <w:shd w:val="clear" w:color="auto" w:fill="auto"/>
          </w:tcPr>
          <w:p w14:paraId="625D9614" w14:textId="77777777" w:rsidR="00487744" w:rsidRPr="00826A2F" w:rsidRDefault="00487744" w:rsidP="00056818">
            <w:pPr>
              <w:ind w:right="326"/>
              <w:rPr>
                <w:rFonts w:ascii="Arial" w:hAnsi="Arial" w:cs="Arial"/>
              </w:rPr>
            </w:pPr>
            <w:r w:rsidRPr="00826A2F">
              <w:rPr>
                <w:rFonts w:ascii="Arial" w:hAnsi="Arial" w:cs="Arial"/>
              </w:rPr>
              <w:t>Has the person completed their DBS application form?</w:t>
            </w:r>
          </w:p>
        </w:tc>
        <w:tc>
          <w:tcPr>
            <w:tcW w:w="934" w:type="dxa"/>
            <w:shd w:val="clear" w:color="auto" w:fill="auto"/>
          </w:tcPr>
          <w:p w14:paraId="3B535BAD" w14:textId="77777777" w:rsidR="00487744" w:rsidRPr="00826A2F" w:rsidRDefault="00487744" w:rsidP="00056818">
            <w:pPr>
              <w:ind w:right="326"/>
              <w:rPr>
                <w:rFonts w:ascii="Arial" w:hAnsi="Arial" w:cs="Arial"/>
              </w:rPr>
            </w:pPr>
          </w:p>
        </w:tc>
        <w:tc>
          <w:tcPr>
            <w:tcW w:w="836" w:type="dxa"/>
            <w:shd w:val="clear" w:color="auto" w:fill="auto"/>
          </w:tcPr>
          <w:p w14:paraId="07F0D098" w14:textId="77777777" w:rsidR="00487744" w:rsidRPr="00826A2F" w:rsidRDefault="00487744" w:rsidP="00056818">
            <w:pPr>
              <w:ind w:right="326"/>
              <w:rPr>
                <w:rFonts w:ascii="Arial" w:hAnsi="Arial" w:cs="Arial"/>
              </w:rPr>
            </w:pPr>
          </w:p>
        </w:tc>
        <w:tc>
          <w:tcPr>
            <w:tcW w:w="921" w:type="dxa"/>
            <w:shd w:val="clear" w:color="auto" w:fill="auto"/>
          </w:tcPr>
          <w:p w14:paraId="3C7F1B67" w14:textId="77777777" w:rsidR="00487744" w:rsidRPr="00826A2F" w:rsidRDefault="00487744" w:rsidP="00056818">
            <w:pPr>
              <w:ind w:right="326"/>
              <w:rPr>
                <w:rFonts w:ascii="Arial" w:hAnsi="Arial" w:cs="Arial"/>
              </w:rPr>
            </w:pPr>
          </w:p>
        </w:tc>
        <w:tc>
          <w:tcPr>
            <w:tcW w:w="2491" w:type="dxa"/>
            <w:shd w:val="clear" w:color="auto" w:fill="auto"/>
          </w:tcPr>
          <w:p w14:paraId="734B237E" w14:textId="77777777" w:rsidR="00487744" w:rsidRPr="00826A2F" w:rsidRDefault="00487744" w:rsidP="00056818">
            <w:pPr>
              <w:ind w:right="326"/>
              <w:rPr>
                <w:rFonts w:ascii="Arial" w:hAnsi="Arial" w:cs="Arial"/>
              </w:rPr>
            </w:pPr>
          </w:p>
        </w:tc>
      </w:tr>
      <w:tr w:rsidR="00487744" w:rsidRPr="00826A2F" w14:paraId="29C4DB49" w14:textId="77777777" w:rsidTr="00056818">
        <w:trPr>
          <w:trHeight w:val="707"/>
        </w:trPr>
        <w:tc>
          <w:tcPr>
            <w:tcW w:w="4174" w:type="dxa"/>
            <w:shd w:val="clear" w:color="auto" w:fill="auto"/>
          </w:tcPr>
          <w:p w14:paraId="4D335E4B" w14:textId="77777777" w:rsidR="00487744" w:rsidRPr="00826A2F" w:rsidRDefault="00487744" w:rsidP="00056818">
            <w:pPr>
              <w:ind w:right="326"/>
              <w:rPr>
                <w:rFonts w:ascii="Arial" w:hAnsi="Arial" w:cs="Arial"/>
              </w:rPr>
            </w:pPr>
            <w:r w:rsidRPr="00826A2F">
              <w:rPr>
                <w:rFonts w:ascii="Arial" w:hAnsi="Arial" w:cs="Arial"/>
              </w:rPr>
              <w:t>Have they declared any information</w:t>
            </w:r>
          </w:p>
        </w:tc>
        <w:tc>
          <w:tcPr>
            <w:tcW w:w="934" w:type="dxa"/>
            <w:shd w:val="clear" w:color="auto" w:fill="auto"/>
          </w:tcPr>
          <w:p w14:paraId="46B5434E" w14:textId="77777777" w:rsidR="00487744" w:rsidRPr="00826A2F" w:rsidRDefault="00487744" w:rsidP="00056818">
            <w:pPr>
              <w:ind w:right="326"/>
              <w:rPr>
                <w:rFonts w:ascii="Arial" w:hAnsi="Arial" w:cs="Arial"/>
              </w:rPr>
            </w:pPr>
          </w:p>
        </w:tc>
        <w:tc>
          <w:tcPr>
            <w:tcW w:w="836" w:type="dxa"/>
            <w:shd w:val="clear" w:color="auto" w:fill="auto"/>
          </w:tcPr>
          <w:p w14:paraId="32E3DBEE" w14:textId="77777777" w:rsidR="00487744" w:rsidRPr="00826A2F" w:rsidRDefault="00487744" w:rsidP="00056818">
            <w:pPr>
              <w:ind w:right="326"/>
              <w:rPr>
                <w:rFonts w:ascii="Arial" w:hAnsi="Arial" w:cs="Arial"/>
              </w:rPr>
            </w:pPr>
          </w:p>
        </w:tc>
        <w:tc>
          <w:tcPr>
            <w:tcW w:w="921" w:type="dxa"/>
            <w:shd w:val="clear" w:color="auto" w:fill="auto"/>
          </w:tcPr>
          <w:p w14:paraId="6A791612" w14:textId="77777777" w:rsidR="00487744" w:rsidRPr="00826A2F" w:rsidRDefault="00487744" w:rsidP="00056818">
            <w:pPr>
              <w:ind w:right="326"/>
              <w:rPr>
                <w:rFonts w:ascii="Arial" w:hAnsi="Arial" w:cs="Arial"/>
              </w:rPr>
            </w:pPr>
          </w:p>
        </w:tc>
        <w:tc>
          <w:tcPr>
            <w:tcW w:w="2491" w:type="dxa"/>
            <w:shd w:val="clear" w:color="auto" w:fill="auto"/>
          </w:tcPr>
          <w:p w14:paraId="42509DDC" w14:textId="77777777" w:rsidR="00487744" w:rsidRPr="00826A2F" w:rsidRDefault="00487744" w:rsidP="00056818">
            <w:pPr>
              <w:ind w:right="326"/>
              <w:rPr>
                <w:rFonts w:ascii="Arial" w:hAnsi="Arial" w:cs="Arial"/>
              </w:rPr>
            </w:pPr>
          </w:p>
        </w:tc>
      </w:tr>
    </w:tbl>
    <w:p w14:paraId="001D5B9C" w14:textId="77777777" w:rsidR="00487744" w:rsidRPr="00826A2F" w:rsidRDefault="00487744" w:rsidP="00487744">
      <w:pPr>
        <w:ind w:right="326"/>
        <w:rPr>
          <w:rFonts w:ascii="Arial" w:hAnsi="Arial" w:cs="Arial"/>
          <w:b/>
        </w:rPr>
      </w:pPr>
    </w:p>
    <w:p w14:paraId="01502C38" w14:textId="77777777" w:rsidR="00487744" w:rsidRPr="00826A2F" w:rsidRDefault="00487744" w:rsidP="00487744">
      <w:pPr>
        <w:ind w:right="326" w:hanging="720"/>
        <w:jc w:val="both"/>
        <w:rPr>
          <w:rFonts w:ascii="Arial" w:hAnsi="Arial" w:cs="Arial"/>
        </w:rPr>
      </w:pPr>
      <w:r w:rsidRPr="00826A2F">
        <w:rPr>
          <w:rFonts w:ascii="Arial" w:hAnsi="Arial" w:cs="Arial"/>
          <w:b/>
        </w:rPr>
        <w:t>N.B -</w:t>
      </w:r>
      <w:r w:rsidRPr="00826A2F">
        <w:rPr>
          <w:rFonts w:ascii="Arial" w:hAnsi="Arial" w:cs="Arial"/>
        </w:rPr>
        <w:t xml:space="preserve"> </w:t>
      </w:r>
      <w:r w:rsidRPr="00826A2F">
        <w:rPr>
          <w:rFonts w:ascii="Arial" w:hAnsi="Arial" w:cs="Arial"/>
        </w:rPr>
        <w:tab/>
        <w:t>Following on from completing this assessment of risks, if the applicant is employed, it is imperative that the employee is provided with an in-depth induction and any relevant professional codes of conduct are issued.</w:t>
      </w:r>
    </w:p>
    <w:p w14:paraId="7BBD0AD4" w14:textId="77777777" w:rsidR="00487744" w:rsidRPr="00826A2F" w:rsidRDefault="00487744" w:rsidP="00487744">
      <w:pPr>
        <w:ind w:right="326" w:hanging="720"/>
        <w:jc w:val="both"/>
        <w:rPr>
          <w:rFonts w:ascii="Arial" w:hAnsi="Arial" w:cs="Arial"/>
        </w:rPr>
      </w:pPr>
    </w:p>
    <w:p w14:paraId="1E554EDB" w14:textId="77777777" w:rsidR="00487744" w:rsidRPr="00826A2F" w:rsidRDefault="00487744" w:rsidP="00487744">
      <w:pPr>
        <w:pBdr>
          <w:top w:val="single" w:sz="4" w:space="1" w:color="auto"/>
          <w:left w:val="single" w:sz="4" w:space="4" w:color="auto"/>
          <w:bottom w:val="single" w:sz="4" w:space="1" w:color="auto"/>
          <w:right w:val="single" w:sz="4" w:space="0" w:color="auto"/>
        </w:pBdr>
        <w:rPr>
          <w:rFonts w:ascii="Arial" w:hAnsi="Arial" w:cs="Arial"/>
          <w:b/>
        </w:rPr>
      </w:pPr>
    </w:p>
    <w:p w14:paraId="49BEECB8" w14:textId="77777777" w:rsidR="00487744" w:rsidRPr="00826A2F" w:rsidRDefault="00487744" w:rsidP="00487744">
      <w:pPr>
        <w:pBdr>
          <w:top w:val="single" w:sz="4" w:space="1" w:color="auto"/>
          <w:left w:val="single" w:sz="4" w:space="4" w:color="auto"/>
          <w:bottom w:val="single" w:sz="4" w:space="1" w:color="auto"/>
          <w:right w:val="single" w:sz="4" w:space="0" w:color="auto"/>
        </w:pBdr>
        <w:rPr>
          <w:rFonts w:ascii="Arial" w:hAnsi="Arial" w:cs="Arial"/>
          <w:b/>
        </w:rPr>
      </w:pPr>
      <w:r w:rsidRPr="007239E8">
        <w:rPr>
          <w:rFonts w:ascii="Arial" w:hAnsi="Arial" w:cs="Arial"/>
          <w:b/>
        </w:rPr>
        <w:t>Manager:</w:t>
      </w:r>
      <w:r w:rsidRPr="00826A2F">
        <w:rPr>
          <w:rFonts w:ascii="Arial" w:hAnsi="Arial" w:cs="Arial"/>
          <w:b/>
        </w:rPr>
        <w:tab/>
      </w:r>
      <w:r w:rsidRPr="00826A2F">
        <w:rPr>
          <w:rFonts w:ascii="Arial" w:hAnsi="Arial" w:cs="Arial"/>
          <w:b/>
        </w:rPr>
        <w:tab/>
      </w:r>
      <w:r w:rsidRPr="00826A2F">
        <w:rPr>
          <w:rFonts w:ascii="Arial" w:hAnsi="Arial" w:cs="Arial"/>
          <w:b/>
        </w:rPr>
        <w:tab/>
      </w:r>
      <w:r w:rsidRPr="00826A2F">
        <w:rPr>
          <w:rFonts w:ascii="Arial" w:hAnsi="Arial" w:cs="Arial"/>
          <w:b/>
        </w:rPr>
        <w:tab/>
      </w:r>
      <w:r w:rsidRPr="00826A2F">
        <w:rPr>
          <w:rFonts w:ascii="Arial" w:hAnsi="Arial" w:cs="Arial"/>
          <w:b/>
        </w:rPr>
        <w:tab/>
      </w:r>
      <w:r w:rsidRPr="00826A2F">
        <w:rPr>
          <w:rFonts w:ascii="Arial" w:hAnsi="Arial" w:cs="Arial"/>
          <w:b/>
        </w:rPr>
        <w:tab/>
      </w:r>
      <w:r w:rsidRPr="00826A2F">
        <w:rPr>
          <w:rFonts w:ascii="Arial" w:hAnsi="Arial" w:cs="Arial"/>
          <w:b/>
        </w:rPr>
        <w:tab/>
        <w:t>Date:</w:t>
      </w:r>
    </w:p>
    <w:p w14:paraId="3C8C1B6C" w14:textId="77777777" w:rsidR="00487744" w:rsidRPr="00826A2F" w:rsidRDefault="00487744" w:rsidP="00487744">
      <w:pPr>
        <w:pBdr>
          <w:top w:val="single" w:sz="4" w:space="1" w:color="auto"/>
          <w:left w:val="single" w:sz="4" w:space="4" w:color="auto"/>
          <w:bottom w:val="single" w:sz="4" w:space="1" w:color="auto"/>
          <w:right w:val="single" w:sz="4" w:space="0" w:color="auto"/>
        </w:pBdr>
        <w:rPr>
          <w:rFonts w:ascii="Arial" w:hAnsi="Arial" w:cs="Arial"/>
          <w:b/>
        </w:rPr>
      </w:pPr>
    </w:p>
    <w:p w14:paraId="6604CA22" w14:textId="77777777" w:rsidR="00487744" w:rsidRPr="00826A2F" w:rsidRDefault="00487744" w:rsidP="00487744">
      <w:pPr>
        <w:pBdr>
          <w:top w:val="single" w:sz="4" w:space="1" w:color="auto"/>
          <w:left w:val="single" w:sz="4" w:space="4" w:color="auto"/>
          <w:bottom w:val="single" w:sz="4" w:space="1" w:color="auto"/>
          <w:right w:val="single" w:sz="4" w:space="0" w:color="auto"/>
        </w:pBdr>
        <w:rPr>
          <w:rFonts w:ascii="Arial" w:hAnsi="Arial" w:cs="Arial"/>
          <w:b/>
        </w:rPr>
      </w:pPr>
      <w:r w:rsidRPr="00826A2F">
        <w:rPr>
          <w:rFonts w:ascii="Arial" w:hAnsi="Arial" w:cs="Arial"/>
          <w:b/>
        </w:rPr>
        <w:t>Outcome</w:t>
      </w:r>
      <w:smartTag w:uri="urn:schemas-microsoft-com:office:smarttags" w:element="PersonName">
        <w:r w:rsidRPr="00826A2F">
          <w:rPr>
            <w:rFonts w:ascii="Arial" w:hAnsi="Arial" w:cs="Arial"/>
            <w:b/>
          </w:rPr>
          <w:t>:</w:t>
        </w:r>
      </w:smartTag>
      <w:r w:rsidRPr="00826A2F">
        <w:rPr>
          <w:rFonts w:ascii="Arial" w:hAnsi="Arial" w:cs="Arial"/>
          <w:b/>
        </w:rPr>
        <w:t xml:space="preserve">  Agreement to continue with offer/withdraw offer (if not agreed please give details)  </w:t>
      </w:r>
    </w:p>
    <w:p w14:paraId="6BFC23E8" w14:textId="77777777" w:rsidR="00615E1E" w:rsidRDefault="00615E1E" w:rsidP="0048211D">
      <w:pPr>
        <w:rPr>
          <w:rFonts w:cstheme="minorHAnsi"/>
          <w:b/>
          <w:sz w:val="24"/>
          <w:szCs w:val="24"/>
        </w:rPr>
      </w:pPr>
    </w:p>
    <w:p w14:paraId="1C71AC0A" w14:textId="77777777" w:rsidR="00615E1E" w:rsidRDefault="00615E1E" w:rsidP="0048211D">
      <w:pPr>
        <w:rPr>
          <w:rFonts w:cstheme="minorHAnsi"/>
          <w:b/>
          <w:sz w:val="24"/>
          <w:szCs w:val="24"/>
        </w:rPr>
      </w:pPr>
    </w:p>
    <w:p w14:paraId="676822DC" w14:textId="77777777" w:rsidR="00666384" w:rsidRDefault="00666384" w:rsidP="0074041E">
      <w:pPr>
        <w:ind w:left="0"/>
        <w:rPr>
          <w:rFonts w:cstheme="minorHAnsi"/>
          <w:b/>
          <w:sz w:val="24"/>
          <w:szCs w:val="24"/>
        </w:rPr>
      </w:pPr>
    </w:p>
    <w:p w14:paraId="40E7B503" w14:textId="16EB9963" w:rsidR="009C6B8B" w:rsidRDefault="00F41F38" w:rsidP="0074041E">
      <w:pPr>
        <w:ind w:left="0"/>
        <w:rPr>
          <w:rFonts w:cstheme="minorHAnsi"/>
          <w:b/>
          <w:sz w:val="24"/>
          <w:szCs w:val="24"/>
        </w:rPr>
      </w:pPr>
      <w:r>
        <w:rPr>
          <w:rFonts w:cstheme="minorHAnsi"/>
          <w:b/>
          <w:sz w:val="24"/>
          <w:szCs w:val="24"/>
        </w:rPr>
        <w:t>Sc</w:t>
      </w:r>
      <w:r w:rsidR="009C6B8B">
        <w:rPr>
          <w:rFonts w:cstheme="minorHAnsi"/>
          <w:b/>
          <w:sz w:val="24"/>
          <w:szCs w:val="24"/>
        </w:rPr>
        <w:t xml:space="preserve">hedule </w:t>
      </w:r>
      <w:r w:rsidR="00A33202">
        <w:rPr>
          <w:rFonts w:cstheme="minorHAnsi"/>
          <w:b/>
          <w:sz w:val="24"/>
          <w:szCs w:val="24"/>
        </w:rPr>
        <w:t>9</w:t>
      </w:r>
      <w:r w:rsidR="009C6B8B">
        <w:rPr>
          <w:rFonts w:cstheme="minorHAnsi"/>
          <w:b/>
          <w:sz w:val="24"/>
          <w:szCs w:val="24"/>
        </w:rPr>
        <w:t xml:space="preserve"> </w:t>
      </w:r>
      <w:r w:rsidR="00F22C55">
        <w:rPr>
          <w:rFonts w:cstheme="minorHAnsi"/>
          <w:b/>
          <w:sz w:val="24"/>
          <w:szCs w:val="24"/>
        </w:rPr>
        <w:t>–</w:t>
      </w:r>
      <w:r w:rsidR="009C6B8B">
        <w:rPr>
          <w:rFonts w:cstheme="minorHAnsi"/>
          <w:b/>
          <w:sz w:val="24"/>
          <w:szCs w:val="24"/>
        </w:rPr>
        <w:t xml:space="preserve"> </w:t>
      </w:r>
      <w:r w:rsidR="00F22C55">
        <w:rPr>
          <w:rFonts w:cstheme="minorHAnsi"/>
          <w:b/>
          <w:sz w:val="24"/>
          <w:szCs w:val="24"/>
        </w:rPr>
        <w:t>IT System, Data and Integration</w:t>
      </w:r>
    </w:p>
    <w:p w14:paraId="74E255F1" w14:textId="77777777" w:rsidR="009E7998" w:rsidRDefault="009E7998" w:rsidP="0048211D">
      <w:pPr>
        <w:rPr>
          <w:rFonts w:cstheme="minorHAnsi"/>
          <w:b/>
          <w:sz w:val="24"/>
          <w:szCs w:val="24"/>
        </w:rPr>
      </w:pPr>
    </w:p>
    <w:p w14:paraId="55B812B7" w14:textId="55DFBB99" w:rsidR="009E7998" w:rsidRDefault="00261069" w:rsidP="001C28AF">
      <w:pPr>
        <w:ind w:left="0"/>
        <w:rPr>
          <w:rFonts w:cstheme="minorHAnsi"/>
          <w:b/>
          <w:sz w:val="24"/>
          <w:szCs w:val="24"/>
        </w:rPr>
      </w:pPr>
      <w:r>
        <w:rPr>
          <w:rFonts w:cstheme="minorHAnsi"/>
          <w:b/>
          <w:sz w:val="24"/>
          <w:szCs w:val="24"/>
        </w:rPr>
        <w:t>(Attached)</w:t>
      </w:r>
    </w:p>
    <w:p w14:paraId="17D13EB8" w14:textId="77777777" w:rsidR="009E7998" w:rsidRDefault="009E7998" w:rsidP="0048211D">
      <w:pPr>
        <w:rPr>
          <w:rFonts w:cstheme="minorHAnsi"/>
          <w:b/>
          <w:sz w:val="24"/>
          <w:szCs w:val="24"/>
        </w:rPr>
      </w:pPr>
    </w:p>
    <w:p w14:paraId="6225C35B" w14:textId="77777777" w:rsidR="009E7998" w:rsidRDefault="009E7998" w:rsidP="0048211D">
      <w:pPr>
        <w:rPr>
          <w:rFonts w:cstheme="minorHAnsi"/>
          <w:b/>
          <w:sz w:val="24"/>
          <w:szCs w:val="24"/>
        </w:rPr>
      </w:pPr>
    </w:p>
    <w:p w14:paraId="54D5768C" w14:textId="77777777" w:rsidR="009E7998" w:rsidRDefault="009E7998" w:rsidP="0048211D">
      <w:pPr>
        <w:rPr>
          <w:rFonts w:cstheme="minorHAnsi"/>
          <w:b/>
          <w:sz w:val="24"/>
          <w:szCs w:val="24"/>
        </w:rPr>
      </w:pPr>
    </w:p>
    <w:p w14:paraId="3A144987" w14:textId="77777777" w:rsidR="009E7998" w:rsidRDefault="009E7998" w:rsidP="0048211D">
      <w:pPr>
        <w:rPr>
          <w:rFonts w:cstheme="minorHAnsi"/>
          <w:b/>
          <w:sz w:val="24"/>
          <w:szCs w:val="24"/>
        </w:rPr>
      </w:pPr>
    </w:p>
    <w:p w14:paraId="68371934" w14:textId="77777777" w:rsidR="009E7998" w:rsidRDefault="009E7998" w:rsidP="0048211D">
      <w:pPr>
        <w:rPr>
          <w:rFonts w:cstheme="minorHAnsi"/>
          <w:b/>
          <w:sz w:val="24"/>
          <w:szCs w:val="24"/>
        </w:rPr>
      </w:pPr>
    </w:p>
    <w:p w14:paraId="2F3E4CFA" w14:textId="77777777" w:rsidR="009E7998" w:rsidRDefault="009E7998" w:rsidP="0048211D">
      <w:pPr>
        <w:rPr>
          <w:rFonts w:cstheme="minorHAnsi"/>
          <w:b/>
          <w:sz w:val="24"/>
          <w:szCs w:val="24"/>
        </w:rPr>
      </w:pPr>
    </w:p>
    <w:p w14:paraId="3F1C1804" w14:textId="77777777" w:rsidR="009E7998" w:rsidRDefault="009E7998" w:rsidP="0048211D">
      <w:pPr>
        <w:rPr>
          <w:rFonts w:cstheme="minorHAnsi"/>
          <w:b/>
          <w:sz w:val="24"/>
          <w:szCs w:val="24"/>
        </w:rPr>
      </w:pPr>
    </w:p>
    <w:p w14:paraId="1DC5D119" w14:textId="77777777" w:rsidR="009E7998" w:rsidRDefault="009E7998" w:rsidP="0048211D">
      <w:pPr>
        <w:rPr>
          <w:rFonts w:cstheme="minorHAnsi"/>
          <w:b/>
          <w:sz w:val="24"/>
          <w:szCs w:val="24"/>
        </w:rPr>
      </w:pPr>
    </w:p>
    <w:p w14:paraId="3CD674EA" w14:textId="77777777" w:rsidR="009E7998" w:rsidRDefault="009E7998" w:rsidP="0048211D">
      <w:pPr>
        <w:rPr>
          <w:rFonts w:cstheme="minorHAnsi"/>
          <w:b/>
          <w:sz w:val="24"/>
          <w:szCs w:val="24"/>
        </w:rPr>
      </w:pPr>
    </w:p>
    <w:p w14:paraId="3A0C06E3" w14:textId="77777777" w:rsidR="009E7998" w:rsidRDefault="009E7998" w:rsidP="0048211D">
      <w:pPr>
        <w:rPr>
          <w:rFonts w:cstheme="minorHAnsi"/>
          <w:b/>
          <w:sz w:val="24"/>
          <w:szCs w:val="24"/>
        </w:rPr>
      </w:pPr>
    </w:p>
    <w:p w14:paraId="5D622479" w14:textId="77777777" w:rsidR="009E7998" w:rsidRDefault="009E7998" w:rsidP="0048211D">
      <w:pPr>
        <w:rPr>
          <w:rFonts w:cstheme="minorHAnsi"/>
          <w:b/>
          <w:sz w:val="24"/>
          <w:szCs w:val="24"/>
        </w:rPr>
      </w:pPr>
    </w:p>
    <w:p w14:paraId="3361BEFD" w14:textId="77777777" w:rsidR="009E7998" w:rsidRDefault="009E7998" w:rsidP="0048211D">
      <w:pPr>
        <w:rPr>
          <w:rFonts w:cstheme="minorHAnsi"/>
          <w:b/>
          <w:sz w:val="24"/>
          <w:szCs w:val="24"/>
        </w:rPr>
      </w:pPr>
    </w:p>
    <w:p w14:paraId="44188FE5" w14:textId="77777777" w:rsidR="009E7998" w:rsidRDefault="009E7998" w:rsidP="0048211D">
      <w:pPr>
        <w:rPr>
          <w:rFonts w:cstheme="minorHAnsi"/>
          <w:b/>
          <w:sz w:val="24"/>
          <w:szCs w:val="24"/>
        </w:rPr>
      </w:pPr>
    </w:p>
    <w:p w14:paraId="43F27BA6" w14:textId="77777777" w:rsidR="009E7998" w:rsidRDefault="009E7998" w:rsidP="0048211D">
      <w:pPr>
        <w:rPr>
          <w:rFonts w:cstheme="minorHAnsi"/>
          <w:b/>
          <w:sz w:val="24"/>
          <w:szCs w:val="24"/>
        </w:rPr>
      </w:pPr>
    </w:p>
    <w:p w14:paraId="359176BC" w14:textId="77777777" w:rsidR="009E7998" w:rsidRDefault="009E7998" w:rsidP="0048211D">
      <w:pPr>
        <w:rPr>
          <w:rFonts w:cstheme="minorHAnsi"/>
          <w:b/>
          <w:sz w:val="24"/>
          <w:szCs w:val="24"/>
        </w:rPr>
      </w:pPr>
    </w:p>
    <w:p w14:paraId="0A84C32B" w14:textId="77777777" w:rsidR="009E7998" w:rsidRDefault="009E7998" w:rsidP="0048211D">
      <w:pPr>
        <w:rPr>
          <w:rFonts w:cstheme="minorHAnsi"/>
          <w:b/>
          <w:sz w:val="24"/>
          <w:szCs w:val="24"/>
        </w:rPr>
      </w:pPr>
    </w:p>
    <w:p w14:paraId="0EE77807" w14:textId="77777777" w:rsidR="009E7998" w:rsidRDefault="009E7998" w:rsidP="0048211D">
      <w:pPr>
        <w:rPr>
          <w:rFonts w:cstheme="minorHAnsi"/>
          <w:b/>
          <w:sz w:val="24"/>
          <w:szCs w:val="24"/>
        </w:rPr>
      </w:pPr>
    </w:p>
    <w:p w14:paraId="1BA4A9AD" w14:textId="77777777" w:rsidR="009E7998" w:rsidRDefault="009E7998" w:rsidP="0048211D">
      <w:pPr>
        <w:rPr>
          <w:rFonts w:cstheme="minorHAnsi"/>
          <w:b/>
          <w:sz w:val="24"/>
          <w:szCs w:val="24"/>
        </w:rPr>
      </w:pPr>
    </w:p>
    <w:p w14:paraId="132AED95" w14:textId="77777777" w:rsidR="009E7998" w:rsidRDefault="009E7998" w:rsidP="0048211D">
      <w:pPr>
        <w:rPr>
          <w:rFonts w:cstheme="minorHAnsi"/>
          <w:b/>
          <w:sz w:val="24"/>
          <w:szCs w:val="24"/>
        </w:rPr>
      </w:pPr>
    </w:p>
    <w:p w14:paraId="3ADF689E" w14:textId="77777777" w:rsidR="009E7998" w:rsidRDefault="009E7998" w:rsidP="0048211D">
      <w:pPr>
        <w:rPr>
          <w:rFonts w:cstheme="minorHAnsi"/>
          <w:b/>
          <w:sz w:val="24"/>
          <w:szCs w:val="24"/>
        </w:rPr>
      </w:pPr>
    </w:p>
    <w:p w14:paraId="25B51BE7" w14:textId="77777777" w:rsidR="009E7998" w:rsidRDefault="009E7998" w:rsidP="0048211D">
      <w:pPr>
        <w:rPr>
          <w:rFonts w:cstheme="minorHAnsi"/>
          <w:b/>
          <w:sz w:val="24"/>
          <w:szCs w:val="24"/>
        </w:rPr>
      </w:pPr>
    </w:p>
    <w:p w14:paraId="77DDC411" w14:textId="77777777" w:rsidR="009E7998" w:rsidRDefault="009E7998" w:rsidP="0048211D">
      <w:pPr>
        <w:rPr>
          <w:rFonts w:cstheme="minorHAnsi"/>
          <w:b/>
          <w:sz w:val="24"/>
          <w:szCs w:val="24"/>
        </w:rPr>
      </w:pPr>
    </w:p>
    <w:p w14:paraId="4E373F32" w14:textId="77777777" w:rsidR="009E7998" w:rsidRDefault="009E7998" w:rsidP="0048211D">
      <w:pPr>
        <w:rPr>
          <w:rFonts w:cstheme="minorHAnsi"/>
          <w:b/>
          <w:sz w:val="24"/>
          <w:szCs w:val="24"/>
        </w:rPr>
      </w:pPr>
    </w:p>
    <w:p w14:paraId="2BD1769D" w14:textId="77777777" w:rsidR="009E7998" w:rsidRDefault="009E7998" w:rsidP="0048211D">
      <w:pPr>
        <w:rPr>
          <w:rFonts w:cstheme="minorHAnsi"/>
          <w:b/>
          <w:sz w:val="24"/>
          <w:szCs w:val="24"/>
        </w:rPr>
      </w:pPr>
    </w:p>
    <w:p w14:paraId="6F75F45E" w14:textId="77777777" w:rsidR="009E7998" w:rsidRDefault="009E7998" w:rsidP="0048211D">
      <w:pPr>
        <w:rPr>
          <w:rFonts w:cstheme="minorHAnsi"/>
          <w:b/>
          <w:sz w:val="24"/>
          <w:szCs w:val="24"/>
        </w:rPr>
      </w:pPr>
    </w:p>
    <w:p w14:paraId="1DD08233" w14:textId="77777777" w:rsidR="009E7998" w:rsidRDefault="009E7998" w:rsidP="0048211D">
      <w:pPr>
        <w:rPr>
          <w:rFonts w:cstheme="minorHAnsi"/>
          <w:b/>
          <w:sz w:val="24"/>
          <w:szCs w:val="24"/>
        </w:rPr>
      </w:pPr>
    </w:p>
    <w:p w14:paraId="517DF081" w14:textId="77777777" w:rsidR="009E7998" w:rsidRDefault="009E7998" w:rsidP="0048211D">
      <w:pPr>
        <w:rPr>
          <w:rFonts w:cstheme="minorHAnsi"/>
          <w:b/>
          <w:sz w:val="24"/>
          <w:szCs w:val="24"/>
        </w:rPr>
      </w:pPr>
    </w:p>
    <w:p w14:paraId="41DADB48" w14:textId="77777777" w:rsidR="009E7998" w:rsidRDefault="009E7998" w:rsidP="0048211D">
      <w:pPr>
        <w:rPr>
          <w:rFonts w:cstheme="minorHAnsi"/>
          <w:b/>
          <w:sz w:val="24"/>
          <w:szCs w:val="24"/>
        </w:rPr>
      </w:pPr>
    </w:p>
    <w:p w14:paraId="1F7AF519" w14:textId="77777777" w:rsidR="009E7998" w:rsidRDefault="009E7998" w:rsidP="0048211D">
      <w:pPr>
        <w:rPr>
          <w:rFonts w:cstheme="minorHAnsi"/>
          <w:b/>
          <w:sz w:val="24"/>
          <w:szCs w:val="24"/>
        </w:rPr>
      </w:pPr>
    </w:p>
    <w:p w14:paraId="2F892C0A" w14:textId="77777777" w:rsidR="009E7998" w:rsidRDefault="009E7998" w:rsidP="0048211D">
      <w:pPr>
        <w:rPr>
          <w:rFonts w:cstheme="minorHAnsi"/>
          <w:b/>
          <w:sz w:val="24"/>
          <w:szCs w:val="24"/>
        </w:rPr>
      </w:pPr>
    </w:p>
    <w:p w14:paraId="78DB213E" w14:textId="77777777" w:rsidR="009E7998" w:rsidRDefault="009E7998" w:rsidP="0048211D">
      <w:pPr>
        <w:rPr>
          <w:rFonts w:cstheme="minorHAnsi"/>
          <w:b/>
          <w:sz w:val="24"/>
          <w:szCs w:val="24"/>
        </w:rPr>
      </w:pPr>
    </w:p>
    <w:p w14:paraId="0BEF5903" w14:textId="77777777" w:rsidR="009E7998" w:rsidRDefault="009E7998" w:rsidP="0048211D">
      <w:pPr>
        <w:rPr>
          <w:rFonts w:cstheme="minorHAnsi"/>
          <w:b/>
          <w:sz w:val="24"/>
          <w:szCs w:val="24"/>
        </w:rPr>
      </w:pPr>
    </w:p>
    <w:p w14:paraId="5EECC74D" w14:textId="77777777" w:rsidR="009E7998" w:rsidRDefault="009E7998" w:rsidP="0048211D">
      <w:pPr>
        <w:rPr>
          <w:rFonts w:cstheme="minorHAnsi"/>
          <w:b/>
          <w:sz w:val="24"/>
          <w:szCs w:val="24"/>
        </w:rPr>
      </w:pPr>
    </w:p>
    <w:p w14:paraId="6ED6793A" w14:textId="77777777" w:rsidR="0029396C" w:rsidRDefault="0029396C" w:rsidP="00666384">
      <w:pPr>
        <w:ind w:left="0"/>
        <w:rPr>
          <w:rFonts w:cstheme="minorHAnsi"/>
          <w:b/>
          <w:sz w:val="24"/>
          <w:szCs w:val="24"/>
        </w:rPr>
      </w:pPr>
    </w:p>
    <w:p w14:paraId="4FBEF42D" w14:textId="77777777" w:rsidR="0029396C" w:rsidRDefault="0029396C" w:rsidP="00666384">
      <w:pPr>
        <w:ind w:left="0"/>
        <w:rPr>
          <w:rFonts w:cstheme="minorHAnsi"/>
          <w:b/>
          <w:sz w:val="24"/>
          <w:szCs w:val="24"/>
        </w:rPr>
      </w:pPr>
    </w:p>
    <w:p w14:paraId="0023C8F6" w14:textId="77777777" w:rsidR="0029396C" w:rsidRDefault="0029396C" w:rsidP="00666384">
      <w:pPr>
        <w:ind w:left="0"/>
        <w:rPr>
          <w:rFonts w:cstheme="minorHAnsi"/>
          <w:b/>
          <w:sz w:val="24"/>
          <w:szCs w:val="24"/>
        </w:rPr>
      </w:pPr>
    </w:p>
    <w:p w14:paraId="1809343B" w14:textId="77777777" w:rsidR="0029396C" w:rsidRDefault="0029396C" w:rsidP="00666384">
      <w:pPr>
        <w:ind w:left="0"/>
        <w:rPr>
          <w:rFonts w:cstheme="minorHAnsi"/>
          <w:b/>
          <w:sz w:val="24"/>
          <w:szCs w:val="24"/>
        </w:rPr>
      </w:pPr>
    </w:p>
    <w:p w14:paraId="1A143E38" w14:textId="77777777" w:rsidR="0029396C" w:rsidRDefault="0029396C" w:rsidP="00666384">
      <w:pPr>
        <w:ind w:left="0"/>
        <w:rPr>
          <w:rFonts w:cstheme="minorHAnsi"/>
          <w:b/>
          <w:sz w:val="24"/>
          <w:szCs w:val="24"/>
        </w:rPr>
      </w:pPr>
    </w:p>
    <w:p w14:paraId="402C9B7F" w14:textId="77777777" w:rsidR="0029396C" w:rsidRDefault="0029396C" w:rsidP="00666384">
      <w:pPr>
        <w:ind w:left="0"/>
        <w:rPr>
          <w:rFonts w:cstheme="minorHAnsi"/>
          <w:b/>
          <w:sz w:val="24"/>
          <w:szCs w:val="24"/>
        </w:rPr>
      </w:pPr>
    </w:p>
    <w:p w14:paraId="2814B352" w14:textId="77777777" w:rsidR="0029396C" w:rsidRDefault="0029396C" w:rsidP="00666384">
      <w:pPr>
        <w:ind w:left="0"/>
        <w:rPr>
          <w:rFonts w:cstheme="minorHAnsi"/>
          <w:b/>
          <w:sz w:val="24"/>
          <w:szCs w:val="24"/>
        </w:rPr>
      </w:pPr>
    </w:p>
    <w:p w14:paraId="7A1A0897" w14:textId="77777777" w:rsidR="0029396C" w:rsidRDefault="0029396C" w:rsidP="00666384">
      <w:pPr>
        <w:ind w:left="0"/>
        <w:rPr>
          <w:rFonts w:cstheme="minorHAnsi"/>
          <w:b/>
          <w:sz w:val="24"/>
          <w:szCs w:val="24"/>
        </w:rPr>
      </w:pPr>
    </w:p>
    <w:p w14:paraId="4F0558C8" w14:textId="77777777" w:rsidR="0029396C" w:rsidRDefault="0029396C" w:rsidP="00666384">
      <w:pPr>
        <w:ind w:left="0"/>
        <w:rPr>
          <w:rFonts w:cstheme="minorHAnsi"/>
          <w:b/>
          <w:sz w:val="24"/>
          <w:szCs w:val="24"/>
        </w:rPr>
      </w:pPr>
    </w:p>
    <w:p w14:paraId="7BD8C6BA" w14:textId="77777777" w:rsidR="0029396C" w:rsidRDefault="0029396C" w:rsidP="00666384">
      <w:pPr>
        <w:ind w:left="0"/>
        <w:rPr>
          <w:rFonts w:cstheme="minorHAnsi"/>
          <w:b/>
          <w:sz w:val="24"/>
          <w:szCs w:val="24"/>
        </w:rPr>
      </w:pPr>
    </w:p>
    <w:p w14:paraId="087F7923" w14:textId="77777777" w:rsidR="0029396C" w:rsidRDefault="0029396C" w:rsidP="00666384">
      <w:pPr>
        <w:ind w:left="0"/>
        <w:rPr>
          <w:rFonts w:cstheme="minorHAnsi"/>
          <w:b/>
          <w:sz w:val="24"/>
          <w:szCs w:val="24"/>
        </w:rPr>
      </w:pPr>
    </w:p>
    <w:p w14:paraId="280A4A55" w14:textId="77777777" w:rsidR="0029396C" w:rsidRDefault="0029396C" w:rsidP="00666384">
      <w:pPr>
        <w:ind w:left="0"/>
        <w:rPr>
          <w:rFonts w:cstheme="minorHAnsi"/>
          <w:b/>
          <w:sz w:val="24"/>
          <w:szCs w:val="24"/>
        </w:rPr>
      </w:pPr>
    </w:p>
    <w:p w14:paraId="74EE5E1A" w14:textId="1D56DA88" w:rsidR="009E7998" w:rsidRDefault="009E7998" w:rsidP="00666384">
      <w:pPr>
        <w:ind w:left="0"/>
        <w:rPr>
          <w:rFonts w:cstheme="minorHAnsi"/>
          <w:b/>
          <w:sz w:val="24"/>
          <w:szCs w:val="24"/>
        </w:rPr>
      </w:pPr>
      <w:r>
        <w:rPr>
          <w:rFonts w:cstheme="minorHAnsi"/>
          <w:b/>
          <w:sz w:val="24"/>
          <w:szCs w:val="24"/>
        </w:rPr>
        <w:t>Schedule 1</w:t>
      </w:r>
      <w:r w:rsidR="00A33202">
        <w:rPr>
          <w:rFonts w:cstheme="minorHAnsi"/>
          <w:b/>
          <w:sz w:val="24"/>
          <w:szCs w:val="24"/>
        </w:rPr>
        <w:t>0</w:t>
      </w:r>
      <w:r>
        <w:rPr>
          <w:rFonts w:cstheme="minorHAnsi"/>
          <w:b/>
          <w:sz w:val="24"/>
          <w:szCs w:val="24"/>
        </w:rPr>
        <w:t xml:space="preserve"> – Supplier’s ethical sourcing policy</w:t>
      </w:r>
    </w:p>
    <w:p w14:paraId="6E5A2306" w14:textId="77777777" w:rsidR="009E7998" w:rsidRDefault="009E7998" w:rsidP="0048211D">
      <w:pPr>
        <w:rPr>
          <w:rFonts w:cstheme="minorHAnsi"/>
          <w:b/>
          <w:sz w:val="24"/>
          <w:szCs w:val="24"/>
        </w:rPr>
      </w:pPr>
    </w:p>
    <w:p w14:paraId="4B8F99DE" w14:textId="7796F13F" w:rsidR="009E7998" w:rsidRPr="001C28AF" w:rsidRDefault="00F41F38" w:rsidP="0048211D">
      <w:pPr>
        <w:rPr>
          <w:rFonts w:cstheme="minorHAnsi"/>
          <w:bCs/>
          <w:sz w:val="24"/>
          <w:szCs w:val="24"/>
        </w:rPr>
      </w:pPr>
      <w:r w:rsidRPr="001C28AF">
        <w:rPr>
          <w:rFonts w:cstheme="minorHAnsi"/>
          <w:bCs/>
          <w:sz w:val="24"/>
          <w:szCs w:val="24"/>
        </w:rPr>
        <w:t>To be attached on contract award</w:t>
      </w:r>
    </w:p>
    <w:p w14:paraId="57914A03" w14:textId="77777777" w:rsidR="00ED5781" w:rsidRDefault="00ED5781" w:rsidP="0048211D">
      <w:pPr>
        <w:rPr>
          <w:rFonts w:cstheme="minorHAnsi"/>
          <w:b/>
          <w:sz w:val="24"/>
          <w:szCs w:val="24"/>
        </w:rPr>
      </w:pPr>
    </w:p>
    <w:p w14:paraId="26F044DF" w14:textId="77777777" w:rsidR="00ED5781" w:rsidRDefault="00ED5781" w:rsidP="0048211D">
      <w:pPr>
        <w:rPr>
          <w:rFonts w:cstheme="minorHAnsi"/>
          <w:b/>
          <w:sz w:val="24"/>
          <w:szCs w:val="24"/>
        </w:rPr>
      </w:pPr>
    </w:p>
    <w:p w14:paraId="066CBD38" w14:textId="77777777" w:rsidR="00ED5781" w:rsidRDefault="00ED5781" w:rsidP="0048211D">
      <w:pPr>
        <w:rPr>
          <w:rFonts w:cstheme="minorHAnsi"/>
          <w:b/>
          <w:sz w:val="24"/>
          <w:szCs w:val="24"/>
        </w:rPr>
      </w:pPr>
    </w:p>
    <w:p w14:paraId="6C0EA898" w14:textId="77777777" w:rsidR="00ED5781" w:rsidRDefault="00ED5781" w:rsidP="0048211D">
      <w:pPr>
        <w:rPr>
          <w:rFonts w:cstheme="minorHAnsi"/>
          <w:b/>
          <w:sz w:val="24"/>
          <w:szCs w:val="24"/>
        </w:rPr>
      </w:pPr>
    </w:p>
    <w:p w14:paraId="4402E417" w14:textId="77777777" w:rsidR="00ED5781" w:rsidRDefault="00ED5781" w:rsidP="0048211D">
      <w:pPr>
        <w:rPr>
          <w:rFonts w:cstheme="minorHAnsi"/>
          <w:b/>
          <w:sz w:val="24"/>
          <w:szCs w:val="24"/>
        </w:rPr>
      </w:pPr>
    </w:p>
    <w:p w14:paraId="00A1872D" w14:textId="77777777" w:rsidR="00ED5781" w:rsidRDefault="00ED5781" w:rsidP="0048211D">
      <w:pPr>
        <w:rPr>
          <w:rFonts w:cstheme="minorHAnsi"/>
          <w:b/>
          <w:sz w:val="24"/>
          <w:szCs w:val="24"/>
        </w:rPr>
      </w:pPr>
    </w:p>
    <w:p w14:paraId="4B4CEA2A" w14:textId="77777777" w:rsidR="00ED5781" w:rsidRDefault="00ED5781" w:rsidP="0048211D">
      <w:pPr>
        <w:rPr>
          <w:rFonts w:cstheme="minorHAnsi"/>
          <w:b/>
          <w:sz w:val="24"/>
          <w:szCs w:val="24"/>
        </w:rPr>
      </w:pPr>
    </w:p>
    <w:p w14:paraId="4566CA3D" w14:textId="77777777" w:rsidR="00ED5781" w:rsidRDefault="00ED5781" w:rsidP="0048211D">
      <w:pPr>
        <w:rPr>
          <w:rFonts w:cstheme="minorHAnsi"/>
          <w:b/>
          <w:sz w:val="24"/>
          <w:szCs w:val="24"/>
        </w:rPr>
      </w:pPr>
    </w:p>
    <w:p w14:paraId="4CB17061" w14:textId="77777777" w:rsidR="00ED5781" w:rsidRDefault="00ED5781" w:rsidP="0048211D">
      <w:pPr>
        <w:rPr>
          <w:rFonts w:cstheme="minorHAnsi"/>
          <w:b/>
          <w:sz w:val="24"/>
          <w:szCs w:val="24"/>
        </w:rPr>
      </w:pPr>
    </w:p>
    <w:p w14:paraId="4B373DA1" w14:textId="77777777" w:rsidR="00ED5781" w:rsidRDefault="00ED5781" w:rsidP="0048211D">
      <w:pPr>
        <w:rPr>
          <w:rFonts w:cstheme="minorHAnsi"/>
          <w:b/>
          <w:sz w:val="24"/>
          <w:szCs w:val="24"/>
        </w:rPr>
      </w:pPr>
    </w:p>
    <w:p w14:paraId="4C687212" w14:textId="77777777" w:rsidR="00ED5781" w:rsidRDefault="00ED5781" w:rsidP="0048211D">
      <w:pPr>
        <w:rPr>
          <w:rFonts w:cstheme="minorHAnsi"/>
          <w:b/>
          <w:sz w:val="24"/>
          <w:szCs w:val="24"/>
        </w:rPr>
      </w:pPr>
    </w:p>
    <w:p w14:paraId="64D1CEA3" w14:textId="77777777" w:rsidR="00ED5781" w:rsidRDefault="00ED5781" w:rsidP="0048211D">
      <w:pPr>
        <w:rPr>
          <w:rFonts w:cstheme="minorHAnsi"/>
          <w:b/>
          <w:sz w:val="24"/>
          <w:szCs w:val="24"/>
        </w:rPr>
      </w:pPr>
    </w:p>
    <w:p w14:paraId="4028316E" w14:textId="77777777" w:rsidR="00ED5781" w:rsidRDefault="00ED5781" w:rsidP="0048211D">
      <w:pPr>
        <w:rPr>
          <w:rFonts w:cstheme="minorHAnsi"/>
          <w:b/>
          <w:sz w:val="24"/>
          <w:szCs w:val="24"/>
        </w:rPr>
      </w:pPr>
    </w:p>
    <w:p w14:paraId="6A7D6085" w14:textId="77777777" w:rsidR="00ED5781" w:rsidRDefault="00ED5781" w:rsidP="0048211D">
      <w:pPr>
        <w:rPr>
          <w:rFonts w:cstheme="minorHAnsi"/>
          <w:b/>
          <w:sz w:val="24"/>
          <w:szCs w:val="24"/>
        </w:rPr>
      </w:pPr>
    </w:p>
    <w:p w14:paraId="259ED749" w14:textId="77777777" w:rsidR="00ED5781" w:rsidRDefault="00ED5781" w:rsidP="0048211D">
      <w:pPr>
        <w:rPr>
          <w:rFonts w:cstheme="minorHAnsi"/>
          <w:b/>
          <w:sz w:val="24"/>
          <w:szCs w:val="24"/>
        </w:rPr>
      </w:pPr>
    </w:p>
    <w:p w14:paraId="2CC90A2C" w14:textId="77777777" w:rsidR="00ED5781" w:rsidRDefault="00ED5781" w:rsidP="0048211D">
      <w:pPr>
        <w:rPr>
          <w:rFonts w:cstheme="minorHAnsi"/>
          <w:b/>
          <w:sz w:val="24"/>
          <w:szCs w:val="24"/>
        </w:rPr>
      </w:pPr>
    </w:p>
    <w:p w14:paraId="5DA83511" w14:textId="77777777" w:rsidR="00ED5781" w:rsidRDefault="00ED5781" w:rsidP="0048211D">
      <w:pPr>
        <w:rPr>
          <w:rFonts w:cstheme="minorHAnsi"/>
          <w:b/>
          <w:sz w:val="24"/>
          <w:szCs w:val="24"/>
        </w:rPr>
      </w:pPr>
    </w:p>
    <w:p w14:paraId="7FFB6815" w14:textId="77777777" w:rsidR="00ED5781" w:rsidRDefault="00ED5781" w:rsidP="0048211D">
      <w:pPr>
        <w:rPr>
          <w:rFonts w:cstheme="minorHAnsi"/>
          <w:b/>
          <w:sz w:val="24"/>
          <w:szCs w:val="24"/>
        </w:rPr>
      </w:pPr>
    </w:p>
    <w:p w14:paraId="043F26F1" w14:textId="77777777" w:rsidR="00ED5781" w:rsidRDefault="00ED5781" w:rsidP="0048211D">
      <w:pPr>
        <w:rPr>
          <w:rFonts w:cstheme="minorHAnsi"/>
          <w:b/>
          <w:sz w:val="24"/>
          <w:szCs w:val="24"/>
        </w:rPr>
      </w:pPr>
    </w:p>
    <w:p w14:paraId="0A3BD82A" w14:textId="77777777" w:rsidR="00ED5781" w:rsidRDefault="00ED5781" w:rsidP="0048211D">
      <w:pPr>
        <w:rPr>
          <w:rFonts w:cstheme="minorHAnsi"/>
          <w:b/>
          <w:sz w:val="24"/>
          <w:szCs w:val="24"/>
        </w:rPr>
      </w:pPr>
    </w:p>
    <w:p w14:paraId="24E9BCEF" w14:textId="77777777" w:rsidR="00ED5781" w:rsidRDefault="00ED5781" w:rsidP="0048211D">
      <w:pPr>
        <w:rPr>
          <w:rFonts w:cstheme="minorHAnsi"/>
          <w:b/>
          <w:sz w:val="24"/>
          <w:szCs w:val="24"/>
        </w:rPr>
      </w:pPr>
    </w:p>
    <w:p w14:paraId="7FD19DEF" w14:textId="77777777" w:rsidR="00ED5781" w:rsidRDefault="00ED5781" w:rsidP="0048211D">
      <w:pPr>
        <w:rPr>
          <w:rFonts w:cstheme="minorHAnsi"/>
          <w:b/>
          <w:sz w:val="24"/>
          <w:szCs w:val="24"/>
        </w:rPr>
      </w:pPr>
    </w:p>
    <w:p w14:paraId="7802AAAB" w14:textId="77777777" w:rsidR="00ED5781" w:rsidRDefault="00ED5781" w:rsidP="0048211D">
      <w:pPr>
        <w:rPr>
          <w:rFonts w:cstheme="minorHAnsi"/>
          <w:b/>
          <w:sz w:val="24"/>
          <w:szCs w:val="24"/>
        </w:rPr>
      </w:pPr>
    </w:p>
    <w:p w14:paraId="3BF6766A" w14:textId="77777777" w:rsidR="00ED5781" w:rsidRDefault="00ED5781" w:rsidP="0048211D">
      <w:pPr>
        <w:rPr>
          <w:rFonts w:cstheme="minorHAnsi"/>
          <w:b/>
          <w:sz w:val="24"/>
          <w:szCs w:val="24"/>
        </w:rPr>
      </w:pPr>
    </w:p>
    <w:p w14:paraId="4A894BB9" w14:textId="77777777" w:rsidR="00ED5781" w:rsidRDefault="00ED5781" w:rsidP="0048211D">
      <w:pPr>
        <w:rPr>
          <w:rFonts w:cstheme="minorHAnsi"/>
          <w:b/>
          <w:sz w:val="24"/>
          <w:szCs w:val="24"/>
        </w:rPr>
      </w:pPr>
    </w:p>
    <w:p w14:paraId="5419BB6E" w14:textId="77777777" w:rsidR="00ED5781" w:rsidRDefault="00ED5781" w:rsidP="0048211D">
      <w:pPr>
        <w:rPr>
          <w:rFonts w:cstheme="minorHAnsi"/>
          <w:b/>
          <w:sz w:val="24"/>
          <w:szCs w:val="24"/>
        </w:rPr>
      </w:pPr>
    </w:p>
    <w:p w14:paraId="5C49B76B" w14:textId="77777777" w:rsidR="00ED5781" w:rsidRDefault="00ED5781" w:rsidP="0048211D">
      <w:pPr>
        <w:rPr>
          <w:rFonts w:cstheme="minorHAnsi"/>
          <w:b/>
          <w:sz w:val="24"/>
          <w:szCs w:val="24"/>
        </w:rPr>
      </w:pPr>
    </w:p>
    <w:p w14:paraId="2B83C5E4" w14:textId="77777777" w:rsidR="00ED5781" w:rsidRDefault="00ED5781" w:rsidP="0048211D">
      <w:pPr>
        <w:rPr>
          <w:rFonts w:cstheme="minorHAnsi"/>
          <w:b/>
          <w:sz w:val="24"/>
          <w:szCs w:val="24"/>
        </w:rPr>
      </w:pPr>
    </w:p>
    <w:p w14:paraId="61AE6A54" w14:textId="77777777" w:rsidR="00ED5781" w:rsidRDefault="00ED5781" w:rsidP="0048211D">
      <w:pPr>
        <w:rPr>
          <w:rFonts w:cstheme="minorHAnsi"/>
          <w:b/>
          <w:sz w:val="24"/>
          <w:szCs w:val="24"/>
        </w:rPr>
      </w:pPr>
    </w:p>
    <w:p w14:paraId="4944BB09" w14:textId="77777777" w:rsidR="00ED5781" w:rsidRDefault="00ED5781" w:rsidP="0048211D">
      <w:pPr>
        <w:rPr>
          <w:rFonts w:cstheme="minorHAnsi"/>
          <w:b/>
          <w:sz w:val="24"/>
          <w:szCs w:val="24"/>
        </w:rPr>
      </w:pPr>
    </w:p>
    <w:p w14:paraId="56CB4715" w14:textId="77777777" w:rsidR="00ED5781" w:rsidRDefault="00ED5781" w:rsidP="0048211D">
      <w:pPr>
        <w:rPr>
          <w:rFonts w:cstheme="minorHAnsi"/>
          <w:b/>
          <w:sz w:val="24"/>
          <w:szCs w:val="24"/>
        </w:rPr>
      </w:pPr>
    </w:p>
    <w:p w14:paraId="024CA994" w14:textId="77777777" w:rsidR="00ED5781" w:rsidRDefault="00ED5781" w:rsidP="0048211D">
      <w:pPr>
        <w:rPr>
          <w:rFonts w:cstheme="minorHAnsi"/>
          <w:b/>
          <w:sz w:val="24"/>
          <w:szCs w:val="24"/>
        </w:rPr>
      </w:pPr>
    </w:p>
    <w:p w14:paraId="239EB8DF" w14:textId="77777777" w:rsidR="00ED5781" w:rsidRDefault="00ED5781" w:rsidP="0048211D">
      <w:pPr>
        <w:rPr>
          <w:rFonts w:cstheme="minorHAnsi"/>
          <w:b/>
          <w:sz w:val="24"/>
          <w:szCs w:val="24"/>
        </w:rPr>
      </w:pPr>
    </w:p>
    <w:p w14:paraId="41E77E47" w14:textId="77777777" w:rsidR="00ED5781" w:rsidRDefault="00ED5781" w:rsidP="0048211D">
      <w:pPr>
        <w:rPr>
          <w:rFonts w:cstheme="minorHAnsi"/>
          <w:b/>
          <w:sz w:val="24"/>
          <w:szCs w:val="24"/>
        </w:rPr>
      </w:pPr>
    </w:p>
    <w:p w14:paraId="1A0BB81E" w14:textId="77777777" w:rsidR="00ED5781" w:rsidRDefault="00ED5781" w:rsidP="0048211D">
      <w:pPr>
        <w:rPr>
          <w:rFonts w:cstheme="minorHAnsi"/>
          <w:b/>
          <w:sz w:val="24"/>
          <w:szCs w:val="24"/>
        </w:rPr>
      </w:pPr>
    </w:p>
    <w:p w14:paraId="62F3D277" w14:textId="77777777" w:rsidR="00ED5781" w:rsidRDefault="00ED5781" w:rsidP="0048211D">
      <w:pPr>
        <w:rPr>
          <w:rFonts w:cstheme="minorHAnsi"/>
          <w:b/>
          <w:sz w:val="24"/>
          <w:szCs w:val="24"/>
        </w:rPr>
      </w:pPr>
    </w:p>
    <w:p w14:paraId="64C2D80C" w14:textId="77777777" w:rsidR="00ED5781" w:rsidRDefault="00ED5781" w:rsidP="0048211D">
      <w:pPr>
        <w:rPr>
          <w:rFonts w:cstheme="minorHAnsi"/>
          <w:b/>
          <w:sz w:val="24"/>
          <w:szCs w:val="24"/>
        </w:rPr>
      </w:pPr>
    </w:p>
    <w:p w14:paraId="3A9DFAC7" w14:textId="77777777" w:rsidR="00ED5781" w:rsidRDefault="00ED5781" w:rsidP="0048211D">
      <w:pPr>
        <w:rPr>
          <w:rFonts w:cstheme="minorHAnsi"/>
          <w:b/>
          <w:sz w:val="24"/>
          <w:szCs w:val="24"/>
        </w:rPr>
      </w:pPr>
    </w:p>
    <w:p w14:paraId="7B991CD3" w14:textId="77777777" w:rsidR="00ED5781" w:rsidRDefault="00ED5781" w:rsidP="0048211D">
      <w:pPr>
        <w:rPr>
          <w:rFonts w:cstheme="minorHAnsi"/>
          <w:b/>
          <w:sz w:val="24"/>
          <w:szCs w:val="24"/>
        </w:rPr>
      </w:pPr>
    </w:p>
    <w:p w14:paraId="108F3E58" w14:textId="77777777" w:rsidR="00ED5781" w:rsidRDefault="00ED5781" w:rsidP="0048211D">
      <w:pPr>
        <w:rPr>
          <w:rFonts w:cstheme="minorHAnsi"/>
          <w:b/>
          <w:sz w:val="24"/>
          <w:szCs w:val="24"/>
        </w:rPr>
      </w:pPr>
    </w:p>
    <w:p w14:paraId="4EF0A686" w14:textId="77777777" w:rsidR="00ED5781" w:rsidRDefault="00ED5781" w:rsidP="0048211D">
      <w:pPr>
        <w:rPr>
          <w:rFonts w:cstheme="minorHAnsi"/>
          <w:b/>
          <w:sz w:val="24"/>
          <w:szCs w:val="24"/>
        </w:rPr>
      </w:pPr>
    </w:p>
    <w:p w14:paraId="5B0AD38B" w14:textId="77777777" w:rsidR="00ED5781" w:rsidRDefault="00ED5781" w:rsidP="0048211D">
      <w:pPr>
        <w:rPr>
          <w:rFonts w:cstheme="minorHAnsi"/>
          <w:b/>
          <w:sz w:val="24"/>
          <w:szCs w:val="24"/>
        </w:rPr>
      </w:pPr>
    </w:p>
    <w:p w14:paraId="606193FC" w14:textId="77777777" w:rsidR="00ED5781" w:rsidRDefault="00ED5781" w:rsidP="0048211D">
      <w:pPr>
        <w:rPr>
          <w:rFonts w:cstheme="minorHAnsi"/>
          <w:b/>
          <w:sz w:val="24"/>
          <w:szCs w:val="24"/>
        </w:rPr>
      </w:pPr>
    </w:p>
    <w:p w14:paraId="635D56B8" w14:textId="77777777" w:rsidR="00ED5781" w:rsidRDefault="00ED5781" w:rsidP="0048211D">
      <w:pPr>
        <w:rPr>
          <w:rFonts w:cstheme="minorHAnsi"/>
          <w:b/>
          <w:sz w:val="24"/>
          <w:szCs w:val="24"/>
        </w:rPr>
      </w:pPr>
    </w:p>
    <w:p w14:paraId="2A768644" w14:textId="77777777" w:rsidR="0048482A" w:rsidRDefault="0048482A" w:rsidP="0048211D">
      <w:pPr>
        <w:rPr>
          <w:rFonts w:cstheme="minorHAnsi"/>
          <w:b/>
          <w:sz w:val="24"/>
          <w:szCs w:val="24"/>
          <w:highlight w:val="green"/>
        </w:rPr>
      </w:pPr>
    </w:p>
    <w:p w14:paraId="64F1D770" w14:textId="74B1F120" w:rsidR="00ED5781" w:rsidRPr="004F167B" w:rsidRDefault="00ED5781" w:rsidP="004F167B">
      <w:pPr>
        <w:rPr>
          <w:rFonts w:cstheme="minorHAnsi"/>
          <w:b/>
          <w:sz w:val="24"/>
          <w:szCs w:val="24"/>
        </w:rPr>
      </w:pPr>
      <w:r w:rsidRPr="004F167B">
        <w:rPr>
          <w:rFonts w:cstheme="minorHAnsi"/>
          <w:b/>
          <w:sz w:val="24"/>
          <w:szCs w:val="24"/>
        </w:rPr>
        <w:t>Schedule 1</w:t>
      </w:r>
      <w:r w:rsidR="00A33202">
        <w:rPr>
          <w:rFonts w:cstheme="minorHAnsi"/>
          <w:b/>
          <w:sz w:val="24"/>
          <w:szCs w:val="24"/>
        </w:rPr>
        <w:t>1</w:t>
      </w:r>
      <w:r w:rsidRPr="004F167B">
        <w:rPr>
          <w:rFonts w:cstheme="minorHAnsi"/>
          <w:b/>
          <w:sz w:val="24"/>
          <w:szCs w:val="24"/>
        </w:rPr>
        <w:t xml:space="preserve"> - TUPE</w:t>
      </w:r>
    </w:p>
    <w:p w14:paraId="3F75762A" w14:textId="77777777" w:rsidR="00B40538" w:rsidRPr="004F167B" w:rsidRDefault="00B40538" w:rsidP="004F167B">
      <w:pPr>
        <w:tabs>
          <w:tab w:val="left" w:pos="900"/>
        </w:tabs>
        <w:rPr>
          <w:rFonts w:cstheme="minorHAnsi"/>
          <w:b/>
          <w:sz w:val="24"/>
          <w:szCs w:val="24"/>
        </w:rPr>
      </w:pPr>
    </w:p>
    <w:p w14:paraId="7CE41EE5" w14:textId="2A595097" w:rsidR="005D6C1B" w:rsidRPr="004F167B" w:rsidRDefault="005D6C1B" w:rsidP="004F167B">
      <w:pPr>
        <w:tabs>
          <w:tab w:val="left" w:pos="900"/>
        </w:tabs>
        <w:rPr>
          <w:rFonts w:cstheme="minorHAnsi"/>
          <w:b/>
          <w:sz w:val="24"/>
          <w:szCs w:val="24"/>
        </w:rPr>
      </w:pPr>
      <w:r w:rsidRPr="004F167B">
        <w:rPr>
          <w:rFonts w:cstheme="minorHAnsi"/>
          <w:b/>
          <w:sz w:val="24"/>
          <w:szCs w:val="24"/>
        </w:rPr>
        <w:t>Introduction</w:t>
      </w:r>
    </w:p>
    <w:p w14:paraId="568241CF" w14:textId="77777777" w:rsidR="005D6C1B" w:rsidRPr="004F167B" w:rsidRDefault="005D6C1B" w:rsidP="004F167B">
      <w:pPr>
        <w:tabs>
          <w:tab w:val="left" w:pos="900"/>
        </w:tabs>
        <w:rPr>
          <w:rFonts w:cstheme="minorHAnsi"/>
          <w:b/>
          <w:sz w:val="24"/>
          <w:szCs w:val="24"/>
        </w:rPr>
      </w:pPr>
    </w:p>
    <w:p w14:paraId="5E237D89" w14:textId="05DB3F5A" w:rsidR="005D6C1B" w:rsidRPr="004F167B" w:rsidRDefault="005D6C1B" w:rsidP="004F167B">
      <w:pPr>
        <w:tabs>
          <w:tab w:val="left" w:pos="900"/>
        </w:tabs>
        <w:jc w:val="both"/>
        <w:rPr>
          <w:rFonts w:cstheme="minorHAnsi"/>
          <w:sz w:val="24"/>
          <w:szCs w:val="24"/>
        </w:rPr>
      </w:pPr>
      <w:r w:rsidRPr="004F167B">
        <w:rPr>
          <w:rFonts w:cstheme="minorHAnsi"/>
          <w:sz w:val="24"/>
          <w:szCs w:val="24"/>
        </w:rPr>
        <w:t>The Parties agree to comply with their respective obligations in accordance with this Schedule 12 together with the remainder of the Contract and:</w:t>
      </w:r>
    </w:p>
    <w:p w14:paraId="1293DAB9" w14:textId="77777777" w:rsidR="005D6C1B" w:rsidRPr="004F167B" w:rsidRDefault="005D6C1B" w:rsidP="004F167B">
      <w:pPr>
        <w:tabs>
          <w:tab w:val="left" w:pos="900"/>
        </w:tabs>
        <w:jc w:val="both"/>
        <w:rPr>
          <w:rFonts w:cstheme="minorHAnsi"/>
          <w:sz w:val="24"/>
          <w:szCs w:val="24"/>
        </w:rPr>
      </w:pPr>
    </w:p>
    <w:p w14:paraId="4D3A988A" w14:textId="00D29398" w:rsidR="005D6C1B" w:rsidRPr="004F167B" w:rsidRDefault="005D6C1B" w:rsidP="004F167B">
      <w:pPr>
        <w:tabs>
          <w:tab w:val="left" w:pos="-3969"/>
        </w:tabs>
        <w:ind w:left="851" w:hanging="851"/>
        <w:jc w:val="both"/>
        <w:rPr>
          <w:rFonts w:cstheme="minorHAnsi"/>
          <w:sz w:val="24"/>
          <w:szCs w:val="24"/>
        </w:rPr>
      </w:pPr>
      <w:r w:rsidRPr="004F167B">
        <w:rPr>
          <w:rFonts w:cstheme="minorHAnsi"/>
          <w:sz w:val="24"/>
          <w:szCs w:val="24"/>
        </w:rPr>
        <w:t xml:space="preserve">(a) </w:t>
      </w:r>
      <w:r w:rsidRPr="004F167B">
        <w:rPr>
          <w:rFonts w:cstheme="minorHAnsi"/>
          <w:sz w:val="24"/>
          <w:szCs w:val="24"/>
        </w:rPr>
        <w:tab/>
        <w:t xml:space="preserve">in the circumstances of the transfer of any Transferring Employees where there is a TUPE transfer from the Council or other public sector body to </w:t>
      </w:r>
      <w:r w:rsidR="00AA6B35" w:rsidRPr="004F167B">
        <w:rPr>
          <w:rFonts w:cstheme="minorHAnsi"/>
          <w:sz w:val="24"/>
          <w:szCs w:val="24"/>
        </w:rPr>
        <w:t>Yo</w:t>
      </w:r>
      <w:r w:rsidR="005E3A01" w:rsidRPr="004F167B">
        <w:rPr>
          <w:rFonts w:cstheme="minorHAnsi"/>
          <w:sz w:val="24"/>
          <w:szCs w:val="24"/>
        </w:rPr>
        <w:t xml:space="preserve">u </w:t>
      </w:r>
      <w:r w:rsidRPr="004F167B">
        <w:rPr>
          <w:rFonts w:cstheme="minorHAnsi"/>
          <w:sz w:val="24"/>
          <w:szCs w:val="24"/>
        </w:rPr>
        <w:t>then the provisions of Clause A below shall apply with regards to those employees;</w:t>
      </w:r>
    </w:p>
    <w:p w14:paraId="5BFABBD9" w14:textId="77777777" w:rsidR="005D6C1B" w:rsidRPr="004F167B" w:rsidRDefault="005D6C1B" w:rsidP="004F167B">
      <w:pPr>
        <w:tabs>
          <w:tab w:val="left" w:pos="-3969"/>
        </w:tabs>
        <w:ind w:left="851" w:hanging="851"/>
        <w:jc w:val="both"/>
        <w:rPr>
          <w:rFonts w:cstheme="minorHAnsi"/>
          <w:sz w:val="24"/>
          <w:szCs w:val="24"/>
        </w:rPr>
      </w:pPr>
    </w:p>
    <w:p w14:paraId="3D056C3E" w14:textId="14FEB15E" w:rsidR="005D6C1B" w:rsidRPr="004F167B" w:rsidRDefault="005D6C1B" w:rsidP="004F167B">
      <w:pPr>
        <w:tabs>
          <w:tab w:val="left" w:pos="-3969"/>
        </w:tabs>
        <w:ind w:left="851" w:hanging="851"/>
        <w:jc w:val="both"/>
        <w:rPr>
          <w:rFonts w:cstheme="minorHAnsi"/>
          <w:sz w:val="24"/>
          <w:szCs w:val="24"/>
        </w:rPr>
      </w:pPr>
      <w:r w:rsidRPr="004F167B">
        <w:rPr>
          <w:rFonts w:cstheme="minorHAnsi"/>
          <w:sz w:val="24"/>
          <w:szCs w:val="24"/>
        </w:rPr>
        <w:t xml:space="preserve">(b) </w:t>
      </w:r>
      <w:r w:rsidRPr="004F167B">
        <w:rPr>
          <w:rFonts w:cstheme="minorHAnsi"/>
          <w:sz w:val="24"/>
          <w:szCs w:val="24"/>
        </w:rPr>
        <w:tab/>
        <w:t xml:space="preserve">in the circumstances of the transfer of any Transferring Employees and/or Transferring Original Employees where there is a TUPE transfer from a </w:t>
      </w:r>
      <w:r w:rsidR="004F167B" w:rsidRPr="004F167B">
        <w:rPr>
          <w:rFonts w:cstheme="minorHAnsi"/>
          <w:sz w:val="24"/>
          <w:szCs w:val="24"/>
        </w:rPr>
        <w:t>f</w:t>
      </w:r>
      <w:r w:rsidRPr="004F167B">
        <w:rPr>
          <w:rFonts w:cstheme="minorHAnsi"/>
          <w:sz w:val="24"/>
          <w:szCs w:val="24"/>
        </w:rPr>
        <w:t xml:space="preserve">ormer </w:t>
      </w:r>
      <w:r w:rsidR="004F167B" w:rsidRPr="004F167B">
        <w:rPr>
          <w:rFonts w:cstheme="minorHAnsi"/>
          <w:sz w:val="24"/>
          <w:szCs w:val="24"/>
        </w:rPr>
        <w:t>p</w:t>
      </w:r>
      <w:r w:rsidRPr="004F167B">
        <w:rPr>
          <w:rFonts w:cstheme="minorHAnsi"/>
          <w:sz w:val="24"/>
          <w:szCs w:val="24"/>
        </w:rPr>
        <w:t xml:space="preserve">rovider (or other contractor) to </w:t>
      </w:r>
      <w:r w:rsidR="005E3A01" w:rsidRPr="004F167B">
        <w:rPr>
          <w:rFonts w:cstheme="minorHAnsi"/>
          <w:sz w:val="24"/>
          <w:szCs w:val="24"/>
        </w:rPr>
        <w:t>You</w:t>
      </w:r>
      <w:r w:rsidRPr="004F167B">
        <w:rPr>
          <w:rFonts w:cstheme="minorHAnsi"/>
          <w:sz w:val="24"/>
          <w:szCs w:val="24"/>
        </w:rPr>
        <w:t xml:space="preserve"> where ex-Council or public sector staff are involved then the provisions of Clause B below shall apply with regards to those employees; and</w:t>
      </w:r>
    </w:p>
    <w:p w14:paraId="14165C65" w14:textId="77777777" w:rsidR="005D6C1B" w:rsidRPr="004F167B" w:rsidRDefault="005D6C1B" w:rsidP="004F167B">
      <w:pPr>
        <w:tabs>
          <w:tab w:val="left" w:pos="-3969"/>
        </w:tabs>
        <w:ind w:left="851" w:hanging="851"/>
        <w:jc w:val="both"/>
        <w:rPr>
          <w:rFonts w:cstheme="minorHAnsi"/>
          <w:sz w:val="24"/>
          <w:szCs w:val="24"/>
        </w:rPr>
      </w:pPr>
    </w:p>
    <w:p w14:paraId="38E34850" w14:textId="118A9205" w:rsidR="005D6C1B" w:rsidRPr="004F167B" w:rsidRDefault="005D6C1B" w:rsidP="004F167B">
      <w:pPr>
        <w:tabs>
          <w:tab w:val="left" w:pos="-3969"/>
        </w:tabs>
        <w:ind w:left="851" w:hanging="851"/>
        <w:jc w:val="both"/>
        <w:rPr>
          <w:rFonts w:cstheme="minorHAnsi"/>
          <w:sz w:val="24"/>
          <w:szCs w:val="24"/>
        </w:rPr>
      </w:pPr>
      <w:r w:rsidRPr="004F167B">
        <w:rPr>
          <w:rFonts w:cstheme="minorHAnsi"/>
          <w:sz w:val="24"/>
          <w:szCs w:val="24"/>
        </w:rPr>
        <w:t xml:space="preserve">(c) </w:t>
      </w:r>
      <w:r w:rsidRPr="004F167B">
        <w:rPr>
          <w:rFonts w:cstheme="minorHAnsi"/>
          <w:sz w:val="24"/>
          <w:szCs w:val="24"/>
        </w:rPr>
        <w:tab/>
        <w:t xml:space="preserve">in the circumstances of the transfer of any Transferring Employees and/or Transferring Original Employees where there is a TUPE transfer from a </w:t>
      </w:r>
      <w:r w:rsidR="004F167B" w:rsidRPr="004F167B">
        <w:rPr>
          <w:rFonts w:cstheme="minorHAnsi"/>
          <w:sz w:val="24"/>
          <w:szCs w:val="24"/>
        </w:rPr>
        <w:t>f</w:t>
      </w:r>
      <w:r w:rsidRPr="004F167B">
        <w:rPr>
          <w:rFonts w:cstheme="minorHAnsi"/>
          <w:sz w:val="24"/>
          <w:szCs w:val="24"/>
        </w:rPr>
        <w:t xml:space="preserve">ormer </w:t>
      </w:r>
      <w:r w:rsidR="004F167B" w:rsidRPr="004F167B">
        <w:rPr>
          <w:rFonts w:cstheme="minorHAnsi"/>
          <w:sz w:val="24"/>
          <w:szCs w:val="24"/>
        </w:rPr>
        <w:t>p</w:t>
      </w:r>
      <w:r w:rsidRPr="004F167B">
        <w:rPr>
          <w:rFonts w:cstheme="minorHAnsi"/>
          <w:sz w:val="24"/>
          <w:szCs w:val="24"/>
        </w:rPr>
        <w:t xml:space="preserve">rovider (or other contractor) to </w:t>
      </w:r>
      <w:r w:rsidR="005E3A01" w:rsidRPr="004F167B">
        <w:rPr>
          <w:rFonts w:cstheme="minorHAnsi"/>
          <w:sz w:val="24"/>
          <w:szCs w:val="24"/>
        </w:rPr>
        <w:t xml:space="preserve">You </w:t>
      </w:r>
      <w:r w:rsidRPr="004F167B">
        <w:rPr>
          <w:rFonts w:cstheme="minorHAnsi"/>
          <w:sz w:val="24"/>
          <w:szCs w:val="24"/>
        </w:rPr>
        <w:t>where ex-Council or public sector staff are not involved then the provisions of Clause C below shall apply with regards to those employees;</w:t>
      </w:r>
    </w:p>
    <w:p w14:paraId="0259F2B1" w14:textId="77777777" w:rsidR="005D6C1B" w:rsidRPr="004F167B" w:rsidRDefault="005D6C1B" w:rsidP="004F167B">
      <w:pPr>
        <w:tabs>
          <w:tab w:val="left" w:pos="900"/>
        </w:tabs>
        <w:jc w:val="center"/>
        <w:rPr>
          <w:rFonts w:cstheme="minorHAnsi"/>
          <w:sz w:val="24"/>
          <w:szCs w:val="24"/>
        </w:rPr>
      </w:pPr>
    </w:p>
    <w:p w14:paraId="4FC02AAB" w14:textId="2D93563B" w:rsidR="005D6C1B" w:rsidRPr="004F167B" w:rsidRDefault="005D6C1B" w:rsidP="004F167B">
      <w:pPr>
        <w:jc w:val="both"/>
        <w:rPr>
          <w:rFonts w:cstheme="minorHAnsi"/>
          <w:sz w:val="24"/>
          <w:szCs w:val="24"/>
        </w:rPr>
      </w:pPr>
      <w:r w:rsidRPr="004F167B">
        <w:rPr>
          <w:rFonts w:cstheme="minorHAnsi"/>
          <w:sz w:val="24"/>
          <w:szCs w:val="24"/>
        </w:rPr>
        <w:t xml:space="preserve">For the avoidance of doubt, different Transferring Employees and Transferring Original Employees may fall into the different categories set out above depending upon their individual circumstances; notwithstanding this, </w:t>
      </w:r>
      <w:r w:rsidR="005E3A01" w:rsidRPr="004F167B">
        <w:rPr>
          <w:rFonts w:cstheme="minorHAnsi"/>
          <w:sz w:val="24"/>
          <w:szCs w:val="24"/>
        </w:rPr>
        <w:t xml:space="preserve">You </w:t>
      </w:r>
      <w:r w:rsidRPr="004F167B">
        <w:rPr>
          <w:rFonts w:cstheme="minorHAnsi"/>
          <w:sz w:val="24"/>
          <w:szCs w:val="24"/>
        </w:rPr>
        <w:t xml:space="preserve">shall ensure that where TUPE applies that </w:t>
      </w:r>
      <w:r w:rsidR="005E3A01" w:rsidRPr="004F167B">
        <w:rPr>
          <w:rFonts w:cstheme="minorHAnsi"/>
          <w:sz w:val="24"/>
          <w:szCs w:val="24"/>
        </w:rPr>
        <w:t>You</w:t>
      </w:r>
      <w:r w:rsidRPr="004F167B">
        <w:rPr>
          <w:rFonts w:cstheme="minorHAnsi"/>
          <w:sz w:val="24"/>
          <w:szCs w:val="24"/>
        </w:rPr>
        <w:t xml:space="preserve"> shall meet </w:t>
      </w:r>
      <w:r w:rsidR="005E3A01" w:rsidRPr="004F167B">
        <w:rPr>
          <w:rFonts w:cstheme="minorHAnsi"/>
          <w:sz w:val="24"/>
          <w:szCs w:val="24"/>
        </w:rPr>
        <w:t>Your</w:t>
      </w:r>
      <w:r w:rsidRPr="004F167B">
        <w:rPr>
          <w:rFonts w:cstheme="minorHAnsi"/>
          <w:sz w:val="24"/>
          <w:szCs w:val="24"/>
        </w:rPr>
        <w:t xml:space="preserve"> statutory obligations (including the TUPE Regulations and the LGPS Regulations) as well as </w:t>
      </w:r>
      <w:r w:rsidR="005E3A01" w:rsidRPr="004F167B">
        <w:rPr>
          <w:rFonts w:cstheme="minorHAnsi"/>
          <w:sz w:val="24"/>
          <w:szCs w:val="24"/>
        </w:rPr>
        <w:t>Your</w:t>
      </w:r>
      <w:r w:rsidRPr="004F167B">
        <w:rPr>
          <w:rFonts w:cstheme="minorHAnsi"/>
          <w:sz w:val="24"/>
          <w:szCs w:val="24"/>
        </w:rPr>
        <w:t xml:space="preserve"> contractual obligations under this Schedule 1</w:t>
      </w:r>
      <w:r w:rsidR="00A80D52" w:rsidRPr="004F167B">
        <w:rPr>
          <w:rFonts w:cstheme="minorHAnsi"/>
          <w:sz w:val="24"/>
          <w:szCs w:val="24"/>
        </w:rPr>
        <w:t>2</w:t>
      </w:r>
      <w:r w:rsidRPr="004F167B">
        <w:rPr>
          <w:rFonts w:cstheme="minorHAnsi"/>
          <w:sz w:val="24"/>
          <w:szCs w:val="24"/>
        </w:rPr>
        <w:t xml:space="preserve"> and the remainder of the Contract.</w:t>
      </w:r>
    </w:p>
    <w:p w14:paraId="1A31CF12" w14:textId="77777777" w:rsidR="005D6C1B" w:rsidRPr="004F167B" w:rsidRDefault="005D6C1B" w:rsidP="004F167B">
      <w:pPr>
        <w:rPr>
          <w:rFonts w:cstheme="minorHAnsi"/>
          <w:sz w:val="24"/>
          <w:szCs w:val="24"/>
        </w:rPr>
      </w:pPr>
    </w:p>
    <w:p w14:paraId="03E1B411" w14:textId="2F020250" w:rsidR="005D6C1B" w:rsidRPr="004F167B" w:rsidRDefault="005D6C1B" w:rsidP="004F167B">
      <w:pPr>
        <w:tabs>
          <w:tab w:val="left" w:pos="900"/>
        </w:tabs>
        <w:rPr>
          <w:rFonts w:cstheme="minorHAnsi"/>
          <w:b/>
          <w:sz w:val="24"/>
          <w:szCs w:val="24"/>
        </w:rPr>
      </w:pPr>
      <w:r w:rsidRPr="004F167B">
        <w:rPr>
          <w:rFonts w:cstheme="minorHAnsi"/>
          <w:b/>
          <w:sz w:val="24"/>
          <w:szCs w:val="24"/>
        </w:rPr>
        <w:t xml:space="preserve">TUPE transfer from the Council or other public sector body to the </w:t>
      </w:r>
      <w:r w:rsidR="00A5106A" w:rsidRPr="004F167B">
        <w:rPr>
          <w:rFonts w:cstheme="minorHAnsi"/>
          <w:b/>
          <w:sz w:val="24"/>
          <w:szCs w:val="24"/>
        </w:rPr>
        <w:t>You.</w:t>
      </w:r>
    </w:p>
    <w:p w14:paraId="04C5B171" w14:textId="77777777" w:rsidR="005D6C1B" w:rsidRPr="004F167B" w:rsidRDefault="005D6C1B" w:rsidP="004F167B">
      <w:pPr>
        <w:pStyle w:val="ListParagraph"/>
        <w:tabs>
          <w:tab w:val="left" w:pos="900"/>
        </w:tabs>
        <w:ind w:left="360"/>
        <w:rPr>
          <w:rFonts w:cstheme="minorHAnsi"/>
          <w:b/>
          <w:sz w:val="24"/>
          <w:szCs w:val="24"/>
        </w:rPr>
      </w:pPr>
    </w:p>
    <w:p w14:paraId="2F34F78C" w14:textId="77777777" w:rsidR="005D6C1B" w:rsidRPr="004F167B" w:rsidRDefault="005D6C1B" w:rsidP="004F167B">
      <w:pPr>
        <w:pStyle w:val="ListParagraph"/>
        <w:widowControl/>
        <w:numPr>
          <w:ilvl w:val="1"/>
          <w:numId w:val="37"/>
        </w:numPr>
        <w:autoSpaceDE w:val="0"/>
        <w:autoSpaceDN w:val="0"/>
        <w:adjustRightInd w:val="0"/>
        <w:ind w:left="851" w:hanging="851"/>
        <w:jc w:val="both"/>
        <w:rPr>
          <w:rFonts w:cstheme="minorHAnsi"/>
          <w:b/>
          <w:bCs/>
          <w:sz w:val="24"/>
          <w:szCs w:val="24"/>
        </w:rPr>
      </w:pPr>
      <w:r w:rsidRPr="004F167B">
        <w:rPr>
          <w:rFonts w:cstheme="minorHAnsi"/>
          <w:b/>
          <w:bCs/>
          <w:sz w:val="24"/>
          <w:szCs w:val="24"/>
        </w:rPr>
        <w:t xml:space="preserve">Application of TUPE  </w:t>
      </w:r>
    </w:p>
    <w:p w14:paraId="0131A4EB" w14:textId="77777777" w:rsidR="00B40538" w:rsidRPr="004F167B" w:rsidRDefault="00B40538" w:rsidP="004F167B">
      <w:pPr>
        <w:tabs>
          <w:tab w:val="left" w:pos="851"/>
        </w:tabs>
        <w:autoSpaceDE w:val="0"/>
        <w:autoSpaceDN w:val="0"/>
        <w:adjustRightInd w:val="0"/>
        <w:ind w:left="0"/>
        <w:jc w:val="both"/>
        <w:rPr>
          <w:rFonts w:cstheme="minorHAnsi"/>
          <w:b/>
          <w:bCs/>
          <w:sz w:val="24"/>
          <w:szCs w:val="24"/>
        </w:rPr>
      </w:pPr>
    </w:p>
    <w:p w14:paraId="6B628B2B" w14:textId="08DC2986" w:rsidR="005D6C1B" w:rsidRPr="004F167B" w:rsidRDefault="005D6C1B" w:rsidP="004F167B">
      <w:pPr>
        <w:tabs>
          <w:tab w:val="left" w:pos="851"/>
        </w:tabs>
        <w:autoSpaceDE w:val="0"/>
        <w:autoSpaceDN w:val="0"/>
        <w:adjustRightInd w:val="0"/>
        <w:ind w:left="0"/>
        <w:jc w:val="both"/>
        <w:rPr>
          <w:rFonts w:cstheme="minorHAnsi"/>
          <w:b/>
          <w:bCs/>
          <w:sz w:val="24"/>
          <w:szCs w:val="24"/>
        </w:rPr>
      </w:pPr>
      <w:r w:rsidRPr="004F167B">
        <w:rPr>
          <w:rFonts w:cstheme="minorHAnsi"/>
          <w:sz w:val="24"/>
          <w:szCs w:val="24"/>
        </w:rPr>
        <w:t>A.1.1.</w:t>
      </w:r>
      <w:r w:rsidRPr="004F167B">
        <w:rPr>
          <w:rFonts w:cstheme="minorHAnsi"/>
          <w:sz w:val="24"/>
          <w:szCs w:val="24"/>
        </w:rPr>
        <w:tab/>
        <w:t>The Parties agree that the provisions of the TUPE Regulations will apply to this Contract.</w:t>
      </w:r>
    </w:p>
    <w:p w14:paraId="3E81E6EF" w14:textId="77777777" w:rsidR="005D6C1B" w:rsidRPr="004F167B" w:rsidRDefault="005D6C1B" w:rsidP="004F167B">
      <w:pPr>
        <w:autoSpaceDE w:val="0"/>
        <w:autoSpaceDN w:val="0"/>
        <w:adjustRightInd w:val="0"/>
        <w:jc w:val="both"/>
        <w:rPr>
          <w:rFonts w:cstheme="minorHAnsi"/>
          <w:sz w:val="24"/>
          <w:szCs w:val="24"/>
        </w:rPr>
      </w:pPr>
    </w:p>
    <w:p w14:paraId="18853179" w14:textId="02F5D764"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A.1.2.</w:t>
      </w:r>
      <w:r w:rsidRPr="004F167B">
        <w:rPr>
          <w:rFonts w:cstheme="minorHAnsi"/>
          <w:sz w:val="24"/>
          <w:szCs w:val="24"/>
        </w:rPr>
        <w:tab/>
        <w:t xml:space="preserve">The Parties agree that, where the identity of a </w:t>
      </w:r>
      <w:r w:rsidR="00A5106A" w:rsidRPr="004F167B">
        <w:rPr>
          <w:rFonts w:cstheme="minorHAnsi"/>
          <w:sz w:val="24"/>
          <w:szCs w:val="24"/>
        </w:rPr>
        <w:t>p</w:t>
      </w:r>
      <w:r w:rsidRPr="004F167B">
        <w:rPr>
          <w:rFonts w:cstheme="minorHAnsi"/>
          <w:sz w:val="24"/>
          <w:szCs w:val="24"/>
        </w:rPr>
        <w:t>rovider of any of the Service is changed pursuant to this Contract (including on expiry of the Contract Period), the change shall constitute a Relevant Transfer.</w:t>
      </w:r>
    </w:p>
    <w:p w14:paraId="48C7AFD8" w14:textId="77777777" w:rsidR="005D6C1B" w:rsidRPr="004F167B" w:rsidRDefault="005D6C1B" w:rsidP="004F167B">
      <w:pPr>
        <w:autoSpaceDE w:val="0"/>
        <w:autoSpaceDN w:val="0"/>
        <w:adjustRightInd w:val="0"/>
        <w:jc w:val="both"/>
        <w:rPr>
          <w:rFonts w:cstheme="minorHAnsi"/>
          <w:sz w:val="24"/>
          <w:szCs w:val="24"/>
        </w:rPr>
      </w:pPr>
    </w:p>
    <w:p w14:paraId="2FB1D6D9" w14:textId="2896AB2C"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A.1.3.</w:t>
      </w:r>
      <w:r w:rsidRPr="004F167B">
        <w:rPr>
          <w:rFonts w:cstheme="minorHAnsi"/>
          <w:sz w:val="24"/>
          <w:szCs w:val="24"/>
        </w:rPr>
        <w:tab/>
        <w:t xml:space="preserve">On the occasion of a Relevant Transfer, </w:t>
      </w:r>
      <w:r w:rsidR="00A5106A" w:rsidRPr="004F167B">
        <w:rPr>
          <w:rFonts w:cstheme="minorHAnsi"/>
          <w:sz w:val="24"/>
          <w:szCs w:val="24"/>
        </w:rPr>
        <w:t xml:space="preserve">You </w:t>
      </w:r>
      <w:r w:rsidRPr="004F167B">
        <w:rPr>
          <w:rFonts w:cstheme="minorHAnsi"/>
          <w:sz w:val="24"/>
          <w:szCs w:val="24"/>
        </w:rPr>
        <w:t xml:space="preserve">shall comply with </w:t>
      </w:r>
      <w:r w:rsidR="00A5106A" w:rsidRPr="004F167B">
        <w:rPr>
          <w:rFonts w:cstheme="minorHAnsi"/>
          <w:sz w:val="24"/>
          <w:szCs w:val="24"/>
        </w:rPr>
        <w:t>Your</w:t>
      </w:r>
      <w:r w:rsidRPr="004F167B">
        <w:rPr>
          <w:rFonts w:cstheme="minorHAnsi"/>
          <w:sz w:val="24"/>
          <w:szCs w:val="24"/>
        </w:rPr>
        <w:t xml:space="preserve"> obligations under the TUPE Regulations and the Directive in respect of the Transferring Employees.</w:t>
      </w:r>
    </w:p>
    <w:p w14:paraId="548C1374" w14:textId="77777777" w:rsidR="005D6C1B" w:rsidRPr="004F167B" w:rsidRDefault="005D6C1B" w:rsidP="004F167B">
      <w:pPr>
        <w:autoSpaceDE w:val="0"/>
        <w:autoSpaceDN w:val="0"/>
        <w:adjustRightInd w:val="0"/>
        <w:ind w:hanging="720"/>
        <w:jc w:val="both"/>
        <w:rPr>
          <w:rFonts w:cstheme="minorHAnsi"/>
          <w:sz w:val="24"/>
          <w:szCs w:val="24"/>
        </w:rPr>
      </w:pPr>
    </w:p>
    <w:p w14:paraId="1CD33411" w14:textId="77777777" w:rsidR="005D6C1B" w:rsidRPr="004F167B" w:rsidRDefault="005D6C1B" w:rsidP="004F167B">
      <w:pPr>
        <w:pStyle w:val="ListParagraph"/>
        <w:widowControl/>
        <w:numPr>
          <w:ilvl w:val="1"/>
          <w:numId w:val="37"/>
        </w:numPr>
        <w:autoSpaceDE w:val="0"/>
        <w:autoSpaceDN w:val="0"/>
        <w:adjustRightInd w:val="0"/>
        <w:ind w:left="851" w:hanging="851"/>
        <w:jc w:val="both"/>
        <w:rPr>
          <w:rFonts w:cstheme="minorHAnsi"/>
          <w:b/>
          <w:bCs/>
          <w:sz w:val="24"/>
          <w:szCs w:val="24"/>
        </w:rPr>
      </w:pPr>
      <w:r w:rsidRPr="004F167B">
        <w:rPr>
          <w:rFonts w:cstheme="minorHAnsi"/>
          <w:b/>
          <w:bCs/>
          <w:sz w:val="24"/>
          <w:szCs w:val="24"/>
        </w:rPr>
        <w:t>Emoluments and Outgoings</w:t>
      </w:r>
    </w:p>
    <w:p w14:paraId="6D812B5E" w14:textId="77777777" w:rsidR="005D6C1B" w:rsidRPr="004F167B" w:rsidRDefault="005D6C1B" w:rsidP="004F167B">
      <w:pPr>
        <w:autoSpaceDE w:val="0"/>
        <w:autoSpaceDN w:val="0"/>
        <w:adjustRightInd w:val="0"/>
        <w:jc w:val="both"/>
        <w:rPr>
          <w:rFonts w:cstheme="minorHAnsi"/>
          <w:b/>
          <w:bCs/>
          <w:sz w:val="24"/>
          <w:szCs w:val="24"/>
        </w:rPr>
      </w:pPr>
    </w:p>
    <w:p w14:paraId="0F69A206" w14:textId="79878664"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A.2.1. </w:t>
      </w:r>
      <w:r w:rsidRPr="004F167B">
        <w:rPr>
          <w:rFonts w:cstheme="minorHAnsi"/>
          <w:sz w:val="24"/>
          <w:szCs w:val="24"/>
        </w:rPr>
        <w:tab/>
      </w:r>
      <w:r w:rsidR="004A76C8" w:rsidRPr="004F167B">
        <w:rPr>
          <w:rFonts w:cstheme="minorHAnsi"/>
          <w:sz w:val="24"/>
          <w:szCs w:val="24"/>
        </w:rPr>
        <w:t>You</w:t>
      </w:r>
      <w:r w:rsidRPr="004F167B">
        <w:rPr>
          <w:rFonts w:cstheme="minorHAnsi"/>
          <w:sz w:val="24"/>
          <w:szCs w:val="24"/>
        </w:rPr>
        <w:t xml:space="preserve"> shall be responsible for all emoluments and outgoings in respect of the Transferring Employees, including without limitation all wages, holiday pay, bonuses, commission, payment of PAYE, national insurance contributions, pension contributions and otherwise, from and including the date of any Relevant Transfer.</w:t>
      </w:r>
    </w:p>
    <w:p w14:paraId="6F3837B4" w14:textId="77777777" w:rsidR="004F167B" w:rsidRPr="004F167B" w:rsidRDefault="004F167B" w:rsidP="004F167B">
      <w:pPr>
        <w:autoSpaceDE w:val="0"/>
        <w:autoSpaceDN w:val="0"/>
        <w:adjustRightInd w:val="0"/>
        <w:jc w:val="both"/>
        <w:rPr>
          <w:rFonts w:cstheme="minorHAnsi"/>
          <w:color w:val="000000" w:themeColor="text1"/>
          <w:sz w:val="24"/>
          <w:szCs w:val="24"/>
          <w:highlight w:val="yellow"/>
        </w:rPr>
      </w:pPr>
    </w:p>
    <w:p w14:paraId="67E98A9E" w14:textId="77777777" w:rsidR="005D6C1B" w:rsidRDefault="005D6C1B" w:rsidP="004F167B">
      <w:pPr>
        <w:pStyle w:val="ListParagraph"/>
        <w:widowControl/>
        <w:numPr>
          <w:ilvl w:val="1"/>
          <w:numId w:val="37"/>
        </w:numPr>
        <w:autoSpaceDE w:val="0"/>
        <w:autoSpaceDN w:val="0"/>
        <w:adjustRightInd w:val="0"/>
        <w:ind w:left="851" w:hanging="851"/>
        <w:jc w:val="both"/>
        <w:rPr>
          <w:rFonts w:cstheme="minorHAnsi"/>
          <w:b/>
          <w:bCs/>
          <w:color w:val="000000" w:themeColor="text1"/>
          <w:sz w:val="24"/>
          <w:szCs w:val="24"/>
        </w:rPr>
      </w:pPr>
      <w:r w:rsidRPr="004F167B">
        <w:rPr>
          <w:rFonts w:cstheme="minorHAnsi"/>
          <w:b/>
          <w:bCs/>
          <w:color w:val="000000" w:themeColor="text1"/>
          <w:sz w:val="24"/>
          <w:szCs w:val="24"/>
        </w:rPr>
        <w:t>Pensions</w:t>
      </w:r>
    </w:p>
    <w:p w14:paraId="40B9E6DE" w14:textId="77777777" w:rsidR="004F167B" w:rsidRPr="004F167B" w:rsidRDefault="004F167B" w:rsidP="004F167B">
      <w:pPr>
        <w:pStyle w:val="ListParagraph"/>
        <w:widowControl/>
        <w:autoSpaceDE w:val="0"/>
        <w:autoSpaceDN w:val="0"/>
        <w:adjustRightInd w:val="0"/>
        <w:ind w:left="851"/>
        <w:jc w:val="both"/>
        <w:rPr>
          <w:rFonts w:cstheme="minorHAnsi"/>
          <w:b/>
          <w:bCs/>
          <w:color w:val="000000" w:themeColor="text1"/>
          <w:sz w:val="24"/>
          <w:szCs w:val="24"/>
        </w:rPr>
      </w:pPr>
    </w:p>
    <w:p w14:paraId="0577ABF0" w14:textId="2D5BE2A1" w:rsidR="005D6C1B" w:rsidRDefault="005D6C1B" w:rsidP="004F167B">
      <w:pPr>
        <w:pStyle w:val="Heading2"/>
        <w:keepNext w:val="0"/>
        <w:numPr>
          <w:ilvl w:val="0"/>
          <w:numId w:val="0"/>
        </w:numPr>
        <w:tabs>
          <w:tab w:val="left" w:pos="851"/>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lastRenderedPageBreak/>
        <w:t>A.3.1.</w:t>
      </w:r>
      <w:r w:rsidRPr="004F167B">
        <w:rPr>
          <w:rFonts w:asciiTheme="minorHAnsi" w:hAnsiTheme="minorHAnsi" w:cstheme="minorHAnsi"/>
          <w:b w:val="0"/>
          <w:color w:val="000000" w:themeColor="text1"/>
          <w:sz w:val="24"/>
          <w:szCs w:val="24"/>
        </w:rPr>
        <w:tab/>
      </w:r>
      <w:r w:rsidR="004A76C8"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 or shall procure that any relevant sub-contractor shall ensure that all Eligible Employees are offered Appropriate Pension Provision with effect from the Relevant Transfer date up to and including the date of the expiry or earlier termination of this Contract.</w:t>
      </w:r>
    </w:p>
    <w:p w14:paraId="35DD4C65" w14:textId="77777777" w:rsidR="002C6461" w:rsidRPr="002C6461" w:rsidRDefault="002C6461" w:rsidP="002C6461">
      <w:pPr>
        <w:pStyle w:val="BodyText"/>
      </w:pPr>
    </w:p>
    <w:p w14:paraId="5B0BD62D" w14:textId="60AF44A8" w:rsidR="005D6C1B" w:rsidRPr="004F167B" w:rsidRDefault="005D6C1B" w:rsidP="004F167B">
      <w:pPr>
        <w:pStyle w:val="Heading2"/>
        <w:keepNext w:val="0"/>
        <w:numPr>
          <w:ilvl w:val="0"/>
          <w:numId w:val="0"/>
        </w:numPr>
        <w:tabs>
          <w:tab w:val="left" w:pos="851"/>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A.3.2.</w:t>
      </w:r>
      <w:r w:rsidRPr="004F167B">
        <w:rPr>
          <w:rFonts w:asciiTheme="minorHAnsi" w:hAnsiTheme="minorHAnsi" w:cstheme="minorHAnsi"/>
          <w:b w:val="0"/>
          <w:color w:val="000000" w:themeColor="text1"/>
          <w:sz w:val="24"/>
          <w:szCs w:val="24"/>
        </w:rPr>
        <w:tab/>
        <w:t xml:space="preserve">The provisions of Clauses A.3, A.4 and A.5 shall be directly enforceable by an affected employee against </w:t>
      </w:r>
      <w:r w:rsidR="005E0E0B" w:rsidRPr="004F167B">
        <w:rPr>
          <w:rFonts w:asciiTheme="minorHAnsi" w:hAnsiTheme="minorHAnsi" w:cstheme="minorHAnsi"/>
          <w:b w:val="0"/>
          <w:color w:val="000000" w:themeColor="text1"/>
          <w:sz w:val="24"/>
          <w:szCs w:val="24"/>
        </w:rPr>
        <w:t xml:space="preserve">You </w:t>
      </w:r>
      <w:r w:rsidRPr="004F167B">
        <w:rPr>
          <w:rFonts w:asciiTheme="minorHAnsi" w:hAnsiTheme="minorHAnsi" w:cstheme="minorHAnsi"/>
          <w:b w:val="0"/>
          <w:color w:val="000000" w:themeColor="text1"/>
          <w:sz w:val="24"/>
          <w:szCs w:val="24"/>
        </w:rPr>
        <w:t xml:space="preserve">or any relevant sub-contractor and the Parties agree that the Contracts (Rights of Third Parties) Act 1999 shall apply to the extent necessary to ensure that any affected employee shall have the right to enforce any obligation owed to such employee by </w:t>
      </w:r>
      <w:r w:rsidR="005E0E0B"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sub-contractor under those Clauses in his/her own right under Section 1(1) of the Contracts Rights of Third Parties Act 1999.</w:t>
      </w:r>
    </w:p>
    <w:p w14:paraId="70245AD4" w14:textId="77777777" w:rsidR="005D6C1B" w:rsidRPr="004F167B" w:rsidRDefault="005D6C1B" w:rsidP="004F167B">
      <w:pPr>
        <w:rPr>
          <w:rFonts w:cstheme="minorHAnsi"/>
          <w:sz w:val="24"/>
          <w:szCs w:val="24"/>
          <w:lang w:eastAsia="en-GB"/>
        </w:rPr>
      </w:pPr>
    </w:p>
    <w:p w14:paraId="3DBD7917" w14:textId="77777777" w:rsidR="005D6C1B" w:rsidRDefault="005D6C1B" w:rsidP="004F167B">
      <w:pPr>
        <w:pStyle w:val="ListParagraph"/>
        <w:widowControl/>
        <w:numPr>
          <w:ilvl w:val="1"/>
          <w:numId w:val="37"/>
        </w:numPr>
        <w:autoSpaceDE w:val="0"/>
        <w:autoSpaceDN w:val="0"/>
        <w:adjustRightInd w:val="0"/>
        <w:ind w:left="851" w:hanging="851"/>
        <w:jc w:val="both"/>
        <w:rPr>
          <w:rFonts w:cstheme="minorHAnsi"/>
          <w:b/>
          <w:bCs/>
          <w:color w:val="000000" w:themeColor="text1"/>
          <w:sz w:val="24"/>
          <w:szCs w:val="24"/>
        </w:rPr>
      </w:pPr>
      <w:bookmarkStart w:id="32" w:name="a428534"/>
      <w:r w:rsidRPr="004F167B">
        <w:rPr>
          <w:rFonts w:cstheme="minorHAnsi"/>
          <w:b/>
          <w:bCs/>
          <w:color w:val="000000" w:themeColor="text1"/>
          <w:sz w:val="24"/>
          <w:szCs w:val="24"/>
        </w:rPr>
        <w:t>Admitted Body Status to the Local Government Pension Scheme</w:t>
      </w:r>
      <w:bookmarkEnd w:id="32"/>
    </w:p>
    <w:p w14:paraId="7DF2AAC3" w14:textId="77777777" w:rsidR="004F167B" w:rsidRPr="004F167B" w:rsidRDefault="004F167B" w:rsidP="004F167B">
      <w:pPr>
        <w:pStyle w:val="ListParagraph"/>
        <w:widowControl/>
        <w:autoSpaceDE w:val="0"/>
        <w:autoSpaceDN w:val="0"/>
        <w:adjustRightInd w:val="0"/>
        <w:ind w:left="851"/>
        <w:jc w:val="both"/>
        <w:rPr>
          <w:rFonts w:cstheme="minorHAnsi"/>
          <w:b/>
          <w:bCs/>
          <w:color w:val="000000" w:themeColor="text1"/>
          <w:sz w:val="24"/>
          <w:szCs w:val="24"/>
        </w:rPr>
      </w:pPr>
    </w:p>
    <w:p w14:paraId="5671F45D" w14:textId="1A85ABC8" w:rsidR="002C6461" w:rsidRDefault="005D6C1B" w:rsidP="002C6461">
      <w:pPr>
        <w:pStyle w:val="Heading2"/>
        <w:keepNext w:val="0"/>
        <w:numPr>
          <w:ilvl w:val="0"/>
          <w:numId w:val="0"/>
        </w:numPr>
        <w:tabs>
          <w:tab w:val="left" w:pos="851"/>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A.4.1.  </w:t>
      </w:r>
      <w:r w:rsidRPr="004F167B">
        <w:rPr>
          <w:rFonts w:asciiTheme="minorHAnsi" w:hAnsiTheme="minorHAnsi" w:cstheme="minorHAnsi"/>
          <w:b w:val="0"/>
          <w:color w:val="000000" w:themeColor="text1"/>
          <w:sz w:val="24"/>
          <w:szCs w:val="24"/>
        </w:rPr>
        <w:tab/>
        <w:t xml:space="preserve">Where </w:t>
      </w:r>
      <w:r w:rsidR="005E0E0B"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w:t>
      </w:r>
      <w:r w:rsidR="005E0E0B"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sub-contractor</w:t>
      </w:r>
      <w:r w:rsidR="005E0E0B"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(subject to Secretary of State approval for a sub-contractor to become an admitted body) wishes to offer the Eligible Employees membership of the LGPS, </w:t>
      </w:r>
      <w:r w:rsidR="005E0E0B"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 or shall procure that</w:t>
      </w:r>
      <w:r w:rsidR="005E0E0B" w:rsidRPr="004F167B">
        <w:rPr>
          <w:rFonts w:asciiTheme="minorHAnsi" w:hAnsiTheme="minorHAnsi" w:cstheme="minorHAnsi"/>
          <w:b w:val="0"/>
          <w:color w:val="000000" w:themeColor="text1"/>
          <w:sz w:val="24"/>
          <w:szCs w:val="24"/>
        </w:rPr>
        <w:t xml:space="preserve"> You</w:t>
      </w:r>
      <w:r w:rsidRPr="004F167B">
        <w:rPr>
          <w:rFonts w:asciiTheme="minorHAnsi" w:hAnsiTheme="minorHAnsi" w:cstheme="minorHAnsi"/>
          <w:b w:val="0"/>
          <w:color w:val="000000" w:themeColor="text1"/>
          <w:sz w:val="24"/>
          <w:szCs w:val="24"/>
        </w:rPr>
        <w:t xml:space="preserve"> and/or each relevant sub-contractor shall enter into an Admission Agreement to have effect from and including the Relevant Transfer date. </w:t>
      </w:r>
      <w:r w:rsidR="003725C1"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w:t>
      </w:r>
      <w:r w:rsidR="003725C1" w:rsidRPr="004F167B">
        <w:rPr>
          <w:rFonts w:asciiTheme="minorHAnsi" w:hAnsiTheme="minorHAnsi" w:cstheme="minorHAnsi"/>
          <w:b w:val="0"/>
          <w:color w:val="000000" w:themeColor="text1"/>
          <w:sz w:val="24"/>
          <w:szCs w:val="24"/>
        </w:rPr>
        <w:t xml:space="preserve">Your </w:t>
      </w:r>
      <w:r w:rsidRPr="004F167B">
        <w:rPr>
          <w:rFonts w:asciiTheme="minorHAnsi" w:hAnsiTheme="minorHAnsi" w:cstheme="minorHAnsi"/>
          <w:b w:val="0"/>
          <w:color w:val="000000" w:themeColor="text1"/>
          <w:sz w:val="24"/>
          <w:szCs w:val="24"/>
        </w:rPr>
        <w:t>sub-contractor will bear the cost of any actuarial assessment required in order to assess the employer's contribution rate, Pension Bond value and to establish an opening funding position to be used as the basis for future actuarial valuations, in respect of any Eligible Employee who elects to join the LGPS on or after the Relevant Transfer date.</w:t>
      </w:r>
    </w:p>
    <w:p w14:paraId="68970EA4" w14:textId="77777777" w:rsidR="002C6461" w:rsidRPr="002C6461" w:rsidRDefault="002C6461" w:rsidP="002C6461">
      <w:pPr>
        <w:pStyle w:val="BodyText"/>
      </w:pPr>
    </w:p>
    <w:p w14:paraId="0043D71D" w14:textId="27D283C8" w:rsidR="005D6C1B" w:rsidRDefault="005D6C1B" w:rsidP="004F167B">
      <w:pPr>
        <w:pStyle w:val="Heading2"/>
        <w:keepNext w:val="0"/>
        <w:numPr>
          <w:ilvl w:val="0"/>
          <w:numId w:val="0"/>
        </w:numPr>
        <w:tabs>
          <w:tab w:val="left" w:pos="0"/>
          <w:tab w:val="left" w:pos="851"/>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A.4.2. </w:t>
      </w:r>
      <w:r w:rsidRPr="004F167B">
        <w:rPr>
          <w:rFonts w:asciiTheme="minorHAnsi" w:hAnsiTheme="minorHAnsi" w:cstheme="minorHAnsi"/>
          <w:b w:val="0"/>
          <w:color w:val="000000" w:themeColor="text1"/>
          <w:sz w:val="24"/>
          <w:szCs w:val="24"/>
        </w:rPr>
        <w:tab/>
      </w:r>
      <w:r w:rsidR="003725C1"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 indemnify and keep indemnified the Council and/or any </w:t>
      </w:r>
      <w:r w:rsidR="004F167B" w:rsidRPr="004F167B">
        <w:rPr>
          <w:rFonts w:asciiTheme="minorHAnsi" w:hAnsiTheme="minorHAnsi" w:cstheme="minorHAnsi"/>
          <w:b w:val="0"/>
          <w:color w:val="000000" w:themeColor="text1"/>
          <w:sz w:val="24"/>
          <w:szCs w:val="24"/>
        </w:rPr>
        <w:t>r</w:t>
      </w:r>
      <w:r w:rsidRPr="004F167B">
        <w:rPr>
          <w:rFonts w:asciiTheme="minorHAnsi" w:hAnsiTheme="minorHAnsi" w:cstheme="minorHAnsi"/>
          <w:b w:val="0"/>
          <w:color w:val="000000" w:themeColor="text1"/>
          <w:sz w:val="24"/>
          <w:szCs w:val="24"/>
        </w:rPr>
        <w:t xml:space="preserve">eplacement </w:t>
      </w:r>
      <w:r w:rsidR="004F167B" w:rsidRPr="004F167B">
        <w:rPr>
          <w:rFonts w:asciiTheme="minorHAnsi" w:hAnsiTheme="minorHAnsi" w:cstheme="minorHAnsi"/>
          <w:b w:val="0"/>
          <w:color w:val="000000" w:themeColor="text1"/>
          <w:sz w:val="24"/>
          <w:szCs w:val="24"/>
        </w:rPr>
        <w:t>p</w:t>
      </w:r>
      <w:r w:rsidRPr="004F167B">
        <w:rPr>
          <w:rFonts w:asciiTheme="minorHAnsi" w:hAnsiTheme="minorHAnsi" w:cstheme="minorHAnsi"/>
          <w:b w:val="0"/>
          <w:color w:val="000000" w:themeColor="text1"/>
          <w:sz w:val="24"/>
          <w:szCs w:val="24"/>
        </w:rPr>
        <w:t xml:space="preserve">rovider and, in each case, their sub-contractors, from and against all direct losses suffered or incurred by it or them, which arise from the delayed execution of and/or any breach by </w:t>
      </w:r>
      <w:r w:rsidR="00C91689"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w:t>
      </w:r>
      <w:r w:rsidR="00C91689"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sub-contractor of the terms of the Admission Agreement, to the extent that such liability arises before or as a result of the termination or expiry of this Contract. </w:t>
      </w:r>
      <w:bookmarkStart w:id="33" w:name="a994812"/>
    </w:p>
    <w:p w14:paraId="1C40ACA2" w14:textId="77777777" w:rsidR="002C6461" w:rsidRPr="002C6461" w:rsidRDefault="002C6461" w:rsidP="002C6461">
      <w:pPr>
        <w:pStyle w:val="BodyText"/>
      </w:pPr>
    </w:p>
    <w:p w14:paraId="45A024C3" w14:textId="183200F3" w:rsidR="005D6C1B" w:rsidRPr="004F167B" w:rsidRDefault="005D6C1B" w:rsidP="004F167B">
      <w:pPr>
        <w:pStyle w:val="Heading2"/>
        <w:keepNext w:val="0"/>
        <w:numPr>
          <w:ilvl w:val="0"/>
          <w:numId w:val="0"/>
        </w:numPr>
        <w:tabs>
          <w:tab w:val="left" w:pos="0"/>
          <w:tab w:val="left" w:pos="851"/>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A.4.3. </w:t>
      </w:r>
      <w:r w:rsidRPr="004F167B">
        <w:rPr>
          <w:rFonts w:asciiTheme="minorHAnsi" w:hAnsiTheme="minorHAnsi" w:cstheme="minorHAnsi"/>
          <w:b w:val="0"/>
          <w:color w:val="000000" w:themeColor="text1"/>
          <w:sz w:val="24"/>
          <w:szCs w:val="24"/>
        </w:rPr>
        <w:tab/>
      </w:r>
      <w:r w:rsidR="00C91689"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 and shall procure that </w:t>
      </w:r>
      <w:r w:rsidR="00C91689"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and any of </w:t>
      </w:r>
      <w:r w:rsidR="00C91689"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sub-contractors shall prior to the Relevant Transfer date, obtain any indemnity or Pension Bond required in accordance with the Admission Agreement. </w:t>
      </w:r>
      <w:r w:rsidR="00833453"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w:t>
      </w:r>
      <w:r w:rsidR="00833453"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sub-contractor</w:t>
      </w:r>
      <w:r w:rsidR="00833453"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will bear the cost of any actuarial assessment required in order to assess the value of the Pension Bond or guarantee, including costs associated with revaluations.</w:t>
      </w:r>
      <w:bookmarkEnd w:id="33"/>
    </w:p>
    <w:p w14:paraId="2BAF33A5" w14:textId="77777777" w:rsidR="005D6C1B" w:rsidRPr="004F167B" w:rsidRDefault="005D6C1B" w:rsidP="004F167B">
      <w:pPr>
        <w:rPr>
          <w:rFonts w:cstheme="minorHAnsi"/>
          <w:color w:val="000000" w:themeColor="text1"/>
          <w:sz w:val="24"/>
          <w:szCs w:val="24"/>
          <w:lang w:eastAsia="en-GB"/>
        </w:rPr>
      </w:pPr>
    </w:p>
    <w:p w14:paraId="7B5D0AE4" w14:textId="77777777" w:rsidR="005D6C1B" w:rsidRDefault="005D6C1B" w:rsidP="004F167B">
      <w:pPr>
        <w:pStyle w:val="ListParagraph"/>
        <w:widowControl/>
        <w:numPr>
          <w:ilvl w:val="1"/>
          <w:numId w:val="37"/>
        </w:numPr>
        <w:autoSpaceDE w:val="0"/>
        <w:autoSpaceDN w:val="0"/>
        <w:adjustRightInd w:val="0"/>
        <w:ind w:left="851" w:hanging="851"/>
        <w:jc w:val="both"/>
        <w:rPr>
          <w:rFonts w:cstheme="minorHAnsi"/>
          <w:b/>
          <w:bCs/>
          <w:color w:val="000000" w:themeColor="text1"/>
          <w:sz w:val="24"/>
          <w:szCs w:val="24"/>
        </w:rPr>
      </w:pPr>
      <w:bookmarkStart w:id="34" w:name="a345674"/>
      <w:r w:rsidRPr="004F167B">
        <w:rPr>
          <w:rFonts w:cstheme="minorHAnsi"/>
          <w:b/>
          <w:bCs/>
          <w:color w:val="000000" w:themeColor="text1"/>
          <w:sz w:val="24"/>
          <w:szCs w:val="24"/>
        </w:rPr>
        <w:t>Provider Pension Scheme</w:t>
      </w:r>
      <w:bookmarkEnd w:id="34"/>
    </w:p>
    <w:p w14:paraId="1B5B2F68" w14:textId="77777777" w:rsidR="004F167B" w:rsidRPr="004F167B" w:rsidRDefault="004F167B" w:rsidP="004F167B">
      <w:pPr>
        <w:pStyle w:val="ListParagraph"/>
        <w:widowControl/>
        <w:autoSpaceDE w:val="0"/>
        <w:autoSpaceDN w:val="0"/>
        <w:adjustRightInd w:val="0"/>
        <w:ind w:left="851"/>
        <w:jc w:val="both"/>
        <w:rPr>
          <w:rFonts w:cstheme="minorHAnsi"/>
          <w:b/>
          <w:bCs/>
          <w:color w:val="000000" w:themeColor="text1"/>
          <w:sz w:val="24"/>
          <w:szCs w:val="24"/>
        </w:rPr>
      </w:pPr>
    </w:p>
    <w:p w14:paraId="093E0AF2" w14:textId="4CD80BAA" w:rsidR="004F167B" w:rsidRDefault="005D6C1B" w:rsidP="004F167B">
      <w:pPr>
        <w:pStyle w:val="Heading2"/>
        <w:keepNext w:val="0"/>
        <w:numPr>
          <w:ilvl w:val="0"/>
          <w:numId w:val="0"/>
        </w:numPr>
        <w:tabs>
          <w:tab w:val="left" w:pos="851"/>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A.5.1. </w:t>
      </w:r>
      <w:r w:rsidRPr="004F167B">
        <w:rPr>
          <w:rFonts w:asciiTheme="minorHAnsi" w:hAnsiTheme="minorHAnsi" w:cstheme="minorHAnsi"/>
          <w:b w:val="0"/>
          <w:color w:val="000000" w:themeColor="text1"/>
          <w:sz w:val="24"/>
          <w:szCs w:val="24"/>
        </w:rPr>
        <w:tab/>
        <w:t xml:space="preserve">Where </w:t>
      </w:r>
      <w:r w:rsidR="00833453" w:rsidRPr="004F167B">
        <w:rPr>
          <w:rFonts w:asciiTheme="minorHAnsi" w:hAnsiTheme="minorHAnsi" w:cstheme="minorHAnsi"/>
          <w:b w:val="0"/>
          <w:color w:val="000000" w:themeColor="text1"/>
          <w:sz w:val="24"/>
          <w:szCs w:val="24"/>
        </w:rPr>
        <w:t>You or Your</w:t>
      </w:r>
      <w:r w:rsidRPr="004F167B">
        <w:rPr>
          <w:rFonts w:asciiTheme="minorHAnsi" w:hAnsiTheme="minorHAnsi" w:cstheme="minorHAnsi"/>
          <w:b w:val="0"/>
          <w:color w:val="000000" w:themeColor="text1"/>
          <w:sz w:val="24"/>
          <w:szCs w:val="24"/>
        </w:rPr>
        <w:t xml:space="preserve"> sub-contractor</w:t>
      </w:r>
      <w:r w:rsidR="00833453"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do not wish to or </w:t>
      </w:r>
      <w:r w:rsidR="00833453" w:rsidRPr="004F167B">
        <w:rPr>
          <w:rFonts w:asciiTheme="minorHAnsi" w:hAnsiTheme="minorHAnsi" w:cstheme="minorHAnsi"/>
          <w:b w:val="0"/>
          <w:color w:val="000000" w:themeColor="text1"/>
          <w:sz w:val="24"/>
          <w:szCs w:val="24"/>
        </w:rPr>
        <w:t xml:space="preserve">are </w:t>
      </w:r>
      <w:r w:rsidRPr="004F167B">
        <w:rPr>
          <w:rFonts w:asciiTheme="minorHAnsi" w:hAnsiTheme="minorHAnsi" w:cstheme="minorHAnsi"/>
          <w:b w:val="0"/>
          <w:color w:val="000000" w:themeColor="text1"/>
          <w:sz w:val="24"/>
          <w:szCs w:val="24"/>
        </w:rPr>
        <w:t xml:space="preserve">otherwise prevented from offering all or some of the Eligible Employees membership or continued membership of the LGPS, </w:t>
      </w:r>
      <w:r w:rsidR="00833453"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 or shall procure that any relevant sub-contractor</w:t>
      </w:r>
      <w:r w:rsidR="00833453"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shall offer the Eligible Employees membership of an occupational pension scheme with effect from the Relevant Transfer date. Such an occupational pension scheme must be:</w:t>
      </w:r>
    </w:p>
    <w:p w14:paraId="35AB2C07" w14:textId="77777777" w:rsidR="004F167B" w:rsidRPr="004F167B" w:rsidRDefault="004F167B" w:rsidP="004F167B">
      <w:pPr>
        <w:pStyle w:val="BodyText"/>
      </w:pPr>
    </w:p>
    <w:p w14:paraId="54842E6A" w14:textId="75DC8477" w:rsidR="004F167B" w:rsidRDefault="005D6C1B" w:rsidP="004F167B">
      <w:pPr>
        <w:pStyle w:val="Heading2"/>
        <w:keepNext w:val="0"/>
        <w:numPr>
          <w:ilvl w:val="0"/>
          <w:numId w:val="0"/>
        </w:numPr>
        <w:tabs>
          <w:tab w:val="left" w:pos="1985"/>
        </w:tabs>
        <w:spacing w:before="0" w:after="0" w:line="240" w:lineRule="auto"/>
        <w:ind w:left="1985" w:hanging="1134"/>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A.5.1.1. </w:t>
      </w:r>
      <w:r w:rsidRPr="004F167B">
        <w:rPr>
          <w:rFonts w:asciiTheme="minorHAnsi" w:hAnsiTheme="minorHAnsi" w:cstheme="minorHAnsi"/>
          <w:b w:val="0"/>
          <w:color w:val="000000" w:themeColor="text1"/>
          <w:sz w:val="24"/>
          <w:szCs w:val="24"/>
        </w:rPr>
        <w:tab/>
        <w:t>established no later than three (3) months prior to the date of the Relevant Transfer; and</w:t>
      </w:r>
    </w:p>
    <w:p w14:paraId="58B5250A" w14:textId="77777777" w:rsidR="004F167B" w:rsidRPr="004F167B" w:rsidRDefault="004F167B" w:rsidP="004F167B">
      <w:pPr>
        <w:pStyle w:val="BodyText"/>
      </w:pPr>
    </w:p>
    <w:p w14:paraId="33965643" w14:textId="1CD58532" w:rsidR="005D6C1B" w:rsidRPr="004F167B" w:rsidRDefault="005D6C1B" w:rsidP="004F167B">
      <w:pPr>
        <w:pStyle w:val="Heading2"/>
        <w:keepNext w:val="0"/>
        <w:numPr>
          <w:ilvl w:val="0"/>
          <w:numId w:val="0"/>
        </w:numPr>
        <w:tabs>
          <w:tab w:val="left" w:pos="1985"/>
        </w:tabs>
        <w:spacing w:before="0" w:after="0" w:line="240" w:lineRule="auto"/>
        <w:ind w:left="1985" w:hanging="1134"/>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lastRenderedPageBreak/>
        <w:t xml:space="preserve">A.5.1.2. </w:t>
      </w:r>
      <w:r w:rsidRPr="004F167B">
        <w:rPr>
          <w:rFonts w:asciiTheme="minorHAnsi" w:hAnsiTheme="minorHAnsi" w:cstheme="minorHAnsi"/>
          <w:b w:val="0"/>
          <w:color w:val="000000" w:themeColor="text1"/>
          <w:sz w:val="24"/>
          <w:szCs w:val="24"/>
        </w:rPr>
        <w:tab/>
        <w:t xml:space="preserve">certified by the GAD as providing benefits that are broadly comparable or equivalent to (as appropriate) to those provided by the Legacy Scheme, and </w:t>
      </w:r>
      <w:r w:rsidR="00833453"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 produce evidence of compliance with this Clause A.5 to the Council prior to the date of the Relevant Transfer.</w:t>
      </w:r>
    </w:p>
    <w:p w14:paraId="29781DAF" w14:textId="77777777" w:rsidR="005D6C1B" w:rsidRPr="004F167B" w:rsidRDefault="005D6C1B" w:rsidP="004F167B">
      <w:pPr>
        <w:rPr>
          <w:rFonts w:cstheme="minorHAnsi"/>
          <w:sz w:val="24"/>
          <w:szCs w:val="24"/>
          <w:lang w:eastAsia="en-GB"/>
        </w:rPr>
      </w:pPr>
    </w:p>
    <w:p w14:paraId="00179826" w14:textId="3E49ABE1" w:rsidR="005D6C1B" w:rsidRPr="004F167B" w:rsidRDefault="005D6C1B" w:rsidP="004F167B">
      <w:pPr>
        <w:pStyle w:val="ListParagraph"/>
        <w:widowControl/>
        <w:numPr>
          <w:ilvl w:val="1"/>
          <w:numId w:val="37"/>
        </w:numPr>
        <w:autoSpaceDE w:val="0"/>
        <w:autoSpaceDN w:val="0"/>
        <w:adjustRightInd w:val="0"/>
        <w:ind w:left="851" w:hanging="851"/>
        <w:jc w:val="both"/>
        <w:rPr>
          <w:rFonts w:cstheme="minorHAnsi"/>
          <w:color w:val="000000" w:themeColor="text1"/>
          <w:sz w:val="24"/>
          <w:szCs w:val="24"/>
        </w:rPr>
      </w:pPr>
      <w:r w:rsidRPr="004F167B">
        <w:rPr>
          <w:rFonts w:cstheme="minorHAnsi"/>
          <w:color w:val="000000" w:themeColor="text1"/>
          <w:sz w:val="24"/>
          <w:szCs w:val="24"/>
        </w:rPr>
        <w:t xml:space="preserve">The Council's actuary shall determine the terms for bulk transfers from the LGPS to </w:t>
      </w:r>
      <w:r w:rsidR="004002BA" w:rsidRPr="004F167B">
        <w:rPr>
          <w:rFonts w:cstheme="minorHAnsi"/>
          <w:color w:val="000000" w:themeColor="text1"/>
          <w:sz w:val="24"/>
          <w:szCs w:val="24"/>
        </w:rPr>
        <w:t>Your</w:t>
      </w:r>
      <w:r w:rsidRPr="004F167B">
        <w:rPr>
          <w:rFonts w:cstheme="minorHAnsi"/>
          <w:color w:val="000000" w:themeColor="text1"/>
          <w:sz w:val="24"/>
          <w:szCs w:val="24"/>
        </w:rPr>
        <w:t xml:space="preserve"> scheme following the Relevant Transfer date and any subsequent bulk transfers on termination or expiry of this Contract. The actuarial fees associated with the determination of terms for bulk transfers from the LGPS will be payable by </w:t>
      </w:r>
      <w:r w:rsidR="004002BA" w:rsidRPr="004F167B">
        <w:rPr>
          <w:rFonts w:cstheme="minorHAnsi"/>
          <w:color w:val="000000" w:themeColor="text1"/>
          <w:sz w:val="24"/>
          <w:szCs w:val="24"/>
        </w:rPr>
        <w:t>You</w:t>
      </w:r>
      <w:r w:rsidRPr="004F167B">
        <w:rPr>
          <w:rFonts w:cstheme="minorHAnsi"/>
          <w:color w:val="000000" w:themeColor="text1"/>
          <w:sz w:val="24"/>
          <w:szCs w:val="24"/>
        </w:rPr>
        <w:t>.</w:t>
      </w:r>
    </w:p>
    <w:p w14:paraId="2434878E" w14:textId="77777777" w:rsidR="005D6C1B" w:rsidRPr="004F167B" w:rsidRDefault="005D6C1B" w:rsidP="004F167B">
      <w:pPr>
        <w:pStyle w:val="ListParagraph"/>
        <w:autoSpaceDE w:val="0"/>
        <w:autoSpaceDN w:val="0"/>
        <w:adjustRightInd w:val="0"/>
        <w:ind w:left="851"/>
        <w:jc w:val="both"/>
        <w:rPr>
          <w:rFonts w:cstheme="minorHAnsi"/>
          <w:color w:val="000000" w:themeColor="text1"/>
          <w:sz w:val="24"/>
          <w:szCs w:val="24"/>
        </w:rPr>
      </w:pPr>
    </w:p>
    <w:p w14:paraId="0E410A56" w14:textId="12FA11CC" w:rsidR="005D6C1B" w:rsidRPr="004F167B" w:rsidRDefault="008339D0" w:rsidP="004F167B">
      <w:pPr>
        <w:pStyle w:val="ListParagraph"/>
        <w:widowControl/>
        <w:numPr>
          <w:ilvl w:val="1"/>
          <w:numId w:val="37"/>
        </w:numPr>
        <w:autoSpaceDE w:val="0"/>
        <w:autoSpaceDN w:val="0"/>
        <w:adjustRightInd w:val="0"/>
        <w:ind w:left="851" w:hanging="851"/>
        <w:jc w:val="both"/>
        <w:rPr>
          <w:rFonts w:cstheme="minorHAnsi"/>
          <w:color w:val="000000" w:themeColor="text1"/>
          <w:sz w:val="24"/>
          <w:szCs w:val="24"/>
        </w:rPr>
      </w:pPr>
      <w:r w:rsidRPr="004F167B">
        <w:rPr>
          <w:rFonts w:cstheme="minorHAnsi"/>
          <w:color w:val="000000" w:themeColor="text1"/>
          <w:sz w:val="24"/>
          <w:szCs w:val="24"/>
        </w:rPr>
        <w:t>You</w:t>
      </w:r>
      <w:r w:rsidR="005D6C1B" w:rsidRPr="004F167B">
        <w:rPr>
          <w:rFonts w:cstheme="minorHAnsi"/>
          <w:color w:val="000000" w:themeColor="text1"/>
          <w:sz w:val="24"/>
          <w:szCs w:val="24"/>
        </w:rPr>
        <w:t xml:space="preserve"> shall and shall procure that each relevant sub-contractor shall:</w:t>
      </w:r>
    </w:p>
    <w:p w14:paraId="70364BBF" w14:textId="77777777" w:rsidR="005D6C1B" w:rsidRPr="004F167B" w:rsidRDefault="005D6C1B" w:rsidP="004F167B">
      <w:pPr>
        <w:autoSpaceDE w:val="0"/>
        <w:autoSpaceDN w:val="0"/>
        <w:adjustRightInd w:val="0"/>
        <w:jc w:val="both"/>
        <w:rPr>
          <w:rFonts w:cstheme="minorHAnsi"/>
          <w:b/>
          <w:color w:val="000000" w:themeColor="text1"/>
          <w:sz w:val="24"/>
          <w:szCs w:val="24"/>
        </w:rPr>
      </w:pPr>
    </w:p>
    <w:p w14:paraId="1212C7B9" w14:textId="3E94F28D" w:rsidR="004F167B" w:rsidRDefault="005D6C1B" w:rsidP="004F167B">
      <w:pPr>
        <w:pStyle w:val="Heading3"/>
        <w:keepNext w:val="0"/>
        <w:numPr>
          <w:ilvl w:val="0"/>
          <w:numId w:val="0"/>
        </w:numPr>
        <w:tabs>
          <w:tab w:val="left" w:pos="0"/>
        </w:tabs>
        <w:spacing w:before="0" w:after="0" w:line="240" w:lineRule="auto"/>
        <w:ind w:left="851" w:hanging="851"/>
        <w:rPr>
          <w:rFonts w:asciiTheme="minorHAnsi" w:hAnsiTheme="minorHAnsi" w:cstheme="minorHAnsi"/>
          <w:b w:val="0"/>
          <w:color w:val="000000" w:themeColor="text1"/>
          <w:sz w:val="24"/>
          <w:szCs w:val="24"/>
        </w:rPr>
      </w:pPr>
      <w:bookmarkStart w:id="35" w:name="a549521"/>
      <w:r w:rsidRPr="004F167B">
        <w:rPr>
          <w:rFonts w:asciiTheme="minorHAnsi" w:hAnsiTheme="minorHAnsi" w:cstheme="minorHAnsi"/>
          <w:b w:val="0"/>
          <w:color w:val="000000" w:themeColor="text1"/>
          <w:sz w:val="24"/>
          <w:szCs w:val="24"/>
        </w:rPr>
        <w:t xml:space="preserve">A.7.1. </w:t>
      </w:r>
      <w:r w:rsidRPr="004F167B">
        <w:rPr>
          <w:rFonts w:asciiTheme="minorHAnsi" w:hAnsiTheme="minorHAnsi" w:cstheme="minorHAnsi"/>
          <w:b w:val="0"/>
          <w:color w:val="000000" w:themeColor="text1"/>
          <w:sz w:val="24"/>
          <w:szCs w:val="24"/>
        </w:rPr>
        <w:tab/>
        <w:t xml:space="preserve">maintain such documents and information as will be reasonably required to manage the pension rights of and aspects of any onward transfer of any person engaged or employed by </w:t>
      </w:r>
      <w:r w:rsidR="008339D0" w:rsidRPr="004F167B">
        <w:rPr>
          <w:rFonts w:asciiTheme="minorHAnsi" w:hAnsiTheme="minorHAnsi" w:cstheme="minorHAnsi"/>
          <w:b w:val="0"/>
          <w:color w:val="000000" w:themeColor="text1"/>
          <w:sz w:val="24"/>
          <w:szCs w:val="24"/>
        </w:rPr>
        <w:t xml:space="preserve">You </w:t>
      </w:r>
      <w:r w:rsidRPr="004F167B">
        <w:rPr>
          <w:rFonts w:asciiTheme="minorHAnsi" w:hAnsiTheme="minorHAnsi" w:cstheme="minorHAnsi"/>
          <w:b w:val="0"/>
          <w:color w:val="000000" w:themeColor="text1"/>
          <w:sz w:val="24"/>
          <w:szCs w:val="24"/>
        </w:rPr>
        <w:t>or any sub-contractor</w:t>
      </w:r>
      <w:r w:rsidR="008339D0"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in the provision of the Services on the expiry or termination of this Contract (including without limitation identification of the Eligible Employees);</w:t>
      </w:r>
      <w:bookmarkEnd w:id="35"/>
    </w:p>
    <w:p w14:paraId="565E2922" w14:textId="77777777" w:rsidR="004F167B" w:rsidRPr="004F167B" w:rsidRDefault="004F167B" w:rsidP="004F167B">
      <w:pPr>
        <w:pStyle w:val="BodyText"/>
      </w:pPr>
    </w:p>
    <w:p w14:paraId="4B6BFD92" w14:textId="77777777" w:rsidR="005D6C1B" w:rsidRDefault="005D6C1B" w:rsidP="004F167B">
      <w:pPr>
        <w:pStyle w:val="Heading3"/>
        <w:keepNext w:val="0"/>
        <w:numPr>
          <w:ilvl w:val="0"/>
          <w:numId w:val="0"/>
        </w:numPr>
        <w:tabs>
          <w:tab w:val="left" w:pos="0"/>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A.7.2.  </w:t>
      </w:r>
      <w:r w:rsidRPr="004F167B">
        <w:rPr>
          <w:rFonts w:asciiTheme="minorHAnsi" w:hAnsiTheme="minorHAnsi" w:cstheme="minorHAnsi"/>
          <w:b w:val="0"/>
          <w:color w:val="000000" w:themeColor="text1"/>
          <w:sz w:val="24"/>
          <w:szCs w:val="24"/>
        </w:rPr>
        <w:tab/>
        <w:t>promptly, and in any event within ten (10) Working Days, provide to the Council such documents and information mentioned in Clause A.7.1, which the Council may reasonably request in advance of the expiry or termination of this Contract; and</w:t>
      </w:r>
    </w:p>
    <w:p w14:paraId="074212C2" w14:textId="77777777" w:rsidR="004F167B" w:rsidRPr="004F167B" w:rsidRDefault="004F167B" w:rsidP="004F167B">
      <w:pPr>
        <w:pStyle w:val="BodyText"/>
      </w:pPr>
    </w:p>
    <w:p w14:paraId="08EBAAC6" w14:textId="44B1C5DA" w:rsidR="005D6C1B" w:rsidRPr="004F167B" w:rsidRDefault="005D6C1B" w:rsidP="004F167B">
      <w:pPr>
        <w:pStyle w:val="Heading3"/>
        <w:keepNext w:val="0"/>
        <w:numPr>
          <w:ilvl w:val="0"/>
          <w:numId w:val="0"/>
        </w:numPr>
        <w:tabs>
          <w:tab w:val="left" w:pos="0"/>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A.7.3. </w:t>
      </w:r>
      <w:r w:rsidRPr="004F167B">
        <w:rPr>
          <w:rFonts w:asciiTheme="minorHAnsi" w:hAnsiTheme="minorHAnsi" w:cstheme="minorHAnsi"/>
          <w:b w:val="0"/>
          <w:color w:val="000000" w:themeColor="text1"/>
          <w:sz w:val="24"/>
          <w:szCs w:val="24"/>
        </w:rPr>
        <w:tab/>
        <w:t xml:space="preserve">fully cooperate (and procure that the trustees of the </w:t>
      </w:r>
      <w:r w:rsidR="00DF1763"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scheme shall fully cooperate) with the reasonable requests of the Council relating to any administrative tasks necessary to deal with the pension rights of and aspects of any onward transfer of any person engaged or employed by </w:t>
      </w:r>
      <w:r w:rsidR="00DF1763"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any sub-contractor</w:t>
      </w:r>
      <w:r w:rsidR="00DF1763"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in the provision of the Services on expiry or earlier termination of the Contract. </w:t>
      </w:r>
    </w:p>
    <w:p w14:paraId="54033483" w14:textId="77777777" w:rsidR="005D6C1B" w:rsidRPr="004F167B" w:rsidRDefault="005D6C1B" w:rsidP="004F167B">
      <w:pPr>
        <w:autoSpaceDE w:val="0"/>
        <w:autoSpaceDN w:val="0"/>
        <w:adjustRightInd w:val="0"/>
        <w:jc w:val="both"/>
        <w:rPr>
          <w:rFonts w:cstheme="minorHAnsi"/>
          <w:sz w:val="24"/>
          <w:szCs w:val="24"/>
          <w:highlight w:val="yellow"/>
        </w:rPr>
      </w:pPr>
    </w:p>
    <w:p w14:paraId="1A02637A" w14:textId="77777777" w:rsidR="005D6C1B" w:rsidRPr="004F167B" w:rsidRDefault="005D6C1B" w:rsidP="004F167B">
      <w:pPr>
        <w:pStyle w:val="ListParagraph"/>
        <w:autoSpaceDE w:val="0"/>
        <w:autoSpaceDN w:val="0"/>
        <w:adjustRightInd w:val="0"/>
        <w:ind w:left="851" w:hanging="851"/>
        <w:jc w:val="both"/>
        <w:rPr>
          <w:rFonts w:cstheme="minorHAnsi"/>
          <w:b/>
          <w:bCs/>
          <w:sz w:val="24"/>
          <w:szCs w:val="24"/>
        </w:rPr>
      </w:pPr>
      <w:r w:rsidRPr="004F167B">
        <w:rPr>
          <w:rFonts w:cstheme="minorHAnsi"/>
          <w:b/>
          <w:bCs/>
          <w:sz w:val="24"/>
          <w:szCs w:val="24"/>
        </w:rPr>
        <w:t>A.8.</w:t>
      </w:r>
      <w:r w:rsidRPr="004F167B">
        <w:rPr>
          <w:rFonts w:cstheme="minorHAnsi"/>
          <w:b/>
          <w:bCs/>
          <w:sz w:val="24"/>
          <w:szCs w:val="24"/>
        </w:rPr>
        <w:tab/>
        <w:t>Provider to inform the Council of any measures</w:t>
      </w:r>
    </w:p>
    <w:p w14:paraId="68AF09A6" w14:textId="77777777" w:rsidR="005D6C1B" w:rsidRPr="004F167B" w:rsidRDefault="005D6C1B" w:rsidP="004F167B">
      <w:pPr>
        <w:autoSpaceDE w:val="0"/>
        <w:autoSpaceDN w:val="0"/>
        <w:adjustRightInd w:val="0"/>
        <w:jc w:val="both"/>
        <w:rPr>
          <w:rFonts w:cstheme="minorHAnsi"/>
          <w:sz w:val="24"/>
          <w:szCs w:val="24"/>
        </w:rPr>
      </w:pPr>
    </w:p>
    <w:p w14:paraId="1E120657" w14:textId="61A9D1A2" w:rsidR="005D6C1B" w:rsidRPr="004F167B" w:rsidRDefault="005D6C1B" w:rsidP="004F167B">
      <w:pPr>
        <w:tabs>
          <w:tab w:val="left" w:pos="851"/>
        </w:tabs>
        <w:autoSpaceDE w:val="0"/>
        <w:autoSpaceDN w:val="0"/>
        <w:adjustRightInd w:val="0"/>
        <w:ind w:left="851" w:hanging="851"/>
        <w:jc w:val="both"/>
        <w:rPr>
          <w:rFonts w:cstheme="minorHAnsi"/>
          <w:sz w:val="24"/>
          <w:szCs w:val="24"/>
        </w:rPr>
      </w:pPr>
      <w:r w:rsidRPr="004F167B">
        <w:rPr>
          <w:rFonts w:cstheme="minorHAnsi"/>
          <w:sz w:val="24"/>
          <w:szCs w:val="24"/>
        </w:rPr>
        <w:t xml:space="preserve">A.8.1 </w:t>
      </w:r>
      <w:r w:rsidRPr="004F167B">
        <w:rPr>
          <w:rFonts w:cstheme="minorHAnsi"/>
          <w:sz w:val="24"/>
          <w:szCs w:val="24"/>
        </w:rPr>
        <w:tab/>
      </w:r>
      <w:r w:rsidR="00DF1763" w:rsidRPr="004F167B">
        <w:rPr>
          <w:rFonts w:cstheme="minorHAnsi"/>
          <w:sz w:val="24"/>
          <w:szCs w:val="24"/>
        </w:rPr>
        <w:t>You</w:t>
      </w:r>
      <w:r w:rsidRPr="004F167B">
        <w:rPr>
          <w:rFonts w:cstheme="minorHAnsi"/>
          <w:sz w:val="24"/>
          <w:szCs w:val="24"/>
        </w:rPr>
        <w:t xml:space="preserve"> shall within twenty (20) Working Days of receiving a request from the Council, provide the Council with any information which is reasonably necessary concerning any measures (within the meaning of the TUPE Regulations and the Directive) that </w:t>
      </w:r>
      <w:r w:rsidR="00DF1763" w:rsidRPr="004F167B">
        <w:rPr>
          <w:rFonts w:cstheme="minorHAnsi"/>
          <w:sz w:val="24"/>
          <w:szCs w:val="24"/>
        </w:rPr>
        <w:t xml:space="preserve">You </w:t>
      </w:r>
      <w:r w:rsidRPr="004F167B">
        <w:rPr>
          <w:rFonts w:cstheme="minorHAnsi"/>
          <w:sz w:val="24"/>
          <w:szCs w:val="24"/>
        </w:rPr>
        <w:t xml:space="preserve">intend to take in relation to any Transferring Employee. </w:t>
      </w:r>
    </w:p>
    <w:p w14:paraId="3489F3B3" w14:textId="77777777" w:rsidR="005D6C1B" w:rsidRPr="004F167B" w:rsidRDefault="005D6C1B" w:rsidP="004F167B">
      <w:pPr>
        <w:autoSpaceDE w:val="0"/>
        <w:autoSpaceDN w:val="0"/>
        <w:adjustRightInd w:val="0"/>
        <w:jc w:val="both"/>
        <w:rPr>
          <w:rFonts w:cstheme="minorHAnsi"/>
          <w:b/>
          <w:sz w:val="24"/>
          <w:szCs w:val="24"/>
          <w:highlight w:val="yellow"/>
        </w:rPr>
      </w:pPr>
    </w:p>
    <w:p w14:paraId="2B56E76E" w14:textId="77777777" w:rsidR="005D6C1B" w:rsidRPr="004F167B" w:rsidRDefault="005D6C1B" w:rsidP="004F167B">
      <w:pPr>
        <w:pStyle w:val="ListParagraph"/>
        <w:widowControl/>
        <w:numPr>
          <w:ilvl w:val="1"/>
          <w:numId w:val="38"/>
        </w:numPr>
        <w:autoSpaceDE w:val="0"/>
        <w:autoSpaceDN w:val="0"/>
        <w:adjustRightInd w:val="0"/>
        <w:ind w:left="851" w:hanging="851"/>
        <w:jc w:val="both"/>
        <w:rPr>
          <w:rFonts w:cstheme="minorHAnsi"/>
          <w:b/>
          <w:bCs/>
          <w:sz w:val="24"/>
          <w:szCs w:val="24"/>
        </w:rPr>
      </w:pPr>
      <w:r w:rsidRPr="004F167B">
        <w:rPr>
          <w:rFonts w:cstheme="minorHAnsi"/>
          <w:b/>
          <w:bCs/>
          <w:sz w:val="24"/>
          <w:szCs w:val="24"/>
        </w:rPr>
        <w:t>Indemnities</w:t>
      </w:r>
    </w:p>
    <w:p w14:paraId="3FF932CA" w14:textId="77777777" w:rsidR="005D6C1B" w:rsidRPr="004F167B" w:rsidRDefault="005D6C1B" w:rsidP="004F167B">
      <w:pPr>
        <w:autoSpaceDE w:val="0"/>
        <w:autoSpaceDN w:val="0"/>
        <w:adjustRightInd w:val="0"/>
        <w:jc w:val="both"/>
        <w:rPr>
          <w:rFonts w:cstheme="minorHAnsi"/>
          <w:sz w:val="24"/>
          <w:szCs w:val="24"/>
        </w:rPr>
      </w:pPr>
    </w:p>
    <w:p w14:paraId="561E4254" w14:textId="3FB2C98D" w:rsidR="005D6C1B" w:rsidRPr="004F167B" w:rsidRDefault="005D6C1B" w:rsidP="004F167B">
      <w:pPr>
        <w:tabs>
          <w:tab w:val="left" w:pos="851"/>
        </w:tabs>
        <w:autoSpaceDE w:val="0"/>
        <w:autoSpaceDN w:val="0"/>
        <w:adjustRightInd w:val="0"/>
        <w:ind w:left="851" w:hanging="851"/>
        <w:jc w:val="both"/>
        <w:rPr>
          <w:rFonts w:cstheme="minorHAnsi"/>
          <w:sz w:val="24"/>
          <w:szCs w:val="24"/>
        </w:rPr>
      </w:pPr>
      <w:r w:rsidRPr="004F167B">
        <w:rPr>
          <w:rFonts w:cstheme="minorHAnsi"/>
          <w:sz w:val="24"/>
          <w:szCs w:val="24"/>
        </w:rPr>
        <w:t>A.9.1.</w:t>
      </w:r>
      <w:r w:rsidRPr="004F167B">
        <w:rPr>
          <w:rFonts w:cstheme="minorHAnsi"/>
          <w:sz w:val="24"/>
          <w:szCs w:val="24"/>
        </w:rPr>
        <w:tab/>
      </w:r>
      <w:r w:rsidR="00EF492F" w:rsidRPr="004F167B">
        <w:rPr>
          <w:rFonts w:cstheme="minorHAnsi"/>
          <w:sz w:val="24"/>
          <w:szCs w:val="24"/>
        </w:rPr>
        <w:t>You</w:t>
      </w:r>
      <w:r w:rsidRPr="004F167B">
        <w:rPr>
          <w:rFonts w:cstheme="minorHAnsi"/>
          <w:sz w:val="24"/>
          <w:szCs w:val="24"/>
        </w:rPr>
        <w:t xml:space="preserve"> shall indemnify the </w:t>
      </w:r>
      <w:r w:rsidR="004F167B" w:rsidRPr="004F167B">
        <w:rPr>
          <w:rFonts w:cstheme="minorHAnsi"/>
          <w:sz w:val="24"/>
          <w:szCs w:val="24"/>
        </w:rPr>
        <w:t>r</w:t>
      </w:r>
      <w:r w:rsidRPr="004F167B">
        <w:rPr>
          <w:rFonts w:cstheme="minorHAnsi"/>
          <w:sz w:val="24"/>
          <w:szCs w:val="24"/>
        </w:rPr>
        <w:t xml:space="preserve">eplacement </w:t>
      </w:r>
      <w:r w:rsidR="004F167B" w:rsidRPr="004F167B">
        <w:rPr>
          <w:rFonts w:cstheme="minorHAnsi"/>
          <w:sz w:val="24"/>
          <w:szCs w:val="24"/>
        </w:rPr>
        <w:t>p</w:t>
      </w:r>
      <w:r w:rsidRPr="004F167B">
        <w:rPr>
          <w:rFonts w:cstheme="minorHAnsi"/>
          <w:sz w:val="24"/>
          <w:szCs w:val="24"/>
        </w:rPr>
        <w:t xml:space="preserve">rovider from and against all losses, costs, demands, actions, fines, penalties, awards, liabilities and expenses (including legal expenses) in connection with or as a result of any claim or demand by any Transferring Employee arising out of the employment of such employee provided that this arises from any act, fault or omission of </w:t>
      </w:r>
      <w:r w:rsidR="00EF492F" w:rsidRPr="004F167B">
        <w:rPr>
          <w:rFonts w:cstheme="minorHAnsi"/>
          <w:sz w:val="24"/>
          <w:szCs w:val="24"/>
        </w:rPr>
        <w:t>You</w:t>
      </w:r>
      <w:r w:rsidRPr="004F167B">
        <w:rPr>
          <w:rFonts w:cstheme="minorHAnsi"/>
          <w:sz w:val="24"/>
          <w:szCs w:val="24"/>
        </w:rPr>
        <w:t xml:space="preserve"> on or after the date of the Relevant Transfer.</w:t>
      </w:r>
    </w:p>
    <w:p w14:paraId="61E36D46" w14:textId="77777777" w:rsidR="005D6C1B" w:rsidRPr="004F167B" w:rsidRDefault="005D6C1B" w:rsidP="004F167B">
      <w:pPr>
        <w:tabs>
          <w:tab w:val="left" w:pos="851"/>
        </w:tabs>
        <w:autoSpaceDE w:val="0"/>
        <w:autoSpaceDN w:val="0"/>
        <w:adjustRightInd w:val="0"/>
        <w:ind w:left="851" w:hanging="851"/>
        <w:jc w:val="both"/>
        <w:rPr>
          <w:rFonts w:cstheme="minorHAnsi"/>
          <w:sz w:val="24"/>
          <w:szCs w:val="24"/>
        </w:rPr>
      </w:pPr>
    </w:p>
    <w:p w14:paraId="6CE411AF" w14:textId="5CF05E84" w:rsidR="005D6C1B" w:rsidRPr="004F167B" w:rsidRDefault="005D6C1B" w:rsidP="004F167B">
      <w:pPr>
        <w:tabs>
          <w:tab w:val="left" w:pos="851"/>
        </w:tabs>
        <w:autoSpaceDE w:val="0"/>
        <w:autoSpaceDN w:val="0"/>
        <w:adjustRightInd w:val="0"/>
        <w:ind w:left="851" w:hanging="851"/>
        <w:jc w:val="both"/>
        <w:rPr>
          <w:rFonts w:cstheme="minorHAnsi"/>
          <w:sz w:val="24"/>
          <w:szCs w:val="24"/>
        </w:rPr>
      </w:pPr>
      <w:r w:rsidRPr="004F167B">
        <w:rPr>
          <w:rFonts w:cstheme="minorHAnsi"/>
          <w:sz w:val="24"/>
          <w:szCs w:val="24"/>
        </w:rPr>
        <w:t xml:space="preserve">A.9.2. </w:t>
      </w:r>
      <w:r w:rsidRPr="004F167B">
        <w:rPr>
          <w:rFonts w:cstheme="minorHAnsi"/>
          <w:sz w:val="24"/>
          <w:szCs w:val="24"/>
        </w:rPr>
        <w:tab/>
      </w:r>
      <w:r w:rsidR="00EF492F" w:rsidRPr="004F167B">
        <w:rPr>
          <w:rFonts w:cstheme="minorHAnsi"/>
          <w:sz w:val="24"/>
          <w:szCs w:val="24"/>
        </w:rPr>
        <w:t>You</w:t>
      </w:r>
      <w:r w:rsidRPr="004F167B">
        <w:rPr>
          <w:rFonts w:cstheme="minorHAnsi"/>
          <w:sz w:val="24"/>
          <w:szCs w:val="24"/>
        </w:rPr>
        <w:t xml:space="preserve"> shall indemnify the Council from and against all losses, costs, demands, actions, fines, penalties, awards, liabilities and expenses (including legal expenses) in connection with or as a result of any claim or demand by any Transferring Employee arising out of the employment of such employee and/or their access to the LGPS provided that this arises from any act, fault or omission of </w:t>
      </w:r>
      <w:r w:rsidR="00EF492F" w:rsidRPr="004F167B">
        <w:rPr>
          <w:rFonts w:cstheme="minorHAnsi"/>
          <w:sz w:val="24"/>
          <w:szCs w:val="24"/>
        </w:rPr>
        <w:t xml:space="preserve">You </w:t>
      </w:r>
      <w:r w:rsidRPr="004F167B">
        <w:rPr>
          <w:rFonts w:cstheme="minorHAnsi"/>
          <w:sz w:val="24"/>
          <w:szCs w:val="24"/>
        </w:rPr>
        <w:t>on or after the date of the Relevant Transfer.</w:t>
      </w:r>
    </w:p>
    <w:p w14:paraId="04875F10" w14:textId="77777777" w:rsidR="005D6C1B" w:rsidRPr="004F167B" w:rsidRDefault="005D6C1B" w:rsidP="004F167B">
      <w:pPr>
        <w:tabs>
          <w:tab w:val="left" w:pos="851"/>
        </w:tabs>
        <w:autoSpaceDE w:val="0"/>
        <w:autoSpaceDN w:val="0"/>
        <w:adjustRightInd w:val="0"/>
        <w:ind w:left="851" w:hanging="851"/>
        <w:jc w:val="both"/>
        <w:rPr>
          <w:rFonts w:cstheme="minorHAnsi"/>
          <w:sz w:val="24"/>
          <w:szCs w:val="24"/>
        </w:rPr>
      </w:pPr>
    </w:p>
    <w:p w14:paraId="58569F49" w14:textId="14D69089" w:rsidR="005D6C1B" w:rsidRPr="004F167B" w:rsidRDefault="005D6C1B" w:rsidP="004F167B">
      <w:pPr>
        <w:tabs>
          <w:tab w:val="left" w:pos="851"/>
        </w:tabs>
        <w:autoSpaceDE w:val="0"/>
        <w:autoSpaceDN w:val="0"/>
        <w:adjustRightInd w:val="0"/>
        <w:ind w:left="851" w:hanging="851"/>
        <w:jc w:val="both"/>
        <w:rPr>
          <w:rFonts w:cstheme="minorHAnsi"/>
          <w:sz w:val="24"/>
          <w:szCs w:val="24"/>
        </w:rPr>
      </w:pPr>
      <w:r w:rsidRPr="004F167B">
        <w:rPr>
          <w:rFonts w:cstheme="minorHAnsi"/>
          <w:sz w:val="24"/>
          <w:szCs w:val="24"/>
        </w:rPr>
        <w:t xml:space="preserve">A.9.3. </w:t>
      </w:r>
      <w:r w:rsidRPr="004F167B">
        <w:rPr>
          <w:rFonts w:cstheme="minorHAnsi"/>
          <w:sz w:val="24"/>
          <w:szCs w:val="24"/>
        </w:rPr>
        <w:tab/>
      </w:r>
      <w:r w:rsidR="00871F71" w:rsidRPr="004F167B">
        <w:rPr>
          <w:rFonts w:cstheme="minorHAnsi"/>
          <w:sz w:val="24"/>
          <w:szCs w:val="24"/>
        </w:rPr>
        <w:t>You</w:t>
      </w:r>
      <w:r w:rsidRPr="004F167B">
        <w:rPr>
          <w:rFonts w:cstheme="minorHAnsi"/>
          <w:sz w:val="24"/>
          <w:szCs w:val="24"/>
        </w:rPr>
        <w:t xml:space="preserve"> shall indemnify and hold harmless the </w:t>
      </w:r>
      <w:r w:rsidR="004F167B" w:rsidRPr="004F167B">
        <w:rPr>
          <w:rFonts w:cstheme="minorHAnsi"/>
          <w:sz w:val="24"/>
          <w:szCs w:val="24"/>
        </w:rPr>
        <w:t>f</w:t>
      </w:r>
      <w:r w:rsidRPr="004F167B">
        <w:rPr>
          <w:rFonts w:cstheme="minorHAnsi"/>
          <w:sz w:val="24"/>
          <w:szCs w:val="24"/>
        </w:rPr>
        <w:t xml:space="preserve">ormer </w:t>
      </w:r>
      <w:r w:rsidR="004F167B" w:rsidRPr="004F167B">
        <w:rPr>
          <w:rFonts w:cstheme="minorHAnsi"/>
          <w:sz w:val="24"/>
          <w:szCs w:val="24"/>
        </w:rPr>
        <w:t>p</w:t>
      </w:r>
      <w:r w:rsidRPr="004F167B">
        <w:rPr>
          <w:rFonts w:cstheme="minorHAnsi"/>
          <w:sz w:val="24"/>
          <w:szCs w:val="24"/>
        </w:rPr>
        <w:t xml:space="preserve">rovider and/or any </w:t>
      </w:r>
      <w:r w:rsidR="004F167B" w:rsidRPr="004F167B">
        <w:rPr>
          <w:rFonts w:cstheme="minorHAnsi"/>
          <w:sz w:val="24"/>
          <w:szCs w:val="24"/>
        </w:rPr>
        <w:t>r</w:t>
      </w:r>
      <w:r w:rsidRPr="004F167B">
        <w:rPr>
          <w:rFonts w:cstheme="minorHAnsi"/>
          <w:sz w:val="24"/>
          <w:szCs w:val="24"/>
        </w:rPr>
        <w:t xml:space="preserve">eplacement </w:t>
      </w:r>
      <w:r w:rsidR="004F167B" w:rsidRPr="004F167B">
        <w:rPr>
          <w:rFonts w:cstheme="minorHAnsi"/>
          <w:sz w:val="24"/>
          <w:szCs w:val="24"/>
        </w:rPr>
        <w:t>p</w:t>
      </w:r>
      <w:r w:rsidRPr="004F167B">
        <w:rPr>
          <w:rFonts w:cstheme="minorHAnsi"/>
          <w:sz w:val="24"/>
          <w:szCs w:val="24"/>
        </w:rPr>
        <w:t xml:space="preserve">rovider from and against all losses, costs, claims, demands, actions, fines, penalties, awards, liabilities and expenses (including legal expenses) in connection with or as a result of any claim by any trade union or staff association or employee representative (whether or not recognised by </w:t>
      </w:r>
      <w:r w:rsidR="00871F71" w:rsidRPr="004F167B">
        <w:rPr>
          <w:rFonts w:cstheme="minorHAnsi"/>
          <w:sz w:val="24"/>
          <w:szCs w:val="24"/>
        </w:rPr>
        <w:t>You</w:t>
      </w:r>
      <w:r w:rsidRPr="004F167B">
        <w:rPr>
          <w:rFonts w:cstheme="minorHAnsi"/>
          <w:sz w:val="24"/>
          <w:szCs w:val="24"/>
        </w:rPr>
        <w:t xml:space="preserve">) in respect of all or any of the Transferring Employees arising from or connected with any failure by </w:t>
      </w:r>
      <w:r w:rsidR="00871F71" w:rsidRPr="004F167B">
        <w:rPr>
          <w:rFonts w:cstheme="minorHAnsi"/>
          <w:sz w:val="24"/>
          <w:szCs w:val="24"/>
        </w:rPr>
        <w:t>You</w:t>
      </w:r>
      <w:r w:rsidRPr="004F167B">
        <w:rPr>
          <w:rFonts w:cstheme="minorHAnsi"/>
          <w:sz w:val="24"/>
          <w:szCs w:val="24"/>
        </w:rPr>
        <w:t xml:space="preserve"> to comply with any legal obligation to such trade union, staff associations or other employee representative under the TUPE Regulations or the Directive and, whether any such claim arises or has its origin before on or after the date of the Relevant Transfer.</w:t>
      </w:r>
    </w:p>
    <w:p w14:paraId="0E298F63" w14:textId="77777777" w:rsidR="005D6C1B" w:rsidRPr="004F167B" w:rsidRDefault="005D6C1B" w:rsidP="004F167B">
      <w:pPr>
        <w:tabs>
          <w:tab w:val="left" w:pos="851"/>
        </w:tabs>
        <w:autoSpaceDE w:val="0"/>
        <w:autoSpaceDN w:val="0"/>
        <w:adjustRightInd w:val="0"/>
        <w:ind w:left="851" w:hanging="851"/>
        <w:jc w:val="both"/>
        <w:rPr>
          <w:rFonts w:cstheme="minorHAnsi"/>
          <w:sz w:val="24"/>
          <w:szCs w:val="24"/>
        </w:rPr>
      </w:pPr>
    </w:p>
    <w:p w14:paraId="06E2A129" w14:textId="4FBA3BFD" w:rsidR="005D6C1B" w:rsidRPr="004F167B" w:rsidRDefault="005D6C1B" w:rsidP="004F167B">
      <w:pPr>
        <w:tabs>
          <w:tab w:val="left" w:pos="851"/>
        </w:tabs>
        <w:autoSpaceDE w:val="0"/>
        <w:autoSpaceDN w:val="0"/>
        <w:adjustRightInd w:val="0"/>
        <w:ind w:left="851" w:hanging="851"/>
        <w:jc w:val="both"/>
        <w:rPr>
          <w:rFonts w:cstheme="minorHAnsi"/>
          <w:sz w:val="24"/>
          <w:szCs w:val="24"/>
        </w:rPr>
      </w:pPr>
      <w:r w:rsidRPr="004F167B">
        <w:rPr>
          <w:rFonts w:cstheme="minorHAnsi"/>
          <w:sz w:val="24"/>
          <w:szCs w:val="24"/>
        </w:rPr>
        <w:t>A.9.4.</w:t>
      </w:r>
      <w:r w:rsidRPr="004F167B">
        <w:rPr>
          <w:rFonts w:cstheme="minorHAnsi"/>
          <w:sz w:val="24"/>
          <w:szCs w:val="24"/>
        </w:rPr>
        <w:tab/>
      </w:r>
      <w:r w:rsidR="00843997" w:rsidRPr="004F167B">
        <w:rPr>
          <w:rFonts w:cstheme="minorHAnsi"/>
          <w:sz w:val="24"/>
          <w:szCs w:val="24"/>
        </w:rPr>
        <w:t>You</w:t>
      </w:r>
      <w:r w:rsidRPr="004F167B">
        <w:rPr>
          <w:rFonts w:cstheme="minorHAnsi"/>
          <w:sz w:val="24"/>
          <w:szCs w:val="24"/>
        </w:rPr>
        <w:t xml:space="preserve"> shall indemnify and hold harmless the Council from and against all losses, costs, claims, demands, actions, fines, penalties, awards, liabilities and expenses (including legal expenses) in connection with or as a result of any claim by any trade union or staff association or employee representative (whether or not recognised by </w:t>
      </w:r>
      <w:r w:rsidR="001E08C4" w:rsidRPr="004F167B">
        <w:rPr>
          <w:rFonts w:cstheme="minorHAnsi"/>
          <w:sz w:val="24"/>
          <w:szCs w:val="24"/>
        </w:rPr>
        <w:t>You</w:t>
      </w:r>
      <w:r w:rsidRPr="004F167B">
        <w:rPr>
          <w:rFonts w:cstheme="minorHAnsi"/>
          <w:sz w:val="24"/>
          <w:szCs w:val="24"/>
        </w:rPr>
        <w:t xml:space="preserve"> in respect of all or any of the Transferring Employees) arising from or connected with any failure by </w:t>
      </w:r>
      <w:r w:rsidR="001E08C4" w:rsidRPr="004F167B">
        <w:rPr>
          <w:rFonts w:cstheme="minorHAnsi"/>
          <w:sz w:val="24"/>
          <w:szCs w:val="24"/>
        </w:rPr>
        <w:t>You</w:t>
      </w:r>
      <w:r w:rsidRPr="004F167B">
        <w:rPr>
          <w:rFonts w:cstheme="minorHAnsi"/>
          <w:sz w:val="24"/>
          <w:szCs w:val="24"/>
        </w:rPr>
        <w:t xml:space="preserve"> to comply with any legal obligation to such trade union, staff associations or other employee representative under the TUPE Regulations or the Directive and, whether any such claim arises or has its origin before on or after the date of the Relevant Transfer.</w:t>
      </w:r>
    </w:p>
    <w:p w14:paraId="3F4D53DF" w14:textId="77777777" w:rsidR="005D6C1B" w:rsidRPr="004F167B" w:rsidRDefault="005D6C1B" w:rsidP="004F167B">
      <w:pPr>
        <w:tabs>
          <w:tab w:val="left" w:pos="851"/>
        </w:tabs>
        <w:autoSpaceDE w:val="0"/>
        <w:autoSpaceDN w:val="0"/>
        <w:adjustRightInd w:val="0"/>
        <w:ind w:left="851" w:hanging="851"/>
        <w:jc w:val="both"/>
        <w:rPr>
          <w:rFonts w:cstheme="minorHAnsi"/>
          <w:sz w:val="24"/>
          <w:szCs w:val="24"/>
        </w:rPr>
      </w:pPr>
    </w:p>
    <w:p w14:paraId="149771C6" w14:textId="77777777" w:rsidR="005D6C1B" w:rsidRPr="004F167B" w:rsidRDefault="005D6C1B" w:rsidP="004F167B">
      <w:pPr>
        <w:tabs>
          <w:tab w:val="left" w:pos="851"/>
        </w:tabs>
        <w:autoSpaceDE w:val="0"/>
        <w:autoSpaceDN w:val="0"/>
        <w:adjustRightInd w:val="0"/>
        <w:ind w:left="851" w:hanging="851"/>
        <w:jc w:val="both"/>
        <w:rPr>
          <w:rFonts w:cstheme="minorHAnsi"/>
          <w:sz w:val="24"/>
          <w:szCs w:val="24"/>
        </w:rPr>
      </w:pPr>
      <w:r w:rsidRPr="004F167B">
        <w:rPr>
          <w:rFonts w:cstheme="minorHAnsi"/>
          <w:sz w:val="24"/>
          <w:szCs w:val="24"/>
        </w:rPr>
        <w:t xml:space="preserve">A.9.5. </w:t>
      </w:r>
      <w:r w:rsidRPr="004F167B">
        <w:rPr>
          <w:rFonts w:cstheme="minorHAnsi"/>
          <w:sz w:val="24"/>
          <w:szCs w:val="24"/>
        </w:rPr>
        <w:tab/>
        <w:t>The Council shall not be liable under this Clause A in the event that-:</w:t>
      </w:r>
    </w:p>
    <w:p w14:paraId="10F471A7" w14:textId="77777777" w:rsidR="005D6C1B" w:rsidRPr="004F167B" w:rsidRDefault="005D6C1B" w:rsidP="004F167B">
      <w:pPr>
        <w:tabs>
          <w:tab w:val="left" w:pos="851"/>
        </w:tabs>
        <w:autoSpaceDE w:val="0"/>
        <w:autoSpaceDN w:val="0"/>
        <w:adjustRightInd w:val="0"/>
        <w:ind w:left="851" w:hanging="851"/>
        <w:jc w:val="both"/>
        <w:rPr>
          <w:rFonts w:cstheme="minorHAnsi"/>
          <w:sz w:val="24"/>
          <w:szCs w:val="24"/>
        </w:rPr>
      </w:pPr>
    </w:p>
    <w:p w14:paraId="0CB8DA67" w14:textId="77777777" w:rsidR="005D6C1B" w:rsidRPr="004F167B" w:rsidRDefault="005D6C1B" w:rsidP="004F167B">
      <w:pPr>
        <w:tabs>
          <w:tab w:val="left" w:pos="1985"/>
        </w:tabs>
        <w:autoSpaceDE w:val="0"/>
        <w:autoSpaceDN w:val="0"/>
        <w:adjustRightInd w:val="0"/>
        <w:ind w:left="1985" w:hanging="1134"/>
        <w:jc w:val="both"/>
        <w:rPr>
          <w:rFonts w:cstheme="minorHAnsi"/>
          <w:sz w:val="24"/>
          <w:szCs w:val="24"/>
        </w:rPr>
      </w:pPr>
      <w:r w:rsidRPr="004F167B">
        <w:rPr>
          <w:rFonts w:cstheme="minorHAnsi"/>
          <w:sz w:val="24"/>
          <w:szCs w:val="24"/>
        </w:rPr>
        <w:t>A.9.5.1.</w:t>
      </w:r>
      <w:r w:rsidRPr="004F167B">
        <w:rPr>
          <w:rFonts w:cstheme="minorHAnsi"/>
          <w:sz w:val="24"/>
          <w:szCs w:val="24"/>
        </w:rPr>
        <w:tab/>
        <w:t>any information provided in Annex One (</w:t>
      </w:r>
      <w:r w:rsidRPr="004F167B">
        <w:rPr>
          <w:rFonts w:cstheme="minorHAnsi"/>
          <w:i/>
          <w:sz w:val="24"/>
          <w:szCs w:val="24"/>
        </w:rPr>
        <w:t>Transferring Employees</w:t>
      </w:r>
      <w:r w:rsidRPr="004F167B">
        <w:rPr>
          <w:rFonts w:cstheme="minorHAnsi"/>
          <w:sz w:val="24"/>
          <w:szCs w:val="24"/>
        </w:rPr>
        <w:t>) for the purpose of the TUPE Regulations transpires to be inaccurate;</w:t>
      </w:r>
    </w:p>
    <w:p w14:paraId="2A9F66E1" w14:textId="77777777" w:rsidR="005D6C1B" w:rsidRPr="004F167B" w:rsidRDefault="005D6C1B" w:rsidP="004F167B">
      <w:pPr>
        <w:tabs>
          <w:tab w:val="left" w:pos="1985"/>
        </w:tabs>
        <w:autoSpaceDE w:val="0"/>
        <w:autoSpaceDN w:val="0"/>
        <w:adjustRightInd w:val="0"/>
        <w:ind w:left="1985" w:hanging="1134"/>
        <w:jc w:val="both"/>
        <w:rPr>
          <w:rFonts w:cstheme="minorHAnsi"/>
          <w:sz w:val="24"/>
          <w:szCs w:val="24"/>
        </w:rPr>
      </w:pPr>
    </w:p>
    <w:p w14:paraId="403A87D3" w14:textId="43184EA4" w:rsidR="005D6C1B" w:rsidRPr="004F167B" w:rsidRDefault="005D6C1B" w:rsidP="004F167B">
      <w:pPr>
        <w:tabs>
          <w:tab w:val="left" w:pos="1985"/>
        </w:tabs>
        <w:autoSpaceDE w:val="0"/>
        <w:autoSpaceDN w:val="0"/>
        <w:adjustRightInd w:val="0"/>
        <w:ind w:left="1985" w:hanging="1134"/>
        <w:jc w:val="both"/>
        <w:rPr>
          <w:rFonts w:cstheme="minorHAnsi"/>
          <w:sz w:val="24"/>
          <w:szCs w:val="24"/>
        </w:rPr>
      </w:pPr>
      <w:r w:rsidRPr="004F167B">
        <w:rPr>
          <w:rFonts w:cstheme="minorHAnsi"/>
          <w:sz w:val="24"/>
          <w:szCs w:val="24"/>
        </w:rPr>
        <w:t>A.9.5.2.</w:t>
      </w:r>
      <w:r w:rsidRPr="004F167B">
        <w:rPr>
          <w:rFonts w:cstheme="minorHAnsi"/>
          <w:sz w:val="24"/>
          <w:szCs w:val="24"/>
        </w:rPr>
        <w:tab/>
        <w:t xml:space="preserve">any employee of </w:t>
      </w:r>
      <w:r w:rsidR="001E0F46" w:rsidRPr="004F167B">
        <w:rPr>
          <w:rFonts w:cstheme="minorHAnsi"/>
          <w:sz w:val="24"/>
          <w:szCs w:val="24"/>
        </w:rPr>
        <w:t>Yours</w:t>
      </w:r>
      <w:r w:rsidRPr="004F167B">
        <w:rPr>
          <w:rFonts w:cstheme="minorHAnsi"/>
          <w:sz w:val="24"/>
          <w:szCs w:val="24"/>
        </w:rPr>
        <w:t xml:space="preserve"> who has transferred to </w:t>
      </w:r>
      <w:r w:rsidR="004142AE" w:rsidRPr="004F167B">
        <w:rPr>
          <w:rFonts w:cstheme="minorHAnsi"/>
          <w:sz w:val="24"/>
          <w:szCs w:val="24"/>
        </w:rPr>
        <w:t>Your</w:t>
      </w:r>
      <w:r w:rsidRPr="004F167B">
        <w:rPr>
          <w:rFonts w:cstheme="minorHAnsi"/>
          <w:sz w:val="24"/>
          <w:szCs w:val="24"/>
        </w:rPr>
        <w:t xml:space="preserve"> employment under the TUPE Regulations brings a claim against </w:t>
      </w:r>
      <w:r w:rsidR="004142AE" w:rsidRPr="004F167B">
        <w:rPr>
          <w:rFonts w:cstheme="minorHAnsi"/>
          <w:sz w:val="24"/>
          <w:szCs w:val="24"/>
        </w:rPr>
        <w:t>You</w:t>
      </w:r>
      <w:r w:rsidRPr="004F167B">
        <w:rPr>
          <w:rFonts w:cstheme="minorHAnsi"/>
          <w:sz w:val="24"/>
          <w:szCs w:val="24"/>
        </w:rPr>
        <w:t xml:space="preserve"> that relates wholly or partially to his or her employment with </w:t>
      </w:r>
      <w:r w:rsidR="004142AE" w:rsidRPr="004F167B">
        <w:rPr>
          <w:rFonts w:cstheme="minorHAnsi"/>
          <w:sz w:val="24"/>
          <w:szCs w:val="24"/>
        </w:rPr>
        <w:t>You</w:t>
      </w:r>
      <w:r w:rsidRPr="004F167B">
        <w:rPr>
          <w:rFonts w:cstheme="minorHAnsi"/>
          <w:sz w:val="24"/>
          <w:szCs w:val="24"/>
        </w:rPr>
        <w:t>; and/or</w:t>
      </w:r>
    </w:p>
    <w:p w14:paraId="20798B70" w14:textId="77777777" w:rsidR="005D6C1B" w:rsidRPr="004F167B" w:rsidRDefault="005D6C1B" w:rsidP="004F167B">
      <w:pPr>
        <w:tabs>
          <w:tab w:val="left" w:pos="1985"/>
        </w:tabs>
        <w:autoSpaceDE w:val="0"/>
        <w:autoSpaceDN w:val="0"/>
        <w:adjustRightInd w:val="0"/>
        <w:ind w:left="1985" w:hanging="1134"/>
        <w:jc w:val="both"/>
        <w:rPr>
          <w:rFonts w:cstheme="minorHAnsi"/>
          <w:sz w:val="24"/>
          <w:szCs w:val="24"/>
        </w:rPr>
      </w:pPr>
    </w:p>
    <w:p w14:paraId="71E6FCBC" w14:textId="0B244508" w:rsidR="005D6C1B" w:rsidRPr="004F167B" w:rsidRDefault="005D6C1B" w:rsidP="004F167B">
      <w:pPr>
        <w:tabs>
          <w:tab w:val="left" w:pos="1985"/>
        </w:tabs>
        <w:autoSpaceDE w:val="0"/>
        <w:autoSpaceDN w:val="0"/>
        <w:adjustRightInd w:val="0"/>
        <w:ind w:left="1985" w:hanging="1134"/>
        <w:jc w:val="both"/>
        <w:rPr>
          <w:rFonts w:cstheme="minorHAnsi"/>
          <w:sz w:val="24"/>
          <w:szCs w:val="24"/>
        </w:rPr>
      </w:pPr>
      <w:r w:rsidRPr="004F167B">
        <w:rPr>
          <w:rFonts w:cstheme="minorHAnsi"/>
          <w:sz w:val="24"/>
          <w:szCs w:val="24"/>
        </w:rPr>
        <w:t>A.9.5.3.</w:t>
      </w:r>
      <w:r w:rsidRPr="004F167B">
        <w:rPr>
          <w:rFonts w:cstheme="minorHAnsi"/>
          <w:sz w:val="24"/>
          <w:szCs w:val="24"/>
        </w:rPr>
        <w:tab/>
        <w:t xml:space="preserve">at the end of the Contract Period, if </w:t>
      </w:r>
      <w:r w:rsidR="004142AE" w:rsidRPr="004F167B">
        <w:rPr>
          <w:rFonts w:cstheme="minorHAnsi"/>
          <w:sz w:val="24"/>
          <w:szCs w:val="24"/>
        </w:rPr>
        <w:t>You</w:t>
      </w:r>
      <w:r w:rsidRPr="004F167B">
        <w:rPr>
          <w:rFonts w:cstheme="minorHAnsi"/>
          <w:sz w:val="24"/>
          <w:szCs w:val="24"/>
        </w:rPr>
        <w:t xml:space="preserve"> do not secure a further contract with the Council. </w:t>
      </w:r>
      <w:r w:rsidRPr="004F167B">
        <w:rPr>
          <w:rFonts w:cstheme="minorHAnsi"/>
          <w:b/>
          <w:sz w:val="24"/>
          <w:szCs w:val="24"/>
        </w:rPr>
        <w:t xml:space="preserve"> </w:t>
      </w:r>
      <w:r w:rsidRPr="004F167B">
        <w:rPr>
          <w:rFonts w:cstheme="minorHAnsi"/>
          <w:sz w:val="24"/>
          <w:szCs w:val="24"/>
        </w:rPr>
        <w:t xml:space="preserve"> </w:t>
      </w:r>
    </w:p>
    <w:p w14:paraId="457AA937" w14:textId="77777777" w:rsidR="005D6C1B" w:rsidRPr="004F167B" w:rsidRDefault="005D6C1B" w:rsidP="004F167B">
      <w:pPr>
        <w:autoSpaceDE w:val="0"/>
        <w:autoSpaceDN w:val="0"/>
        <w:adjustRightInd w:val="0"/>
        <w:jc w:val="both"/>
        <w:rPr>
          <w:rFonts w:cstheme="minorHAnsi"/>
          <w:sz w:val="24"/>
          <w:szCs w:val="24"/>
          <w:highlight w:val="yellow"/>
        </w:rPr>
      </w:pPr>
    </w:p>
    <w:p w14:paraId="0DBA72A2" w14:textId="77777777" w:rsidR="005D6C1B" w:rsidRPr="004F167B" w:rsidRDefault="005D6C1B" w:rsidP="004F167B">
      <w:pPr>
        <w:pStyle w:val="ListParagraph"/>
        <w:widowControl/>
        <w:numPr>
          <w:ilvl w:val="1"/>
          <w:numId w:val="38"/>
        </w:numPr>
        <w:autoSpaceDE w:val="0"/>
        <w:autoSpaceDN w:val="0"/>
        <w:adjustRightInd w:val="0"/>
        <w:ind w:left="851" w:hanging="851"/>
        <w:jc w:val="both"/>
        <w:rPr>
          <w:rFonts w:cstheme="minorHAnsi"/>
          <w:b/>
          <w:bCs/>
          <w:sz w:val="24"/>
          <w:szCs w:val="24"/>
        </w:rPr>
      </w:pPr>
      <w:r w:rsidRPr="004F167B">
        <w:rPr>
          <w:rFonts w:cstheme="minorHAnsi"/>
          <w:b/>
          <w:bCs/>
          <w:sz w:val="24"/>
          <w:szCs w:val="24"/>
        </w:rPr>
        <w:t>Sub-contractors</w:t>
      </w:r>
    </w:p>
    <w:p w14:paraId="44CC678D" w14:textId="77777777" w:rsidR="005D6C1B" w:rsidRPr="004F167B" w:rsidRDefault="005D6C1B" w:rsidP="004F167B">
      <w:pPr>
        <w:autoSpaceDE w:val="0"/>
        <w:autoSpaceDN w:val="0"/>
        <w:adjustRightInd w:val="0"/>
        <w:jc w:val="both"/>
        <w:rPr>
          <w:rFonts w:cstheme="minorHAnsi"/>
          <w:sz w:val="24"/>
          <w:szCs w:val="24"/>
        </w:rPr>
      </w:pPr>
    </w:p>
    <w:p w14:paraId="0B9A49F7" w14:textId="147B8D1B"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A.10.1. </w:t>
      </w:r>
      <w:r w:rsidRPr="004F167B">
        <w:rPr>
          <w:rFonts w:cstheme="minorHAnsi"/>
          <w:sz w:val="24"/>
          <w:szCs w:val="24"/>
        </w:rPr>
        <w:tab/>
        <w:t xml:space="preserve">In the event that </w:t>
      </w:r>
      <w:r w:rsidR="003C03C0" w:rsidRPr="004F167B">
        <w:rPr>
          <w:rFonts w:cstheme="minorHAnsi"/>
          <w:sz w:val="24"/>
          <w:szCs w:val="24"/>
        </w:rPr>
        <w:t xml:space="preserve">You </w:t>
      </w:r>
      <w:r w:rsidRPr="004F167B">
        <w:rPr>
          <w:rFonts w:cstheme="minorHAnsi"/>
          <w:sz w:val="24"/>
          <w:szCs w:val="24"/>
        </w:rPr>
        <w:t>enter into any sub-contract in connection with this</w:t>
      </w:r>
      <w:r w:rsidR="003C03C0" w:rsidRPr="004F167B">
        <w:rPr>
          <w:rFonts w:cstheme="minorHAnsi"/>
          <w:sz w:val="24"/>
          <w:szCs w:val="24"/>
        </w:rPr>
        <w:t xml:space="preserve"> </w:t>
      </w:r>
      <w:r w:rsidRPr="004F167B">
        <w:rPr>
          <w:rFonts w:cstheme="minorHAnsi"/>
          <w:sz w:val="24"/>
          <w:szCs w:val="24"/>
        </w:rPr>
        <w:t xml:space="preserve">Contract, </w:t>
      </w:r>
      <w:r w:rsidR="00AB2BBB" w:rsidRPr="004F167B">
        <w:rPr>
          <w:rFonts w:cstheme="minorHAnsi"/>
          <w:sz w:val="24"/>
          <w:szCs w:val="24"/>
        </w:rPr>
        <w:t>You</w:t>
      </w:r>
      <w:r w:rsidRPr="004F167B">
        <w:rPr>
          <w:rFonts w:cstheme="minorHAnsi"/>
          <w:sz w:val="24"/>
          <w:szCs w:val="24"/>
        </w:rPr>
        <w:t xml:space="preserve"> shall impose obligations on its sub-contractor on the same terms as those</w:t>
      </w:r>
      <w:r w:rsidR="00AB2BBB" w:rsidRPr="004F167B">
        <w:rPr>
          <w:rFonts w:cstheme="minorHAnsi"/>
          <w:sz w:val="24"/>
          <w:szCs w:val="24"/>
        </w:rPr>
        <w:t xml:space="preserve"> </w:t>
      </w:r>
      <w:r w:rsidRPr="004F167B">
        <w:rPr>
          <w:rFonts w:cstheme="minorHAnsi"/>
          <w:sz w:val="24"/>
          <w:szCs w:val="24"/>
        </w:rPr>
        <w:t xml:space="preserve">imposed on </w:t>
      </w:r>
      <w:r w:rsidR="00AB2BBB" w:rsidRPr="004F167B">
        <w:rPr>
          <w:rFonts w:cstheme="minorHAnsi"/>
          <w:sz w:val="24"/>
          <w:szCs w:val="24"/>
        </w:rPr>
        <w:t>You</w:t>
      </w:r>
      <w:r w:rsidRPr="004F167B">
        <w:rPr>
          <w:rFonts w:cstheme="minorHAnsi"/>
          <w:sz w:val="24"/>
          <w:szCs w:val="24"/>
        </w:rPr>
        <w:t xml:space="preserve"> pursuant to this </w:t>
      </w:r>
      <w:r w:rsidRPr="004F167B">
        <w:rPr>
          <w:rFonts w:cstheme="minorHAnsi"/>
          <w:bCs/>
          <w:sz w:val="24"/>
          <w:szCs w:val="24"/>
        </w:rPr>
        <w:t>Clause A</w:t>
      </w:r>
      <w:r w:rsidRPr="004F167B">
        <w:rPr>
          <w:rFonts w:cstheme="minorHAnsi"/>
          <w:sz w:val="24"/>
          <w:szCs w:val="24"/>
        </w:rPr>
        <w:t>.</w:t>
      </w:r>
    </w:p>
    <w:p w14:paraId="39143025" w14:textId="77777777" w:rsidR="005D6C1B" w:rsidRPr="004F167B" w:rsidRDefault="005D6C1B" w:rsidP="004F167B">
      <w:pPr>
        <w:tabs>
          <w:tab w:val="left" w:pos="709"/>
          <w:tab w:val="left" w:pos="851"/>
          <w:tab w:val="left" w:pos="1620"/>
          <w:tab w:val="left" w:pos="2340"/>
          <w:tab w:val="left" w:pos="2880"/>
        </w:tabs>
        <w:ind w:left="851" w:right="84" w:hanging="851"/>
        <w:jc w:val="both"/>
        <w:rPr>
          <w:rFonts w:cstheme="minorHAnsi"/>
          <w:b/>
          <w:sz w:val="24"/>
          <w:szCs w:val="24"/>
        </w:rPr>
      </w:pPr>
    </w:p>
    <w:p w14:paraId="5687C3BF" w14:textId="1DBAB80E" w:rsidR="005D6C1B" w:rsidRPr="004F167B" w:rsidRDefault="005D6C1B" w:rsidP="004F167B">
      <w:pPr>
        <w:ind w:left="851" w:right="84" w:hanging="851"/>
        <w:jc w:val="both"/>
        <w:rPr>
          <w:rFonts w:cstheme="minorHAnsi"/>
          <w:sz w:val="24"/>
          <w:szCs w:val="24"/>
        </w:rPr>
      </w:pPr>
      <w:r w:rsidRPr="004F167B">
        <w:rPr>
          <w:rFonts w:cstheme="minorHAnsi"/>
          <w:sz w:val="24"/>
          <w:szCs w:val="24"/>
        </w:rPr>
        <w:t>A.10.2.</w:t>
      </w:r>
      <w:r w:rsidRPr="004F167B">
        <w:rPr>
          <w:rFonts w:cstheme="minorHAnsi"/>
          <w:b/>
          <w:sz w:val="24"/>
          <w:szCs w:val="24"/>
        </w:rPr>
        <w:t xml:space="preserve"> </w:t>
      </w:r>
      <w:r w:rsidRPr="004F167B">
        <w:rPr>
          <w:rFonts w:cstheme="minorHAnsi"/>
          <w:b/>
          <w:sz w:val="24"/>
          <w:szCs w:val="24"/>
        </w:rPr>
        <w:tab/>
      </w:r>
      <w:r w:rsidR="00E6294A" w:rsidRPr="004F167B">
        <w:rPr>
          <w:rFonts w:cstheme="minorHAnsi"/>
          <w:sz w:val="24"/>
          <w:szCs w:val="24"/>
        </w:rPr>
        <w:t>You</w:t>
      </w:r>
      <w:r w:rsidRPr="004F167B">
        <w:rPr>
          <w:rFonts w:cstheme="minorHAnsi"/>
          <w:sz w:val="24"/>
          <w:szCs w:val="24"/>
        </w:rPr>
        <w:t xml:space="preserve"> authorise the Council to use all the information provided in relation to the sub-contract referred to in Clause A.10.1.</w:t>
      </w:r>
      <w:r w:rsidRPr="004F167B">
        <w:rPr>
          <w:rFonts w:cstheme="minorHAnsi"/>
          <w:b/>
          <w:sz w:val="24"/>
          <w:szCs w:val="24"/>
        </w:rPr>
        <w:t xml:space="preserve"> </w:t>
      </w:r>
      <w:r w:rsidRPr="004F167B">
        <w:rPr>
          <w:rFonts w:cstheme="minorHAnsi"/>
          <w:sz w:val="24"/>
          <w:szCs w:val="24"/>
        </w:rPr>
        <w:t xml:space="preserve">for the purposes of </w:t>
      </w:r>
      <w:r w:rsidR="00E6294A" w:rsidRPr="004F167B">
        <w:rPr>
          <w:rFonts w:cstheme="minorHAnsi"/>
          <w:sz w:val="24"/>
          <w:szCs w:val="24"/>
        </w:rPr>
        <w:t xml:space="preserve">Your </w:t>
      </w:r>
      <w:r w:rsidRPr="004F167B">
        <w:rPr>
          <w:rFonts w:cstheme="minorHAnsi"/>
          <w:sz w:val="24"/>
          <w:szCs w:val="24"/>
        </w:rPr>
        <w:t>business or for informing any potential tenderer for the Services or any part thereof and shall enable and assist the Council and such other persons as the Council may determine to communicate with and meet the Staff and their trade unions or other employee representatives or staff associations as when and where the Council may determine.</w:t>
      </w:r>
    </w:p>
    <w:p w14:paraId="316D5B17" w14:textId="77777777" w:rsidR="005D6C1B" w:rsidRPr="004F167B" w:rsidRDefault="005D6C1B" w:rsidP="004F167B">
      <w:pPr>
        <w:tabs>
          <w:tab w:val="left" w:pos="851"/>
          <w:tab w:val="left" w:pos="1134"/>
          <w:tab w:val="left" w:pos="1620"/>
          <w:tab w:val="left" w:pos="2880"/>
        </w:tabs>
        <w:ind w:left="851" w:right="84" w:hanging="851"/>
        <w:jc w:val="both"/>
        <w:rPr>
          <w:rFonts w:cstheme="minorHAnsi"/>
          <w:sz w:val="24"/>
          <w:szCs w:val="24"/>
        </w:rPr>
      </w:pPr>
    </w:p>
    <w:p w14:paraId="4B4C5FFD" w14:textId="3D14806C" w:rsidR="005D6C1B" w:rsidRPr="004F167B" w:rsidRDefault="005D6C1B" w:rsidP="004F167B">
      <w:pPr>
        <w:tabs>
          <w:tab w:val="left" w:pos="851"/>
          <w:tab w:val="left" w:pos="1134"/>
          <w:tab w:val="left" w:pos="1620"/>
          <w:tab w:val="left" w:pos="2880"/>
        </w:tabs>
        <w:ind w:left="851" w:right="84" w:hanging="851"/>
        <w:jc w:val="both"/>
        <w:rPr>
          <w:rFonts w:cstheme="minorHAnsi"/>
          <w:sz w:val="24"/>
          <w:szCs w:val="24"/>
        </w:rPr>
      </w:pPr>
      <w:r w:rsidRPr="004F167B">
        <w:rPr>
          <w:rFonts w:cstheme="minorHAnsi"/>
          <w:sz w:val="24"/>
          <w:szCs w:val="24"/>
        </w:rPr>
        <w:t xml:space="preserve">A.10.3. </w:t>
      </w:r>
      <w:r w:rsidRPr="004F167B">
        <w:rPr>
          <w:rFonts w:cstheme="minorHAnsi"/>
          <w:sz w:val="24"/>
          <w:szCs w:val="24"/>
        </w:rPr>
        <w:tab/>
        <w:t xml:space="preserve">The Council shall treat such information as Confidential Information, save as required by Law, and save that it shall be at liberty to disclose the same (on the like terms as to </w:t>
      </w:r>
      <w:r w:rsidRPr="004F167B">
        <w:rPr>
          <w:rFonts w:cstheme="minorHAnsi"/>
          <w:sz w:val="24"/>
          <w:szCs w:val="24"/>
        </w:rPr>
        <w:lastRenderedPageBreak/>
        <w:t xml:space="preserve">confidentiality) to any person invited to tender for the provision of the Service in succession to </w:t>
      </w:r>
      <w:r w:rsidR="00A229C1" w:rsidRPr="004F167B">
        <w:rPr>
          <w:rFonts w:cstheme="minorHAnsi"/>
          <w:sz w:val="24"/>
          <w:szCs w:val="24"/>
        </w:rPr>
        <w:t>You</w:t>
      </w:r>
      <w:r w:rsidRPr="004F167B">
        <w:rPr>
          <w:rFonts w:cstheme="minorHAnsi"/>
          <w:sz w:val="24"/>
          <w:szCs w:val="24"/>
        </w:rPr>
        <w:t>.</w:t>
      </w:r>
    </w:p>
    <w:p w14:paraId="4C0B568F" w14:textId="77777777" w:rsidR="005D6C1B" w:rsidRPr="004F167B" w:rsidRDefault="005D6C1B" w:rsidP="004F167B">
      <w:pPr>
        <w:ind w:left="851" w:hanging="851"/>
        <w:rPr>
          <w:rFonts w:cstheme="minorHAnsi"/>
          <w:sz w:val="24"/>
          <w:szCs w:val="24"/>
        </w:rPr>
      </w:pPr>
    </w:p>
    <w:p w14:paraId="6A048A22" w14:textId="1AED7DB2" w:rsidR="005D6C1B" w:rsidRPr="004F167B" w:rsidRDefault="005D6C1B" w:rsidP="004F167B">
      <w:pPr>
        <w:tabs>
          <w:tab w:val="left" w:pos="900"/>
        </w:tabs>
        <w:ind w:left="851" w:hanging="851"/>
        <w:jc w:val="both"/>
        <w:rPr>
          <w:rFonts w:cstheme="minorHAnsi"/>
          <w:sz w:val="24"/>
          <w:szCs w:val="24"/>
        </w:rPr>
      </w:pPr>
      <w:r w:rsidRPr="004F167B">
        <w:rPr>
          <w:rFonts w:cstheme="minorHAnsi"/>
          <w:sz w:val="24"/>
          <w:szCs w:val="24"/>
        </w:rPr>
        <w:t>A.10.4.</w:t>
      </w:r>
      <w:r w:rsidRPr="004F167B">
        <w:rPr>
          <w:rFonts w:cstheme="minorHAnsi"/>
          <w:b/>
          <w:sz w:val="24"/>
          <w:szCs w:val="24"/>
        </w:rPr>
        <w:tab/>
      </w:r>
      <w:r w:rsidR="00A229C1" w:rsidRPr="004F167B">
        <w:rPr>
          <w:rFonts w:cstheme="minorHAnsi"/>
          <w:sz w:val="24"/>
          <w:szCs w:val="24"/>
        </w:rPr>
        <w:t xml:space="preserve">You </w:t>
      </w:r>
      <w:r w:rsidRPr="004F167B">
        <w:rPr>
          <w:rFonts w:cstheme="minorHAnsi"/>
          <w:sz w:val="24"/>
          <w:szCs w:val="24"/>
        </w:rPr>
        <w:t xml:space="preserve">warrant that until the handover on the Relevant Transfer Date of the Transferring Employees to the </w:t>
      </w:r>
      <w:r w:rsidR="004F167B" w:rsidRPr="004F167B">
        <w:rPr>
          <w:rFonts w:cstheme="minorHAnsi"/>
          <w:sz w:val="24"/>
          <w:szCs w:val="24"/>
        </w:rPr>
        <w:t>r</w:t>
      </w:r>
      <w:r w:rsidRPr="004F167B">
        <w:rPr>
          <w:rFonts w:cstheme="minorHAnsi"/>
          <w:sz w:val="24"/>
          <w:szCs w:val="24"/>
        </w:rPr>
        <w:t xml:space="preserve">eplacement </w:t>
      </w:r>
      <w:r w:rsidR="004F167B" w:rsidRPr="004F167B">
        <w:rPr>
          <w:rFonts w:cstheme="minorHAnsi"/>
          <w:sz w:val="24"/>
          <w:szCs w:val="24"/>
        </w:rPr>
        <w:t>p</w:t>
      </w:r>
      <w:r w:rsidRPr="004F167B">
        <w:rPr>
          <w:rFonts w:cstheme="minorHAnsi"/>
          <w:sz w:val="24"/>
          <w:szCs w:val="24"/>
        </w:rPr>
        <w:t xml:space="preserve">rovider in accordance with the provisions of this Clause A, </w:t>
      </w:r>
      <w:r w:rsidR="00A229C1" w:rsidRPr="004F167B">
        <w:rPr>
          <w:rFonts w:cstheme="minorHAnsi"/>
          <w:sz w:val="24"/>
          <w:szCs w:val="24"/>
        </w:rPr>
        <w:t>You</w:t>
      </w:r>
      <w:r w:rsidRPr="004F167B">
        <w:rPr>
          <w:rFonts w:cstheme="minorHAnsi"/>
          <w:sz w:val="24"/>
          <w:szCs w:val="24"/>
        </w:rPr>
        <w:t xml:space="preserve"> shall provide sufficient </w:t>
      </w:r>
      <w:r w:rsidR="00A229C1" w:rsidRPr="004F167B">
        <w:rPr>
          <w:rFonts w:cstheme="minorHAnsi"/>
          <w:sz w:val="24"/>
          <w:szCs w:val="24"/>
        </w:rPr>
        <w:t>s</w:t>
      </w:r>
      <w:r w:rsidRPr="004F167B">
        <w:rPr>
          <w:rFonts w:cstheme="minorHAnsi"/>
          <w:sz w:val="24"/>
          <w:szCs w:val="24"/>
        </w:rPr>
        <w:t xml:space="preserve">taff to cover provision of the Services and failure to comply with the provision of this Clause shall result in a substantial breach of Contract by </w:t>
      </w:r>
      <w:r w:rsidR="00A229C1" w:rsidRPr="004F167B">
        <w:rPr>
          <w:rFonts w:cstheme="minorHAnsi"/>
          <w:sz w:val="24"/>
          <w:szCs w:val="24"/>
        </w:rPr>
        <w:t>You</w:t>
      </w:r>
      <w:r w:rsidRPr="004F167B">
        <w:rPr>
          <w:rFonts w:cstheme="minorHAnsi"/>
          <w:sz w:val="24"/>
          <w:szCs w:val="24"/>
        </w:rPr>
        <w:t xml:space="preserve"> and the </w:t>
      </w:r>
      <w:r w:rsidR="00A229C1" w:rsidRPr="004F167B">
        <w:rPr>
          <w:rFonts w:cstheme="minorHAnsi"/>
          <w:sz w:val="24"/>
          <w:szCs w:val="24"/>
        </w:rPr>
        <w:t>You</w:t>
      </w:r>
      <w:r w:rsidRPr="004F167B">
        <w:rPr>
          <w:rFonts w:cstheme="minorHAnsi"/>
          <w:sz w:val="24"/>
          <w:szCs w:val="24"/>
        </w:rPr>
        <w:t xml:space="preserve"> shall indemnify the Council against any liability arising from failure to comply with this Clause A.10.4. For the avoidance of doubt, this Clause A.10.4. is without prejudice to any other remedies available to the Council whether under this Contract or otherwise.</w:t>
      </w:r>
    </w:p>
    <w:p w14:paraId="4B34208E" w14:textId="77777777" w:rsidR="005D6C1B" w:rsidRPr="004F167B" w:rsidRDefault="005D6C1B" w:rsidP="004F167B">
      <w:pPr>
        <w:tabs>
          <w:tab w:val="left" w:pos="900"/>
        </w:tabs>
        <w:rPr>
          <w:rFonts w:cstheme="minorHAnsi"/>
          <w:b/>
          <w:sz w:val="24"/>
          <w:szCs w:val="24"/>
        </w:rPr>
      </w:pPr>
    </w:p>
    <w:p w14:paraId="29D1B823" w14:textId="07108C9F" w:rsidR="005D6C1B" w:rsidRPr="004F167B" w:rsidRDefault="001E0B55" w:rsidP="004F167B">
      <w:pPr>
        <w:tabs>
          <w:tab w:val="left" w:pos="900"/>
        </w:tabs>
        <w:rPr>
          <w:rFonts w:cstheme="minorHAnsi"/>
          <w:b/>
          <w:sz w:val="24"/>
          <w:szCs w:val="24"/>
        </w:rPr>
      </w:pPr>
      <w:r w:rsidRPr="004F167B">
        <w:rPr>
          <w:rFonts w:cstheme="minorHAnsi"/>
          <w:b/>
          <w:sz w:val="24"/>
          <w:szCs w:val="24"/>
        </w:rPr>
        <w:tab/>
      </w:r>
      <w:r w:rsidR="005D6C1B" w:rsidRPr="004F167B">
        <w:rPr>
          <w:rFonts w:cstheme="minorHAnsi"/>
          <w:b/>
          <w:sz w:val="24"/>
          <w:szCs w:val="24"/>
        </w:rPr>
        <w:t xml:space="preserve">TUPE transfer from </w:t>
      </w:r>
      <w:r w:rsidR="00B03D6E" w:rsidRPr="004F167B">
        <w:rPr>
          <w:rFonts w:cstheme="minorHAnsi"/>
          <w:b/>
          <w:sz w:val="24"/>
          <w:szCs w:val="24"/>
        </w:rPr>
        <w:t>provider to</w:t>
      </w:r>
      <w:r w:rsidRPr="004F167B">
        <w:rPr>
          <w:rFonts w:cstheme="minorHAnsi"/>
          <w:b/>
          <w:sz w:val="24"/>
          <w:szCs w:val="24"/>
        </w:rPr>
        <w:t xml:space="preserve"> </w:t>
      </w:r>
      <w:r w:rsidR="00B03D6E" w:rsidRPr="004F167B">
        <w:rPr>
          <w:rFonts w:cstheme="minorHAnsi"/>
          <w:b/>
          <w:sz w:val="24"/>
          <w:szCs w:val="24"/>
        </w:rPr>
        <w:t>p</w:t>
      </w:r>
      <w:r w:rsidR="005D6C1B" w:rsidRPr="004F167B">
        <w:rPr>
          <w:rFonts w:cstheme="minorHAnsi"/>
          <w:b/>
          <w:sz w:val="24"/>
          <w:szCs w:val="24"/>
        </w:rPr>
        <w:t>rovider</w:t>
      </w:r>
      <w:r w:rsidRPr="004F167B">
        <w:rPr>
          <w:rFonts w:cstheme="minorHAnsi"/>
          <w:b/>
          <w:sz w:val="24"/>
          <w:szCs w:val="24"/>
        </w:rPr>
        <w:t>,</w:t>
      </w:r>
      <w:r w:rsidR="005D6C1B" w:rsidRPr="004F167B">
        <w:rPr>
          <w:rFonts w:cstheme="minorHAnsi"/>
          <w:b/>
          <w:sz w:val="24"/>
          <w:szCs w:val="24"/>
        </w:rPr>
        <w:t xml:space="preserve"> where ex Council or public sector staff</w:t>
      </w:r>
      <w:r w:rsidR="005D6C1B" w:rsidRPr="004F167B">
        <w:rPr>
          <w:rFonts w:cstheme="minorHAnsi"/>
          <w:b/>
          <w:sz w:val="24"/>
          <w:szCs w:val="24"/>
          <w:u w:val="single"/>
        </w:rPr>
        <w:t xml:space="preserve"> are</w:t>
      </w:r>
      <w:r w:rsidR="005D6C1B" w:rsidRPr="004F167B">
        <w:rPr>
          <w:rFonts w:cstheme="minorHAnsi"/>
          <w:b/>
          <w:sz w:val="24"/>
          <w:szCs w:val="24"/>
        </w:rPr>
        <w:t xml:space="preserve"> </w:t>
      </w:r>
      <w:r w:rsidRPr="004F167B">
        <w:rPr>
          <w:rFonts w:cstheme="minorHAnsi"/>
          <w:b/>
          <w:sz w:val="24"/>
          <w:szCs w:val="24"/>
        </w:rPr>
        <w:tab/>
      </w:r>
      <w:r w:rsidR="005D6C1B" w:rsidRPr="004F167B">
        <w:rPr>
          <w:rFonts w:cstheme="minorHAnsi"/>
          <w:b/>
          <w:sz w:val="24"/>
          <w:szCs w:val="24"/>
        </w:rPr>
        <w:t xml:space="preserve">involved </w:t>
      </w:r>
    </w:p>
    <w:p w14:paraId="6D91D44E" w14:textId="77777777" w:rsidR="005D6C1B" w:rsidRPr="004F167B" w:rsidRDefault="005D6C1B" w:rsidP="004F167B">
      <w:pPr>
        <w:tabs>
          <w:tab w:val="left" w:pos="900"/>
        </w:tabs>
        <w:rPr>
          <w:rFonts w:cstheme="minorHAnsi"/>
          <w:b/>
          <w:sz w:val="24"/>
          <w:szCs w:val="24"/>
        </w:rPr>
      </w:pPr>
    </w:p>
    <w:p w14:paraId="0E8A9A04" w14:textId="77777777" w:rsidR="005D6C1B" w:rsidRPr="004F167B" w:rsidRDefault="005D6C1B" w:rsidP="004F167B">
      <w:pPr>
        <w:autoSpaceDE w:val="0"/>
        <w:autoSpaceDN w:val="0"/>
        <w:adjustRightInd w:val="0"/>
        <w:ind w:left="851" w:hanging="851"/>
        <w:contextualSpacing/>
        <w:jc w:val="both"/>
        <w:rPr>
          <w:rFonts w:cstheme="minorHAnsi"/>
          <w:b/>
          <w:bCs/>
          <w:sz w:val="24"/>
          <w:szCs w:val="24"/>
        </w:rPr>
      </w:pPr>
      <w:r w:rsidRPr="004F167B">
        <w:rPr>
          <w:rFonts w:cstheme="minorHAnsi"/>
          <w:b/>
          <w:bCs/>
          <w:sz w:val="24"/>
          <w:szCs w:val="24"/>
        </w:rPr>
        <w:t>B.1.</w:t>
      </w:r>
      <w:r w:rsidRPr="004F167B">
        <w:rPr>
          <w:rFonts w:cstheme="minorHAnsi"/>
          <w:b/>
          <w:bCs/>
          <w:sz w:val="24"/>
          <w:szCs w:val="24"/>
        </w:rPr>
        <w:tab/>
        <w:t xml:space="preserve">Application of TUPE  </w:t>
      </w:r>
    </w:p>
    <w:p w14:paraId="764351A8" w14:textId="77777777" w:rsidR="005D6C1B" w:rsidRPr="004F167B" w:rsidRDefault="005D6C1B" w:rsidP="004F167B">
      <w:pPr>
        <w:autoSpaceDE w:val="0"/>
        <w:autoSpaceDN w:val="0"/>
        <w:adjustRightInd w:val="0"/>
        <w:jc w:val="both"/>
        <w:rPr>
          <w:rFonts w:cstheme="minorHAnsi"/>
          <w:b/>
          <w:bCs/>
          <w:sz w:val="24"/>
          <w:szCs w:val="24"/>
        </w:rPr>
      </w:pPr>
    </w:p>
    <w:p w14:paraId="0FA0A1CE" w14:textId="77777777" w:rsidR="005D6C1B" w:rsidRPr="004F167B" w:rsidRDefault="005D6C1B" w:rsidP="004F167B">
      <w:pPr>
        <w:autoSpaceDE w:val="0"/>
        <w:autoSpaceDN w:val="0"/>
        <w:adjustRightInd w:val="0"/>
        <w:ind w:left="851" w:hanging="851"/>
        <w:jc w:val="both"/>
        <w:rPr>
          <w:rFonts w:cstheme="minorHAnsi"/>
          <w:b/>
          <w:bCs/>
          <w:sz w:val="24"/>
          <w:szCs w:val="24"/>
        </w:rPr>
      </w:pPr>
      <w:r w:rsidRPr="004F167B">
        <w:rPr>
          <w:rFonts w:cstheme="minorHAnsi"/>
          <w:sz w:val="24"/>
          <w:szCs w:val="24"/>
        </w:rPr>
        <w:t xml:space="preserve">B.1.1. </w:t>
      </w:r>
      <w:r w:rsidRPr="004F167B">
        <w:rPr>
          <w:rFonts w:cstheme="minorHAnsi"/>
          <w:sz w:val="24"/>
          <w:szCs w:val="24"/>
        </w:rPr>
        <w:tab/>
        <w:t>The Parties agree that the provisions of the TUPE Regulations will apply to this Contract.</w:t>
      </w:r>
    </w:p>
    <w:p w14:paraId="206C1469" w14:textId="77777777" w:rsidR="005D6C1B" w:rsidRPr="004F167B" w:rsidRDefault="005D6C1B" w:rsidP="004F167B">
      <w:pPr>
        <w:autoSpaceDE w:val="0"/>
        <w:autoSpaceDN w:val="0"/>
        <w:adjustRightInd w:val="0"/>
        <w:ind w:left="851" w:hanging="851"/>
        <w:jc w:val="both"/>
        <w:rPr>
          <w:rFonts w:cstheme="minorHAnsi"/>
          <w:sz w:val="24"/>
          <w:szCs w:val="24"/>
        </w:rPr>
      </w:pPr>
    </w:p>
    <w:p w14:paraId="6D57B8F0" w14:textId="7DD7F643"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B.1.2. </w:t>
      </w:r>
      <w:r w:rsidRPr="004F167B">
        <w:rPr>
          <w:rFonts w:cstheme="minorHAnsi"/>
          <w:sz w:val="24"/>
          <w:szCs w:val="24"/>
        </w:rPr>
        <w:tab/>
        <w:t xml:space="preserve">The Parties agree that, where the identity of a </w:t>
      </w:r>
      <w:r w:rsidR="00E05F14" w:rsidRPr="004F167B">
        <w:rPr>
          <w:rFonts w:cstheme="minorHAnsi"/>
          <w:sz w:val="24"/>
          <w:szCs w:val="24"/>
        </w:rPr>
        <w:t>p</w:t>
      </w:r>
      <w:r w:rsidRPr="004F167B">
        <w:rPr>
          <w:rFonts w:cstheme="minorHAnsi"/>
          <w:sz w:val="24"/>
          <w:szCs w:val="24"/>
        </w:rPr>
        <w:t xml:space="preserve">rovider of any of the Service is changed </w:t>
      </w:r>
    </w:p>
    <w:p w14:paraId="595EC340" w14:textId="77777777" w:rsidR="005D6C1B" w:rsidRPr="004F167B" w:rsidRDefault="005D6C1B" w:rsidP="004F167B">
      <w:pPr>
        <w:autoSpaceDE w:val="0"/>
        <w:autoSpaceDN w:val="0"/>
        <w:adjustRightInd w:val="0"/>
        <w:ind w:left="851"/>
        <w:jc w:val="both"/>
        <w:rPr>
          <w:rFonts w:cstheme="minorHAnsi"/>
          <w:sz w:val="24"/>
          <w:szCs w:val="24"/>
        </w:rPr>
      </w:pPr>
      <w:r w:rsidRPr="004F167B">
        <w:rPr>
          <w:rFonts w:cstheme="minorHAnsi"/>
          <w:sz w:val="24"/>
          <w:szCs w:val="24"/>
        </w:rPr>
        <w:t>pursuant to this Contract (including on expiry of the Term), the change shall constitute a Relevant Transfer.</w:t>
      </w:r>
    </w:p>
    <w:p w14:paraId="23755607" w14:textId="77777777" w:rsidR="005D6C1B" w:rsidRPr="004F167B" w:rsidRDefault="005D6C1B" w:rsidP="004F167B">
      <w:pPr>
        <w:autoSpaceDE w:val="0"/>
        <w:autoSpaceDN w:val="0"/>
        <w:adjustRightInd w:val="0"/>
        <w:ind w:left="851" w:hanging="851"/>
        <w:jc w:val="both"/>
        <w:rPr>
          <w:rFonts w:cstheme="minorHAnsi"/>
          <w:sz w:val="24"/>
          <w:szCs w:val="24"/>
        </w:rPr>
      </w:pPr>
    </w:p>
    <w:p w14:paraId="677213F8" w14:textId="0E2ADAC2"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B.1.3. </w:t>
      </w:r>
      <w:r w:rsidRPr="004F167B">
        <w:rPr>
          <w:rFonts w:cstheme="minorHAnsi"/>
          <w:sz w:val="24"/>
          <w:szCs w:val="24"/>
        </w:rPr>
        <w:tab/>
        <w:t xml:space="preserve">On the occasion of a Relevant Transfer, </w:t>
      </w:r>
      <w:r w:rsidR="008D2679" w:rsidRPr="004F167B">
        <w:rPr>
          <w:rFonts w:cstheme="minorHAnsi"/>
          <w:sz w:val="24"/>
          <w:szCs w:val="24"/>
        </w:rPr>
        <w:t>You</w:t>
      </w:r>
      <w:r w:rsidRPr="004F167B">
        <w:rPr>
          <w:rFonts w:cstheme="minorHAnsi"/>
          <w:sz w:val="24"/>
          <w:szCs w:val="24"/>
        </w:rPr>
        <w:t xml:space="preserve"> shall comply with </w:t>
      </w:r>
      <w:r w:rsidR="008D2679" w:rsidRPr="004F167B">
        <w:rPr>
          <w:rFonts w:cstheme="minorHAnsi"/>
          <w:sz w:val="24"/>
          <w:szCs w:val="24"/>
        </w:rPr>
        <w:t>Your</w:t>
      </w:r>
      <w:r w:rsidRPr="004F167B">
        <w:rPr>
          <w:rFonts w:cstheme="minorHAnsi"/>
          <w:sz w:val="24"/>
          <w:szCs w:val="24"/>
        </w:rPr>
        <w:t xml:space="preserve"> obligations under the TUPE Regulations and the Directive in respect of the Transferring Employees and the Transferring Original Employees.</w:t>
      </w:r>
    </w:p>
    <w:p w14:paraId="1E751199" w14:textId="77777777" w:rsidR="005D6C1B" w:rsidRPr="004F167B" w:rsidRDefault="005D6C1B" w:rsidP="004F167B">
      <w:pPr>
        <w:autoSpaceDE w:val="0"/>
        <w:autoSpaceDN w:val="0"/>
        <w:adjustRightInd w:val="0"/>
        <w:ind w:hanging="720"/>
        <w:jc w:val="both"/>
        <w:rPr>
          <w:rFonts w:cstheme="minorHAnsi"/>
          <w:sz w:val="24"/>
          <w:szCs w:val="24"/>
        </w:rPr>
      </w:pPr>
    </w:p>
    <w:p w14:paraId="0C30E1C4" w14:textId="77777777" w:rsidR="005D6C1B" w:rsidRPr="004F167B" w:rsidRDefault="005D6C1B" w:rsidP="004F167B">
      <w:pPr>
        <w:autoSpaceDE w:val="0"/>
        <w:autoSpaceDN w:val="0"/>
        <w:adjustRightInd w:val="0"/>
        <w:ind w:left="851" w:hanging="851"/>
        <w:contextualSpacing/>
        <w:jc w:val="both"/>
        <w:rPr>
          <w:rFonts w:cstheme="minorHAnsi"/>
          <w:b/>
          <w:bCs/>
          <w:color w:val="000000" w:themeColor="text1"/>
          <w:sz w:val="24"/>
          <w:szCs w:val="24"/>
        </w:rPr>
      </w:pPr>
      <w:r w:rsidRPr="004F167B">
        <w:rPr>
          <w:rFonts w:cstheme="minorHAnsi"/>
          <w:b/>
          <w:bCs/>
          <w:color w:val="000000" w:themeColor="text1"/>
          <w:sz w:val="24"/>
          <w:szCs w:val="24"/>
        </w:rPr>
        <w:t>B.2.</w:t>
      </w:r>
      <w:r w:rsidRPr="004F167B">
        <w:rPr>
          <w:rFonts w:cstheme="minorHAnsi"/>
          <w:b/>
          <w:bCs/>
          <w:color w:val="000000" w:themeColor="text1"/>
          <w:sz w:val="24"/>
          <w:szCs w:val="24"/>
        </w:rPr>
        <w:tab/>
        <w:t>Emoluments and Outgoings</w:t>
      </w:r>
    </w:p>
    <w:p w14:paraId="4A51E51C" w14:textId="77777777" w:rsidR="005D6C1B" w:rsidRPr="004F167B" w:rsidRDefault="005D6C1B" w:rsidP="004F167B">
      <w:pPr>
        <w:autoSpaceDE w:val="0"/>
        <w:autoSpaceDN w:val="0"/>
        <w:adjustRightInd w:val="0"/>
        <w:jc w:val="both"/>
        <w:rPr>
          <w:rFonts w:cstheme="minorHAnsi"/>
          <w:b/>
          <w:bCs/>
          <w:color w:val="000000" w:themeColor="text1"/>
          <w:sz w:val="24"/>
          <w:szCs w:val="24"/>
        </w:rPr>
      </w:pPr>
    </w:p>
    <w:p w14:paraId="42CF32E5" w14:textId="4C41F36C" w:rsidR="005D6C1B" w:rsidRPr="004F167B" w:rsidRDefault="005D6C1B" w:rsidP="004F167B">
      <w:pPr>
        <w:autoSpaceDE w:val="0"/>
        <w:autoSpaceDN w:val="0"/>
        <w:adjustRightInd w:val="0"/>
        <w:ind w:left="851" w:hanging="851"/>
        <w:jc w:val="both"/>
        <w:rPr>
          <w:rFonts w:cstheme="minorHAnsi"/>
          <w:color w:val="000000" w:themeColor="text1"/>
          <w:sz w:val="24"/>
          <w:szCs w:val="24"/>
        </w:rPr>
      </w:pPr>
      <w:r w:rsidRPr="004F167B">
        <w:rPr>
          <w:rFonts w:cstheme="minorHAnsi"/>
          <w:color w:val="000000" w:themeColor="text1"/>
          <w:sz w:val="24"/>
          <w:szCs w:val="24"/>
        </w:rPr>
        <w:t xml:space="preserve">B.2.1. </w:t>
      </w:r>
      <w:r w:rsidRPr="004F167B">
        <w:rPr>
          <w:rFonts w:cstheme="minorHAnsi"/>
          <w:color w:val="000000" w:themeColor="text1"/>
          <w:sz w:val="24"/>
          <w:szCs w:val="24"/>
        </w:rPr>
        <w:tab/>
      </w:r>
      <w:r w:rsidR="00E05F14" w:rsidRPr="004F167B">
        <w:rPr>
          <w:rFonts w:cstheme="minorHAnsi"/>
          <w:color w:val="000000" w:themeColor="text1"/>
          <w:sz w:val="24"/>
          <w:szCs w:val="24"/>
        </w:rPr>
        <w:t>You</w:t>
      </w:r>
      <w:r w:rsidRPr="004F167B">
        <w:rPr>
          <w:rFonts w:cstheme="minorHAnsi"/>
          <w:color w:val="000000" w:themeColor="text1"/>
          <w:sz w:val="24"/>
          <w:szCs w:val="24"/>
        </w:rPr>
        <w:t xml:space="preserve"> shall be responsible for all emoluments and outgoings in respect of the Transferring Employees and the Transferring Original Employees, including without limitation all wages, holiday pay, bonuses, commission, payment of PAYE, national insurance contributions, pension contributions and otherwise, from and including the date of any Relevant Transfer.</w:t>
      </w:r>
    </w:p>
    <w:p w14:paraId="21E05F39" w14:textId="77777777" w:rsidR="005D6C1B" w:rsidRPr="004F167B" w:rsidRDefault="005D6C1B" w:rsidP="004F167B">
      <w:pPr>
        <w:autoSpaceDE w:val="0"/>
        <w:autoSpaceDN w:val="0"/>
        <w:adjustRightInd w:val="0"/>
        <w:jc w:val="both"/>
        <w:rPr>
          <w:rFonts w:cstheme="minorHAnsi"/>
          <w:color w:val="000000" w:themeColor="text1"/>
          <w:sz w:val="24"/>
          <w:szCs w:val="24"/>
          <w:highlight w:val="yellow"/>
        </w:rPr>
      </w:pPr>
    </w:p>
    <w:p w14:paraId="37B1D3FE" w14:textId="77777777" w:rsidR="005D6C1B" w:rsidRPr="004F167B" w:rsidRDefault="005D6C1B" w:rsidP="004F167B">
      <w:pPr>
        <w:autoSpaceDE w:val="0"/>
        <w:autoSpaceDN w:val="0"/>
        <w:adjustRightInd w:val="0"/>
        <w:contextualSpacing/>
        <w:jc w:val="both"/>
        <w:rPr>
          <w:rFonts w:cstheme="minorHAnsi"/>
          <w:b/>
          <w:bCs/>
          <w:color w:val="000000" w:themeColor="text1"/>
          <w:sz w:val="24"/>
          <w:szCs w:val="24"/>
        </w:rPr>
      </w:pPr>
      <w:r w:rsidRPr="004F167B">
        <w:rPr>
          <w:rFonts w:cstheme="minorHAnsi"/>
          <w:b/>
          <w:bCs/>
          <w:color w:val="000000" w:themeColor="text1"/>
          <w:sz w:val="24"/>
          <w:szCs w:val="24"/>
        </w:rPr>
        <w:t>B.3.</w:t>
      </w:r>
      <w:r w:rsidRPr="004F167B">
        <w:rPr>
          <w:rFonts w:cstheme="minorHAnsi"/>
          <w:b/>
          <w:bCs/>
          <w:color w:val="000000" w:themeColor="text1"/>
          <w:sz w:val="24"/>
          <w:szCs w:val="24"/>
        </w:rPr>
        <w:tab/>
        <w:t>Pensions</w:t>
      </w:r>
    </w:p>
    <w:p w14:paraId="3C1E7949" w14:textId="2ED4C92B" w:rsidR="005D6C1B" w:rsidRDefault="005D6C1B" w:rsidP="004F167B">
      <w:pPr>
        <w:pStyle w:val="Heading2"/>
        <w:keepNext w:val="0"/>
        <w:numPr>
          <w:ilvl w:val="0"/>
          <w:numId w:val="0"/>
        </w:numPr>
        <w:tabs>
          <w:tab w:val="left" w:pos="0"/>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B.3.1. </w:t>
      </w:r>
      <w:r w:rsidRPr="004F167B">
        <w:rPr>
          <w:rFonts w:asciiTheme="minorHAnsi" w:hAnsiTheme="minorHAnsi" w:cstheme="minorHAnsi"/>
          <w:b w:val="0"/>
          <w:color w:val="000000" w:themeColor="text1"/>
          <w:sz w:val="24"/>
          <w:szCs w:val="24"/>
        </w:rPr>
        <w:tab/>
      </w:r>
      <w:r w:rsidR="00E05F14"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w:t>
      </w:r>
      <w:r w:rsidR="003B32E9">
        <w:rPr>
          <w:rFonts w:asciiTheme="minorHAnsi" w:hAnsiTheme="minorHAnsi" w:cstheme="minorHAnsi"/>
          <w:b w:val="0"/>
          <w:color w:val="000000" w:themeColor="text1"/>
          <w:sz w:val="24"/>
          <w:szCs w:val="24"/>
        </w:rPr>
        <w:t xml:space="preserve"> ensure</w:t>
      </w:r>
      <w:r w:rsidR="00E05F14" w:rsidRPr="004F167B">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 xml:space="preserve"> or shall procure that any relevant sub-contractor</w:t>
      </w:r>
      <w:r w:rsidR="00E05F14"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shall ensure</w:t>
      </w:r>
      <w:r w:rsidR="00E05F14" w:rsidRPr="004F167B">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 xml:space="preserve"> that all Eligible Employees are offered Appropriate Pension Provision with effect from the Relevant Transfer date up to and including the date of the expiry or earlier termination of this Contract.</w:t>
      </w:r>
    </w:p>
    <w:p w14:paraId="09F45EB2" w14:textId="77777777" w:rsidR="003B32E9" w:rsidRPr="003B32E9" w:rsidRDefault="003B32E9" w:rsidP="003B32E9">
      <w:pPr>
        <w:pStyle w:val="BodyText"/>
      </w:pPr>
    </w:p>
    <w:p w14:paraId="781FC054" w14:textId="44FE2DB9" w:rsidR="005D6C1B" w:rsidRPr="004F167B" w:rsidRDefault="005D6C1B" w:rsidP="004F167B">
      <w:pPr>
        <w:pStyle w:val="Heading2"/>
        <w:keepNext w:val="0"/>
        <w:numPr>
          <w:ilvl w:val="0"/>
          <w:numId w:val="0"/>
        </w:numPr>
        <w:tabs>
          <w:tab w:val="left" w:pos="851"/>
        </w:tabs>
        <w:spacing w:before="0" w:after="0" w:line="240" w:lineRule="auto"/>
        <w:ind w:left="851" w:hanging="851"/>
        <w:rPr>
          <w:rFonts w:asciiTheme="minorHAnsi" w:hAnsiTheme="minorHAnsi" w:cstheme="minorHAnsi"/>
          <w:color w:val="000000" w:themeColor="text1"/>
          <w:sz w:val="24"/>
          <w:szCs w:val="24"/>
        </w:rPr>
      </w:pPr>
      <w:r w:rsidRPr="004F167B">
        <w:rPr>
          <w:rFonts w:asciiTheme="minorHAnsi" w:hAnsiTheme="minorHAnsi" w:cstheme="minorHAnsi"/>
          <w:b w:val="0"/>
          <w:color w:val="000000" w:themeColor="text1"/>
          <w:sz w:val="24"/>
          <w:szCs w:val="24"/>
        </w:rPr>
        <w:t xml:space="preserve">B.3.2. </w:t>
      </w:r>
      <w:r w:rsidRPr="004F167B">
        <w:rPr>
          <w:rFonts w:asciiTheme="minorHAnsi" w:hAnsiTheme="minorHAnsi" w:cstheme="minorHAnsi"/>
          <w:b w:val="0"/>
          <w:color w:val="000000" w:themeColor="text1"/>
          <w:sz w:val="24"/>
          <w:szCs w:val="24"/>
        </w:rPr>
        <w:tab/>
        <w:t xml:space="preserve">The provisions of Clauses B.3, B.4 and B.5 shall be directly enforceable by an affected employee against </w:t>
      </w:r>
      <w:r w:rsidR="00256FEA" w:rsidRPr="004F167B">
        <w:rPr>
          <w:rFonts w:asciiTheme="minorHAnsi" w:hAnsiTheme="minorHAnsi" w:cstheme="minorHAnsi"/>
          <w:b w:val="0"/>
          <w:color w:val="000000" w:themeColor="text1"/>
          <w:sz w:val="24"/>
          <w:szCs w:val="24"/>
        </w:rPr>
        <w:t xml:space="preserve">You </w:t>
      </w:r>
      <w:r w:rsidRPr="004F167B">
        <w:rPr>
          <w:rFonts w:asciiTheme="minorHAnsi" w:hAnsiTheme="minorHAnsi" w:cstheme="minorHAnsi"/>
          <w:b w:val="0"/>
          <w:color w:val="000000" w:themeColor="text1"/>
          <w:sz w:val="24"/>
          <w:szCs w:val="24"/>
        </w:rPr>
        <w:t xml:space="preserve">or any relevant sub-contractor and the Parties agree that the Contracts (Rights of Third Parties) Act 1999 shall apply to the extent necessary to ensure that any affected employee shall have the right to enforce any obligation owed to such employee by </w:t>
      </w:r>
      <w:r w:rsidR="00256FEA" w:rsidRPr="004F167B">
        <w:rPr>
          <w:rFonts w:asciiTheme="minorHAnsi" w:hAnsiTheme="minorHAnsi" w:cstheme="minorHAnsi"/>
          <w:b w:val="0"/>
          <w:color w:val="000000" w:themeColor="text1"/>
          <w:sz w:val="24"/>
          <w:szCs w:val="24"/>
        </w:rPr>
        <w:t xml:space="preserve">You </w:t>
      </w:r>
      <w:r w:rsidRPr="004F167B">
        <w:rPr>
          <w:rFonts w:asciiTheme="minorHAnsi" w:hAnsiTheme="minorHAnsi" w:cstheme="minorHAnsi"/>
          <w:b w:val="0"/>
          <w:color w:val="000000" w:themeColor="text1"/>
          <w:sz w:val="24"/>
          <w:szCs w:val="24"/>
        </w:rPr>
        <w:t>or sub-contractor</w:t>
      </w:r>
      <w:r w:rsidR="00256FEA"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under those Clauses in his/her</w:t>
      </w:r>
      <w:r w:rsidR="00256FEA" w:rsidRPr="004F167B">
        <w:rPr>
          <w:rFonts w:asciiTheme="minorHAnsi" w:hAnsiTheme="minorHAnsi" w:cstheme="minorHAnsi"/>
          <w:b w:val="0"/>
          <w:color w:val="000000" w:themeColor="text1"/>
          <w:sz w:val="24"/>
          <w:szCs w:val="24"/>
        </w:rPr>
        <w:t>/their</w:t>
      </w:r>
      <w:r w:rsidRPr="004F167B">
        <w:rPr>
          <w:rFonts w:asciiTheme="minorHAnsi" w:hAnsiTheme="minorHAnsi" w:cstheme="minorHAnsi"/>
          <w:b w:val="0"/>
          <w:color w:val="000000" w:themeColor="text1"/>
          <w:sz w:val="24"/>
          <w:szCs w:val="24"/>
        </w:rPr>
        <w:t xml:space="preserve"> own right under Section 1(1) of the Contracts Rights of Third Parties Act 1999 and Clause 49 of the Contract shall be construed accordingly.</w:t>
      </w:r>
    </w:p>
    <w:p w14:paraId="75225C69" w14:textId="77777777" w:rsidR="005D6C1B" w:rsidRPr="004F167B" w:rsidRDefault="005D6C1B" w:rsidP="004F167B">
      <w:pPr>
        <w:rPr>
          <w:rFonts w:cstheme="minorHAnsi"/>
          <w:color w:val="000000" w:themeColor="text1"/>
          <w:sz w:val="24"/>
          <w:szCs w:val="24"/>
          <w:lang w:eastAsia="en-GB"/>
        </w:rPr>
      </w:pPr>
    </w:p>
    <w:p w14:paraId="424018C3" w14:textId="77777777" w:rsidR="005D6C1B" w:rsidRPr="004F167B" w:rsidRDefault="005D6C1B" w:rsidP="004F167B">
      <w:pPr>
        <w:autoSpaceDE w:val="0"/>
        <w:autoSpaceDN w:val="0"/>
        <w:adjustRightInd w:val="0"/>
        <w:ind w:left="851" w:hanging="851"/>
        <w:contextualSpacing/>
        <w:jc w:val="both"/>
        <w:rPr>
          <w:rFonts w:cstheme="minorHAnsi"/>
          <w:b/>
          <w:bCs/>
          <w:color w:val="000000" w:themeColor="text1"/>
          <w:sz w:val="24"/>
          <w:szCs w:val="24"/>
        </w:rPr>
      </w:pPr>
      <w:r w:rsidRPr="004F167B">
        <w:rPr>
          <w:rFonts w:cstheme="minorHAnsi"/>
          <w:b/>
          <w:bCs/>
          <w:color w:val="000000" w:themeColor="text1"/>
          <w:sz w:val="24"/>
          <w:szCs w:val="24"/>
        </w:rPr>
        <w:t>B.4.</w:t>
      </w:r>
      <w:r w:rsidRPr="004F167B">
        <w:rPr>
          <w:rFonts w:cstheme="minorHAnsi"/>
          <w:b/>
          <w:bCs/>
          <w:color w:val="000000" w:themeColor="text1"/>
          <w:sz w:val="24"/>
          <w:szCs w:val="24"/>
        </w:rPr>
        <w:tab/>
        <w:t>Admitted Body Status to the Local Government Pension Scheme</w:t>
      </w:r>
    </w:p>
    <w:p w14:paraId="3002CAFB" w14:textId="0EFF62EF" w:rsidR="005D6C1B" w:rsidRDefault="005D6C1B" w:rsidP="004F167B">
      <w:pPr>
        <w:pStyle w:val="Heading2"/>
        <w:keepNext w:val="0"/>
        <w:numPr>
          <w:ilvl w:val="0"/>
          <w:numId w:val="0"/>
        </w:numPr>
        <w:tabs>
          <w:tab w:val="left" w:pos="0"/>
          <w:tab w:val="left" w:pos="851"/>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lastRenderedPageBreak/>
        <w:t xml:space="preserve">B.4.1.  </w:t>
      </w:r>
      <w:r w:rsidRPr="004F167B">
        <w:rPr>
          <w:rFonts w:asciiTheme="minorHAnsi" w:hAnsiTheme="minorHAnsi" w:cstheme="minorHAnsi"/>
          <w:b w:val="0"/>
          <w:color w:val="000000" w:themeColor="text1"/>
          <w:sz w:val="24"/>
          <w:szCs w:val="24"/>
        </w:rPr>
        <w:tab/>
        <w:t xml:space="preserve">Where </w:t>
      </w:r>
      <w:r w:rsidR="00302C04" w:rsidRPr="004F167B">
        <w:rPr>
          <w:rFonts w:asciiTheme="minorHAnsi" w:hAnsiTheme="minorHAnsi" w:cstheme="minorHAnsi"/>
          <w:b w:val="0"/>
          <w:color w:val="000000" w:themeColor="text1"/>
          <w:sz w:val="24"/>
          <w:szCs w:val="24"/>
        </w:rPr>
        <w:t xml:space="preserve">You </w:t>
      </w:r>
      <w:r w:rsidRPr="004F167B">
        <w:rPr>
          <w:rFonts w:asciiTheme="minorHAnsi" w:hAnsiTheme="minorHAnsi" w:cstheme="minorHAnsi"/>
          <w:b w:val="0"/>
          <w:color w:val="000000" w:themeColor="text1"/>
          <w:sz w:val="24"/>
          <w:szCs w:val="24"/>
        </w:rPr>
        <w:t xml:space="preserve">or </w:t>
      </w:r>
      <w:r w:rsidR="00302C04"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sub-contractor</w:t>
      </w:r>
      <w:r w:rsidR="00302C04"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(subject to Secretary of State approval for a sub-contractor to become an admitted body) wishes to offer the Eligible Employees membership of the LGPS, </w:t>
      </w:r>
      <w:r w:rsidR="00302C04"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w:t>
      </w:r>
      <w:r w:rsidR="003B32E9">
        <w:rPr>
          <w:rFonts w:asciiTheme="minorHAnsi" w:hAnsiTheme="minorHAnsi" w:cstheme="minorHAnsi"/>
          <w:b w:val="0"/>
          <w:color w:val="000000" w:themeColor="text1"/>
          <w:sz w:val="24"/>
          <w:szCs w:val="24"/>
        </w:rPr>
        <w:t xml:space="preserve"> enter</w:t>
      </w:r>
      <w:r w:rsidR="00302C04" w:rsidRPr="004F167B">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 xml:space="preserve"> or shall procure that</w:t>
      </w:r>
      <w:r w:rsidR="00302C04" w:rsidRPr="004F167B">
        <w:rPr>
          <w:rFonts w:asciiTheme="minorHAnsi" w:hAnsiTheme="minorHAnsi" w:cstheme="minorHAnsi"/>
          <w:b w:val="0"/>
          <w:color w:val="000000" w:themeColor="text1"/>
          <w:sz w:val="24"/>
          <w:szCs w:val="24"/>
        </w:rPr>
        <w:t xml:space="preserve"> You</w:t>
      </w:r>
      <w:r w:rsidRPr="004F167B">
        <w:rPr>
          <w:rFonts w:asciiTheme="minorHAnsi" w:hAnsiTheme="minorHAnsi" w:cstheme="minorHAnsi"/>
          <w:b w:val="0"/>
          <w:color w:val="000000" w:themeColor="text1"/>
          <w:sz w:val="24"/>
          <w:szCs w:val="24"/>
        </w:rPr>
        <w:t xml:space="preserve"> and/or each relevant sub-contractor</w:t>
      </w:r>
      <w:r w:rsidR="00BB1A2B" w:rsidRPr="004F167B">
        <w:rPr>
          <w:rFonts w:asciiTheme="minorHAnsi" w:hAnsiTheme="minorHAnsi" w:cstheme="minorHAnsi"/>
          <w:b w:val="0"/>
          <w:color w:val="000000" w:themeColor="text1"/>
          <w:sz w:val="24"/>
          <w:szCs w:val="24"/>
        </w:rPr>
        <w:t xml:space="preserve">(s) </w:t>
      </w:r>
      <w:r w:rsidRPr="004F167B">
        <w:rPr>
          <w:rFonts w:asciiTheme="minorHAnsi" w:hAnsiTheme="minorHAnsi" w:cstheme="minorHAnsi"/>
          <w:b w:val="0"/>
          <w:color w:val="000000" w:themeColor="text1"/>
          <w:sz w:val="24"/>
          <w:szCs w:val="24"/>
        </w:rPr>
        <w:t>shall enter</w:t>
      </w:r>
      <w:r w:rsidR="003B32E9">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 xml:space="preserve"> into an Admission Agreement to have effect from and including the Relevant Transfer date. </w:t>
      </w:r>
      <w:r w:rsidR="00BB1A2B"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w:t>
      </w:r>
      <w:r w:rsidR="00BB1A2B" w:rsidRPr="004F167B">
        <w:rPr>
          <w:rFonts w:asciiTheme="minorHAnsi" w:hAnsiTheme="minorHAnsi" w:cstheme="minorHAnsi"/>
          <w:b w:val="0"/>
          <w:color w:val="000000" w:themeColor="text1"/>
          <w:sz w:val="24"/>
          <w:szCs w:val="24"/>
        </w:rPr>
        <w:t xml:space="preserve">Your </w:t>
      </w:r>
      <w:r w:rsidRPr="004F167B">
        <w:rPr>
          <w:rFonts w:asciiTheme="minorHAnsi" w:hAnsiTheme="minorHAnsi" w:cstheme="minorHAnsi"/>
          <w:b w:val="0"/>
          <w:color w:val="000000" w:themeColor="text1"/>
          <w:sz w:val="24"/>
          <w:szCs w:val="24"/>
        </w:rPr>
        <w:t>sub-contractor</w:t>
      </w:r>
      <w:r w:rsidR="00BB1A2B"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will bear the cost of any actuarial assessment required in order to assess the employer's contribution rate and Pension Bond value and establish an opening funding position for actuarial purposes of Pension Scheme, in respect of any Eligible Employee who elects to join the LGPS on or after the Relevant Transfer date.</w:t>
      </w:r>
    </w:p>
    <w:p w14:paraId="071CC317" w14:textId="77777777" w:rsidR="008E3FDE" w:rsidRPr="008E3FDE" w:rsidRDefault="008E3FDE" w:rsidP="008E3FDE">
      <w:pPr>
        <w:pStyle w:val="BodyText"/>
      </w:pPr>
    </w:p>
    <w:p w14:paraId="7631C65D" w14:textId="371CD8BC" w:rsidR="005D6C1B" w:rsidRDefault="005D6C1B" w:rsidP="004F167B">
      <w:pPr>
        <w:pStyle w:val="Heading2"/>
        <w:keepNext w:val="0"/>
        <w:numPr>
          <w:ilvl w:val="0"/>
          <w:numId w:val="0"/>
        </w:numPr>
        <w:tabs>
          <w:tab w:val="left" w:pos="0"/>
          <w:tab w:val="left" w:pos="709"/>
          <w:tab w:val="left" w:pos="851"/>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B.4.2. </w:t>
      </w:r>
      <w:r w:rsidRPr="004F167B">
        <w:rPr>
          <w:rFonts w:asciiTheme="minorHAnsi" w:hAnsiTheme="minorHAnsi" w:cstheme="minorHAnsi"/>
          <w:b w:val="0"/>
          <w:color w:val="000000" w:themeColor="text1"/>
          <w:sz w:val="24"/>
          <w:szCs w:val="24"/>
        </w:rPr>
        <w:tab/>
      </w:r>
      <w:r w:rsidRPr="004F167B">
        <w:rPr>
          <w:rFonts w:asciiTheme="minorHAnsi" w:hAnsiTheme="minorHAnsi" w:cstheme="minorHAnsi"/>
          <w:b w:val="0"/>
          <w:color w:val="000000" w:themeColor="text1"/>
          <w:sz w:val="24"/>
          <w:szCs w:val="24"/>
        </w:rPr>
        <w:tab/>
      </w:r>
      <w:r w:rsidR="00B25501"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 indemnify and keep indemnified the Council and/or any </w:t>
      </w:r>
      <w:r w:rsidR="004F167B" w:rsidRPr="004F167B">
        <w:rPr>
          <w:rFonts w:asciiTheme="minorHAnsi" w:hAnsiTheme="minorHAnsi" w:cstheme="minorHAnsi"/>
          <w:b w:val="0"/>
          <w:color w:val="000000" w:themeColor="text1"/>
          <w:sz w:val="24"/>
          <w:szCs w:val="24"/>
        </w:rPr>
        <w:t>r</w:t>
      </w:r>
      <w:r w:rsidRPr="004F167B">
        <w:rPr>
          <w:rFonts w:asciiTheme="minorHAnsi" w:hAnsiTheme="minorHAnsi" w:cstheme="minorHAnsi"/>
          <w:b w:val="0"/>
          <w:color w:val="000000" w:themeColor="text1"/>
          <w:sz w:val="24"/>
          <w:szCs w:val="24"/>
        </w:rPr>
        <w:t xml:space="preserve">eplacement </w:t>
      </w:r>
      <w:r w:rsidR="004F167B" w:rsidRPr="004F167B">
        <w:rPr>
          <w:rFonts w:asciiTheme="minorHAnsi" w:hAnsiTheme="minorHAnsi" w:cstheme="minorHAnsi"/>
          <w:b w:val="0"/>
          <w:color w:val="000000" w:themeColor="text1"/>
          <w:sz w:val="24"/>
          <w:szCs w:val="24"/>
        </w:rPr>
        <w:t>p</w:t>
      </w:r>
      <w:r w:rsidRPr="004F167B">
        <w:rPr>
          <w:rFonts w:asciiTheme="minorHAnsi" w:hAnsiTheme="minorHAnsi" w:cstheme="minorHAnsi"/>
          <w:b w:val="0"/>
          <w:color w:val="000000" w:themeColor="text1"/>
          <w:sz w:val="24"/>
          <w:szCs w:val="24"/>
        </w:rPr>
        <w:t xml:space="preserve">rovider and, in each case, their sub-contractors, from and against all direct losses suffered or incurred by it or them, which arise from the delayed execution of and/ or any breach by </w:t>
      </w:r>
      <w:r w:rsidR="00B25501"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w:t>
      </w:r>
      <w:r w:rsidR="00B25501"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sub-contractor</w:t>
      </w:r>
      <w:r w:rsidR="00B25501"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of the terms of the Admission Agreement, to the extent that such liability arises before or as a result of the termination or expiry of this Contract. </w:t>
      </w:r>
    </w:p>
    <w:p w14:paraId="21DB22A9" w14:textId="77777777" w:rsidR="008E3FDE" w:rsidRPr="008E3FDE" w:rsidRDefault="008E3FDE" w:rsidP="008E3FDE">
      <w:pPr>
        <w:pStyle w:val="BodyText"/>
      </w:pPr>
    </w:p>
    <w:p w14:paraId="6E93CD0D" w14:textId="0E120422" w:rsidR="005D6C1B" w:rsidRPr="004F167B" w:rsidRDefault="005D6C1B" w:rsidP="004F167B">
      <w:pPr>
        <w:pStyle w:val="Heading2"/>
        <w:keepNext w:val="0"/>
        <w:numPr>
          <w:ilvl w:val="0"/>
          <w:numId w:val="0"/>
        </w:numPr>
        <w:tabs>
          <w:tab w:val="left" w:pos="0"/>
          <w:tab w:val="left" w:pos="709"/>
          <w:tab w:val="left" w:pos="851"/>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B.4.3. </w:t>
      </w:r>
      <w:r w:rsidRPr="004F167B">
        <w:rPr>
          <w:rFonts w:asciiTheme="minorHAnsi" w:hAnsiTheme="minorHAnsi" w:cstheme="minorHAnsi"/>
          <w:b w:val="0"/>
          <w:color w:val="000000" w:themeColor="text1"/>
          <w:sz w:val="24"/>
          <w:szCs w:val="24"/>
        </w:rPr>
        <w:tab/>
      </w:r>
      <w:r w:rsidRPr="004F167B">
        <w:rPr>
          <w:rFonts w:asciiTheme="minorHAnsi" w:hAnsiTheme="minorHAnsi" w:cstheme="minorHAnsi"/>
          <w:b w:val="0"/>
          <w:color w:val="000000" w:themeColor="text1"/>
          <w:sz w:val="24"/>
          <w:szCs w:val="24"/>
        </w:rPr>
        <w:tab/>
      </w:r>
      <w:r w:rsidR="00B25501"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w:t>
      </w:r>
      <w:r w:rsidR="00CE11B5" w:rsidRPr="004F167B">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 xml:space="preserve"> and shall procure that </w:t>
      </w:r>
      <w:r w:rsidR="00B25501"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and any of </w:t>
      </w:r>
      <w:r w:rsidR="00B25501"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sub-contractor</w:t>
      </w:r>
      <w:r w:rsidR="00B25501" w:rsidRPr="004F167B">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s</w:t>
      </w:r>
      <w:r w:rsidR="00B25501" w:rsidRPr="004F167B">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 xml:space="preserve"> shall</w:t>
      </w:r>
      <w:r w:rsidR="00CE11B5" w:rsidRPr="004F167B">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 xml:space="preserve"> prior to the Relevant Transfer date, obtain any indemnity or Pension Bond required in accordance with the Admission Agreement. </w:t>
      </w:r>
      <w:r w:rsidR="00CE11B5"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w:t>
      </w:r>
      <w:r w:rsidR="00CE11B5"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sub-contractor</w:t>
      </w:r>
      <w:r w:rsidR="00CE11B5"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will bear the cost of any actuarial assessment required in order to assess the value of the Pension Bond or guarantee, including costs associated with revaluations.</w:t>
      </w:r>
    </w:p>
    <w:p w14:paraId="372E61E3" w14:textId="77777777" w:rsidR="005D6C1B" w:rsidRPr="004F167B" w:rsidRDefault="005D6C1B" w:rsidP="004F167B">
      <w:pPr>
        <w:autoSpaceDE w:val="0"/>
        <w:autoSpaceDN w:val="0"/>
        <w:adjustRightInd w:val="0"/>
        <w:ind w:left="1560"/>
        <w:contextualSpacing/>
        <w:jc w:val="both"/>
        <w:rPr>
          <w:rFonts w:cstheme="minorHAnsi"/>
          <w:b/>
          <w:bCs/>
          <w:color w:val="000000" w:themeColor="text1"/>
          <w:sz w:val="24"/>
          <w:szCs w:val="24"/>
        </w:rPr>
      </w:pPr>
    </w:p>
    <w:p w14:paraId="096E062E" w14:textId="77777777" w:rsidR="005D6C1B" w:rsidRPr="004F167B" w:rsidRDefault="005D6C1B" w:rsidP="004F167B">
      <w:pPr>
        <w:autoSpaceDE w:val="0"/>
        <w:autoSpaceDN w:val="0"/>
        <w:adjustRightInd w:val="0"/>
        <w:ind w:left="851" w:hanging="851"/>
        <w:contextualSpacing/>
        <w:jc w:val="both"/>
        <w:rPr>
          <w:rFonts w:cstheme="minorHAnsi"/>
          <w:b/>
          <w:bCs/>
          <w:color w:val="000000" w:themeColor="text1"/>
          <w:sz w:val="24"/>
          <w:szCs w:val="24"/>
        </w:rPr>
      </w:pPr>
      <w:r w:rsidRPr="004F167B">
        <w:rPr>
          <w:rFonts w:cstheme="minorHAnsi"/>
          <w:b/>
          <w:bCs/>
          <w:color w:val="000000" w:themeColor="text1"/>
          <w:sz w:val="24"/>
          <w:szCs w:val="24"/>
        </w:rPr>
        <w:t>B.5.</w:t>
      </w:r>
      <w:r w:rsidRPr="004F167B">
        <w:rPr>
          <w:rFonts w:cstheme="minorHAnsi"/>
          <w:b/>
          <w:bCs/>
          <w:color w:val="000000" w:themeColor="text1"/>
          <w:sz w:val="24"/>
          <w:szCs w:val="24"/>
        </w:rPr>
        <w:tab/>
        <w:t>Provider Pension Scheme</w:t>
      </w:r>
    </w:p>
    <w:p w14:paraId="5CEFB57A" w14:textId="543B4E33" w:rsidR="005D6C1B" w:rsidRDefault="005D6C1B" w:rsidP="004F167B">
      <w:pPr>
        <w:pStyle w:val="Heading2"/>
        <w:keepNext w:val="0"/>
        <w:numPr>
          <w:ilvl w:val="0"/>
          <w:numId w:val="0"/>
        </w:numPr>
        <w:tabs>
          <w:tab w:val="left" w:pos="-4395"/>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B.5.1.</w:t>
      </w:r>
      <w:r w:rsidRPr="004F167B">
        <w:rPr>
          <w:rFonts w:asciiTheme="minorHAnsi" w:hAnsiTheme="minorHAnsi" w:cstheme="minorHAnsi"/>
          <w:b w:val="0"/>
          <w:color w:val="000000" w:themeColor="text1"/>
          <w:sz w:val="24"/>
          <w:szCs w:val="24"/>
        </w:rPr>
        <w:tab/>
        <w:t xml:space="preserve">Where </w:t>
      </w:r>
      <w:r w:rsidR="00CE11B5"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w:t>
      </w:r>
      <w:r w:rsidR="00CE11B5"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sub-contractor</w:t>
      </w:r>
      <w:r w:rsidR="00CE11B5"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do not wish to or </w:t>
      </w:r>
      <w:r w:rsidR="00CE11B5" w:rsidRPr="004F167B">
        <w:rPr>
          <w:rFonts w:asciiTheme="minorHAnsi" w:hAnsiTheme="minorHAnsi" w:cstheme="minorHAnsi"/>
          <w:b w:val="0"/>
          <w:color w:val="000000" w:themeColor="text1"/>
          <w:sz w:val="24"/>
          <w:szCs w:val="24"/>
        </w:rPr>
        <w:t xml:space="preserve">are </w:t>
      </w:r>
      <w:r w:rsidRPr="004F167B">
        <w:rPr>
          <w:rFonts w:asciiTheme="minorHAnsi" w:hAnsiTheme="minorHAnsi" w:cstheme="minorHAnsi"/>
          <w:b w:val="0"/>
          <w:color w:val="000000" w:themeColor="text1"/>
          <w:sz w:val="24"/>
          <w:szCs w:val="24"/>
        </w:rPr>
        <w:t xml:space="preserve">otherwise prevented from offering all or some of the Eligible Employees membership or continued membership of the LGPS, </w:t>
      </w:r>
      <w:r w:rsidR="00CE11B5"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w:t>
      </w:r>
      <w:r w:rsidR="00616ADD" w:rsidRPr="004F167B">
        <w:rPr>
          <w:rFonts w:asciiTheme="minorHAnsi" w:hAnsiTheme="minorHAnsi" w:cstheme="minorHAnsi"/>
          <w:b w:val="0"/>
          <w:color w:val="000000" w:themeColor="text1"/>
          <w:sz w:val="24"/>
          <w:szCs w:val="24"/>
        </w:rPr>
        <w:t xml:space="preserve"> offer</w:t>
      </w:r>
      <w:r w:rsidR="00CE11B5" w:rsidRPr="004F167B">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 xml:space="preserve"> or shall procure that any relevant sub-contractor</w:t>
      </w:r>
      <w:r w:rsidR="00CE11B5"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shall offer</w:t>
      </w:r>
      <w:r w:rsidR="00616ADD" w:rsidRPr="004F167B">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 xml:space="preserve"> the Eligible Employees membership of an occupational pension scheme with effect from the Relevant Transfer date. Such an occupational pension scheme must be:</w:t>
      </w:r>
    </w:p>
    <w:p w14:paraId="59858B9C" w14:textId="77777777" w:rsidR="008E3FDE" w:rsidRPr="008E3FDE" w:rsidRDefault="008E3FDE" w:rsidP="008E3FDE">
      <w:pPr>
        <w:pStyle w:val="BodyText"/>
      </w:pPr>
    </w:p>
    <w:p w14:paraId="730A7276" w14:textId="44F624E0" w:rsidR="008E3FDE" w:rsidRDefault="005D6C1B" w:rsidP="008E3FDE">
      <w:pPr>
        <w:pStyle w:val="Heading2"/>
        <w:keepNext w:val="0"/>
        <w:numPr>
          <w:ilvl w:val="0"/>
          <w:numId w:val="0"/>
        </w:numPr>
        <w:spacing w:before="0" w:after="0" w:line="240" w:lineRule="auto"/>
        <w:ind w:left="1843" w:hanging="992"/>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B.5.1.1.</w:t>
      </w:r>
      <w:r w:rsidRPr="004F167B">
        <w:rPr>
          <w:rFonts w:asciiTheme="minorHAnsi" w:hAnsiTheme="minorHAnsi" w:cstheme="minorHAnsi"/>
          <w:b w:val="0"/>
          <w:color w:val="000000" w:themeColor="text1"/>
          <w:sz w:val="24"/>
          <w:szCs w:val="24"/>
        </w:rPr>
        <w:tab/>
        <w:t>established no later than three (3) months prior to the date of the Relevant Transfer; and</w:t>
      </w:r>
    </w:p>
    <w:p w14:paraId="1A5C3F20" w14:textId="77777777" w:rsidR="008E3FDE" w:rsidRPr="008E3FDE" w:rsidRDefault="008E3FDE" w:rsidP="008E3FDE">
      <w:pPr>
        <w:pStyle w:val="BodyText"/>
      </w:pPr>
    </w:p>
    <w:p w14:paraId="11E25AF2" w14:textId="77777777" w:rsidR="005D6C1B" w:rsidRDefault="005D6C1B" w:rsidP="004F167B">
      <w:pPr>
        <w:pStyle w:val="Heading2"/>
        <w:keepNext w:val="0"/>
        <w:numPr>
          <w:ilvl w:val="0"/>
          <w:numId w:val="0"/>
        </w:numPr>
        <w:tabs>
          <w:tab w:val="left" w:pos="720"/>
        </w:tabs>
        <w:spacing w:before="0" w:after="0" w:line="240" w:lineRule="auto"/>
        <w:ind w:left="1843" w:hanging="992"/>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B.5.1.2.</w:t>
      </w:r>
      <w:r w:rsidRPr="004F167B">
        <w:rPr>
          <w:rFonts w:asciiTheme="minorHAnsi" w:hAnsiTheme="minorHAnsi" w:cstheme="minorHAnsi"/>
          <w:b w:val="0"/>
          <w:color w:val="000000" w:themeColor="text1"/>
          <w:sz w:val="24"/>
          <w:szCs w:val="24"/>
        </w:rPr>
        <w:tab/>
        <w:t>certified by the GAD as providing benefits that are broadly comparable or equivalent to (as appropriate) those provided  by the Legacy Scheme, and the Contractor shall produce evidence of compliance with this Clause B.5 to the Council prior to the date of the Relevant Transfer.</w:t>
      </w:r>
    </w:p>
    <w:p w14:paraId="5B9FFE4A" w14:textId="77777777" w:rsidR="008E3FDE" w:rsidRPr="008E3FDE" w:rsidRDefault="008E3FDE" w:rsidP="008E3FDE">
      <w:pPr>
        <w:pStyle w:val="BodyText"/>
      </w:pPr>
    </w:p>
    <w:p w14:paraId="33C7BD79" w14:textId="6E324733" w:rsidR="005D6C1B" w:rsidRDefault="005D6C1B" w:rsidP="004F167B">
      <w:pPr>
        <w:pStyle w:val="Heading2"/>
        <w:keepNext w:val="0"/>
        <w:numPr>
          <w:ilvl w:val="0"/>
          <w:numId w:val="0"/>
        </w:numPr>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B.5.2</w:t>
      </w:r>
      <w:r w:rsidRPr="004F167B">
        <w:rPr>
          <w:rFonts w:asciiTheme="minorHAnsi" w:hAnsiTheme="minorHAnsi" w:cstheme="minorHAnsi"/>
          <w:b w:val="0"/>
          <w:color w:val="000000" w:themeColor="text1"/>
          <w:sz w:val="24"/>
          <w:szCs w:val="24"/>
        </w:rPr>
        <w:tab/>
        <w:t xml:space="preserve">The Council’s actuary shall determine the terms for bulk transfers from the LGPS to the </w:t>
      </w:r>
      <w:r w:rsidR="00616ADD"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scheme following the Relevant Transfer date and any subsequent bulk transfers on termination or expiry of this Contract. The actuarial fees associated with the determination of terms for bulk transfers from the LGPS will be payable by </w:t>
      </w:r>
      <w:r w:rsidR="00616ADD"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w:t>
      </w:r>
    </w:p>
    <w:p w14:paraId="160E95CC" w14:textId="77777777" w:rsidR="008E3FDE" w:rsidRPr="008E3FDE" w:rsidRDefault="008E3FDE" w:rsidP="008E3FDE">
      <w:pPr>
        <w:pStyle w:val="BodyText"/>
      </w:pPr>
    </w:p>
    <w:p w14:paraId="10BC9058" w14:textId="54BFE13B" w:rsidR="005D6C1B" w:rsidRDefault="005D6C1B" w:rsidP="004F167B">
      <w:pPr>
        <w:pStyle w:val="Heading2"/>
        <w:keepNext w:val="0"/>
        <w:numPr>
          <w:ilvl w:val="0"/>
          <w:numId w:val="0"/>
        </w:numPr>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B.5.3.</w:t>
      </w:r>
      <w:r w:rsidRPr="004F167B">
        <w:rPr>
          <w:rFonts w:asciiTheme="minorHAnsi" w:hAnsiTheme="minorHAnsi" w:cstheme="minorHAnsi"/>
          <w:b w:val="0"/>
          <w:color w:val="000000" w:themeColor="text1"/>
          <w:sz w:val="24"/>
          <w:szCs w:val="24"/>
        </w:rPr>
        <w:tab/>
      </w:r>
      <w:r w:rsidR="00616ADD"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w:t>
      </w:r>
      <w:r w:rsidR="00616ADD" w:rsidRPr="004F167B">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 xml:space="preserve"> and shall procure that each relevant sub-contractor shall:</w:t>
      </w:r>
    </w:p>
    <w:p w14:paraId="29C0954F" w14:textId="77777777" w:rsidR="008E3FDE" w:rsidRPr="008E3FDE" w:rsidRDefault="008E3FDE" w:rsidP="008E3FDE">
      <w:pPr>
        <w:pStyle w:val="BodyText"/>
      </w:pPr>
    </w:p>
    <w:p w14:paraId="2CFA3B17" w14:textId="49EAA33A" w:rsidR="005D6C1B" w:rsidRDefault="005D6C1B" w:rsidP="004F167B">
      <w:pPr>
        <w:pStyle w:val="Heading2"/>
        <w:keepNext w:val="0"/>
        <w:numPr>
          <w:ilvl w:val="0"/>
          <w:numId w:val="0"/>
        </w:numPr>
        <w:spacing w:before="0" w:after="0" w:line="240" w:lineRule="auto"/>
        <w:ind w:left="1701" w:hanging="850"/>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lastRenderedPageBreak/>
        <w:t xml:space="preserve">B.5.3.1. </w:t>
      </w:r>
      <w:r w:rsidRPr="004F167B">
        <w:rPr>
          <w:rFonts w:asciiTheme="minorHAnsi" w:hAnsiTheme="minorHAnsi" w:cstheme="minorHAnsi"/>
          <w:b w:val="0"/>
          <w:color w:val="000000" w:themeColor="text1"/>
          <w:sz w:val="24"/>
          <w:szCs w:val="24"/>
        </w:rPr>
        <w:tab/>
        <w:t xml:space="preserve">maintain such documents and information as will be reasonably required to manage the pension rights of and aspects of any onward transfer of any person engaged or employed by </w:t>
      </w:r>
      <w:r w:rsidR="00616ADD"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any sub-contractor in the provision of the Services on the expiry or termination of this Contract (including without limitation identification of the Eligible Employees);</w:t>
      </w:r>
    </w:p>
    <w:p w14:paraId="3AD4B652" w14:textId="77777777" w:rsidR="008E3FDE" w:rsidRPr="008E3FDE" w:rsidRDefault="008E3FDE" w:rsidP="008E3FDE">
      <w:pPr>
        <w:pStyle w:val="BodyText"/>
      </w:pPr>
    </w:p>
    <w:p w14:paraId="16B9A0E6" w14:textId="77777777" w:rsidR="005D6C1B" w:rsidRDefault="005D6C1B" w:rsidP="004F167B">
      <w:pPr>
        <w:pStyle w:val="Heading2"/>
        <w:keepNext w:val="0"/>
        <w:numPr>
          <w:ilvl w:val="0"/>
          <w:numId w:val="0"/>
        </w:numPr>
        <w:spacing w:before="0" w:after="0" w:line="240" w:lineRule="auto"/>
        <w:ind w:left="1701" w:hanging="850"/>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B.5.3.2 </w:t>
      </w:r>
      <w:r w:rsidRPr="004F167B">
        <w:rPr>
          <w:rFonts w:asciiTheme="minorHAnsi" w:hAnsiTheme="minorHAnsi" w:cstheme="minorHAnsi"/>
          <w:b w:val="0"/>
          <w:color w:val="000000" w:themeColor="text1"/>
          <w:sz w:val="24"/>
          <w:szCs w:val="24"/>
        </w:rPr>
        <w:tab/>
        <w:t>promptly, and in any event within ten (10) Working Days of a written request, provide to the Council such documents and information mentioned in Clause B.7.1, which the Council may reasonably request in advance of the expiry or termination of this Contract; and</w:t>
      </w:r>
    </w:p>
    <w:p w14:paraId="30CE9235" w14:textId="77777777" w:rsidR="008E3FDE" w:rsidRPr="008E3FDE" w:rsidRDefault="008E3FDE" w:rsidP="008E3FDE">
      <w:pPr>
        <w:pStyle w:val="BodyText"/>
      </w:pPr>
    </w:p>
    <w:p w14:paraId="6A5E4C3A" w14:textId="53BDFB21" w:rsidR="005D6C1B" w:rsidRPr="004F167B" w:rsidRDefault="005D6C1B" w:rsidP="004F167B">
      <w:pPr>
        <w:pStyle w:val="Heading2"/>
        <w:keepNext w:val="0"/>
        <w:numPr>
          <w:ilvl w:val="0"/>
          <w:numId w:val="0"/>
        </w:numPr>
        <w:tabs>
          <w:tab w:val="left" w:pos="720"/>
        </w:tabs>
        <w:spacing w:before="0" w:after="0" w:line="240" w:lineRule="auto"/>
        <w:ind w:left="1701" w:hanging="850"/>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B.5.3.3</w:t>
      </w:r>
      <w:r w:rsidRPr="004F167B">
        <w:rPr>
          <w:rFonts w:asciiTheme="minorHAnsi" w:hAnsiTheme="minorHAnsi" w:cstheme="minorHAnsi"/>
          <w:b w:val="0"/>
          <w:color w:val="000000" w:themeColor="text1"/>
          <w:sz w:val="24"/>
          <w:szCs w:val="24"/>
        </w:rPr>
        <w:tab/>
        <w:t xml:space="preserve">fully cooperate (and procure that the trustees of the </w:t>
      </w:r>
      <w:r w:rsidR="00616ADD"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scheme shall fully cooperate) with the reasonable requests of the Council relating to any administrative tasks necessary to deal with the pension rights of and aspects of any onward transfer of any person engaged or employed by the </w:t>
      </w:r>
      <w:r w:rsidR="00616ADD"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any sub-contractor</w:t>
      </w:r>
      <w:r w:rsidR="00616ADD"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in the provision of the Services on expiry or earlier termination of the Contract. </w:t>
      </w:r>
    </w:p>
    <w:p w14:paraId="3E9F4182" w14:textId="77777777" w:rsidR="005D6C1B" w:rsidRPr="004F167B" w:rsidRDefault="005D6C1B" w:rsidP="004F167B">
      <w:pPr>
        <w:autoSpaceDE w:val="0"/>
        <w:autoSpaceDN w:val="0"/>
        <w:adjustRightInd w:val="0"/>
        <w:jc w:val="both"/>
        <w:rPr>
          <w:rFonts w:cstheme="minorHAnsi"/>
          <w:sz w:val="24"/>
          <w:szCs w:val="24"/>
        </w:rPr>
      </w:pPr>
    </w:p>
    <w:p w14:paraId="7EA0FC67" w14:textId="7D250871" w:rsidR="005D6C1B" w:rsidRPr="004F167B" w:rsidRDefault="005D6C1B" w:rsidP="004F167B">
      <w:pPr>
        <w:autoSpaceDE w:val="0"/>
        <w:autoSpaceDN w:val="0"/>
        <w:adjustRightInd w:val="0"/>
        <w:ind w:left="851" w:hanging="851"/>
        <w:contextualSpacing/>
        <w:jc w:val="both"/>
        <w:rPr>
          <w:rFonts w:cstheme="minorHAnsi"/>
          <w:b/>
          <w:bCs/>
          <w:sz w:val="24"/>
          <w:szCs w:val="24"/>
        </w:rPr>
      </w:pPr>
      <w:r w:rsidRPr="004F167B">
        <w:rPr>
          <w:rFonts w:cstheme="minorHAnsi"/>
          <w:b/>
          <w:bCs/>
          <w:sz w:val="24"/>
          <w:szCs w:val="24"/>
        </w:rPr>
        <w:t>B.6</w:t>
      </w:r>
      <w:r w:rsidRPr="004F167B">
        <w:rPr>
          <w:rFonts w:cstheme="minorHAnsi"/>
          <w:b/>
          <w:bCs/>
          <w:sz w:val="24"/>
          <w:szCs w:val="24"/>
        </w:rPr>
        <w:tab/>
      </w:r>
      <w:r w:rsidR="00616ADD" w:rsidRPr="004F167B">
        <w:rPr>
          <w:rFonts w:cstheme="minorHAnsi"/>
          <w:b/>
          <w:bCs/>
          <w:sz w:val="24"/>
          <w:szCs w:val="24"/>
        </w:rPr>
        <w:t>You</w:t>
      </w:r>
      <w:r w:rsidRPr="004F167B">
        <w:rPr>
          <w:rFonts w:cstheme="minorHAnsi"/>
          <w:b/>
          <w:bCs/>
          <w:sz w:val="24"/>
          <w:szCs w:val="24"/>
        </w:rPr>
        <w:t>r inform</w:t>
      </w:r>
      <w:r w:rsidR="00DF1EAD" w:rsidRPr="004F167B">
        <w:rPr>
          <w:rFonts w:cstheme="minorHAnsi"/>
          <w:b/>
          <w:bCs/>
          <w:sz w:val="24"/>
          <w:szCs w:val="24"/>
        </w:rPr>
        <w:t>ing</w:t>
      </w:r>
      <w:r w:rsidRPr="004F167B">
        <w:rPr>
          <w:rFonts w:cstheme="minorHAnsi"/>
          <w:b/>
          <w:bCs/>
          <w:sz w:val="24"/>
          <w:szCs w:val="24"/>
        </w:rPr>
        <w:t xml:space="preserve"> the Council of any measures</w:t>
      </w:r>
    </w:p>
    <w:p w14:paraId="00FFF601" w14:textId="77777777" w:rsidR="005D6C1B" w:rsidRPr="004F167B" w:rsidRDefault="005D6C1B" w:rsidP="004F167B">
      <w:pPr>
        <w:autoSpaceDE w:val="0"/>
        <w:autoSpaceDN w:val="0"/>
        <w:adjustRightInd w:val="0"/>
        <w:ind w:hanging="720"/>
        <w:jc w:val="both"/>
        <w:rPr>
          <w:rFonts w:cstheme="minorHAnsi"/>
          <w:sz w:val="24"/>
          <w:szCs w:val="24"/>
        </w:rPr>
      </w:pPr>
    </w:p>
    <w:p w14:paraId="768D3E21" w14:textId="7E2F7141"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B.6.1. </w:t>
      </w:r>
      <w:r w:rsidRPr="004F167B">
        <w:rPr>
          <w:rFonts w:cstheme="minorHAnsi"/>
          <w:sz w:val="24"/>
          <w:szCs w:val="24"/>
        </w:rPr>
        <w:tab/>
      </w:r>
      <w:r w:rsidR="00616ADD" w:rsidRPr="004F167B">
        <w:rPr>
          <w:rFonts w:cstheme="minorHAnsi"/>
          <w:sz w:val="24"/>
          <w:szCs w:val="24"/>
        </w:rPr>
        <w:t>You</w:t>
      </w:r>
      <w:r w:rsidRPr="004F167B">
        <w:rPr>
          <w:rFonts w:cstheme="minorHAnsi"/>
          <w:sz w:val="24"/>
          <w:szCs w:val="24"/>
        </w:rPr>
        <w:t xml:space="preserve"> shall within twenty (20) Working Days of receiving a request from the Council, provide the Council with any information which is reasonably necessary concerning any measures (within the meaning of the TUPE Regulations and the Directive) that </w:t>
      </w:r>
      <w:r w:rsidR="00DF1EAD" w:rsidRPr="004F167B">
        <w:rPr>
          <w:rFonts w:cstheme="minorHAnsi"/>
          <w:sz w:val="24"/>
          <w:szCs w:val="24"/>
        </w:rPr>
        <w:t>You</w:t>
      </w:r>
      <w:r w:rsidRPr="004F167B">
        <w:rPr>
          <w:rFonts w:cstheme="minorHAnsi"/>
          <w:sz w:val="24"/>
          <w:szCs w:val="24"/>
        </w:rPr>
        <w:t xml:space="preserve"> intend to take in relation to any Transferring Employee and any Transferring Original Employees.</w:t>
      </w:r>
    </w:p>
    <w:p w14:paraId="239579EB" w14:textId="77777777" w:rsidR="005D6C1B" w:rsidRPr="004F167B" w:rsidRDefault="005D6C1B" w:rsidP="004F167B">
      <w:pPr>
        <w:autoSpaceDE w:val="0"/>
        <w:autoSpaceDN w:val="0"/>
        <w:adjustRightInd w:val="0"/>
        <w:jc w:val="both"/>
        <w:rPr>
          <w:rFonts w:cstheme="minorHAnsi"/>
          <w:sz w:val="24"/>
          <w:szCs w:val="24"/>
        </w:rPr>
      </w:pPr>
    </w:p>
    <w:p w14:paraId="3872EA0A" w14:textId="77777777" w:rsidR="005D6C1B" w:rsidRPr="004F167B" w:rsidRDefault="005D6C1B" w:rsidP="004F167B">
      <w:pPr>
        <w:autoSpaceDE w:val="0"/>
        <w:autoSpaceDN w:val="0"/>
        <w:adjustRightInd w:val="0"/>
        <w:ind w:left="851" w:hanging="851"/>
        <w:contextualSpacing/>
        <w:jc w:val="both"/>
        <w:rPr>
          <w:rFonts w:cstheme="minorHAnsi"/>
          <w:b/>
          <w:bCs/>
          <w:sz w:val="24"/>
          <w:szCs w:val="24"/>
        </w:rPr>
      </w:pPr>
      <w:r w:rsidRPr="004F167B">
        <w:rPr>
          <w:rFonts w:cstheme="minorHAnsi"/>
          <w:b/>
          <w:bCs/>
          <w:sz w:val="24"/>
          <w:szCs w:val="24"/>
        </w:rPr>
        <w:t>B.7</w:t>
      </w:r>
      <w:r w:rsidRPr="004F167B">
        <w:rPr>
          <w:rFonts w:cstheme="minorHAnsi"/>
          <w:b/>
          <w:bCs/>
          <w:sz w:val="24"/>
          <w:szCs w:val="24"/>
        </w:rPr>
        <w:tab/>
        <w:t>Indemnities</w:t>
      </w:r>
    </w:p>
    <w:p w14:paraId="2B8947EB" w14:textId="77777777" w:rsidR="005D6C1B" w:rsidRPr="004F167B" w:rsidRDefault="005D6C1B" w:rsidP="004F167B">
      <w:pPr>
        <w:autoSpaceDE w:val="0"/>
        <w:autoSpaceDN w:val="0"/>
        <w:adjustRightInd w:val="0"/>
        <w:jc w:val="both"/>
        <w:rPr>
          <w:rFonts w:cstheme="minorHAnsi"/>
          <w:sz w:val="24"/>
          <w:szCs w:val="24"/>
        </w:rPr>
      </w:pPr>
    </w:p>
    <w:p w14:paraId="4C98C462" w14:textId="16B59E03"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B.7.1. </w:t>
      </w:r>
      <w:r w:rsidRPr="004F167B">
        <w:rPr>
          <w:rFonts w:cstheme="minorHAnsi"/>
          <w:sz w:val="24"/>
          <w:szCs w:val="24"/>
        </w:rPr>
        <w:tab/>
      </w:r>
      <w:r w:rsidR="00DF1EAD" w:rsidRPr="004F167B">
        <w:rPr>
          <w:rFonts w:cstheme="minorHAnsi"/>
          <w:sz w:val="24"/>
          <w:szCs w:val="24"/>
        </w:rPr>
        <w:t>You</w:t>
      </w:r>
      <w:r w:rsidRPr="004F167B">
        <w:rPr>
          <w:rFonts w:cstheme="minorHAnsi"/>
          <w:sz w:val="24"/>
          <w:szCs w:val="24"/>
        </w:rPr>
        <w:t xml:space="preserve"> shall indemnify the </w:t>
      </w:r>
      <w:r w:rsidR="004F167B" w:rsidRPr="004F167B">
        <w:rPr>
          <w:rFonts w:cstheme="minorHAnsi"/>
          <w:sz w:val="24"/>
          <w:szCs w:val="24"/>
        </w:rPr>
        <w:t>f</w:t>
      </w:r>
      <w:r w:rsidRPr="004F167B">
        <w:rPr>
          <w:rFonts w:cstheme="minorHAnsi"/>
          <w:sz w:val="24"/>
          <w:szCs w:val="24"/>
        </w:rPr>
        <w:t xml:space="preserve">ormer </w:t>
      </w:r>
      <w:r w:rsidR="004F167B" w:rsidRPr="004F167B">
        <w:rPr>
          <w:rFonts w:cstheme="minorHAnsi"/>
          <w:sz w:val="24"/>
          <w:szCs w:val="24"/>
        </w:rPr>
        <w:t>p</w:t>
      </w:r>
      <w:r w:rsidRPr="004F167B">
        <w:rPr>
          <w:rFonts w:cstheme="minorHAnsi"/>
          <w:sz w:val="24"/>
          <w:szCs w:val="24"/>
        </w:rPr>
        <w:t xml:space="preserve">rovider and/or </w:t>
      </w:r>
      <w:r w:rsidR="004F167B" w:rsidRPr="004F167B">
        <w:rPr>
          <w:rFonts w:cstheme="minorHAnsi"/>
          <w:sz w:val="24"/>
          <w:szCs w:val="24"/>
        </w:rPr>
        <w:t>r</w:t>
      </w:r>
      <w:r w:rsidRPr="004F167B">
        <w:rPr>
          <w:rFonts w:cstheme="minorHAnsi"/>
          <w:sz w:val="24"/>
          <w:szCs w:val="24"/>
        </w:rPr>
        <w:t xml:space="preserve">eplacement </w:t>
      </w:r>
      <w:r w:rsidR="004F167B" w:rsidRPr="004F167B">
        <w:rPr>
          <w:rFonts w:cstheme="minorHAnsi"/>
          <w:sz w:val="24"/>
          <w:szCs w:val="24"/>
        </w:rPr>
        <w:t>p</w:t>
      </w:r>
      <w:r w:rsidRPr="004F167B">
        <w:rPr>
          <w:rFonts w:cstheme="minorHAnsi"/>
          <w:sz w:val="24"/>
          <w:szCs w:val="24"/>
        </w:rPr>
        <w:t xml:space="preserve">rovider from and against all losses, costs, demands, actions, fines, penalties, awards, liabilities and expenses (including legal expenses) in connection with or as a result of any claim or demand by any Transferring Employee and any Transferring Original Employee arising out of the employment of such employee provided that this arises from any act, fault or omission of </w:t>
      </w:r>
      <w:r w:rsidR="00660D43" w:rsidRPr="004F167B">
        <w:rPr>
          <w:rFonts w:cstheme="minorHAnsi"/>
          <w:sz w:val="24"/>
          <w:szCs w:val="24"/>
        </w:rPr>
        <w:t>Yours</w:t>
      </w:r>
      <w:r w:rsidRPr="004F167B">
        <w:rPr>
          <w:rFonts w:cstheme="minorHAnsi"/>
          <w:sz w:val="24"/>
          <w:szCs w:val="24"/>
        </w:rPr>
        <w:t xml:space="preserve"> on or after the date of the Relevant Transfer.</w:t>
      </w:r>
    </w:p>
    <w:p w14:paraId="1BB2BE6B" w14:textId="77777777" w:rsidR="005D6C1B" w:rsidRPr="004F167B" w:rsidRDefault="005D6C1B" w:rsidP="004F167B">
      <w:pPr>
        <w:autoSpaceDE w:val="0"/>
        <w:autoSpaceDN w:val="0"/>
        <w:adjustRightInd w:val="0"/>
        <w:jc w:val="both"/>
        <w:rPr>
          <w:rFonts w:cstheme="minorHAnsi"/>
          <w:sz w:val="24"/>
          <w:szCs w:val="24"/>
        </w:rPr>
      </w:pPr>
    </w:p>
    <w:p w14:paraId="333FC80B" w14:textId="706A3811"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B.7.2. </w:t>
      </w:r>
      <w:r w:rsidRPr="004F167B">
        <w:rPr>
          <w:rFonts w:cstheme="minorHAnsi"/>
          <w:sz w:val="24"/>
          <w:szCs w:val="24"/>
        </w:rPr>
        <w:tab/>
      </w:r>
      <w:r w:rsidR="00660D43" w:rsidRPr="004F167B">
        <w:rPr>
          <w:rFonts w:cstheme="minorHAnsi"/>
          <w:sz w:val="24"/>
          <w:szCs w:val="24"/>
        </w:rPr>
        <w:t>You</w:t>
      </w:r>
      <w:r w:rsidRPr="004F167B">
        <w:rPr>
          <w:rFonts w:cstheme="minorHAnsi"/>
          <w:sz w:val="24"/>
          <w:szCs w:val="24"/>
        </w:rPr>
        <w:t xml:space="preserve"> shall indemnify the Council from and against all losses, costs, demands, actions, fines, penalties, awards, liabilities and expenses (including legal expenses) in connection with or as a result of any claim or demand by any Transferring Employee and any Transferring Original Employees arising out of the employment of such employee and/or their access to the LGPS provided that this arises from any act, fault or omission of </w:t>
      </w:r>
      <w:r w:rsidR="00660D43" w:rsidRPr="004F167B">
        <w:rPr>
          <w:rFonts w:cstheme="minorHAnsi"/>
          <w:sz w:val="24"/>
          <w:szCs w:val="24"/>
        </w:rPr>
        <w:t xml:space="preserve">Yours </w:t>
      </w:r>
      <w:r w:rsidRPr="004F167B">
        <w:rPr>
          <w:rFonts w:cstheme="minorHAnsi"/>
          <w:sz w:val="24"/>
          <w:szCs w:val="24"/>
        </w:rPr>
        <w:t>on or after the date of the Relevant Transfer.</w:t>
      </w:r>
    </w:p>
    <w:p w14:paraId="30EA182D" w14:textId="77777777" w:rsidR="005D6C1B" w:rsidRPr="004F167B" w:rsidRDefault="005D6C1B" w:rsidP="004F167B">
      <w:pPr>
        <w:tabs>
          <w:tab w:val="left" w:pos="851"/>
        </w:tabs>
        <w:autoSpaceDE w:val="0"/>
        <w:autoSpaceDN w:val="0"/>
        <w:adjustRightInd w:val="0"/>
        <w:ind w:left="851" w:hanging="851"/>
        <w:jc w:val="both"/>
        <w:rPr>
          <w:rFonts w:cstheme="minorHAnsi"/>
          <w:sz w:val="24"/>
          <w:szCs w:val="24"/>
        </w:rPr>
      </w:pPr>
    </w:p>
    <w:p w14:paraId="1FAE4972" w14:textId="7E5B8B0A" w:rsidR="005D6C1B" w:rsidRPr="004F167B" w:rsidRDefault="005D6C1B" w:rsidP="004F167B">
      <w:pPr>
        <w:tabs>
          <w:tab w:val="left" w:pos="851"/>
        </w:tabs>
        <w:autoSpaceDE w:val="0"/>
        <w:autoSpaceDN w:val="0"/>
        <w:adjustRightInd w:val="0"/>
        <w:ind w:left="851" w:hanging="851"/>
        <w:jc w:val="both"/>
        <w:rPr>
          <w:rFonts w:cstheme="minorHAnsi"/>
          <w:sz w:val="24"/>
          <w:szCs w:val="24"/>
        </w:rPr>
      </w:pPr>
      <w:r w:rsidRPr="004F167B">
        <w:rPr>
          <w:rFonts w:cstheme="minorHAnsi"/>
          <w:sz w:val="24"/>
          <w:szCs w:val="24"/>
        </w:rPr>
        <w:t xml:space="preserve">B.7.3. </w:t>
      </w:r>
      <w:r w:rsidR="00660D43" w:rsidRPr="004F167B">
        <w:rPr>
          <w:rFonts w:cstheme="minorHAnsi"/>
          <w:sz w:val="24"/>
          <w:szCs w:val="24"/>
        </w:rPr>
        <w:tab/>
        <w:t>You</w:t>
      </w:r>
      <w:r w:rsidRPr="004F167B">
        <w:rPr>
          <w:rFonts w:cstheme="minorHAnsi"/>
          <w:sz w:val="24"/>
          <w:szCs w:val="24"/>
        </w:rPr>
        <w:t xml:space="preserve"> shall indemnify and hold harmless the </w:t>
      </w:r>
      <w:r w:rsidR="00660D43" w:rsidRPr="004F167B">
        <w:rPr>
          <w:rFonts w:cstheme="minorHAnsi"/>
          <w:sz w:val="24"/>
          <w:szCs w:val="24"/>
        </w:rPr>
        <w:t>f</w:t>
      </w:r>
      <w:r w:rsidRPr="004F167B">
        <w:rPr>
          <w:rFonts w:cstheme="minorHAnsi"/>
          <w:sz w:val="24"/>
          <w:szCs w:val="24"/>
        </w:rPr>
        <w:t xml:space="preserve">ormer </w:t>
      </w:r>
      <w:r w:rsidR="00660D43" w:rsidRPr="004F167B">
        <w:rPr>
          <w:rFonts w:cstheme="minorHAnsi"/>
          <w:sz w:val="24"/>
          <w:szCs w:val="24"/>
        </w:rPr>
        <w:t>p</w:t>
      </w:r>
      <w:r w:rsidRPr="004F167B">
        <w:rPr>
          <w:rFonts w:cstheme="minorHAnsi"/>
          <w:sz w:val="24"/>
          <w:szCs w:val="24"/>
        </w:rPr>
        <w:t xml:space="preserve">rovider and/or any </w:t>
      </w:r>
      <w:r w:rsidR="00660D43" w:rsidRPr="004F167B">
        <w:rPr>
          <w:rFonts w:cstheme="minorHAnsi"/>
          <w:sz w:val="24"/>
          <w:szCs w:val="24"/>
        </w:rPr>
        <w:t>r</w:t>
      </w:r>
      <w:r w:rsidRPr="004F167B">
        <w:rPr>
          <w:rFonts w:cstheme="minorHAnsi"/>
          <w:sz w:val="24"/>
          <w:szCs w:val="24"/>
        </w:rPr>
        <w:t xml:space="preserve">eplacement </w:t>
      </w:r>
      <w:r w:rsidR="00660D43" w:rsidRPr="004F167B">
        <w:rPr>
          <w:rFonts w:cstheme="minorHAnsi"/>
          <w:sz w:val="24"/>
          <w:szCs w:val="24"/>
        </w:rPr>
        <w:t>p</w:t>
      </w:r>
      <w:r w:rsidRPr="004F167B">
        <w:rPr>
          <w:rFonts w:cstheme="minorHAnsi"/>
          <w:sz w:val="24"/>
          <w:szCs w:val="24"/>
        </w:rPr>
        <w:t xml:space="preserve">rovider from and against all losses, costs, claims, demands, actions, fines, penalties, awards, liabilities and expenses (including legal expenses) in connection with or as a result of any claim by any trade union or staff association or employee representative (whether or not recognised by </w:t>
      </w:r>
      <w:r w:rsidR="00660D43" w:rsidRPr="004F167B">
        <w:rPr>
          <w:rFonts w:cstheme="minorHAnsi"/>
          <w:sz w:val="24"/>
          <w:szCs w:val="24"/>
        </w:rPr>
        <w:t>You</w:t>
      </w:r>
      <w:r w:rsidRPr="004F167B">
        <w:rPr>
          <w:rFonts w:cstheme="minorHAnsi"/>
          <w:sz w:val="24"/>
          <w:szCs w:val="24"/>
        </w:rPr>
        <w:t xml:space="preserve">) in respect of all or any of the Transferring Employees and any Transferring Original Employees arising from or connected with any failure by </w:t>
      </w:r>
      <w:r w:rsidR="00660D43" w:rsidRPr="004F167B">
        <w:rPr>
          <w:rFonts w:cstheme="minorHAnsi"/>
          <w:sz w:val="24"/>
          <w:szCs w:val="24"/>
        </w:rPr>
        <w:t>You</w:t>
      </w:r>
      <w:r w:rsidRPr="004F167B">
        <w:rPr>
          <w:rFonts w:cstheme="minorHAnsi"/>
          <w:sz w:val="24"/>
          <w:szCs w:val="24"/>
        </w:rPr>
        <w:t xml:space="preserve"> to </w:t>
      </w:r>
      <w:r w:rsidRPr="004F167B">
        <w:rPr>
          <w:rFonts w:cstheme="minorHAnsi"/>
          <w:sz w:val="24"/>
          <w:szCs w:val="24"/>
        </w:rPr>
        <w:lastRenderedPageBreak/>
        <w:t>comply with any legal obligation to such trade union, staff associations or other employee representative under the TUPE Regulations or the Directive and, whether any such claim arises or has its origin before on or after the date of the Relevant Transfer.</w:t>
      </w:r>
    </w:p>
    <w:p w14:paraId="7C445EBF" w14:textId="77777777" w:rsidR="005D6C1B" w:rsidRPr="004F167B" w:rsidRDefault="005D6C1B" w:rsidP="004F167B">
      <w:pPr>
        <w:tabs>
          <w:tab w:val="left" w:pos="851"/>
        </w:tabs>
        <w:autoSpaceDE w:val="0"/>
        <w:autoSpaceDN w:val="0"/>
        <w:adjustRightInd w:val="0"/>
        <w:ind w:left="851" w:hanging="851"/>
        <w:jc w:val="both"/>
        <w:rPr>
          <w:rFonts w:cstheme="minorHAnsi"/>
          <w:sz w:val="24"/>
          <w:szCs w:val="24"/>
        </w:rPr>
      </w:pPr>
    </w:p>
    <w:p w14:paraId="51F61A5D" w14:textId="6084CA6A" w:rsidR="005D6C1B" w:rsidRPr="004F167B" w:rsidRDefault="005D6C1B" w:rsidP="004F167B">
      <w:pPr>
        <w:tabs>
          <w:tab w:val="left" w:pos="851"/>
        </w:tabs>
        <w:autoSpaceDE w:val="0"/>
        <w:autoSpaceDN w:val="0"/>
        <w:adjustRightInd w:val="0"/>
        <w:ind w:left="851" w:hanging="851"/>
        <w:jc w:val="both"/>
        <w:rPr>
          <w:rFonts w:cstheme="minorHAnsi"/>
          <w:sz w:val="24"/>
          <w:szCs w:val="24"/>
        </w:rPr>
      </w:pPr>
      <w:r w:rsidRPr="004F167B">
        <w:rPr>
          <w:rFonts w:cstheme="minorHAnsi"/>
          <w:sz w:val="24"/>
          <w:szCs w:val="24"/>
        </w:rPr>
        <w:t>B.7.4.</w:t>
      </w:r>
      <w:r w:rsidRPr="004F167B">
        <w:rPr>
          <w:rFonts w:cstheme="minorHAnsi"/>
          <w:sz w:val="24"/>
          <w:szCs w:val="24"/>
        </w:rPr>
        <w:tab/>
      </w:r>
      <w:r w:rsidR="00660D43" w:rsidRPr="004F167B">
        <w:rPr>
          <w:rFonts w:cstheme="minorHAnsi"/>
          <w:sz w:val="24"/>
          <w:szCs w:val="24"/>
        </w:rPr>
        <w:t xml:space="preserve">You </w:t>
      </w:r>
      <w:r w:rsidRPr="004F167B">
        <w:rPr>
          <w:rFonts w:cstheme="minorHAnsi"/>
          <w:sz w:val="24"/>
          <w:szCs w:val="24"/>
        </w:rPr>
        <w:t xml:space="preserve">shall indemnify and hold harmless the Council from and against all losses, costs, claims, demands, actions, fines, penalties, awards, liabilities and expenses (including legal expenses) in connection with or as a result of any claim by any trade union or staff association or employee representative (whether or not recognised by </w:t>
      </w:r>
      <w:r w:rsidR="00660D43" w:rsidRPr="004F167B">
        <w:rPr>
          <w:rFonts w:cstheme="minorHAnsi"/>
          <w:sz w:val="24"/>
          <w:szCs w:val="24"/>
        </w:rPr>
        <w:t>You</w:t>
      </w:r>
      <w:r w:rsidRPr="004F167B">
        <w:rPr>
          <w:rFonts w:cstheme="minorHAnsi"/>
          <w:sz w:val="24"/>
          <w:szCs w:val="24"/>
        </w:rPr>
        <w:t xml:space="preserve"> in respect of all or any of the Transferring Employees and any Transferring Original Employees) arising from or connected with any failure by </w:t>
      </w:r>
      <w:r w:rsidR="00AE0300" w:rsidRPr="004F167B">
        <w:rPr>
          <w:rFonts w:cstheme="minorHAnsi"/>
          <w:sz w:val="24"/>
          <w:szCs w:val="24"/>
        </w:rPr>
        <w:t>You</w:t>
      </w:r>
      <w:r w:rsidRPr="004F167B">
        <w:rPr>
          <w:rFonts w:cstheme="minorHAnsi"/>
          <w:sz w:val="24"/>
          <w:szCs w:val="24"/>
        </w:rPr>
        <w:t xml:space="preserve"> to comply with any legal obligation to such trade union, staff associations or other employee representative under the TUPE Regulations or the Directive and, whether any such claim arises or has its origin before on or after the date of the Relevant Transfer.</w:t>
      </w:r>
    </w:p>
    <w:p w14:paraId="695E3E8B" w14:textId="77777777" w:rsidR="005D6C1B" w:rsidRPr="004F167B" w:rsidRDefault="005D6C1B" w:rsidP="004F167B">
      <w:pPr>
        <w:tabs>
          <w:tab w:val="left" w:pos="851"/>
        </w:tabs>
        <w:autoSpaceDE w:val="0"/>
        <w:autoSpaceDN w:val="0"/>
        <w:adjustRightInd w:val="0"/>
        <w:ind w:left="851" w:hanging="851"/>
        <w:jc w:val="both"/>
        <w:rPr>
          <w:rFonts w:cstheme="minorHAnsi"/>
          <w:sz w:val="24"/>
          <w:szCs w:val="24"/>
        </w:rPr>
      </w:pPr>
    </w:p>
    <w:p w14:paraId="5F9255C0" w14:textId="77777777" w:rsidR="005D6C1B" w:rsidRPr="004F167B" w:rsidRDefault="005D6C1B" w:rsidP="004F167B">
      <w:pPr>
        <w:tabs>
          <w:tab w:val="left" w:pos="851"/>
          <w:tab w:val="left" w:pos="900"/>
        </w:tabs>
        <w:autoSpaceDE w:val="0"/>
        <w:autoSpaceDN w:val="0"/>
        <w:adjustRightInd w:val="0"/>
        <w:ind w:left="851" w:hanging="851"/>
        <w:jc w:val="both"/>
        <w:rPr>
          <w:rFonts w:cstheme="minorHAnsi"/>
          <w:sz w:val="24"/>
          <w:szCs w:val="24"/>
        </w:rPr>
      </w:pPr>
      <w:r w:rsidRPr="004F167B">
        <w:rPr>
          <w:rFonts w:cstheme="minorHAnsi"/>
          <w:sz w:val="24"/>
          <w:szCs w:val="24"/>
        </w:rPr>
        <w:t xml:space="preserve">B.7.5. </w:t>
      </w:r>
      <w:r w:rsidRPr="004F167B">
        <w:rPr>
          <w:rFonts w:cstheme="minorHAnsi"/>
          <w:sz w:val="24"/>
          <w:szCs w:val="24"/>
        </w:rPr>
        <w:tab/>
        <w:t xml:space="preserve">The Council shall not be liable under this </w:t>
      </w:r>
      <w:r w:rsidRPr="004F167B">
        <w:rPr>
          <w:rFonts w:cstheme="minorHAnsi"/>
          <w:b/>
          <w:sz w:val="24"/>
          <w:szCs w:val="24"/>
        </w:rPr>
        <w:t>Clause B</w:t>
      </w:r>
      <w:r w:rsidRPr="004F167B">
        <w:rPr>
          <w:rFonts w:cstheme="minorHAnsi"/>
          <w:sz w:val="24"/>
          <w:szCs w:val="24"/>
        </w:rPr>
        <w:t xml:space="preserve"> in the event that-:</w:t>
      </w:r>
    </w:p>
    <w:p w14:paraId="0BF09F3D" w14:textId="77777777" w:rsidR="005D6C1B" w:rsidRPr="004F167B" w:rsidRDefault="005D6C1B" w:rsidP="004F167B">
      <w:pPr>
        <w:tabs>
          <w:tab w:val="left" w:pos="900"/>
        </w:tabs>
        <w:autoSpaceDE w:val="0"/>
        <w:autoSpaceDN w:val="0"/>
        <w:adjustRightInd w:val="0"/>
        <w:ind w:left="851" w:hanging="851"/>
        <w:jc w:val="both"/>
        <w:rPr>
          <w:rFonts w:cstheme="minorHAnsi"/>
          <w:sz w:val="24"/>
          <w:szCs w:val="24"/>
        </w:rPr>
      </w:pPr>
    </w:p>
    <w:p w14:paraId="29199DA2" w14:textId="77777777" w:rsidR="005D6C1B" w:rsidRPr="004F167B" w:rsidRDefault="005D6C1B" w:rsidP="004F167B">
      <w:pPr>
        <w:tabs>
          <w:tab w:val="left" w:pos="1843"/>
        </w:tabs>
        <w:autoSpaceDE w:val="0"/>
        <w:autoSpaceDN w:val="0"/>
        <w:adjustRightInd w:val="0"/>
        <w:ind w:left="1843" w:hanging="992"/>
        <w:jc w:val="both"/>
        <w:rPr>
          <w:rFonts w:cstheme="minorHAnsi"/>
          <w:sz w:val="24"/>
          <w:szCs w:val="24"/>
        </w:rPr>
      </w:pPr>
      <w:r w:rsidRPr="004F167B">
        <w:rPr>
          <w:rFonts w:cstheme="minorHAnsi"/>
          <w:sz w:val="24"/>
          <w:szCs w:val="24"/>
        </w:rPr>
        <w:t>B.7.5.1.</w:t>
      </w:r>
      <w:r w:rsidRPr="004F167B">
        <w:rPr>
          <w:rFonts w:cstheme="minorHAnsi"/>
          <w:sz w:val="24"/>
          <w:szCs w:val="24"/>
        </w:rPr>
        <w:tab/>
        <w:t xml:space="preserve">any information provided in </w:t>
      </w:r>
      <w:r w:rsidRPr="004F167B">
        <w:rPr>
          <w:rFonts w:cstheme="minorHAnsi"/>
          <w:b/>
          <w:sz w:val="24"/>
          <w:szCs w:val="24"/>
        </w:rPr>
        <w:t>Annex One</w:t>
      </w:r>
      <w:r w:rsidRPr="004F167B">
        <w:rPr>
          <w:rFonts w:cstheme="minorHAnsi"/>
          <w:sz w:val="24"/>
          <w:szCs w:val="24"/>
        </w:rPr>
        <w:t xml:space="preserve"> (</w:t>
      </w:r>
      <w:r w:rsidRPr="004F167B">
        <w:rPr>
          <w:rFonts w:cstheme="minorHAnsi"/>
          <w:i/>
          <w:sz w:val="24"/>
          <w:szCs w:val="24"/>
        </w:rPr>
        <w:t>Transferring Employees</w:t>
      </w:r>
      <w:r w:rsidRPr="004F167B">
        <w:rPr>
          <w:rFonts w:cstheme="minorHAnsi"/>
          <w:sz w:val="24"/>
          <w:szCs w:val="24"/>
        </w:rPr>
        <w:t xml:space="preserve">) and/or </w:t>
      </w:r>
      <w:r w:rsidRPr="004F167B">
        <w:rPr>
          <w:rFonts w:cstheme="minorHAnsi"/>
          <w:b/>
          <w:sz w:val="24"/>
          <w:szCs w:val="24"/>
        </w:rPr>
        <w:t xml:space="preserve">Annex Two </w:t>
      </w:r>
      <w:r w:rsidRPr="004F167B">
        <w:rPr>
          <w:rFonts w:cstheme="minorHAnsi"/>
          <w:sz w:val="24"/>
          <w:szCs w:val="24"/>
        </w:rPr>
        <w:t>(</w:t>
      </w:r>
      <w:r w:rsidRPr="004F167B">
        <w:rPr>
          <w:rFonts w:cstheme="minorHAnsi"/>
          <w:i/>
          <w:sz w:val="24"/>
          <w:szCs w:val="24"/>
        </w:rPr>
        <w:t>Transferring Original Employees</w:t>
      </w:r>
      <w:r w:rsidRPr="004F167B">
        <w:rPr>
          <w:rFonts w:cstheme="minorHAnsi"/>
          <w:sz w:val="24"/>
          <w:szCs w:val="24"/>
        </w:rPr>
        <w:t>) for the purpose of the TUPE Regulations transpires to be inaccurate;</w:t>
      </w:r>
    </w:p>
    <w:p w14:paraId="56C12BB6" w14:textId="77777777" w:rsidR="005D6C1B" w:rsidRPr="004F167B" w:rsidRDefault="005D6C1B" w:rsidP="004F167B">
      <w:pPr>
        <w:tabs>
          <w:tab w:val="left" w:pos="1843"/>
        </w:tabs>
        <w:autoSpaceDE w:val="0"/>
        <w:autoSpaceDN w:val="0"/>
        <w:adjustRightInd w:val="0"/>
        <w:ind w:left="1843" w:hanging="992"/>
        <w:jc w:val="both"/>
        <w:rPr>
          <w:rFonts w:cstheme="minorHAnsi"/>
          <w:sz w:val="24"/>
          <w:szCs w:val="24"/>
        </w:rPr>
      </w:pPr>
    </w:p>
    <w:p w14:paraId="40C220E5" w14:textId="18CF2EDA" w:rsidR="005D6C1B" w:rsidRPr="004F167B" w:rsidRDefault="005D6C1B" w:rsidP="004F167B">
      <w:pPr>
        <w:tabs>
          <w:tab w:val="left" w:pos="1843"/>
        </w:tabs>
        <w:autoSpaceDE w:val="0"/>
        <w:autoSpaceDN w:val="0"/>
        <w:adjustRightInd w:val="0"/>
        <w:ind w:left="1843" w:hanging="992"/>
        <w:jc w:val="both"/>
        <w:rPr>
          <w:rFonts w:cstheme="minorHAnsi"/>
          <w:sz w:val="24"/>
          <w:szCs w:val="24"/>
        </w:rPr>
      </w:pPr>
      <w:r w:rsidRPr="004F167B">
        <w:rPr>
          <w:rFonts w:cstheme="minorHAnsi"/>
          <w:sz w:val="24"/>
          <w:szCs w:val="24"/>
        </w:rPr>
        <w:t>B.7.5.2.</w:t>
      </w:r>
      <w:r w:rsidRPr="004F167B">
        <w:rPr>
          <w:rFonts w:cstheme="minorHAnsi"/>
          <w:sz w:val="24"/>
          <w:szCs w:val="24"/>
        </w:rPr>
        <w:tab/>
        <w:t xml:space="preserve">any employee of </w:t>
      </w:r>
      <w:r w:rsidR="00AE0300" w:rsidRPr="004F167B">
        <w:rPr>
          <w:rFonts w:cstheme="minorHAnsi"/>
          <w:sz w:val="24"/>
          <w:szCs w:val="24"/>
        </w:rPr>
        <w:t>Yours</w:t>
      </w:r>
      <w:r w:rsidRPr="004F167B">
        <w:rPr>
          <w:rFonts w:cstheme="minorHAnsi"/>
          <w:sz w:val="24"/>
          <w:szCs w:val="24"/>
        </w:rPr>
        <w:t xml:space="preserve"> who has transferred to the </w:t>
      </w:r>
      <w:r w:rsidR="00AE0300" w:rsidRPr="004F167B">
        <w:rPr>
          <w:rFonts w:cstheme="minorHAnsi"/>
          <w:sz w:val="24"/>
          <w:szCs w:val="24"/>
        </w:rPr>
        <w:t xml:space="preserve">Your </w:t>
      </w:r>
      <w:r w:rsidRPr="004F167B">
        <w:rPr>
          <w:rFonts w:cstheme="minorHAnsi"/>
          <w:sz w:val="24"/>
          <w:szCs w:val="24"/>
        </w:rPr>
        <w:t xml:space="preserve">employment under the TUPE Regulations brings a claim against </w:t>
      </w:r>
      <w:r w:rsidR="00AE0300" w:rsidRPr="004F167B">
        <w:rPr>
          <w:rFonts w:cstheme="minorHAnsi"/>
          <w:sz w:val="24"/>
          <w:szCs w:val="24"/>
        </w:rPr>
        <w:t>You</w:t>
      </w:r>
      <w:r w:rsidRPr="004F167B">
        <w:rPr>
          <w:rFonts w:cstheme="minorHAnsi"/>
          <w:sz w:val="24"/>
          <w:szCs w:val="24"/>
        </w:rPr>
        <w:t xml:space="preserve"> that relates wholly or partially to his or her employment with </w:t>
      </w:r>
      <w:r w:rsidR="00AE0300" w:rsidRPr="004F167B">
        <w:rPr>
          <w:rFonts w:cstheme="minorHAnsi"/>
          <w:sz w:val="24"/>
          <w:szCs w:val="24"/>
        </w:rPr>
        <w:t>You</w:t>
      </w:r>
      <w:r w:rsidRPr="004F167B">
        <w:rPr>
          <w:rFonts w:cstheme="minorHAnsi"/>
          <w:sz w:val="24"/>
          <w:szCs w:val="24"/>
        </w:rPr>
        <w:t>; and/or</w:t>
      </w:r>
    </w:p>
    <w:p w14:paraId="7274C987" w14:textId="77777777" w:rsidR="005D6C1B" w:rsidRPr="004F167B" w:rsidRDefault="005D6C1B" w:rsidP="004F167B">
      <w:pPr>
        <w:tabs>
          <w:tab w:val="left" w:pos="1843"/>
        </w:tabs>
        <w:autoSpaceDE w:val="0"/>
        <w:autoSpaceDN w:val="0"/>
        <w:adjustRightInd w:val="0"/>
        <w:ind w:left="1843" w:hanging="992"/>
        <w:jc w:val="both"/>
        <w:rPr>
          <w:rFonts w:cstheme="minorHAnsi"/>
          <w:sz w:val="24"/>
          <w:szCs w:val="24"/>
        </w:rPr>
      </w:pPr>
    </w:p>
    <w:p w14:paraId="0564462B" w14:textId="25A020D1" w:rsidR="005D6C1B" w:rsidRPr="004F167B" w:rsidRDefault="005D6C1B" w:rsidP="004F167B">
      <w:pPr>
        <w:tabs>
          <w:tab w:val="left" w:pos="1843"/>
        </w:tabs>
        <w:autoSpaceDE w:val="0"/>
        <w:autoSpaceDN w:val="0"/>
        <w:adjustRightInd w:val="0"/>
        <w:ind w:left="1843" w:hanging="992"/>
        <w:jc w:val="both"/>
        <w:rPr>
          <w:rFonts w:cstheme="minorHAnsi"/>
          <w:sz w:val="24"/>
          <w:szCs w:val="24"/>
        </w:rPr>
      </w:pPr>
      <w:r w:rsidRPr="004F167B">
        <w:rPr>
          <w:rFonts w:cstheme="minorHAnsi"/>
          <w:sz w:val="24"/>
          <w:szCs w:val="24"/>
        </w:rPr>
        <w:t>B.7.5.3.</w:t>
      </w:r>
      <w:r w:rsidRPr="004F167B">
        <w:rPr>
          <w:rFonts w:cstheme="minorHAnsi"/>
          <w:sz w:val="24"/>
          <w:szCs w:val="24"/>
        </w:rPr>
        <w:tab/>
        <w:t xml:space="preserve">at the end of the Contract Period, if </w:t>
      </w:r>
      <w:r w:rsidR="003663A2" w:rsidRPr="004F167B">
        <w:rPr>
          <w:rFonts w:cstheme="minorHAnsi"/>
          <w:sz w:val="24"/>
          <w:szCs w:val="24"/>
        </w:rPr>
        <w:t xml:space="preserve">You </w:t>
      </w:r>
      <w:r w:rsidRPr="004F167B">
        <w:rPr>
          <w:rFonts w:cstheme="minorHAnsi"/>
          <w:sz w:val="24"/>
          <w:szCs w:val="24"/>
        </w:rPr>
        <w:t xml:space="preserve">do not secure a further </w:t>
      </w:r>
    </w:p>
    <w:p w14:paraId="72E4987D" w14:textId="77777777" w:rsidR="005D6C1B" w:rsidRPr="004F167B" w:rsidRDefault="005D6C1B" w:rsidP="004F167B">
      <w:pPr>
        <w:tabs>
          <w:tab w:val="left" w:pos="1843"/>
        </w:tabs>
        <w:autoSpaceDE w:val="0"/>
        <w:autoSpaceDN w:val="0"/>
        <w:adjustRightInd w:val="0"/>
        <w:ind w:left="1843" w:hanging="992"/>
        <w:jc w:val="both"/>
        <w:rPr>
          <w:rFonts w:cstheme="minorHAnsi"/>
          <w:sz w:val="24"/>
          <w:szCs w:val="24"/>
        </w:rPr>
      </w:pPr>
      <w:r w:rsidRPr="004F167B">
        <w:rPr>
          <w:rFonts w:cstheme="minorHAnsi"/>
          <w:sz w:val="24"/>
          <w:szCs w:val="24"/>
        </w:rPr>
        <w:tab/>
        <w:t xml:space="preserve">contract with the Council. </w:t>
      </w:r>
      <w:r w:rsidRPr="004F167B">
        <w:rPr>
          <w:rFonts w:cstheme="minorHAnsi"/>
          <w:b/>
          <w:sz w:val="24"/>
          <w:szCs w:val="24"/>
        </w:rPr>
        <w:t xml:space="preserve"> </w:t>
      </w:r>
      <w:r w:rsidRPr="004F167B">
        <w:rPr>
          <w:rFonts w:cstheme="minorHAnsi"/>
          <w:sz w:val="24"/>
          <w:szCs w:val="24"/>
        </w:rPr>
        <w:t xml:space="preserve"> </w:t>
      </w:r>
    </w:p>
    <w:p w14:paraId="46BAEE71" w14:textId="77777777" w:rsidR="005D6C1B" w:rsidRPr="004F167B" w:rsidRDefault="005D6C1B" w:rsidP="004F167B">
      <w:pPr>
        <w:autoSpaceDE w:val="0"/>
        <w:autoSpaceDN w:val="0"/>
        <w:adjustRightInd w:val="0"/>
        <w:jc w:val="both"/>
        <w:rPr>
          <w:rFonts w:cstheme="minorHAnsi"/>
          <w:sz w:val="24"/>
          <w:szCs w:val="24"/>
        </w:rPr>
      </w:pPr>
    </w:p>
    <w:p w14:paraId="0C5A48C9" w14:textId="77777777" w:rsidR="005D6C1B" w:rsidRPr="004F167B" w:rsidRDefault="005D6C1B" w:rsidP="004F167B">
      <w:pPr>
        <w:autoSpaceDE w:val="0"/>
        <w:autoSpaceDN w:val="0"/>
        <w:adjustRightInd w:val="0"/>
        <w:ind w:left="851" w:hanging="851"/>
        <w:contextualSpacing/>
        <w:jc w:val="both"/>
        <w:rPr>
          <w:rFonts w:cstheme="minorHAnsi"/>
          <w:b/>
          <w:bCs/>
          <w:sz w:val="24"/>
          <w:szCs w:val="24"/>
        </w:rPr>
      </w:pPr>
      <w:r w:rsidRPr="004F167B">
        <w:rPr>
          <w:rFonts w:cstheme="minorHAnsi"/>
          <w:b/>
          <w:bCs/>
          <w:sz w:val="24"/>
          <w:szCs w:val="24"/>
        </w:rPr>
        <w:t>B.8</w:t>
      </w:r>
      <w:r w:rsidRPr="004F167B">
        <w:rPr>
          <w:rFonts w:cstheme="minorHAnsi"/>
          <w:b/>
          <w:bCs/>
          <w:sz w:val="24"/>
          <w:szCs w:val="24"/>
        </w:rPr>
        <w:tab/>
        <w:t>Sub-contractors</w:t>
      </w:r>
    </w:p>
    <w:p w14:paraId="7EA6F16D" w14:textId="77777777" w:rsidR="005D6C1B" w:rsidRPr="004F167B" w:rsidRDefault="005D6C1B" w:rsidP="004F167B">
      <w:pPr>
        <w:autoSpaceDE w:val="0"/>
        <w:autoSpaceDN w:val="0"/>
        <w:adjustRightInd w:val="0"/>
        <w:jc w:val="both"/>
        <w:rPr>
          <w:rFonts w:cstheme="minorHAnsi"/>
          <w:sz w:val="24"/>
          <w:szCs w:val="24"/>
        </w:rPr>
      </w:pPr>
    </w:p>
    <w:p w14:paraId="6588DB74" w14:textId="2F2CB849"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B.8.1. </w:t>
      </w:r>
      <w:r w:rsidRPr="004F167B">
        <w:rPr>
          <w:rFonts w:cstheme="minorHAnsi"/>
          <w:sz w:val="24"/>
          <w:szCs w:val="24"/>
        </w:rPr>
        <w:tab/>
        <w:t xml:space="preserve">In the event that </w:t>
      </w:r>
      <w:r w:rsidR="003663A2" w:rsidRPr="004F167B">
        <w:rPr>
          <w:rFonts w:cstheme="minorHAnsi"/>
          <w:sz w:val="24"/>
          <w:szCs w:val="24"/>
        </w:rPr>
        <w:t xml:space="preserve">You </w:t>
      </w:r>
      <w:r w:rsidRPr="004F167B">
        <w:rPr>
          <w:rFonts w:cstheme="minorHAnsi"/>
          <w:sz w:val="24"/>
          <w:szCs w:val="24"/>
        </w:rPr>
        <w:t xml:space="preserve">enter into any sub-contract in connection with this Contract, it shall impose obligations on </w:t>
      </w:r>
      <w:r w:rsidR="003663A2" w:rsidRPr="004F167B">
        <w:rPr>
          <w:rFonts w:cstheme="minorHAnsi"/>
          <w:sz w:val="24"/>
          <w:szCs w:val="24"/>
        </w:rPr>
        <w:t>Your</w:t>
      </w:r>
      <w:r w:rsidRPr="004F167B">
        <w:rPr>
          <w:rFonts w:cstheme="minorHAnsi"/>
          <w:sz w:val="24"/>
          <w:szCs w:val="24"/>
        </w:rPr>
        <w:t xml:space="preserve"> sub-contractor on the same terms as those imposed on</w:t>
      </w:r>
      <w:r w:rsidR="003663A2" w:rsidRPr="004F167B">
        <w:rPr>
          <w:rFonts w:cstheme="minorHAnsi"/>
          <w:sz w:val="24"/>
          <w:szCs w:val="24"/>
        </w:rPr>
        <w:t xml:space="preserve"> You</w:t>
      </w:r>
      <w:r w:rsidRPr="004F167B">
        <w:rPr>
          <w:rFonts w:cstheme="minorHAnsi"/>
          <w:sz w:val="24"/>
          <w:szCs w:val="24"/>
        </w:rPr>
        <w:t xml:space="preserve"> pursuant to this </w:t>
      </w:r>
      <w:r w:rsidRPr="004F167B">
        <w:rPr>
          <w:rFonts w:cstheme="minorHAnsi"/>
          <w:bCs/>
          <w:sz w:val="24"/>
          <w:szCs w:val="24"/>
        </w:rPr>
        <w:t>Clause B</w:t>
      </w:r>
      <w:r w:rsidRPr="004F167B">
        <w:rPr>
          <w:rFonts w:cstheme="minorHAnsi"/>
          <w:sz w:val="24"/>
          <w:szCs w:val="24"/>
        </w:rPr>
        <w:t>.</w:t>
      </w:r>
    </w:p>
    <w:p w14:paraId="4E57F0E5" w14:textId="77777777" w:rsidR="005D6C1B" w:rsidRPr="004F167B" w:rsidRDefault="005D6C1B" w:rsidP="004F167B">
      <w:pPr>
        <w:tabs>
          <w:tab w:val="left" w:pos="709"/>
          <w:tab w:val="left" w:pos="851"/>
          <w:tab w:val="left" w:pos="1620"/>
          <w:tab w:val="left" w:pos="2340"/>
          <w:tab w:val="left" w:pos="2880"/>
        </w:tabs>
        <w:ind w:left="851" w:right="84" w:hanging="851"/>
        <w:jc w:val="both"/>
        <w:rPr>
          <w:rFonts w:cstheme="minorHAnsi"/>
          <w:b/>
          <w:sz w:val="24"/>
          <w:szCs w:val="24"/>
        </w:rPr>
      </w:pPr>
    </w:p>
    <w:p w14:paraId="1EC14F6B" w14:textId="287E82A4" w:rsidR="005D6C1B" w:rsidRPr="004F167B" w:rsidRDefault="005D6C1B" w:rsidP="004F167B">
      <w:pPr>
        <w:tabs>
          <w:tab w:val="left" w:pos="709"/>
          <w:tab w:val="left" w:pos="851"/>
          <w:tab w:val="left" w:pos="1620"/>
          <w:tab w:val="left" w:pos="2340"/>
          <w:tab w:val="left" w:pos="2880"/>
        </w:tabs>
        <w:ind w:left="851" w:hanging="851"/>
        <w:jc w:val="both"/>
        <w:rPr>
          <w:rFonts w:cstheme="minorHAnsi"/>
          <w:sz w:val="24"/>
          <w:szCs w:val="24"/>
        </w:rPr>
      </w:pPr>
      <w:r w:rsidRPr="004F167B">
        <w:rPr>
          <w:rFonts w:cstheme="minorHAnsi"/>
          <w:sz w:val="24"/>
          <w:szCs w:val="24"/>
        </w:rPr>
        <w:t>B.8.2.</w:t>
      </w:r>
      <w:r w:rsidRPr="004F167B">
        <w:rPr>
          <w:rFonts w:cstheme="minorHAnsi"/>
          <w:b/>
          <w:sz w:val="24"/>
          <w:szCs w:val="24"/>
        </w:rPr>
        <w:t xml:space="preserve"> </w:t>
      </w:r>
      <w:r w:rsidRPr="004F167B">
        <w:rPr>
          <w:rFonts w:cstheme="minorHAnsi"/>
          <w:b/>
          <w:sz w:val="24"/>
          <w:szCs w:val="24"/>
        </w:rPr>
        <w:tab/>
      </w:r>
      <w:r w:rsidRPr="004F167B">
        <w:rPr>
          <w:rFonts w:cstheme="minorHAnsi"/>
          <w:b/>
          <w:sz w:val="24"/>
          <w:szCs w:val="24"/>
        </w:rPr>
        <w:tab/>
      </w:r>
      <w:r w:rsidR="00216599" w:rsidRPr="004F167B">
        <w:rPr>
          <w:rFonts w:cstheme="minorHAnsi"/>
          <w:sz w:val="24"/>
          <w:szCs w:val="24"/>
        </w:rPr>
        <w:t xml:space="preserve">You </w:t>
      </w:r>
      <w:r w:rsidRPr="004F167B">
        <w:rPr>
          <w:rFonts w:cstheme="minorHAnsi"/>
          <w:sz w:val="24"/>
          <w:szCs w:val="24"/>
        </w:rPr>
        <w:t xml:space="preserve">authorise the Council to use all the information provided pursuant to </w:t>
      </w:r>
      <w:r w:rsidRPr="004F167B">
        <w:rPr>
          <w:rFonts w:cstheme="minorHAnsi"/>
          <w:b/>
          <w:sz w:val="24"/>
          <w:szCs w:val="24"/>
        </w:rPr>
        <w:t xml:space="preserve">Clause B.8.1 </w:t>
      </w:r>
      <w:r w:rsidRPr="004F167B">
        <w:rPr>
          <w:rFonts w:cstheme="minorHAnsi"/>
          <w:sz w:val="24"/>
          <w:szCs w:val="24"/>
        </w:rPr>
        <w:t>for the purposes of its business or for informing any potential tenderer for the Services or any part thereof and shall enable and assist the Council and such other persons as the Council may determine to communicate with and meet the Staff and their trade unions or other employee representatives or staff associations as when and where the Council may determine.</w:t>
      </w:r>
    </w:p>
    <w:p w14:paraId="7910879F" w14:textId="77777777" w:rsidR="005D6C1B" w:rsidRPr="004F167B" w:rsidRDefault="005D6C1B" w:rsidP="004F167B">
      <w:pPr>
        <w:tabs>
          <w:tab w:val="left" w:pos="851"/>
          <w:tab w:val="left" w:pos="1134"/>
          <w:tab w:val="left" w:pos="1620"/>
          <w:tab w:val="left" w:pos="2880"/>
        </w:tabs>
        <w:ind w:left="851" w:right="84" w:hanging="851"/>
        <w:jc w:val="both"/>
        <w:rPr>
          <w:rFonts w:cstheme="minorHAnsi"/>
          <w:sz w:val="24"/>
          <w:szCs w:val="24"/>
        </w:rPr>
      </w:pPr>
    </w:p>
    <w:p w14:paraId="0A2FD11B" w14:textId="43020933" w:rsidR="005D6C1B" w:rsidRPr="004F167B" w:rsidRDefault="005D6C1B" w:rsidP="004F167B">
      <w:pPr>
        <w:tabs>
          <w:tab w:val="left" w:pos="851"/>
          <w:tab w:val="left" w:pos="1134"/>
          <w:tab w:val="left" w:pos="1620"/>
          <w:tab w:val="left" w:pos="2880"/>
        </w:tabs>
        <w:ind w:left="851" w:right="84" w:hanging="851"/>
        <w:jc w:val="both"/>
        <w:rPr>
          <w:rFonts w:cstheme="minorHAnsi"/>
          <w:sz w:val="24"/>
          <w:szCs w:val="24"/>
        </w:rPr>
      </w:pPr>
      <w:r w:rsidRPr="004F167B">
        <w:rPr>
          <w:rFonts w:cstheme="minorHAnsi"/>
          <w:sz w:val="24"/>
          <w:szCs w:val="24"/>
        </w:rPr>
        <w:t xml:space="preserve">B.8.3. </w:t>
      </w:r>
      <w:r w:rsidRPr="004F167B">
        <w:rPr>
          <w:rFonts w:cstheme="minorHAnsi"/>
          <w:sz w:val="24"/>
          <w:szCs w:val="24"/>
        </w:rPr>
        <w:tab/>
        <w:t xml:space="preserve">The Council shall treat such information as Confidential Information, save as required by Law, and save that it shall be at liberty to disclose the same (on the like terms as to confidentiality) to any person invited to tender for the provision of the Service in succession to </w:t>
      </w:r>
      <w:r w:rsidR="00216599" w:rsidRPr="004F167B">
        <w:rPr>
          <w:rFonts w:cstheme="minorHAnsi"/>
          <w:sz w:val="24"/>
          <w:szCs w:val="24"/>
        </w:rPr>
        <w:t>You</w:t>
      </w:r>
      <w:r w:rsidRPr="004F167B">
        <w:rPr>
          <w:rFonts w:cstheme="minorHAnsi"/>
          <w:sz w:val="24"/>
          <w:szCs w:val="24"/>
        </w:rPr>
        <w:t>.</w:t>
      </w:r>
    </w:p>
    <w:p w14:paraId="6775B37A" w14:textId="77777777" w:rsidR="005D6C1B" w:rsidRPr="004F167B" w:rsidRDefault="005D6C1B" w:rsidP="004F167B">
      <w:pPr>
        <w:ind w:left="851" w:hanging="851"/>
        <w:rPr>
          <w:rFonts w:cstheme="minorHAnsi"/>
          <w:sz w:val="24"/>
          <w:szCs w:val="24"/>
        </w:rPr>
      </w:pPr>
    </w:p>
    <w:p w14:paraId="297331C7" w14:textId="133F2A24" w:rsidR="005D6C1B" w:rsidRPr="004F167B" w:rsidRDefault="005D6C1B" w:rsidP="004F167B">
      <w:pPr>
        <w:tabs>
          <w:tab w:val="left" w:pos="900"/>
        </w:tabs>
        <w:ind w:left="851" w:hanging="851"/>
        <w:jc w:val="both"/>
        <w:rPr>
          <w:rFonts w:cstheme="minorHAnsi"/>
          <w:sz w:val="24"/>
          <w:szCs w:val="24"/>
        </w:rPr>
      </w:pPr>
      <w:r w:rsidRPr="004F167B">
        <w:rPr>
          <w:rFonts w:cstheme="minorHAnsi"/>
          <w:sz w:val="24"/>
          <w:szCs w:val="24"/>
        </w:rPr>
        <w:t>B.8.4.</w:t>
      </w:r>
      <w:r w:rsidRPr="004F167B">
        <w:rPr>
          <w:rFonts w:cstheme="minorHAnsi"/>
          <w:b/>
          <w:sz w:val="24"/>
          <w:szCs w:val="24"/>
        </w:rPr>
        <w:tab/>
      </w:r>
      <w:r w:rsidR="00216599" w:rsidRPr="004F167B">
        <w:rPr>
          <w:rFonts w:cstheme="minorHAnsi"/>
          <w:sz w:val="24"/>
          <w:szCs w:val="24"/>
        </w:rPr>
        <w:t>You</w:t>
      </w:r>
      <w:r w:rsidRPr="004F167B">
        <w:rPr>
          <w:rFonts w:cstheme="minorHAnsi"/>
          <w:sz w:val="24"/>
          <w:szCs w:val="24"/>
        </w:rPr>
        <w:t xml:space="preserve"> warrant that until the handover on the Relevant Transfer Date of the Transferring Employees and Transferring Original Employees to the </w:t>
      </w:r>
      <w:r w:rsidR="004F167B" w:rsidRPr="004F167B">
        <w:rPr>
          <w:rFonts w:cstheme="minorHAnsi"/>
          <w:sz w:val="24"/>
          <w:szCs w:val="24"/>
        </w:rPr>
        <w:t>r</w:t>
      </w:r>
      <w:r w:rsidRPr="004F167B">
        <w:rPr>
          <w:rFonts w:cstheme="minorHAnsi"/>
          <w:sz w:val="24"/>
          <w:szCs w:val="24"/>
        </w:rPr>
        <w:t xml:space="preserve">eplacement </w:t>
      </w:r>
      <w:r w:rsidR="004F167B" w:rsidRPr="004F167B">
        <w:rPr>
          <w:rFonts w:cstheme="minorHAnsi"/>
          <w:sz w:val="24"/>
          <w:szCs w:val="24"/>
        </w:rPr>
        <w:t>p</w:t>
      </w:r>
      <w:r w:rsidRPr="004F167B">
        <w:rPr>
          <w:rFonts w:cstheme="minorHAnsi"/>
          <w:sz w:val="24"/>
          <w:szCs w:val="24"/>
        </w:rPr>
        <w:t xml:space="preserve">rovider in accordance with the provisions of this Clause B, </w:t>
      </w:r>
      <w:r w:rsidR="00216599" w:rsidRPr="004F167B">
        <w:rPr>
          <w:rFonts w:cstheme="minorHAnsi"/>
          <w:sz w:val="24"/>
          <w:szCs w:val="24"/>
        </w:rPr>
        <w:t xml:space="preserve">You </w:t>
      </w:r>
      <w:r w:rsidRPr="004F167B">
        <w:rPr>
          <w:rFonts w:cstheme="minorHAnsi"/>
          <w:sz w:val="24"/>
          <w:szCs w:val="24"/>
        </w:rPr>
        <w:t xml:space="preserve">shall provide sufficient Staff to cover provision of </w:t>
      </w:r>
      <w:r w:rsidRPr="004F167B">
        <w:rPr>
          <w:rFonts w:cstheme="minorHAnsi"/>
          <w:sz w:val="24"/>
          <w:szCs w:val="24"/>
        </w:rPr>
        <w:lastRenderedPageBreak/>
        <w:t xml:space="preserve">the Services and failure to comply with the provision of this Clause shall result in a substantial breach of Contract by </w:t>
      </w:r>
      <w:r w:rsidR="00216599" w:rsidRPr="004F167B">
        <w:rPr>
          <w:rFonts w:cstheme="minorHAnsi"/>
          <w:sz w:val="24"/>
          <w:szCs w:val="24"/>
        </w:rPr>
        <w:t>You</w:t>
      </w:r>
      <w:r w:rsidRPr="004F167B">
        <w:rPr>
          <w:rFonts w:cstheme="minorHAnsi"/>
          <w:sz w:val="24"/>
          <w:szCs w:val="24"/>
        </w:rPr>
        <w:t xml:space="preserve"> and </w:t>
      </w:r>
      <w:r w:rsidR="00216599" w:rsidRPr="004F167B">
        <w:rPr>
          <w:rFonts w:cstheme="minorHAnsi"/>
          <w:sz w:val="24"/>
          <w:szCs w:val="24"/>
        </w:rPr>
        <w:t>You</w:t>
      </w:r>
      <w:r w:rsidRPr="004F167B">
        <w:rPr>
          <w:rFonts w:cstheme="minorHAnsi"/>
          <w:sz w:val="24"/>
          <w:szCs w:val="24"/>
        </w:rPr>
        <w:t xml:space="preserve"> shall indemnify the Council against any liability arising from failure to comply with this Clause</w:t>
      </w:r>
      <w:r w:rsidRPr="004F167B">
        <w:rPr>
          <w:rFonts w:cstheme="minorHAnsi"/>
          <w:b/>
          <w:sz w:val="24"/>
          <w:szCs w:val="24"/>
        </w:rPr>
        <w:t xml:space="preserve"> </w:t>
      </w:r>
      <w:r w:rsidRPr="004F167B">
        <w:rPr>
          <w:rFonts w:cstheme="minorHAnsi"/>
          <w:sz w:val="24"/>
          <w:szCs w:val="24"/>
        </w:rPr>
        <w:t>B.8.4. For the avoidance of doubt, this Clause B.8.4 is without prejudice to any other remedies available to the Council whether under this Contract or otherwise.</w:t>
      </w:r>
    </w:p>
    <w:p w14:paraId="43496CB2" w14:textId="77777777" w:rsidR="005D6C1B" w:rsidRPr="004F167B" w:rsidRDefault="005D6C1B" w:rsidP="004F167B">
      <w:pPr>
        <w:ind w:left="2155" w:hanging="1435"/>
        <w:rPr>
          <w:rFonts w:cstheme="minorHAnsi"/>
          <w:color w:val="FF6600"/>
          <w:sz w:val="24"/>
          <w:szCs w:val="24"/>
        </w:rPr>
      </w:pPr>
    </w:p>
    <w:p w14:paraId="72DBB47D" w14:textId="1D8AACA2" w:rsidR="005D6C1B" w:rsidRPr="004F167B" w:rsidRDefault="005D6C1B" w:rsidP="004F167B">
      <w:pPr>
        <w:pStyle w:val="ListParagraph"/>
        <w:autoSpaceDE w:val="0"/>
        <w:autoSpaceDN w:val="0"/>
        <w:adjustRightInd w:val="0"/>
        <w:ind w:left="851"/>
        <w:jc w:val="both"/>
        <w:rPr>
          <w:rFonts w:cstheme="minorHAnsi"/>
          <w:b/>
          <w:bCs/>
          <w:sz w:val="24"/>
          <w:szCs w:val="24"/>
        </w:rPr>
      </w:pPr>
      <w:r w:rsidRPr="004F167B">
        <w:rPr>
          <w:rFonts w:cstheme="minorHAnsi"/>
          <w:b/>
          <w:bCs/>
          <w:sz w:val="24"/>
          <w:szCs w:val="24"/>
        </w:rPr>
        <w:t xml:space="preserve">TUPE transfer from </w:t>
      </w:r>
      <w:r w:rsidR="00B03D6E" w:rsidRPr="004F167B">
        <w:rPr>
          <w:rFonts w:cstheme="minorHAnsi"/>
          <w:b/>
          <w:bCs/>
          <w:sz w:val="24"/>
          <w:szCs w:val="24"/>
        </w:rPr>
        <w:t>p</w:t>
      </w:r>
      <w:r w:rsidRPr="004F167B">
        <w:rPr>
          <w:rFonts w:cstheme="minorHAnsi"/>
          <w:b/>
          <w:bCs/>
          <w:sz w:val="24"/>
          <w:szCs w:val="24"/>
        </w:rPr>
        <w:t xml:space="preserve">rovider to </w:t>
      </w:r>
      <w:r w:rsidR="00B03D6E" w:rsidRPr="004F167B">
        <w:rPr>
          <w:rFonts w:cstheme="minorHAnsi"/>
          <w:b/>
          <w:bCs/>
          <w:sz w:val="24"/>
          <w:szCs w:val="24"/>
        </w:rPr>
        <w:t>p</w:t>
      </w:r>
      <w:r w:rsidRPr="004F167B">
        <w:rPr>
          <w:rFonts w:cstheme="minorHAnsi"/>
          <w:b/>
          <w:bCs/>
          <w:sz w:val="24"/>
          <w:szCs w:val="24"/>
        </w:rPr>
        <w:t>rovider where ex Council or public sector staff are NOT involved</w:t>
      </w:r>
      <w:r w:rsidR="00B03D6E" w:rsidRPr="004F167B">
        <w:rPr>
          <w:rFonts w:cstheme="minorHAnsi"/>
          <w:b/>
          <w:bCs/>
          <w:sz w:val="24"/>
          <w:szCs w:val="24"/>
        </w:rPr>
        <w:t>.</w:t>
      </w:r>
    </w:p>
    <w:p w14:paraId="71A818B7" w14:textId="77777777" w:rsidR="005D6C1B" w:rsidRPr="004F167B" w:rsidRDefault="005D6C1B" w:rsidP="004F167B">
      <w:pPr>
        <w:pStyle w:val="MARGINSINGLEALTN"/>
        <w:rPr>
          <w:rFonts w:asciiTheme="minorHAnsi" w:hAnsiTheme="minorHAnsi" w:cstheme="minorHAnsi"/>
          <w:sz w:val="24"/>
        </w:rPr>
      </w:pPr>
    </w:p>
    <w:p w14:paraId="58C927AE" w14:textId="77777777" w:rsidR="005D6C1B" w:rsidRPr="004F167B" w:rsidRDefault="005D6C1B" w:rsidP="004F167B">
      <w:pPr>
        <w:autoSpaceDE w:val="0"/>
        <w:autoSpaceDN w:val="0"/>
        <w:adjustRightInd w:val="0"/>
        <w:ind w:left="851" w:hanging="851"/>
        <w:jc w:val="both"/>
        <w:rPr>
          <w:rFonts w:cstheme="minorHAnsi"/>
          <w:b/>
          <w:bCs/>
          <w:sz w:val="24"/>
          <w:szCs w:val="24"/>
        </w:rPr>
      </w:pPr>
      <w:r w:rsidRPr="004F167B">
        <w:rPr>
          <w:rFonts w:cstheme="minorHAnsi"/>
          <w:sz w:val="24"/>
          <w:szCs w:val="24"/>
        </w:rPr>
        <w:t xml:space="preserve">C.1.1. </w:t>
      </w:r>
      <w:r w:rsidRPr="004F167B">
        <w:rPr>
          <w:rFonts w:cstheme="minorHAnsi"/>
          <w:sz w:val="24"/>
          <w:szCs w:val="24"/>
        </w:rPr>
        <w:tab/>
        <w:t>The Parties agree that the provisions of the TUPE Regulations will apply to this Contract.</w:t>
      </w:r>
    </w:p>
    <w:p w14:paraId="38041A26" w14:textId="77777777" w:rsidR="005D6C1B" w:rsidRPr="004F167B" w:rsidRDefault="005D6C1B" w:rsidP="004F167B">
      <w:pPr>
        <w:autoSpaceDE w:val="0"/>
        <w:autoSpaceDN w:val="0"/>
        <w:adjustRightInd w:val="0"/>
        <w:ind w:left="851" w:hanging="851"/>
        <w:jc w:val="both"/>
        <w:rPr>
          <w:rFonts w:cstheme="minorHAnsi"/>
          <w:sz w:val="24"/>
          <w:szCs w:val="24"/>
        </w:rPr>
      </w:pPr>
    </w:p>
    <w:p w14:paraId="106BF8C7" w14:textId="3836E8EB"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C.1.2. </w:t>
      </w:r>
      <w:r w:rsidRPr="004F167B">
        <w:rPr>
          <w:rFonts w:cstheme="minorHAnsi"/>
          <w:sz w:val="24"/>
          <w:szCs w:val="24"/>
        </w:rPr>
        <w:tab/>
        <w:t xml:space="preserve">The Parties agree that, where the identity of a </w:t>
      </w:r>
      <w:r w:rsidR="00AF254A" w:rsidRPr="004F167B">
        <w:rPr>
          <w:rFonts w:cstheme="minorHAnsi"/>
          <w:sz w:val="24"/>
          <w:szCs w:val="24"/>
        </w:rPr>
        <w:t>p</w:t>
      </w:r>
      <w:r w:rsidRPr="004F167B">
        <w:rPr>
          <w:rFonts w:cstheme="minorHAnsi"/>
          <w:sz w:val="24"/>
          <w:szCs w:val="24"/>
        </w:rPr>
        <w:t xml:space="preserve">rovider of any of the Service is changed </w:t>
      </w:r>
    </w:p>
    <w:p w14:paraId="19339D06" w14:textId="77777777" w:rsidR="005D6C1B" w:rsidRPr="004F167B" w:rsidRDefault="005D6C1B" w:rsidP="004F167B">
      <w:pPr>
        <w:autoSpaceDE w:val="0"/>
        <w:autoSpaceDN w:val="0"/>
        <w:adjustRightInd w:val="0"/>
        <w:ind w:left="851"/>
        <w:jc w:val="both"/>
        <w:rPr>
          <w:rFonts w:cstheme="minorHAnsi"/>
          <w:sz w:val="24"/>
          <w:szCs w:val="24"/>
        </w:rPr>
      </w:pPr>
      <w:r w:rsidRPr="004F167B">
        <w:rPr>
          <w:rFonts w:cstheme="minorHAnsi"/>
          <w:sz w:val="24"/>
          <w:szCs w:val="24"/>
        </w:rPr>
        <w:t>pursuant to this Contract (including on expiry of the Term), the change shall constitute a Relevant Transfer.</w:t>
      </w:r>
    </w:p>
    <w:p w14:paraId="6C1BA187" w14:textId="77777777" w:rsidR="005D6C1B" w:rsidRPr="004F167B" w:rsidRDefault="005D6C1B" w:rsidP="004F167B">
      <w:pPr>
        <w:autoSpaceDE w:val="0"/>
        <w:autoSpaceDN w:val="0"/>
        <w:adjustRightInd w:val="0"/>
        <w:ind w:left="851" w:hanging="851"/>
        <w:jc w:val="both"/>
        <w:rPr>
          <w:rFonts w:cstheme="minorHAnsi"/>
          <w:sz w:val="24"/>
          <w:szCs w:val="24"/>
        </w:rPr>
      </w:pPr>
    </w:p>
    <w:p w14:paraId="7B10BAA4" w14:textId="7A722FE5"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C.1.3. </w:t>
      </w:r>
      <w:r w:rsidRPr="004F167B">
        <w:rPr>
          <w:rFonts w:cstheme="minorHAnsi"/>
          <w:sz w:val="24"/>
          <w:szCs w:val="24"/>
        </w:rPr>
        <w:tab/>
        <w:t xml:space="preserve">On the occasion of a Relevant Transfer, </w:t>
      </w:r>
      <w:r w:rsidR="0058046C" w:rsidRPr="004F167B">
        <w:rPr>
          <w:rFonts w:cstheme="minorHAnsi"/>
          <w:sz w:val="24"/>
          <w:szCs w:val="24"/>
        </w:rPr>
        <w:t>You</w:t>
      </w:r>
      <w:r w:rsidRPr="004F167B">
        <w:rPr>
          <w:rFonts w:cstheme="minorHAnsi"/>
          <w:sz w:val="24"/>
          <w:szCs w:val="24"/>
        </w:rPr>
        <w:t xml:space="preserve"> shall comply with </w:t>
      </w:r>
      <w:r w:rsidR="00002E23" w:rsidRPr="004F167B">
        <w:rPr>
          <w:rFonts w:cstheme="minorHAnsi"/>
          <w:sz w:val="24"/>
          <w:szCs w:val="24"/>
        </w:rPr>
        <w:t>Your</w:t>
      </w:r>
      <w:r w:rsidRPr="004F167B">
        <w:rPr>
          <w:rFonts w:cstheme="minorHAnsi"/>
          <w:sz w:val="24"/>
          <w:szCs w:val="24"/>
        </w:rPr>
        <w:t xml:space="preserve"> obligations under the TUPE Regulations and the Directive in respect of the Transferring Employees and the Transferring Original Employees.</w:t>
      </w:r>
    </w:p>
    <w:p w14:paraId="4BD5167F" w14:textId="77777777" w:rsidR="005D6C1B" w:rsidRPr="004F167B" w:rsidRDefault="005D6C1B" w:rsidP="004F167B">
      <w:pPr>
        <w:pStyle w:val="NUMBEREDLISTALTL"/>
        <w:numPr>
          <w:ilvl w:val="0"/>
          <w:numId w:val="0"/>
        </w:numPr>
        <w:spacing w:after="0"/>
        <w:rPr>
          <w:rFonts w:asciiTheme="minorHAnsi" w:hAnsiTheme="minorHAnsi" w:cstheme="minorHAnsi"/>
          <w:sz w:val="24"/>
          <w:szCs w:val="24"/>
        </w:rPr>
      </w:pPr>
    </w:p>
    <w:p w14:paraId="48CCD5C9" w14:textId="77777777" w:rsidR="005D6C1B" w:rsidRPr="004F167B" w:rsidRDefault="005D6C1B" w:rsidP="004F167B">
      <w:pPr>
        <w:autoSpaceDE w:val="0"/>
        <w:autoSpaceDN w:val="0"/>
        <w:adjustRightInd w:val="0"/>
        <w:ind w:left="851" w:hanging="851"/>
        <w:contextualSpacing/>
        <w:jc w:val="both"/>
        <w:rPr>
          <w:rFonts w:cstheme="minorHAnsi"/>
          <w:b/>
          <w:bCs/>
          <w:sz w:val="24"/>
          <w:szCs w:val="24"/>
        </w:rPr>
      </w:pPr>
      <w:r w:rsidRPr="004F167B">
        <w:rPr>
          <w:rFonts w:cstheme="minorHAnsi"/>
          <w:b/>
          <w:bCs/>
          <w:sz w:val="24"/>
          <w:szCs w:val="24"/>
        </w:rPr>
        <w:t>C.2</w:t>
      </w:r>
      <w:r w:rsidRPr="004F167B">
        <w:rPr>
          <w:rFonts w:cstheme="minorHAnsi"/>
          <w:b/>
          <w:bCs/>
          <w:sz w:val="24"/>
          <w:szCs w:val="24"/>
        </w:rPr>
        <w:tab/>
        <w:t>Emoluments and Outgoings</w:t>
      </w:r>
    </w:p>
    <w:p w14:paraId="75325D14" w14:textId="77777777" w:rsidR="005D6C1B" w:rsidRPr="004F167B" w:rsidRDefault="005D6C1B" w:rsidP="004F167B">
      <w:pPr>
        <w:autoSpaceDE w:val="0"/>
        <w:autoSpaceDN w:val="0"/>
        <w:adjustRightInd w:val="0"/>
        <w:jc w:val="both"/>
        <w:rPr>
          <w:rFonts w:cstheme="minorHAnsi"/>
          <w:b/>
          <w:bCs/>
          <w:sz w:val="24"/>
          <w:szCs w:val="24"/>
        </w:rPr>
      </w:pPr>
    </w:p>
    <w:p w14:paraId="63AC4FFB" w14:textId="4158BBAB" w:rsidR="005D6C1B" w:rsidRPr="004F167B" w:rsidRDefault="005D6C1B" w:rsidP="004F167B">
      <w:pPr>
        <w:tabs>
          <w:tab w:val="left" w:pos="851"/>
        </w:tabs>
        <w:autoSpaceDE w:val="0"/>
        <w:autoSpaceDN w:val="0"/>
        <w:adjustRightInd w:val="0"/>
        <w:ind w:left="851" w:hanging="851"/>
        <w:jc w:val="both"/>
        <w:rPr>
          <w:rFonts w:cstheme="minorHAnsi"/>
          <w:sz w:val="24"/>
          <w:szCs w:val="24"/>
        </w:rPr>
      </w:pPr>
      <w:r w:rsidRPr="004F167B">
        <w:rPr>
          <w:rFonts w:cstheme="minorHAnsi"/>
          <w:sz w:val="24"/>
          <w:szCs w:val="24"/>
        </w:rPr>
        <w:t xml:space="preserve">C.2.1. </w:t>
      </w:r>
      <w:r w:rsidRPr="004F167B">
        <w:rPr>
          <w:rFonts w:cstheme="minorHAnsi"/>
          <w:sz w:val="24"/>
          <w:szCs w:val="24"/>
        </w:rPr>
        <w:tab/>
      </w:r>
      <w:r w:rsidR="00002E23" w:rsidRPr="004F167B">
        <w:rPr>
          <w:rFonts w:cstheme="minorHAnsi"/>
          <w:sz w:val="24"/>
          <w:szCs w:val="24"/>
        </w:rPr>
        <w:t>You</w:t>
      </w:r>
      <w:r w:rsidRPr="004F167B">
        <w:rPr>
          <w:rFonts w:cstheme="minorHAnsi"/>
          <w:sz w:val="24"/>
          <w:szCs w:val="24"/>
        </w:rPr>
        <w:t xml:space="preserve"> shall be responsible for all emoluments and outgoings in respect of the Transferring Employees and the Transferring Original Employees, including without limitation all wages, holiday pay, bonuses, commission, payment of PAYE, national insurance contributions, pension contributions and otherwise, from and including the date of any Relevant Transfer.</w:t>
      </w:r>
    </w:p>
    <w:p w14:paraId="6485357C" w14:textId="77777777" w:rsidR="005D6C1B" w:rsidRPr="004F167B" w:rsidRDefault="005D6C1B" w:rsidP="004F167B">
      <w:pPr>
        <w:pStyle w:val="NUMBEREDLISTALTL"/>
        <w:numPr>
          <w:ilvl w:val="0"/>
          <w:numId w:val="0"/>
        </w:numPr>
        <w:spacing w:after="0"/>
        <w:rPr>
          <w:rFonts w:asciiTheme="minorHAnsi" w:hAnsiTheme="minorHAnsi" w:cstheme="minorHAnsi"/>
          <w:sz w:val="24"/>
          <w:szCs w:val="24"/>
        </w:rPr>
      </w:pPr>
    </w:p>
    <w:p w14:paraId="6561C610" w14:textId="77777777" w:rsidR="005D6C1B" w:rsidRPr="004F167B" w:rsidRDefault="005D6C1B" w:rsidP="004F167B">
      <w:pPr>
        <w:autoSpaceDE w:val="0"/>
        <w:autoSpaceDN w:val="0"/>
        <w:adjustRightInd w:val="0"/>
        <w:ind w:left="851" w:hanging="851"/>
        <w:contextualSpacing/>
        <w:jc w:val="both"/>
        <w:rPr>
          <w:rFonts w:cstheme="minorHAnsi"/>
          <w:b/>
          <w:bCs/>
          <w:sz w:val="24"/>
          <w:szCs w:val="24"/>
        </w:rPr>
      </w:pPr>
      <w:r w:rsidRPr="004F167B">
        <w:rPr>
          <w:rFonts w:cstheme="minorHAnsi"/>
          <w:b/>
          <w:bCs/>
          <w:sz w:val="24"/>
          <w:szCs w:val="24"/>
        </w:rPr>
        <w:t>C.3</w:t>
      </w:r>
      <w:r w:rsidRPr="004F167B">
        <w:rPr>
          <w:rFonts w:cstheme="minorHAnsi"/>
          <w:b/>
          <w:bCs/>
          <w:sz w:val="24"/>
          <w:szCs w:val="24"/>
        </w:rPr>
        <w:tab/>
        <w:t>Indemnities</w:t>
      </w:r>
    </w:p>
    <w:p w14:paraId="72F842DA" w14:textId="77777777" w:rsidR="005D6C1B" w:rsidRPr="004F167B" w:rsidRDefault="005D6C1B" w:rsidP="004F167B">
      <w:pPr>
        <w:autoSpaceDE w:val="0"/>
        <w:autoSpaceDN w:val="0"/>
        <w:adjustRightInd w:val="0"/>
        <w:jc w:val="both"/>
        <w:rPr>
          <w:rFonts w:cstheme="minorHAnsi"/>
          <w:sz w:val="24"/>
          <w:szCs w:val="24"/>
        </w:rPr>
      </w:pPr>
    </w:p>
    <w:p w14:paraId="3929ACBE" w14:textId="5FB1695D"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C.3.1. </w:t>
      </w:r>
      <w:r w:rsidRPr="004F167B">
        <w:rPr>
          <w:rFonts w:cstheme="minorHAnsi"/>
          <w:sz w:val="24"/>
          <w:szCs w:val="24"/>
        </w:rPr>
        <w:tab/>
      </w:r>
      <w:r w:rsidR="00002E23" w:rsidRPr="004F167B">
        <w:rPr>
          <w:rFonts w:cstheme="minorHAnsi"/>
          <w:sz w:val="24"/>
          <w:szCs w:val="24"/>
        </w:rPr>
        <w:t>You shall</w:t>
      </w:r>
      <w:r w:rsidRPr="004F167B">
        <w:rPr>
          <w:rFonts w:cstheme="minorHAnsi"/>
          <w:sz w:val="24"/>
          <w:szCs w:val="24"/>
        </w:rPr>
        <w:t xml:space="preserve"> indemnify the </w:t>
      </w:r>
      <w:r w:rsidR="004F167B" w:rsidRPr="004F167B">
        <w:rPr>
          <w:rFonts w:cstheme="minorHAnsi"/>
          <w:sz w:val="24"/>
          <w:szCs w:val="24"/>
        </w:rPr>
        <w:t>f</w:t>
      </w:r>
      <w:r w:rsidRPr="004F167B">
        <w:rPr>
          <w:rFonts w:cstheme="minorHAnsi"/>
          <w:sz w:val="24"/>
          <w:szCs w:val="24"/>
        </w:rPr>
        <w:t xml:space="preserve">ormer </w:t>
      </w:r>
      <w:r w:rsidR="004F167B" w:rsidRPr="004F167B">
        <w:rPr>
          <w:rFonts w:cstheme="minorHAnsi"/>
          <w:sz w:val="24"/>
          <w:szCs w:val="24"/>
        </w:rPr>
        <w:t>p</w:t>
      </w:r>
      <w:r w:rsidRPr="004F167B">
        <w:rPr>
          <w:rFonts w:cstheme="minorHAnsi"/>
          <w:sz w:val="24"/>
          <w:szCs w:val="24"/>
        </w:rPr>
        <w:t xml:space="preserve">rovider and/or </w:t>
      </w:r>
      <w:r w:rsidR="004F167B" w:rsidRPr="004F167B">
        <w:rPr>
          <w:rFonts w:cstheme="minorHAnsi"/>
          <w:sz w:val="24"/>
          <w:szCs w:val="24"/>
        </w:rPr>
        <w:t>r</w:t>
      </w:r>
      <w:r w:rsidRPr="004F167B">
        <w:rPr>
          <w:rFonts w:cstheme="minorHAnsi"/>
          <w:sz w:val="24"/>
          <w:szCs w:val="24"/>
        </w:rPr>
        <w:t xml:space="preserve">eplacement </w:t>
      </w:r>
      <w:r w:rsidR="004F167B" w:rsidRPr="004F167B">
        <w:rPr>
          <w:rFonts w:cstheme="minorHAnsi"/>
          <w:sz w:val="24"/>
          <w:szCs w:val="24"/>
        </w:rPr>
        <w:t>p</w:t>
      </w:r>
      <w:r w:rsidRPr="004F167B">
        <w:rPr>
          <w:rFonts w:cstheme="minorHAnsi"/>
          <w:sz w:val="24"/>
          <w:szCs w:val="24"/>
        </w:rPr>
        <w:t xml:space="preserve">rovider from and against all losses, costs, demands, actions, fines, penalties, awards, liabilities and expenses (including legal expenses) in connection with or as a result of any claim or demand by any Transferring Employee and any Transferring Original Employee arising out of the employment of such employee provided that this arises from any act, fault or omission of </w:t>
      </w:r>
      <w:r w:rsidR="00002E23" w:rsidRPr="004F167B">
        <w:rPr>
          <w:rFonts w:cstheme="minorHAnsi"/>
          <w:sz w:val="24"/>
          <w:szCs w:val="24"/>
        </w:rPr>
        <w:t>Yours</w:t>
      </w:r>
      <w:r w:rsidRPr="004F167B">
        <w:rPr>
          <w:rFonts w:cstheme="minorHAnsi"/>
          <w:sz w:val="24"/>
          <w:szCs w:val="24"/>
        </w:rPr>
        <w:t xml:space="preserve"> on or after the date of the Relevant Transfer.</w:t>
      </w:r>
    </w:p>
    <w:p w14:paraId="0ED4BF21" w14:textId="77777777" w:rsidR="005D6C1B" w:rsidRPr="004F167B" w:rsidRDefault="005D6C1B" w:rsidP="004F167B">
      <w:pPr>
        <w:autoSpaceDE w:val="0"/>
        <w:autoSpaceDN w:val="0"/>
        <w:adjustRightInd w:val="0"/>
        <w:ind w:left="851" w:hanging="851"/>
        <w:jc w:val="both"/>
        <w:rPr>
          <w:rFonts w:cstheme="minorHAnsi"/>
          <w:sz w:val="24"/>
          <w:szCs w:val="24"/>
        </w:rPr>
      </w:pPr>
    </w:p>
    <w:p w14:paraId="12B5211E" w14:textId="24D0DE6C"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C.3.2.</w:t>
      </w:r>
      <w:r w:rsidRPr="004F167B">
        <w:rPr>
          <w:rFonts w:cstheme="minorHAnsi"/>
          <w:sz w:val="24"/>
          <w:szCs w:val="24"/>
        </w:rPr>
        <w:tab/>
      </w:r>
      <w:r w:rsidR="004D10DF" w:rsidRPr="004F167B">
        <w:rPr>
          <w:rFonts w:cstheme="minorHAnsi"/>
          <w:sz w:val="24"/>
          <w:szCs w:val="24"/>
        </w:rPr>
        <w:t>You</w:t>
      </w:r>
      <w:r w:rsidRPr="004F167B">
        <w:rPr>
          <w:rFonts w:cstheme="minorHAnsi"/>
          <w:sz w:val="24"/>
          <w:szCs w:val="24"/>
        </w:rPr>
        <w:t xml:space="preserve"> shall indemnify the Council from and against all losses, costs, demands, actions, fines, penalties, awards, liabilities and expenses (including legal expenses) in connection with or as a result of any claim or demand by any Transferring Employee and any Transferring Original Employees arising out of the employment of such employee provided that this arises from any act, fault or omission of </w:t>
      </w:r>
      <w:r w:rsidR="004D10DF" w:rsidRPr="004F167B">
        <w:rPr>
          <w:rFonts w:cstheme="minorHAnsi"/>
          <w:sz w:val="24"/>
          <w:szCs w:val="24"/>
        </w:rPr>
        <w:t>Yours</w:t>
      </w:r>
      <w:r w:rsidRPr="004F167B">
        <w:rPr>
          <w:rFonts w:cstheme="minorHAnsi"/>
          <w:sz w:val="24"/>
          <w:szCs w:val="24"/>
        </w:rPr>
        <w:t xml:space="preserve"> on or after the date of the Relevant Transfer.</w:t>
      </w:r>
    </w:p>
    <w:p w14:paraId="49C4445B" w14:textId="77777777" w:rsidR="005D6C1B" w:rsidRPr="004F167B" w:rsidRDefault="005D6C1B" w:rsidP="004F167B">
      <w:pPr>
        <w:autoSpaceDE w:val="0"/>
        <w:autoSpaceDN w:val="0"/>
        <w:adjustRightInd w:val="0"/>
        <w:jc w:val="both"/>
        <w:rPr>
          <w:rFonts w:cstheme="minorHAnsi"/>
          <w:sz w:val="24"/>
          <w:szCs w:val="24"/>
        </w:rPr>
      </w:pPr>
    </w:p>
    <w:p w14:paraId="097F2357" w14:textId="44659143"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C.3.3. </w:t>
      </w:r>
      <w:r w:rsidRPr="004F167B">
        <w:rPr>
          <w:rFonts w:cstheme="minorHAnsi"/>
          <w:sz w:val="24"/>
          <w:szCs w:val="24"/>
        </w:rPr>
        <w:tab/>
      </w:r>
      <w:r w:rsidR="004D10DF" w:rsidRPr="004F167B">
        <w:rPr>
          <w:rFonts w:cstheme="minorHAnsi"/>
          <w:sz w:val="24"/>
          <w:szCs w:val="24"/>
        </w:rPr>
        <w:t>You</w:t>
      </w:r>
      <w:r w:rsidRPr="004F167B">
        <w:rPr>
          <w:rFonts w:cstheme="minorHAnsi"/>
          <w:sz w:val="24"/>
          <w:szCs w:val="24"/>
        </w:rPr>
        <w:t xml:space="preserve"> shall indemnify and hold harmless the </w:t>
      </w:r>
      <w:r w:rsidR="004D10DF" w:rsidRPr="004F167B">
        <w:rPr>
          <w:rFonts w:cstheme="minorHAnsi"/>
          <w:sz w:val="24"/>
          <w:szCs w:val="24"/>
        </w:rPr>
        <w:t>f</w:t>
      </w:r>
      <w:r w:rsidRPr="004F167B">
        <w:rPr>
          <w:rFonts w:cstheme="minorHAnsi"/>
          <w:sz w:val="24"/>
          <w:szCs w:val="24"/>
        </w:rPr>
        <w:t xml:space="preserve">ormer </w:t>
      </w:r>
      <w:r w:rsidR="004D10DF" w:rsidRPr="004F167B">
        <w:rPr>
          <w:rFonts w:cstheme="minorHAnsi"/>
          <w:sz w:val="24"/>
          <w:szCs w:val="24"/>
        </w:rPr>
        <w:t>p</w:t>
      </w:r>
      <w:r w:rsidRPr="004F167B">
        <w:rPr>
          <w:rFonts w:cstheme="minorHAnsi"/>
          <w:sz w:val="24"/>
          <w:szCs w:val="24"/>
        </w:rPr>
        <w:t xml:space="preserve">rovider and/or any </w:t>
      </w:r>
      <w:r w:rsidR="004D10DF" w:rsidRPr="004F167B">
        <w:rPr>
          <w:rFonts w:cstheme="minorHAnsi"/>
          <w:sz w:val="24"/>
          <w:szCs w:val="24"/>
        </w:rPr>
        <w:t>r</w:t>
      </w:r>
      <w:r w:rsidRPr="004F167B">
        <w:rPr>
          <w:rFonts w:cstheme="minorHAnsi"/>
          <w:sz w:val="24"/>
          <w:szCs w:val="24"/>
        </w:rPr>
        <w:t xml:space="preserve">eplacement </w:t>
      </w:r>
      <w:r w:rsidR="004D10DF" w:rsidRPr="004F167B">
        <w:rPr>
          <w:rFonts w:cstheme="minorHAnsi"/>
          <w:sz w:val="24"/>
          <w:szCs w:val="24"/>
        </w:rPr>
        <w:t>p</w:t>
      </w:r>
      <w:r w:rsidRPr="004F167B">
        <w:rPr>
          <w:rFonts w:cstheme="minorHAnsi"/>
          <w:sz w:val="24"/>
          <w:szCs w:val="24"/>
        </w:rPr>
        <w:t xml:space="preserve">rovider from and against all losses, costs, claims, demands, actions, fines, penalties, awards, liabilities and expenses (including legal expenses) in connection with or as a result of any claim by any trade union or staff association or employee representative (whether or not recognised by </w:t>
      </w:r>
      <w:r w:rsidR="00F24EBC" w:rsidRPr="004F167B">
        <w:rPr>
          <w:rFonts w:cstheme="minorHAnsi"/>
          <w:sz w:val="24"/>
          <w:szCs w:val="24"/>
        </w:rPr>
        <w:t>You</w:t>
      </w:r>
      <w:r w:rsidRPr="004F167B">
        <w:rPr>
          <w:rFonts w:cstheme="minorHAnsi"/>
          <w:sz w:val="24"/>
          <w:szCs w:val="24"/>
        </w:rPr>
        <w:t xml:space="preserve">) in respect of all or any of the Transferring Employees and any Transferring Original Employees arising from or connected with any failure by </w:t>
      </w:r>
      <w:r w:rsidR="00F24EBC" w:rsidRPr="004F167B">
        <w:rPr>
          <w:rFonts w:cstheme="minorHAnsi"/>
          <w:sz w:val="24"/>
          <w:szCs w:val="24"/>
        </w:rPr>
        <w:t>You</w:t>
      </w:r>
      <w:r w:rsidRPr="004F167B">
        <w:rPr>
          <w:rFonts w:cstheme="minorHAnsi"/>
          <w:sz w:val="24"/>
          <w:szCs w:val="24"/>
        </w:rPr>
        <w:t xml:space="preserve"> to comply with any legal obligation to such trade union, staff associations or other employee </w:t>
      </w:r>
      <w:r w:rsidRPr="004F167B">
        <w:rPr>
          <w:rFonts w:cstheme="minorHAnsi"/>
          <w:sz w:val="24"/>
          <w:szCs w:val="24"/>
        </w:rPr>
        <w:lastRenderedPageBreak/>
        <w:t>representative under the TUPE Regulations or the Directive and, whether any such claim arises or has its origin before on or after the date of the Relevant Transfer.</w:t>
      </w:r>
    </w:p>
    <w:p w14:paraId="6D7B70A2" w14:textId="77777777" w:rsidR="005D6C1B" w:rsidRPr="004F167B" w:rsidRDefault="005D6C1B" w:rsidP="004F167B">
      <w:pPr>
        <w:autoSpaceDE w:val="0"/>
        <w:autoSpaceDN w:val="0"/>
        <w:adjustRightInd w:val="0"/>
        <w:ind w:left="851" w:hanging="851"/>
        <w:jc w:val="both"/>
        <w:rPr>
          <w:rFonts w:cstheme="minorHAnsi"/>
          <w:sz w:val="24"/>
          <w:szCs w:val="24"/>
        </w:rPr>
      </w:pPr>
    </w:p>
    <w:p w14:paraId="339CE140" w14:textId="55024939" w:rsidR="005D6C1B" w:rsidRPr="004F167B" w:rsidRDefault="005D6C1B" w:rsidP="004F167B">
      <w:pPr>
        <w:autoSpaceDE w:val="0"/>
        <w:autoSpaceDN w:val="0"/>
        <w:adjustRightInd w:val="0"/>
        <w:ind w:left="851" w:hanging="851"/>
        <w:jc w:val="both"/>
        <w:rPr>
          <w:rFonts w:cstheme="minorHAnsi"/>
          <w:sz w:val="24"/>
          <w:szCs w:val="24"/>
        </w:rPr>
      </w:pPr>
      <w:r w:rsidRPr="004F167B">
        <w:rPr>
          <w:rFonts w:cstheme="minorHAnsi"/>
          <w:sz w:val="24"/>
          <w:szCs w:val="24"/>
        </w:rPr>
        <w:t xml:space="preserve">C.3.4.  </w:t>
      </w:r>
      <w:r w:rsidRPr="004F167B">
        <w:rPr>
          <w:rFonts w:cstheme="minorHAnsi"/>
          <w:sz w:val="24"/>
          <w:szCs w:val="24"/>
        </w:rPr>
        <w:tab/>
      </w:r>
      <w:r w:rsidR="00F24EBC" w:rsidRPr="004F167B">
        <w:rPr>
          <w:rFonts w:cstheme="minorHAnsi"/>
          <w:sz w:val="24"/>
          <w:szCs w:val="24"/>
        </w:rPr>
        <w:t>You shall</w:t>
      </w:r>
      <w:r w:rsidRPr="004F167B">
        <w:rPr>
          <w:rFonts w:cstheme="minorHAnsi"/>
          <w:sz w:val="24"/>
          <w:szCs w:val="24"/>
        </w:rPr>
        <w:t xml:space="preserve"> indemnify and hold harmless the Council from and against all losses, costs, claims, demands, actions, fines, penalties, awards, liabilities and expenses (including legal expenses) in connection with or as a result of any claim by any trade union or staff association or employee representative (whether or not recognised by </w:t>
      </w:r>
      <w:r w:rsidR="00F24EBC" w:rsidRPr="004F167B">
        <w:rPr>
          <w:rFonts w:cstheme="minorHAnsi"/>
          <w:sz w:val="24"/>
          <w:szCs w:val="24"/>
        </w:rPr>
        <w:t>You</w:t>
      </w:r>
      <w:r w:rsidRPr="004F167B">
        <w:rPr>
          <w:rFonts w:cstheme="minorHAnsi"/>
          <w:sz w:val="24"/>
          <w:szCs w:val="24"/>
        </w:rPr>
        <w:t xml:space="preserve"> in respect of all or any of the Transferring Employees and any Transferring Original Employees) arising from or connected with any failure by </w:t>
      </w:r>
      <w:r w:rsidR="00F24EBC" w:rsidRPr="004F167B">
        <w:rPr>
          <w:rFonts w:cstheme="minorHAnsi"/>
          <w:sz w:val="24"/>
          <w:szCs w:val="24"/>
        </w:rPr>
        <w:t>You</w:t>
      </w:r>
      <w:r w:rsidRPr="004F167B">
        <w:rPr>
          <w:rFonts w:cstheme="minorHAnsi"/>
          <w:sz w:val="24"/>
          <w:szCs w:val="24"/>
        </w:rPr>
        <w:t xml:space="preserve"> to comply with any legal obligation to such trade union, staff associations or other employee representative under the TUPE Regulations or the Directive and, whether any such claim arises or has its origin before on or after the date of the Relevant Transfer.</w:t>
      </w:r>
    </w:p>
    <w:p w14:paraId="247A2B65" w14:textId="77777777" w:rsidR="005D6C1B" w:rsidRPr="004F167B" w:rsidRDefault="005D6C1B" w:rsidP="004F167B">
      <w:pPr>
        <w:autoSpaceDE w:val="0"/>
        <w:autoSpaceDN w:val="0"/>
        <w:adjustRightInd w:val="0"/>
        <w:jc w:val="both"/>
        <w:rPr>
          <w:rFonts w:cstheme="minorHAnsi"/>
          <w:sz w:val="24"/>
          <w:szCs w:val="24"/>
        </w:rPr>
      </w:pPr>
    </w:p>
    <w:p w14:paraId="7DDF7EAE" w14:textId="77777777" w:rsidR="005D6C1B" w:rsidRPr="004F167B" w:rsidRDefault="005D6C1B" w:rsidP="004F167B">
      <w:pPr>
        <w:autoSpaceDE w:val="0"/>
        <w:autoSpaceDN w:val="0"/>
        <w:adjustRightInd w:val="0"/>
        <w:ind w:left="851" w:hanging="851"/>
        <w:jc w:val="both"/>
        <w:rPr>
          <w:rFonts w:cstheme="minorHAnsi"/>
          <w:color w:val="000000" w:themeColor="text1"/>
          <w:sz w:val="24"/>
          <w:szCs w:val="24"/>
        </w:rPr>
      </w:pPr>
      <w:r w:rsidRPr="004F167B">
        <w:rPr>
          <w:rFonts w:cstheme="minorHAnsi"/>
          <w:color w:val="000000" w:themeColor="text1"/>
          <w:sz w:val="24"/>
          <w:szCs w:val="24"/>
        </w:rPr>
        <w:t xml:space="preserve">C.3.5 </w:t>
      </w:r>
      <w:r w:rsidRPr="004F167B">
        <w:rPr>
          <w:rFonts w:cstheme="minorHAnsi"/>
          <w:color w:val="000000" w:themeColor="text1"/>
          <w:sz w:val="24"/>
          <w:szCs w:val="24"/>
        </w:rPr>
        <w:tab/>
        <w:t>The Council shall not be liable under this Clause C in the event that-:</w:t>
      </w:r>
    </w:p>
    <w:p w14:paraId="020BD3DF" w14:textId="77777777" w:rsidR="005D6C1B" w:rsidRPr="004F167B" w:rsidRDefault="005D6C1B" w:rsidP="004F167B">
      <w:pPr>
        <w:autoSpaceDE w:val="0"/>
        <w:autoSpaceDN w:val="0"/>
        <w:adjustRightInd w:val="0"/>
        <w:ind w:left="851" w:hanging="851"/>
        <w:jc w:val="both"/>
        <w:rPr>
          <w:rFonts w:cstheme="minorHAnsi"/>
          <w:color w:val="000000" w:themeColor="text1"/>
          <w:sz w:val="24"/>
          <w:szCs w:val="24"/>
        </w:rPr>
      </w:pPr>
    </w:p>
    <w:p w14:paraId="1ACBD2D4" w14:textId="77777777" w:rsidR="005D6C1B" w:rsidRPr="004F167B" w:rsidRDefault="005D6C1B" w:rsidP="004F167B">
      <w:pPr>
        <w:tabs>
          <w:tab w:val="left" w:pos="1843"/>
        </w:tabs>
        <w:autoSpaceDE w:val="0"/>
        <w:autoSpaceDN w:val="0"/>
        <w:adjustRightInd w:val="0"/>
        <w:ind w:left="1843" w:hanging="992"/>
        <w:jc w:val="both"/>
        <w:rPr>
          <w:rFonts w:cstheme="minorHAnsi"/>
          <w:color w:val="000000" w:themeColor="text1"/>
          <w:sz w:val="24"/>
          <w:szCs w:val="24"/>
        </w:rPr>
      </w:pPr>
      <w:r w:rsidRPr="004F167B">
        <w:rPr>
          <w:rFonts w:cstheme="minorHAnsi"/>
          <w:color w:val="000000" w:themeColor="text1"/>
          <w:sz w:val="24"/>
          <w:szCs w:val="24"/>
        </w:rPr>
        <w:t>C.3.5.1.</w:t>
      </w:r>
      <w:r w:rsidRPr="004F167B">
        <w:rPr>
          <w:rFonts w:cstheme="minorHAnsi"/>
          <w:color w:val="000000" w:themeColor="text1"/>
          <w:sz w:val="24"/>
          <w:szCs w:val="24"/>
        </w:rPr>
        <w:tab/>
        <w:t>any information provided in Annex One (</w:t>
      </w:r>
      <w:r w:rsidRPr="004F167B">
        <w:rPr>
          <w:rFonts w:cstheme="minorHAnsi"/>
          <w:i/>
          <w:color w:val="000000" w:themeColor="text1"/>
          <w:sz w:val="24"/>
          <w:szCs w:val="24"/>
        </w:rPr>
        <w:t>Transferring Employees</w:t>
      </w:r>
      <w:r w:rsidRPr="004F167B">
        <w:rPr>
          <w:rFonts w:cstheme="minorHAnsi"/>
          <w:color w:val="000000" w:themeColor="text1"/>
          <w:sz w:val="24"/>
          <w:szCs w:val="24"/>
        </w:rPr>
        <w:t>) and/or Annex Two</w:t>
      </w:r>
      <w:r w:rsidRPr="004F167B">
        <w:rPr>
          <w:rFonts w:cstheme="minorHAnsi"/>
          <w:b/>
          <w:color w:val="000000" w:themeColor="text1"/>
          <w:sz w:val="24"/>
          <w:szCs w:val="24"/>
        </w:rPr>
        <w:t xml:space="preserve"> </w:t>
      </w:r>
      <w:r w:rsidRPr="004F167B">
        <w:rPr>
          <w:rFonts w:cstheme="minorHAnsi"/>
          <w:color w:val="000000" w:themeColor="text1"/>
          <w:sz w:val="24"/>
          <w:szCs w:val="24"/>
        </w:rPr>
        <w:t>(</w:t>
      </w:r>
      <w:r w:rsidRPr="004F167B">
        <w:rPr>
          <w:rFonts w:cstheme="minorHAnsi"/>
          <w:i/>
          <w:color w:val="000000" w:themeColor="text1"/>
          <w:sz w:val="24"/>
          <w:szCs w:val="24"/>
        </w:rPr>
        <w:t>Transferring Original Employees</w:t>
      </w:r>
      <w:r w:rsidRPr="004F167B">
        <w:rPr>
          <w:rFonts w:cstheme="minorHAnsi"/>
          <w:color w:val="000000" w:themeColor="text1"/>
          <w:sz w:val="24"/>
          <w:szCs w:val="24"/>
        </w:rPr>
        <w:t>) for the purpose of the TUPE Regulations transpires to be inaccurate;</w:t>
      </w:r>
    </w:p>
    <w:p w14:paraId="1863C711" w14:textId="77777777" w:rsidR="005D6C1B" w:rsidRPr="004F167B" w:rsidRDefault="005D6C1B" w:rsidP="004F167B">
      <w:pPr>
        <w:tabs>
          <w:tab w:val="left" w:pos="1843"/>
        </w:tabs>
        <w:autoSpaceDE w:val="0"/>
        <w:autoSpaceDN w:val="0"/>
        <w:adjustRightInd w:val="0"/>
        <w:ind w:left="1843" w:hanging="992"/>
        <w:jc w:val="both"/>
        <w:rPr>
          <w:rFonts w:cstheme="minorHAnsi"/>
          <w:i/>
          <w:color w:val="000000" w:themeColor="text1"/>
          <w:sz w:val="24"/>
          <w:szCs w:val="24"/>
        </w:rPr>
      </w:pPr>
    </w:p>
    <w:p w14:paraId="46D89C8F" w14:textId="2FEE6709" w:rsidR="005D6C1B" w:rsidRPr="004F167B" w:rsidRDefault="005D6C1B" w:rsidP="004F167B">
      <w:pPr>
        <w:tabs>
          <w:tab w:val="left" w:pos="1843"/>
        </w:tabs>
        <w:autoSpaceDE w:val="0"/>
        <w:autoSpaceDN w:val="0"/>
        <w:adjustRightInd w:val="0"/>
        <w:ind w:left="1843" w:hanging="992"/>
        <w:jc w:val="both"/>
        <w:rPr>
          <w:rFonts w:cstheme="minorHAnsi"/>
          <w:color w:val="000000" w:themeColor="text1"/>
          <w:sz w:val="24"/>
          <w:szCs w:val="24"/>
        </w:rPr>
      </w:pPr>
      <w:r w:rsidRPr="004F167B">
        <w:rPr>
          <w:rFonts w:cstheme="minorHAnsi"/>
          <w:color w:val="000000" w:themeColor="text1"/>
          <w:sz w:val="24"/>
          <w:szCs w:val="24"/>
        </w:rPr>
        <w:t>C.3.5.2.</w:t>
      </w:r>
      <w:r w:rsidRPr="004F167B">
        <w:rPr>
          <w:rFonts w:cstheme="minorHAnsi"/>
          <w:color w:val="000000" w:themeColor="text1"/>
          <w:sz w:val="24"/>
          <w:szCs w:val="24"/>
        </w:rPr>
        <w:tab/>
        <w:t xml:space="preserve">any employee of </w:t>
      </w:r>
      <w:r w:rsidR="00F24EBC" w:rsidRPr="004F167B">
        <w:rPr>
          <w:rFonts w:cstheme="minorHAnsi"/>
          <w:color w:val="000000" w:themeColor="text1"/>
          <w:sz w:val="24"/>
          <w:szCs w:val="24"/>
        </w:rPr>
        <w:t>Yours</w:t>
      </w:r>
      <w:r w:rsidRPr="004F167B">
        <w:rPr>
          <w:rFonts w:cstheme="minorHAnsi"/>
          <w:color w:val="000000" w:themeColor="text1"/>
          <w:sz w:val="24"/>
          <w:szCs w:val="24"/>
        </w:rPr>
        <w:t xml:space="preserve"> who has transferred to </w:t>
      </w:r>
      <w:r w:rsidR="00F24EBC" w:rsidRPr="004F167B">
        <w:rPr>
          <w:rFonts w:cstheme="minorHAnsi"/>
          <w:color w:val="000000" w:themeColor="text1"/>
          <w:sz w:val="24"/>
          <w:szCs w:val="24"/>
        </w:rPr>
        <w:t>Your</w:t>
      </w:r>
      <w:r w:rsidRPr="004F167B">
        <w:rPr>
          <w:rFonts w:cstheme="minorHAnsi"/>
          <w:color w:val="000000" w:themeColor="text1"/>
          <w:sz w:val="24"/>
          <w:szCs w:val="24"/>
        </w:rPr>
        <w:t xml:space="preserve"> employment under the TUPE Regulations brings a claim against </w:t>
      </w:r>
      <w:r w:rsidR="00F24EBC" w:rsidRPr="004F167B">
        <w:rPr>
          <w:rFonts w:cstheme="minorHAnsi"/>
          <w:color w:val="000000" w:themeColor="text1"/>
          <w:sz w:val="24"/>
          <w:szCs w:val="24"/>
        </w:rPr>
        <w:t>You</w:t>
      </w:r>
      <w:r w:rsidRPr="004F167B">
        <w:rPr>
          <w:rFonts w:cstheme="minorHAnsi"/>
          <w:color w:val="000000" w:themeColor="text1"/>
          <w:sz w:val="24"/>
          <w:szCs w:val="24"/>
        </w:rPr>
        <w:t xml:space="preserve"> that relates wholly or partially to his or her employment with </w:t>
      </w:r>
      <w:r w:rsidR="00F24EBC" w:rsidRPr="004F167B">
        <w:rPr>
          <w:rFonts w:cstheme="minorHAnsi"/>
          <w:color w:val="000000" w:themeColor="text1"/>
          <w:sz w:val="24"/>
          <w:szCs w:val="24"/>
        </w:rPr>
        <w:t>You</w:t>
      </w:r>
      <w:r w:rsidRPr="004F167B">
        <w:rPr>
          <w:rFonts w:cstheme="minorHAnsi"/>
          <w:color w:val="000000" w:themeColor="text1"/>
          <w:sz w:val="24"/>
          <w:szCs w:val="24"/>
        </w:rPr>
        <w:t>; and/or</w:t>
      </w:r>
    </w:p>
    <w:p w14:paraId="7EFAFB6D" w14:textId="77777777" w:rsidR="005D6C1B" w:rsidRPr="004F167B" w:rsidRDefault="005D6C1B" w:rsidP="004F167B">
      <w:pPr>
        <w:tabs>
          <w:tab w:val="left" w:pos="1843"/>
        </w:tabs>
        <w:autoSpaceDE w:val="0"/>
        <w:autoSpaceDN w:val="0"/>
        <w:adjustRightInd w:val="0"/>
        <w:ind w:left="1843" w:hanging="992"/>
        <w:jc w:val="both"/>
        <w:rPr>
          <w:rFonts w:cstheme="minorHAnsi"/>
          <w:color w:val="000000" w:themeColor="text1"/>
          <w:sz w:val="24"/>
          <w:szCs w:val="24"/>
        </w:rPr>
      </w:pPr>
    </w:p>
    <w:p w14:paraId="7D8C90DC" w14:textId="538FF2E6" w:rsidR="005D6C1B" w:rsidRDefault="005D6C1B" w:rsidP="004F167B">
      <w:pPr>
        <w:tabs>
          <w:tab w:val="left" w:pos="1843"/>
        </w:tabs>
        <w:autoSpaceDE w:val="0"/>
        <w:autoSpaceDN w:val="0"/>
        <w:adjustRightInd w:val="0"/>
        <w:ind w:left="1843" w:hanging="992"/>
        <w:jc w:val="both"/>
        <w:rPr>
          <w:rFonts w:cstheme="minorHAnsi"/>
          <w:color w:val="000000" w:themeColor="text1"/>
          <w:sz w:val="24"/>
          <w:szCs w:val="24"/>
        </w:rPr>
      </w:pPr>
      <w:r w:rsidRPr="004F167B">
        <w:rPr>
          <w:rFonts w:cstheme="minorHAnsi"/>
          <w:color w:val="000000" w:themeColor="text1"/>
          <w:sz w:val="24"/>
          <w:szCs w:val="24"/>
        </w:rPr>
        <w:t xml:space="preserve">C.3.5.3. </w:t>
      </w:r>
      <w:r w:rsidRPr="004F167B">
        <w:rPr>
          <w:rFonts w:cstheme="minorHAnsi"/>
          <w:color w:val="000000" w:themeColor="text1"/>
          <w:sz w:val="24"/>
          <w:szCs w:val="24"/>
        </w:rPr>
        <w:tab/>
        <w:t xml:space="preserve">at the end of the Contract Period, if </w:t>
      </w:r>
      <w:r w:rsidR="00FF7EFE" w:rsidRPr="004F167B">
        <w:rPr>
          <w:rFonts w:cstheme="minorHAnsi"/>
          <w:color w:val="000000" w:themeColor="text1"/>
          <w:sz w:val="24"/>
          <w:szCs w:val="24"/>
        </w:rPr>
        <w:t>You</w:t>
      </w:r>
      <w:r w:rsidRPr="004F167B">
        <w:rPr>
          <w:rFonts w:cstheme="minorHAnsi"/>
          <w:color w:val="000000" w:themeColor="text1"/>
          <w:sz w:val="24"/>
          <w:szCs w:val="24"/>
        </w:rPr>
        <w:t xml:space="preserve"> do not secure a further contract with the Council. </w:t>
      </w:r>
      <w:r w:rsidRPr="004F167B">
        <w:rPr>
          <w:rFonts w:cstheme="minorHAnsi"/>
          <w:b/>
          <w:color w:val="000000" w:themeColor="text1"/>
          <w:sz w:val="24"/>
          <w:szCs w:val="24"/>
        </w:rPr>
        <w:t xml:space="preserve"> </w:t>
      </w:r>
      <w:r w:rsidRPr="004F167B">
        <w:rPr>
          <w:rFonts w:cstheme="minorHAnsi"/>
          <w:color w:val="000000" w:themeColor="text1"/>
          <w:sz w:val="24"/>
          <w:szCs w:val="24"/>
        </w:rPr>
        <w:t xml:space="preserve"> </w:t>
      </w:r>
    </w:p>
    <w:p w14:paraId="4A4D64CB" w14:textId="77777777" w:rsidR="008E3FDE" w:rsidRPr="004F167B" w:rsidRDefault="008E3FDE" w:rsidP="004F167B">
      <w:pPr>
        <w:tabs>
          <w:tab w:val="left" w:pos="1843"/>
        </w:tabs>
        <w:autoSpaceDE w:val="0"/>
        <w:autoSpaceDN w:val="0"/>
        <w:adjustRightInd w:val="0"/>
        <w:ind w:left="1843" w:hanging="992"/>
        <w:jc w:val="both"/>
        <w:rPr>
          <w:rFonts w:cstheme="minorHAnsi"/>
          <w:color w:val="000000" w:themeColor="text1"/>
          <w:sz w:val="24"/>
          <w:szCs w:val="24"/>
        </w:rPr>
      </w:pPr>
    </w:p>
    <w:p w14:paraId="149E4953" w14:textId="43D13542" w:rsidR="005D6C1B" w:rsidRDefault="005D6C1B" w:rsidP="004F167B">
      <w:pPr>
        <w:pStyle w:val="Heading2"/>
        <w:keepNext w:val="0"/>
        <w:numPr>
          <w:ilvl w:val="0"/>
          <w:numId w:val="0"/>
        </w:numPr>
        <w:tabs>
          <w:tab w:val="left" w:pos="993"/>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C.4.1. </w:t>
      </w:r>
      <w:r w:rsidRPr="004F167B">
        <w:rPr>
          <w:rFonts w:asciiTheme="minorHAnsi" w:hAnsiTheme="minorHAnsi" w:cstheme="minorHAnsi"/>
          <w:b w:val="0"/>
          <w:color w:val="000000" w:themeColor="text1"/>
          <w:sz w:val="24"/>
          <w:szCs w:val="24"/>
        </w:rPr>
        <w:tab/>
      </w:r>
      <w:r w:rsidR="00FF7EFE"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w:t>
      </w:r>
      <w:r w:rsidR="00F46479">
        <w:rPr>
          <w:rFonts w:asciiTheme="minorHAnsi" w:hAnsiTheme="minorHAnsi" w:cstheme="minorHAnsi"/>
          <w:b w:val="0"/>
          <w:color w:val="000000" w:themeColor="text1"/>
          <w:sz w:val="24"/>
          <w:szCs w:val="24"/>
        </w:rPr>
        <w:t xml:space="preserve"> ensure,</w:t>
      </w:r>
      <w:r w:rsidRPr="004F167B">
        <w:rPr>
          <w:rFonts w:asciiTheme="minorHAnsi" w:hAnsiTheme="minorHAnsi" w:cstheme="minorHAnsi"/>
          <w:b w:val="0"/>
          <w:color w:val="000000" w:themeColor="text1"/>
          <w:sz w:val="24"/>
          <w:szCs w:val="24"/>
        </w:rPr>
        <w:t xml:space="preserve"> or shall procure that any relevant sub-contractor shall ensure</w:t>
      </w:r>
      <w:r w:rsidR="00F46479">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 xml:space="preserve"> that all Eligible Employees are offered Appropriate Pension Provision with effect from the Relevant Transfer date up to and including the date of the expiry or earlier termination of this Contract.</w:t>
      </w:r>
    </w:p>
    <w:p w14:paraId="7EA1FF47" w14:textId="77777777" w:rsidR="008E3FDE" w:rsidRPr="008E3FDE" w:rsidRDefault="008E3FDE" w:rsidP="008E3FDE">
      <w:pPr>
        <w:pStyle w:val="BodyText"/>
      </w:pPr>
    </w:p>
    <w:p w14:paraId="176FC34E" w14:textId="4010E027" w:rsidR="005D6C1B" w:rsidRPr="004F167B" w:rsidRDefault="005D6C1B" w:rsidP="004F167B">
      <w:pPr>
        <w:pStyle w:val="Heading2"/>
        <w:keepNext w:val="0"/>
        <w:numPr>
          <w:ilvl w:val="0"/>
          <w:numId w:val="0"/>
        </w:numPr>
        <w:tabs>
          <w:tab w:val="left" w:pos="993"/>
        </w:tabs>
        <w:spacing w:before="0" w:after="0" w:line="240" w:lineRule="auto"/>
        <w:ind w:left="851" w:hanging="851"/>
        <w:rPr>
          <w:rFonts w:asciiTheme="minorHAnsi" w:hAnsiTheme="minorHAnsi" w:cstheme="minorHAnsi"/>
          <w:b w:val="0"/>
          <w:color w:val="000000" w:themeColor="text1"/>
          <w:sz w:val="24"/>
          <w:szCs w:val="24"/>
        </w:rPr>
      </w:pPr>
      <w:r w:rsidRPr="004F167B">
        <w:rPr>
          <w:rFonts w:asciiTheme="minorHAnsi" w:hAnsiTheme="minorHAnsi" w:cstheme="minorHAnsi"/>
          <w:b w:val="0"/>
          <w:sz w:val="24"/>
          <w:szCs w:val="24"/>
        </w:rPr>
        <w:t>C</w:t>
      </w:r>
      <w:r w:rsidRPr="004F167B">
        <w:rPr>
          <w:rFonts w:asciiTheme="minorHAnsi" w:hAnsiTheme="minorHAnsi" w:cstheme="minorHAnsi"/>
          <w:b w:val="0"/>
          <w:color w:val="000000" w:themeColor="text1"/>
          <w:sz w:val="24"/>
          <w:szCs w:val="24"/>
        </w:rPr>
        <w:t xml:space="preserve">.4.2. </w:t>
      </w:r>
      <w:r w:rsidRPr="004F167B">
        <w:rPr>
          <w:rFonts w:asciiTheme="minorHAnsi" w:hAnsiTheme="minorHAnsi" w:cstheme="minorHAnsi"/>
          <w:b w:val="0"/>
          <w:color w:val="000000" w:themeColor="text1"/>
          <w:sz w:val="24"/>
          <w:szCs w:val="24"/>
        </w:rPr>
        <w:tab/>
        <w:t xml:space="preserve">The provisions of Clauses C.4, and C.5 shall be directly enforceable by an affected employee against </w:t>
      </w:r>
      <w:r w:rsidR="00FF7EFE"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any relevant sub-contractor and the Parties agree that the Contracts (Rights of Third Parties) Act 1999 shall apply to the extent necessary to ensure that any affected employee shall have the right to enforce any obligation owed to such employee by </w:t>
      </w:r>
      <w:r w:rsidR="0006717D"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w:t>
      </w:r>
      <w:r w:rsidR="0006717D" w:rsidRPr="004F167B">
        <w:rPr>
          <w:rFonts w:asciiTheme="minorHAnsi" w:hAnsiTheme="minorHAnsi" w:cstheme="minorHAnsi"/>
          <w:b w:val="0"/>
          <w:color w:val="000000" w:themeColor="text1"/>
          <w:sz w:val="24"/>
          <w:szCs w:val="24"/>
        </w:rPr>
        <w:t xml:space="preserve">Your </w:t>
      </w:r>
      <w:r w:rsidRPr="004F167B">
        <w:rPr>
          <w:rFonts w:asciiTheme="minorHAnsi" w:hAnsiTheme="minorHAnsi" w:cstheme="minorHAnsi"/>
          <w:b w:val="0"/>
          <w:color w:val="000000" w:themeColor="text1"/>
          <w:sz w:val="24"/>
          <w:szCs w:val="24"/>
        </w:rPr>
        <w:t>sub-contractor</w:t>
      </w:r>
      <w:r w:rsidR="0006717D"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under those Clauses in his/her own right under Section 1(1) of the Contracts Rights of Third Parties Act 1999 and Clause 49 of the Contract shall be construed accordingly.</w:t>
      </w:r>
    </w:p>
    <w:p w14:paraId="35A44C1F" w14:textId="77777777" w:rsidR="005D6C1B" w:rsidRPr="004F167B" w:rsidRDefault="005D6C1B" w:rsidP="004F167B">
      <w:pPr>
        <w:rPr>
          <w:rFonts w:cstheme="minorHAnsi"/>
          <w:color w:val="000000" w:themeColor="text1"/>
          <w:sz w:val="24"/>
          <w:szCs w:val="24"/>
          <w:lang w:eastAsia="en-GB"/>
        </w:rPr>
      </w:pPr>
    </w:p>
    <w:p w14:paraId="7B09115B" w14:textId="77777777" w:rsidR="005D6C1B" w:rsidRDefault="005D6C1B" w:rsidP="004F167B">
      <w:pPr>
        <w:autoSpaceDE w:val="0"/>
        <w:autoSpaceDN w:val="0"/>
        <w:adjustRightInd w:val="0"/>
        <w:ind w:left="851" w:hanging="851"/>
        <w:contextualSpacing/>
        <w:jc w:val="both"/>
        <w:rPr>
          <w:rFonts w:cstheme="minorHAnsi"/>
          <w:b/>
          <w:bCs/>
          <w:color w:val="000000" w:themeColor="text1"/>
          <w:sz w:val="24"/>
          <w:szCs w:val="24"/>
        </w:rPr>
      </w:pPr>
      <w:r w:rsidRPr="004F167B">
        <w:rPr>
          <w:rFonts w:cstheme="minorHAnsi"/>
          <w:b/>
          <w:bCs/>
          <w:color w:val="000000" w:themeColor="text1"/>
          <w:sz w:val="24"/>
          <w:szCs w:val="24"/>
        </w:rPr>
        <w:t>C.5</w:t>
      </w:r>
      <w:r w:rsidRPr="004F167B">
        <w:rPr>
          <w:rFonts w:cstheme="minorHAnsi"/>
          <w:b/>
          <w:bCs/>
          <w:color w:val="000000" w:themeColor="text1"/>
          <w:sz w:val="24"/>
          <w:szCs w:val="24"/>
        </w:rPr>
        <w:tab/>
        <w:t>Provider Pension Scheme</w:t>
      </w:r>
    </w:p>
    <w:p w14:paraId="13D8950B" w14:textId="77777777" w:rsidR="00F46479" w:rsidRPr="004F167B" w:rsidRDefault="00F46479" w:rsidP="004F167B">
      <w:pPr>
        <w:autoSpaceDE w:val="0"/>
        <w:autoSpaceDN w:val="0"/>
        <w:adjustRightInd w:val="0"/>
        <w:ind w:left="851" w:hanging="851"/>
        <w:contextualSpacing/>
        <w:jc w:val="both"/>
        <w:rPr>
          <w:rFonts w:cstheme="minorHAnsi"/>
          <w:b/>
          <w:bCs/>
          <w:color w:val="000000" w:themeColor="text1"/>
          <w:sz w:val="24"/>
          <w:szCs w:val="24"/>
        </w:rPr>
      </w:pPr>
    </w:p>
    <w:p w14:paraId="25EBD6EE" w14:textId="592390B4" w:rsidR="005D6C1B" w:rsidRDefault="005D6C1B" w:rsidP="004F167B">
      <w:pPr>
        <w:pStyle w:val="Heading2"/>
        <w:keepNext w:val="0"/>
        <w:numPr>
          <w:ilvl w:val="0"/>
          <w:numId w:val="0"/>
        </w:numPr>
        <w:tabs>
          <w:tab w:val="left" w:pos="851"/>
        </w:tabs>
        <w:spacing w:before="0" w:after="0" w:line="240" w:lineRule="auto"/>
        <w:ind w:left="782" w:hanging="782"/>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 xml:space="preserve">C.5.1. </w:t>
      </w:r>
      <w:r w:rsidRPr="004F167B">
        <w:rPr>
          <w:rFonts w:asciiTheme="minorHAnsi" w:hAnsiTheme="minorHAnsi" w:cstheme="minorHAnsi"/>
          <w:b w:val="0"/>
          <w:color w:val="000000" w:themeColor="text1"/>
          <w:sz w:val="24"/>
          <w:szCs w:val="24"/>
        </w:rPr>
        <w:tab/>
        <w:t xml:space="preserve">Where </w:t>
      </w:r>
      <w:r w:rsidR="0006717D"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w:t>
      </w:r>
      <w:r w:rsidR="0006717D"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sub-contractor</w:t>
      </w:r>
      <w:r w:rsidR="0006717D"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w:t>
      </w:r>
      <w:r w:rsidR="0006717D" w:rsidRPr="004F167B">
        <w:rPr>
          <w:rFonts w:asciiTheme="minorHAnsi" w:hAnsiTheme="minorHAnsi" w:cstheme="minorHAnsi"/>
          <w:b w:val="0"/>
          <w:color w:val="000000" w:themeColor="text1"/>
          <w:sz w:val="24"/>
          <w:szCs w:val="24"/>
        </w:rPr>
        <w:t>are</w:t>
      </w:r>
      <w:r w:rsidRPr="004F167B">
        <w:rPr>
          <w:rFonts w:asciiTheme="minorHAnsi" w:hAnsiTheme="minorHAnsi" w:cstheme="minorHAnsi"/>
          <w:b w:val="0"/>
          <w:color w:val="000000" w:themeColor="text1"/>
          <w:sz w:val="24"/>
          <w:szCs w:val="24"/>
        </w:rPr>
        <w:t xml:space="preserve"> prevented from offering all or some of the Eligible Employees membership or continued membership of an occupational pension scheme, </w:t>
      </w:r>
      <w:r w:rsidR="0006717D"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w:t>
      </w:r>
      <w:r w:rsidR="0006717D" w:rsidRPr="004F167B">
        <w:rPr>
          <w:rFonts w:asciiTheme="minorHAnsi" w:hAnsiTheme="minorHAnsi" w:cstheme="minorHAnsi"/>
          <w:b w:val="0"/>
          <w:color w:val="000000" w:themeColor="text1"/>
          <w:sz w:val="24"/>
          <w:szCs w:val="24"/>
        </w:rPr>
        <w:t xml:space="preserve"> offer, </w:t>
      </w:r>
      <w:r w:rsidR="00F46479">
        <w:rPr>
          <w:rFonts w:asciiTheme="minorHAnsi" w:hAnsiTheme="minorHAnsi" w:cstheme="minorHAnsi"/>
          <w:b w:val="0"/>
          <w:color w:val="000000" w:themeColor="text1"/>
          <w:sz w:val="24"/>
          <w:szCs w:val="24"/>
        </w:rPr>
        <w:t>and</w:t>
      </w:r>
      <w:r w:rsidRPr="004F167B">
        <w:rPr>
          <w:rFonts w:asciiTheme="minorHAnsi" w:hAnsiTheme="minorHAnsi" w:cstheme="minorHAnsi"/>
          <w:b w:val="0"/>
          <w:color w:val="000000" w:themeColor="text1"/>
          <w:sz w:val="24"/>
          <w:szCs w:val="24"/>
        </w:rPr>
        <w:t xml:space="preserve"> shall procure that any relevant sub-contractor</w:t>
      </w:r>
      <w:r w:rsidR="0006717D"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shall offer</w:t>
      </w:r>
      <w:r w:rsidR="0006717D" w:rsidRPr="004F167B">
        <w:rPr>
          <w:rFonts w:asciiTheme="minorHAnsi" w:hAnsiTheme="minorHAnsi" w:cstheme="minorHAnsi"/>
          <w:b w:val="0"/>
          <w:color w:val="000000" w:themeColor="text1"/>
          <w:sz w:val="24"/>
          <w:szCs w:val="24"/>
        </w:rPr>
        <w:t>,</w:t>
      </w:r>
      <w:r w:rsidRPr="004F167B">
        <w:rPr>
          <w:rFonts w:asciiTheme="minorHAnsi" w:hAnsiTheme="minorHAnsi" w:cstheme="minorHAnsi"/>
          <w:b w:val="0"/>
          <w:color w:val="000000" w:themeColor="text1"/>
          <w:sz w:val="24"/>
          <w:szCs w:val="24"/>
        </w:rPr>
        <w:t xml:space="preserve"> the Eligible Employees membership of an occupational pension scheme with effect from the Relevant Transfer date. Such an occupational pension scheme must be established no later than three (3) months prior to the date of the Relevant Transfer.</w:t>
      </w:r>
    </w:p>
    <w:p w14:paraId="3B8980BB" w14:textId="77777777" w:rsidR="008E3FDE" w:rsidRPr="008E3FDE" w:rsidRDefault="008E3FDE" w:rsidP="008E3FDE">
      <w:pPr>
        <w:pStyle w:val="BodyText"/>
      </w:pPr>
    </w:p>
    <w:p w14:paraId="63A14080" w14:textId="55985B3E" w:rsidR="005D6C1B" w:rsidRDefault="005D6C1B" w:rsidP="004F167B">
      <w:pPr>
        <w:pStyle w:val="Heading2"/>
        <w:keepNext w:val="0"/>
        <w:numPr>
          <w:ilvl w:val="0"/>
          <w:numId w:val="0"/>
        </w:numPr>
        <w:tabs>
          <w:tab w:val="left" w:pos="720"/>
        </w:tabs>
        <w:spacing w:before="0" w:after="0" w:line="240" w:lineRule="auto"/>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lastRenderedPageBreak/>
        <w:t>C.5.2.</w:t>
      </w:r>
      <w:r w:rsidRPr="004F167B">
        <w:rPr>
          <w:rFonts w:asciiTheme="minorHAnsi" w:hAnsiTheme="minorHAnsi" w:cstheme="minorHAnsi"/>
          <w:b w:val="0"/>
          <w:color w:val="000000" w:themeColor="text1"/>
          <w:sz w:val="24"/>
          <w:szCs w:val="24"/>
        </w:rPr>
        <w:tab/>
      </w:r>
      <w:r w:rsidR="0006717D"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shall and shall procure that each relevant sub-contractor shall:</w:t>
      </w:r>
    </w:p>
    <w:p w14:paraId="4B373040" w14:textId="77777777" w:rsidR="008E3FDE" w:rsidRPr="008E3FDE" w:rsidRDefault="008E3FDE" w:rsidP="008E3FDE">
      <w:pPr>
        <w:pStyle w:val="BodyText"/>
      </w:pPr>
    </w:p>
    <w:p w14:paraId="3C3458C0" w14:textId="1C058BB4" w:rsidR="005D6C1B" w:rsidRDefault="005D6C1B" w:rsidP="004F167B">
      <w:pPr>
        <w:pStyle w:val="Heading3"/>
        <w:keepNext w:val="0"/>
        <w:numPr>
          <w:ilvl w:val="0"/>
          <w:numId w:val="0"/>
        </w:numPr>
        <w:tabs>
          <w:tab w:val="left" w:pos="720"/>
        </w:tabs>
        <w:spacing w:before="0" w:after="0" w:line="240" w:lineRule="auto"/>
        <w:ind w:left="1843" w:hanging="1134"/>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C.5.2.1.</w:t>
      </w:r>
      <w:r w:rsidRPr="004F167B">
        <w:rPr>
          <w:rFonts w:asciiTheme="minorHAnsi" w:hAnsiTheme="minorHAnsi" w:cstheme="minorHAnsi"/>
          <w:b w:val="0"/>
          <w:color w:val="000000" w:themeColor="text1"/>
          <w:sz w:val="24"/>
          <w:szCs w:val="24"/>
        </w:rPr>
        <w:tab/>
        <w:t xml:space="preserve">maintain such documents and information as will be reasonably required to manage the pension rights of and aspects of any onward transfer of any person engaged or employed by </w:t>
      </w:r>
      <w:r w:rsidR="0006717D" w:rsidRPr="004F167B">
        <w:rPr>
          <w:rFonts w:asciiTheme="minorHAnsi" w:hAnsiTheme="minorHAnsi" w:cstheme="minorHAnsi"/>
          <w:b w:val="0"/>
          <w:color w:val="000000" w:themeColor="text1"/>
          <w:sz w:val="24"/>
          <w:szCs w:val="24"/>
        </w:rPr>
        <w:t xml:space="preserve">You </w:t>
      </w:r>
      <w:r w:rsidRPr="004F167B">
        <w:rPr>
          <w:rFonts w:asciiTheme="minorHAnsi" w:hAnsiTheme="minorHAnsi" w:cstheme="minorHAnsi"/>
          <w:b w:val="0"/>
          <w:color w:val="000000" w:themeColor="text1"/>
          <w:sz w:val="24"/>
          <w:szCs w:val="24"/>
        </w:rPr>
        <w:t xml:space="preserve">or </w:t>
      </w:r>
      <w:r w:rsidR="0006717D"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sub-contractor</w:t>
      </w:r>
      <w:r w:rsidR="0006717D"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in the provision of the Services on the expiry or termination of this Contract (including without limitation identification of the Eligible Employees);</w:t>
      </w:r>
    </w:p>
    <w:p w14:paraId="63ADE1EE" w14:textId="77777777" w:rsidR="008E3FDE" w:rsidRPr="008E3FDE" w:rsidRDefault="008E3FDE" w:rsidP="008E3FDE">
      <w:pPr>
        <w:pStyle w:val="BodyText"/>
      </w:pPr>
    </w:p>
    <w:p w14:paraId="3F3D86F5" w14:textId="77777777" w:rsidR="005D6C1B" w:rsidRDefault="005D6C1B" w:rsidP="004F167B">
      <w:pPr>
        <w:pStyle w:val="Heading3"/>
        <w:keepNext w:val="0"/>
        <w:numPr>
          <w:ilvl w:val="0"/>
          <w:numId w:val="0"/>
        </w:numPr>
        <w:tabs>
          <w:tab w:val="left" w:pos="720"/>
        </w:tabs>
        <w:spacing w:before="0" w:after="0" w:line="240" w:lineRule="auto"/>
        <w:ind w:left="1843" w:hanging="1134"/>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C.5.2.2.</w:t>
      </w:r>
      <w:r w:rsidRPr="004F167B">
        <w:rPr>
          <w:rFonts w:asciiTheme="minorHAnsi" w:hAnsiTheme="minorHAnsi" w:cstheme="minorHAnsi"/>
          <w:b w:val="0"/>
          <w:color w:val="000000" w:themeColor="text1"/>
          <w:sz w:val="24"/>
          <w:szCs w:val="24"/>
        </w:rPr>
        <w:tab/>
        <w:t>promptly, and in any event within ten (10) Working Days of receipt of a written request, provide to the Council such documents and information mentioned in Clause C.5.2.1, which the Council may reasonably request in advance of the expiry or termination of this Contract; and</w:t>
      </w:r>
    </w:p>
    <w:p w14:paraId="353467A2" w14:textId="77777777" w:rsidR="008E3FDE" w:rsidRPr="008E3FDE" w:rsidRDefault="008E3FDE" w:rsidP="008E3FDE">
      <w:pPr>
        <w:pStyle w:val="BodyText"/>
      </w:pPr>
    </w:p>
    <w:p w14:paraId="366F2A3D" w14:textId="1E9AF366" w:rsidR="005D6C1B" w:rsidRPr="004F167B" w:rsidRDefault="005D6C1B" w:rsidP="004F167B">
      <w:pPr>
        <w:pStyle w:val="Heading3"/>
        <w:keepNext w:val="0"/>
        <w:numPr>
          <w:ilvl w:val="0"/>
          <w:numId w:val="0"/>
        </w:numPr>
        <w:tabs>
          <w:tab w:val="left" w:pos="720"/>
        </w:tabs>
        <w:spacing w:before="0" w:after="0" w:line="240" w:lineRule="auto"/>
        <w:ind w:left="709" w:hanging="709"/>
        <w:rPr>
          <w:rFonts w:asciiTheme="minorHAnsi" w:hAnsiTheme="minorHAnsi" w:cstheme="minorHAnsi"/>
          <w:b w:val="0"/>
          <w:color w:val="000000" w:themeColor="text1"/>
          <w:sz w:val="24"/>
          <w:szCs w:val="24"/>
        </w:rPr>
      </w:pPr>
      <w:r w:rsidRPr="004F167B">
        <w:rPr>
          <w:rFonts w:asciiTheme="minorHAnsi" w:hAnsiTheme="minorHAnsi" w:cstheme="minorHAnsi"/>
          <w:b w:val="0"/>
          <w:color w:val="000000" w:themeColor="text1"/>
          <w:sz w:val="24"/>
          <w:szCs w:val="24"/>
        </w:rPr>
        <w:t>C.5.3.</w:t>
      </w:r>
      <w:r w:rsidRPr="004F167B">
        <w:rPr>
          <w:rFonts w:asciiTheme="minorHAnsi" w:hAnsiTheme="minorHAnsi" w:cstheme="minorHAnsi"/>
          <w:b w:val="0"/>
          <w:color w:val="000000" w:themeColor="text1"/>
          <w:sz w:val="24"/>
          <w:szCs w:val="24"/>
        </w:rPr>
        <w:tab/>
        <w:t xml:space="preserve">fully cooperate (and procure that the trustees of </w:t>
      </w:r>
      <w:r w:rsidR="007D54AC"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scheme shall fully cooperate) with the reasonable requests of the Council relating to any administrative tasks necessary to deal with the pension rights of and aspects of any onward transfer of any person engaged or employed by </w:t>
      </w:r>
      <w:r w:rsidR="004F3FF1" w:rsidRPr="004F167B">
        <w:rPr>
          <w:rFonts w:asciiTheme="minorHAnsi" w:hAnsiTheme="minorHAnsi" w:cstheme="minorHAnsi"/>
          <w:b w:val="0"/>
          <w:color w:val="000000" w:themeColor="text1"/>
          <w:sz w:val="24"/>
          <w:szCs w:val="24"/>
        </w:rPr>
        <w:t>You</w:t>
      </w:r>
      <w:r w:rsidRPr="004F167B">
        <w:rPr>
          <w:rFonts w:asciiTheme="minorHAnsi" w:hAnsiTheme="minorHAnsi" w:cstheme="minorHAnsi"/>
          <w:b w:val="0"/>
          <w:color w:val="000000" w:themeColor="text1"/>
          <w:sz w:val="24"/>
          <w:szCs w:val="24"/>
        </w:rPr>
        <w:t xml:space="preserve"> or </w:t>
      </w:r>
      <w:r w:rsidR="004F3FF1" w:rsidRPr="004F167B">
        <w:rPr>
          <w:rFonts w:asciiTheme="minorHAnsi" w:hAnsiTheme="minorHAnsi" w:cstheme="minorHAnsi"/>
          <w:b w:val="0"/>
          <w:color w:val="000000" w:themeColor="text1"/>
          <w:sz w:val="24"/>
          <w:szCs w:val="24"/>
        </w:rPr>
        <w:t>Your</w:t>
      </w:r>
      <w:r w:rsidRPr="004F167B">
        <w:rPr>
          <w:rFonts w:asciiTheme="minorHAnsi" w:hAnsiTheme="minorHAnsi" w:cstheme="minorHAnsi"/>
          <w:b w:val="0"/>
          <w:color w:val="000000" w:themeColor="text1"/>
          <w:sz w:val="24"/>
          <w:szCs w:val="24"/>
        </w:rPr>
        <w:t xml:space="preserve"> sub-contractor</w:t>
      </w:r>
      <w:r w:rsidR="004F3FF1" w:rsidRPr="004F167B">
        <w:rPr>
          <w:rFonts w:asciiTheme="minorHAnsi" w:hAnsiTheme="minorHAnsi" w:cstheme="minorHAnsi"/>
          <w:b w:val="0"/>
          <w:color w:val="000000" w:themeColor="text1"/>
          <w:sz w:val="24"/>
          <w:szCs w:val="24"/>
        </w:rPr>
        <w:t>(s)</w:t>
      </w:r>
      <w:r w:rsidRPr="004F167B">
        <w:rPr>
          <w:rFonts w:asciiTheme="minorHAnsi" w:hAnsiTheme="minorHAnsi" w:cstheme="minorHAnsi"/>
          <w:b w:val="0"/>
          <w:color w:val="000000" w:themeColor="text1"/>
          <w:sz w:val="24"/>
          <w:szCs w:val="24"/>
        </w:rPr>
        <w:t xml:space="preserve"> in the provision of the Services on expiry or earlier termination of the Contract. </w:t>
      </w:r>
    </w:p>
    <w:p w14:paraId="61B439B4" w14:textId="77777777" w:rsidR="005D6C1B" w:rsidRPr="004F167B" w:rsidRDefault="005D6C1B" w:rsidP="004F167B">
      <w:pPr>
        <w:rPr>
          <w:rFonts w:cstheme="minorHAnsi"/>
          <w:sz w:val="24"/>
          <w:szCs w:val="24"/>
        </w:rPr>
      </w:pPr>
    </w:p>
    <w:p w14:paraId="5A169C89" w14:textId="77777777" w:rsidR="005D6C1B" w:rsidRPr="004F167B" w:rsidRDefault="005D6C1B" w:rsidP="004F167B">
      <w:pPr>
        <w:autoSpaceDE w:val="0"/>
        <w:autoSpaceDN w:val="0"/>
        <w:adjustRightInd w:val="0"/>
        <w:ind w:left="851" w:hanging="851"/>
        <w:contextualSpacing/>
        <w:jc w:val="both"/>
        <w:rPr>
          <w:rFonts w:cstheme="minorHAnsi"/>
          <w:b/>
          <w:bCs/>
          <w:sz w:val="24"/>
          <w:szCs w:val="24"/>
        </w:rPr>
      </w:pPr>
      <w:r w:rsidRPr="004F167B">
        <w:rPr>
          <w:rFonts w:cstheme="minorHAnsi"/>
          <w:b/>
          <w:bCs/>
          <w:sz w:val="24"/>
          <w:szCs w:val="24"/>
        </w:rPr>
        <w:t>C.6</w:t>
      </w:r>
      <w:r w:rsidRPr="004F167B">
        <w:rPr>
          <w:rFonts w:cstheme="minorHAnsi"/>
          <w:b/>
          <w:bCs/>
          <w:sz w:val="24"/>
          <w:szCs w:val="24"/>
        </w:rPr>
        <w:tab/>
        <w:t>Sub-contractors</w:t>
      </w:r>
    </w:p>
    <w:p w14:paraId="30800E0F" w14:textId="77777777" w:rsidR="005D6C1B" w:rsidRPr="004F167B" w:rsidRDefault="005D6C1B" w:rsidP="004F167B">
      <w:pPr>
        <w:autoSpaceDE w:val="0"/>
        <w:autoSpaceDN w:val="0"/>
        <w:adjustRightInd w:val="0"/>
        <w:jc w:val="both"/>
        <w:rPr>
          <w:rFonts w:cstheme="minorHAnsi"/>
          <w:sz w:val="24"/>
          <w:szCs w:val="24"/>
        </w:rPr>
      </w:pPr>
    </w:p>
    <w:p w14:paraId="3BA82A91" w14:textId="3FDFC2B6" w:rsidR="005D6C1B" w:rsidRPr="004F167B" w:rsidRDefault="005D6C1B" w:rsidP="004F167B">
      <w:pPr>
        <w:tabs>
          <w:tab w:val="left" w:pos="709"/>
        </w:tabs>
        <w:autoSpaceDE w:val="0"/>
        <w:autoSpaceDN w:val="0"/>
        <w:adjustRightInd w:val="0"/>
        <w:ind w:hanging="720"/>
        <w:jc w:val="both"/>
        <w:rPr>
          <w:rFonts w:cstheme="minorHAnsi"/>
          <w:sz w:val="24"/>
          <w:szCs w:val="24"/>
        </w:rPr>
      </w:pPr>
      <w:r w:rsidRPr="004F167B">
        <w:rPr>
          <w:rFonts w:cstheme="minorHAnsi"/>
          <w:sz w:val="24"/>
          <w:szCs w:val="24"/>
        </w:rPr>
        <w:t xml:space="preserve">C.6.1. </w:t>
      </w:r>
      <w:r w:rsidRPr="004F167B">
        <w:rPr>
          <w:rFonts w:cstheme="minorHAnsi"/>
          <w:sz w:val="24"/>
          <w:szCs w:val="24"/>
        </w:rPr>
        <w:tab/>
      </w:r>
      <w:r w:rsidRPr="004F167B">
        <w:rPr>
          <w:rFonts w:cstheme="minorHAnsi"/>
          <w:sz w:val="24"/>
          <w:szCs w:val="24"/>
        </w:rPr>
        <w:tab/>
        <w:t xml:space="preserve">In the event that </w:t>
      </w:r>
      <w:r w:rsidR="005A2BC8" w:rsidRPr="004F167B">
        <w:rPr>
          <w:rFonts w:cstheme="minorHAnsi"/>
          <w:sz w:val="24"/>
          <w:szCs w:val="24"/>
        </w:rPr>
        <w:t xml:space="preserve">You </w:t>
      </w:r>
      <w:r w:rsidRPr="004F167B">
        <w:rPr>
          <w:rFonts w:cstheme="minorHAnsi"/>
          <w:sz w:val="24"/>
          <w:szCs w:val="24"/>
        </w:rPr>
        <w:t xml:space="preserve">enter into any sub-contract in connection with this Contract, </w:t>
      </w:r>
      <w:r w:rsidR="005A2BC8" w:rsidRPr="004F167B">
        <w:rPr>
          <w:rFonts w:cstheme="minorHAnsi"/>
          <w:sz w:val="24"/>
          <w:szCs w:val="24"/>
        </w:rPr>
        <w:t>You</w:t>
      </w:r>
      <w:r w:rsidRPr="004F167B">
        <w:rPr>
          <w:rFonts w:cstheme="minorHAnsi"/>
          <w:sz w:val="24"/>
          <w:szCs w:val="24"/>
        </w:rPr>
        <w:t xml:space="preserve"> shall impose obligations on </w:t>
      </w:r>
      <w:r w:rsidR="005A2BC8" w:rsidRPr="004F167B">
        <w:rPr>
          <w:rFonts w:cstheme="minorHAnsi"/>
          <w:sz w:val="24"/>
          <w:szCs w:val="24"/>
        </w:rPr>
        <w:t>Your</w:t>
      </w:r>
      <w:r w:rsidRPr="004F167B">
        <w:rPr>
          <w:rFonts w:cstheme="minorHAnsi"/>
          <w:sz w:val="24"/>
          <w:szCs w:val="24"/>
        </w:rPr>
        <w:t xml:space="preserve"> sub-contractor</w:t>
      </w:r>
      <w:r w:rsidR="005A2BC8" w:rsidRPr="004F167B">
        <w:rPr>
          <w:rFonts w:cstheme="minorHAnsi"/>
          <w:sz w:val="24"/>
          <w:szCs w:val="24"/>
        </w:rPr>
        <w:t>(s)</w:t>
      </w:r>
      <w:r w:rsidRPr="004F167B">
        <w:rPr>
          <w:rFonts w:cstheme="minorHAnsi"/>
          <w:sz w:val="24"/>
          <w:szCs w:val="24"/>
        </w:rPr>
        <w:t xml:space="preserve"> on the same terms as those imposed on </w:t>
      </w:r>
      <w:r w:rsidR="00795550" w:rsidRPr="004F167B">
        <w:rPr>
          <w:rFonts w:cstheme="minorHAnsi"/>
          <w:sz w:val="24"/>
          <w:szCs w:val="24"/>
        </w:rPr>
        <w:t>You</w:t>
      </w:r>
      <w:r w:rsidRPr="004F167B">
        <w:rPr>
          <w:rFonts w:cstheme="minorHAnsi"/>
          <w:sz w:val="24"/>
          <w:szCs w:val="24"/>
        </w:rPr>
        <w:t xml:space="preserve"> pursuant to this </w:t>
      </w:r>
      <w:r w:rsidRPr="004F167B">
        <w:rPr>
          <w:rFonts w:cstheme="minorHAnsi"/>
          <w:bCs/>
          <w:sz w:val="24"/>
          <w:szCs w:val="24"/>
        </w:rPr>
        <w:t>Clause C</w:t>
      </w:r>
      <w:r w:rsidRPr="004F167B">
        <w:rPr>
          <w:rFonts w:cstheme="minorHAnsi"/>
          <w:sz w:val="24"/>
          <w:szCs w:val="24"/>
        </w:rPr>
        <w:t xml:space="preserve">. </w:t>
      </w:r>
    </w:p>
    <w:p w14:paraId="3D75E3B4" w14:textId="77777777" w:rsidR="005D6C1B" w:rsidRPr="004F167B" w:rsidRDefault="005D6C1B" w:rsidP="004F167B">
      <w:pPr>
        <w:tabs>
          <w:tab w:val="left" w:pos="709"/>
        </w:tabs>
        <w:autoSpaceDE w:val="0"/>
        <w:autoSpaceDN w:val="0"/>
        <w:adjustRightInd w:val="0"/>
        <w:ind w:hanging="720"/>
        <w:jc w:val="both"/>
        <w:rPr>
          <w:rFonts w:cstheme="minorHAnsi"/>
          <w:sz w:val="24"/>
          <w:szCs w:val="24"/>
        </w:rPr>
      </w:pPr>
    </w:p>
    <w:p w14:paraId="6EAD40DC" w14:textId="56C6625B" w:rsidR="005D6C1B" w:rsidRPr="004F167B" w:rsidRDefault="005D6C1B" w:rsidP="004F167B">
      <w:pPr>
        <w:tabs>
          <w:tab w:val="left" w:pos="709"/>
          <w:tab w:val="left" w:pos="851"/>
          <w:tab w:val="left" w:pos="1620"/>
          <w:tab w:val="left" w:pos="2340"/>
          <w:tab w:val="left" w:pos="2880"/>
        </w:tabs>
        <w:ind w:hanging="720"/>
        <w:jc w:val="both"/>
        <w:rPr>
          <w:rFonts w:cstheme="minorHAnsi"/>
          <w:sz w:val="24"/>
          <w:szCs w:val="24"/>
        </w:rPr>
      </w:pPr>
      <w:r w:rsidRPr="004F167B">
        <w:rPr>
          <w:rFonts w:cstheme="minorHAnsi"/>
          <w:sz w:val="24"/>
          <w:szCs w:val="24"/>
        </w:rPr>
        <w:t>C.6.2.</w:t>
      </w:r>
      <w:r w:rsidRPr="004F167B">
        <w:rPr>
          <w:rFonts w:cstheme="minorHAnsi"/>
          <w:b/>
          <w:sz w:val="24"/>
          <w:szCs w:val="24"/>
        </w:rPr>
        <w:t xml:space="preserve"> </w:t>
      </w:r>
      <w:r w:rsidRPr="004F167B">
        <w:rPr>
          <w:rFonts w:cstheme="minorHAnsi"/>
          <w:b/>
          <w:sz w:val="24"/>
          <w:szCs w:val="24"/>
        </w:rPr>
        <w:tab/>
      </w:r>
      <w:r w:rsidR="00795550" w:rsidRPr="004F167B">
        <w:rPr>
          <w:rFonts w:cstheme="minorHAnsi"/>
          <w:sz w:val="24"/>
          <w:szCs w:val="24"/>
        </w:rPr>
        <w:t>You</w:t>
      </w:r>
      <w:r w:rsidRPr="004F167B">
        <w:rPr>
          <w:rFonts w:cstheme="minorHAnsi"/>
          <w:sz w:val="24"/>
          <w:szCs w:val="24"/>
        </w:rPr>
        <w:t xml:space="preserve"> authorise the Council to use all the information provided pursuant to Clause C.6.1</w:t>
      </w:r>
      <w:r w:rsidRPr="004F167B">
        <w:rPr>
          <w:rFonts w:cstheme="minorHAnsi"/>
          <w:b/>
          <w:sz w:val="24"/>
          <w:szCs w:val="24"/>
        </w:rPr>
        <w:t xml:space="preserve"> </w:t>
      </w:r>
      <w:r w:rsidRPr="004F167B">
        <w:rPr>
          <w:rFonts w:cstheme="minorHAnsi"/>
          <w:sz w:val="24"/>
          <w:szCs w:val="24"/>
        </w:rPr>
        <w:t>for the purposes of its business or for informing any potential tenderer for the Services or any part thereof and shall enable and assist the Council and such other persons as the Council may determine to communicate with and meet the Staff and their trade unions or other employee representatives or staff associations as when and where the Council may determine.</w:t>
      </w:r>
    </w:p>
    <w:p w14:paraId="079E3B46" w14:textId="77777777" w:rsidR="005D6C1B" w:rsidRPr="004F167B" w:rsidRDefault="005D6C1B" w:rsidP="004F167B">
      <w:pPr>
        <w:tabs>
          <w:tab w:val="left" w:pos="709"/>
          <w:tab w:val="left" w:pos="851"/>
          <w:tab w:val="left" w:pos="1134"/>
          <w:tab w:val="left" w:pos="1620"/>
          <w:tab w:val="left" w:pos="2880"/>
        </w:tabs>
        <w:ind w:right="84" w:hanging="720"/>
        <w:jc w:val="both"/>
        <w:rPr>
          <w:rFonts w:cstheme="minorHAnsi"/>
          <w:sz w:val="24"/>
          <w:szCs w:val="24"/>
        </w:rPr>
      </w:pPr>
    </w:p>
    <w:p w14:paraId="5C54AFF0" w14:textId="38184304" w:rsidR="005D6C1B" w:rsidRPr="004F167B" w:rsidRDefault="005D6C1B" w:rsidP="004F167B">
      <w:pPr>
        <w:tabs>
          <w:tab w:val="left" w:pos="709"/>
          <w:tab w:val="left" w:pos="851"/>
          <w:tab w:val="left" w:pos="1134"/>
          <w:tab w:val="left" w:pos="1620"/>
          <w:tab w:val="left" w:pos="2880"/>
        </w:tabs>
        <w:ind w:hanging="720"/>
        <w:jc w:val="both"/>
        <w:rPr>
          <w:rFonts w:cstheme="minorHAnsi"/>
          <w:sz w:val="24"/>
          <w:szCs w:val="24"/>
        </w:rPr>
      </w:pPr>
      <w:r w:rsidRPr="004F167B">
        <w:rPr>
          <w:rFonts w:cstheme="minorHAnsi"/>
          <w:sz w:val="24"/>
          <w:szCs w:val="24"/>
        </w:rPr>
        <w:t xml:space="preserve">C.6.3. </w:t>
      </w:r>
      <w:r w:rsidRPr="004F167B">
        <w:rPr>
          <w:rFonts w:cstheme="minorHAnsi"/>
          <w:sz w:val="24"/>
          <w:szCs w:val="24"/>
        </w:rPr>
        <w:tab/>
        <w:t xml:space="preserve">The Council shall treat such information as Confidential Information, save as required by Law, and save that it shall be at liberty to disclose the same (on the like terms as to confidentiality) to any person invited to tender for the provision of the Service in succession to </w:t>
      </w:r>
      <w:r w:rsidR="00795550" w:rsidRPr="004F167B">
        <w:rPr>
          <w:rFonts w:cstheme="minorHAnsi"/>
          <w:sz w:val="24"/>
          <w:szCs w:val="24"/>
        </w:rPr>
        <w:t>You</w:t>
      </w:r>
      <w:r w:rsidRPr="004F167B">
        <w:rPr>
          <w:rFonts w:cstheme="minorHAnsi"/>
          <w:sz w:val="24"/>
          <w:szCs w:val="24"/>
        </w:rPr>
        <w:t>.</w:t>
      </w:r>
    </w:p>
    <w:p w14:paraId="37EE7D47" w14:textId="77777777" w:rsidR="005D6C1B" w:rsidRPr="004F167B" w:rsidRDefault="005D6C1B" w:rsidP="004F167B">
      <w:pPr>
        <w:tabs>
          <w:tab w:val="left" w:pos="709"/>
        </w:tabs>
        <w:ind w:hanging="720"/>
        <w:rPr>
          <w:rFonts w:cstheme="minorHAnsi"/>
          <w:sz w:val="24"/>
          <w:szCs w:val="24"/>
        </w:rPr>
      </w:pPr>
    </w:p>
    <w:p w14:paraId="5348E6A2" w14:textId="79658D86" w:rsidR="005D6C1B" w:rsidRPr="004F167B" w:rsidRDefault="005D6C1B" w:rsidP="004F167B">
      <w:pPr>
        <w:tabs>
          <w:tab w:val="left" w:pos="709"/>
          <w:tab w:val="left" w:pos="900"/>
        </w:tabs>
        <w:ind w:hanging="720"/>
        <w:jc w:val="both"/>
        <w:rPr>
          <w:rFonts w:cstheme="minorHAnsi"/>
          <w:sz w:val="24"/>
          <w:szCs w:val="24"/>
        </w:rPr>
      </w:pPr>
      <w:r w:rsidRPr="004F167B">
        <w:rPr>
          <w:rFonts w:cstheme="minorHAnsi"/>
          <w:sz w:val="24"/>
          <w:szCs w:val="24"/>
        </w:rPr>
        <w:t>C.6.4.</w:t>
      </w:r>
      <w:r w:rsidRPr="004F167B">
        <w:rPr>
          <w:rFonts w:cstheme="minorHAnsi"/>
          <w:b/>
          <w:sz w:val="24"/>
          <w:szCs w:val="24"/>
        </w:rPr>
        <w:tab/>
      </w:r>
      <w:r w:rsidR="00795550" w:rsidRPr="004F167B">
        <w:rPr>
          <w:rFonts w:cstheme="minorHAnsi"/>
          <w:sz w:val="24"/>
          <w:szCs w:val="24"/>
        </w:rPr>
        <w:t>You</w:t>
      </w:r>
      <w:r w:rsidRPr="004F167B">
        <w:rPr>
          <w:rFonts w:cstheme="minorHAnsi"/>
          <w:sz w:val="24"/>
          <w:szCs w:val="24"/>
        </w:rPr>
        <w:t xml:space="preserve"> warrant that until the handover on the Relevant Transfer Date of the Transferring Employees and Transferring Original Employees to the </w:t>
      </w:r>
      <w:r w:rsidR="004F167B" w:rsidRPr="004F167B">
        <w:rPr>
          <w:rFonts w:cstheme="minorHAnsi"/>
          <w:sz w:val="24"/>
          <w:szCs w:val="24"/>
        </w:rPr>
        <w:t>r</w:t>
      </w:r>
      <w:r w:rsidRPr="004F167B">
        <w:rPr>
          <w:rFonts w:cstheme="minorHAnsi"/>
          <w:sz w:val="24"/>
          <w:szCs w:val="24"/>
        </w:rPr>
        <w:t xml:space="preserve">eplacement </w:t>
      </w:r>
      <w:r w:rsidR="004F167B" w:rsidRPr="004F167B">
        <w:rPr>
          <w:rFonts w:cstheme="minorHAnsi"/>
          <w:sz w:val="24"/>
          <w:szCs w:val="24"/>
        </w:rPr>
        <w:t>p</w:t>
      </w:r>
      <w:r w:rsidRPr="004F167B">
        <w:rPr>
          <w:rFonts w:cstheme="minorHAnsi"/>
          <w:sz w:val="24"/>
          <w:szCs w:val="24"/>
        </w:rPr>
        <w:t xml:space="preserve">rovider in accordance with the provisions of this Clause C, it shall provide sufficient Staff to cover provision of the Services and failure to comply with the provision of this Clause shall result in a substantial breach of Contract by </w:t>
      </w:r>
      <w:r w:rsidR="004F167B" w:rsidRPr="004F167B">
        <w:rPr>
          <w:rFonts w:cstheme="minorHAnsi"/>
          <w:sz w:val="24"/>
          <w:szCs w:val="24"/>
        </w:rPr>
        <w:t>You</w:t>
      </w:r>
      <w:r w:rsidRPr="004F167B">
        <w:rPr>
          <w:rFonts w:cstheme="minorHAnsi"/>
          <w:sz w:val="24"/>
          <w:szCs w:val="24"/>
        </w:rPr>
        <w:t xml:space="preserve"> and </w:t>
      </w:r>
      <w:r w:rsidR="004F167B" w:rsidRPr="004F167B">
        <w:rPr>
          <w:rFonts w:cstheme="minorHAnsi"/>
          <w:sz w:val="24"/>
          <w:szCs w:val="24"/>
        </w:rPr>
        <w:t>You</w:t>
      </w:r>
      <w:r w:rsidRPr="004F167B">
        <w:rPr>
          <w:rFonts w:cstheme="minorHAnsi"/>
          <w:sz w:val="24"/>
          <w:szCs w:val="24"/>
        </w:rPr>
        <w:t xml:space="preserve"> shall indemnify the Council against any liability arising from failure to comply with this Clause C.6.4. For the avoidance of doubt, this Clause C.6.4 is without prejudice to any other remedies available to the Council whether under this Contract or otherwise.</w:t>
      </w:r>
    </w:p>
    <w:p w14:paraId="197371DE" w14:textId="77777777" w:rsidR="005D6C1B" w:rsidRDefault="005D6C1B" w:rsidP="009E2447">
      <w:pPr>
        <w:pStyle w:val="Sch2Number"/>
        <w:numPr>
          <w:ilvl w:val="0"/>
          <w:numId w:val="0"/>
        </w:numPr>
        <w:jc w:val="left"/>
        <w:rPr>
          <w:rFonts w:asciiTheme="minorHAnsi" w:hAnsiTheme="minorHAnsi" w:cstheme="minorHAnsi"/>
          <w:szCs w:val="24"/>
        </w:rPr>
      </w:pPr>
    </w:p>
    <w:p w14:paraId="46CCD8CE" w14:textId="77777777" w:rsidR="001A42BE" w:rsidRDefault="001A42BE" w:rsidP="009E2447">
      <w:pPr>
        <w:pStyle w:val="Sch2Number"/>
        <w:numPr>
          <w:ilvl w:val="0"/>
          <w:numId w:val="0"/>
        </w:numPr>
        <w:jc w:val="left"/>
        <w:rPr>
          <w:rFonts w:asciiTheme="minorHAnsi" w:hAnsiTheme="minorHAnsi" w:cstheme="minorHAnsi"/>
          <w:szCs w:val="24"/>
        </w:rPr>
      </w:pPr>
    </w:p>
    <w:p w14:paraId="16601744" w14:textId="77777777" w:rsidR="001A42BE" w:rsidRDefault="001A42BE" w:rsidP="009E2447">
      <w:pPr>
        <w:pStyle w:val="Sch2Number"/>
        <w:numPr>
          <w:ilvl w:val="0"/>
          <w:numId w:val="0"/>
        </w:numPr>
        <w:jc w:val="left"/>
        <w:rPr>
          <w:rFonts w:asciiTheme="minorHAnsi" w:hAnsiTheme="minorHAnsi" w:cstheme="minorHAnsi"/>
          <w:szCs w:val="24"/>
        </w:rPr>
      </w:pPr>
    </w:p>
    <w:p w14:paraId="15429D0B" w14:textId="77777777" w:rsidR="00261069" w:rsidRDefault="00261069" w:rsidP="009E2447">
      <w:pPr>
        <w:pStyle w:val="Sch2Number"/>
        <w:numPr>
          <w:ilvl w:val="0"/>
          <w:numId w:val="0"/>
        </w:numPr>
        <w:jc w:val="left"/>
        <w:rPr>
          <w:rFonts w:asciiTheme="minorHAnsi" w:hAnsiTheme="minorHAnsi" w:cstheme="minorHAnsi"/>
          <w:szCs w:val="24"/>
        </w:rPr>
      </w:pPr>
    </w:p>
    <w:p w14:paraId="28716804" w14:textId="77777777" w:rsidR="00261069" w:rsidRDefault="00261069" w:rsidP="009E2447">
      <w:pPr>
        <w:pStyle w:val="Sch2Number"/>
        <w:numPr>
          <w:ilvl w:val="0"/>
          <w:numId w:val="0"/>
        </w:numPr>
        <w:jc w:val="left"/>
        <w:rPr>
          <w:rFonts w:asciiTheme="minorHAnsi" w:hAnsiTheme="minorHAnsi" w:cstheme="minorHAnsi"/>
          <w:szCs w:val="24"/>
        </w:rPr>
      </w:pPr>
    </w:p>
    <w:p w14:paraId="02C876A9" w14:textId="77777777" w:rsidR="00261069" w:rsidRDefault="00261069" w:rsidP="009E2447">
      <w:pPr>
        <w:pStyle w:val="Sch2Number"/>
        <w:numPr>
          <w:ilvl w:val="0"/>
          <w:numId w:val="0"/>
        </w:numPr>
        <w:jc w:val="left"/>
        <w:rPr>
          <w:rFonts w:asciiTheme="minorHAnsi" w:hAnsiTheme="minorHAnsi" w:cstheme="minorHAnsi"/>
          <w:szCs w:val="24"/>
        </w:rPr>
      </w:pPr>
    </w:p>
    <w:p w14:paraId="4DFB5299" w14:textId="77777777" w:rsidR="00261069" w:rsidRDefault="00261069" w:rsidP="009E2447">
      <w:pPr>
        <w:pStyle w:val="Sch2Number"/>
        <w:numPr>
          <w:ilvl w:val="0"/>
          <w:numId w:val="0"/>
        </w:numPr>
        <w:jc w:val="left"/>
        <w:rPr>
          <w:rFonts w:asciiTheme="minorHAnsi" w:hAnsiTheme="minorHAnsi" w:cstheme="minorHAnsi"/>
          <w:szCs w:val="24"/>
        </w:rPr>
      </w:pPr>
    </w:p>
    <w:p w14:paraId="16C621A7" w14:textId="77777777" w:rsidR="00261069" w:rsidRDefault="00261069" w:rsidP="009E2447">
      <w:pPr>
        <w:pStyle w:val="Sch2Number"/>
        <w:numPr>
          <w:ilvl w:val="0"/>
          <w:numId w:val="0"/>
        </w:numPr>
        <w:jc w:val="left"/>
        <w:rPr>
          <w:rFonts w:asciiTheme="minorHAnsi" w:hAnsiTheme="minorHAnsi" w:cstheme="minorHAnsi"/>
          <w:szCs w:val="24"/>
        </w:rPr>
      </w:pPr>
    </w:p>
    <w:p w14:paraId="545641D8" w14:textId="77777777" w:rsidR="00261069" w:rsidRDefault="00261069" w:rsidP="009E2447">
      <w:pPr>
        <w:pStyle w:val="Sch2Number"/>
        <w:numPr>
          <w:ilvl w:val="0"/>
          <w:numId w:val="0"/>
        </w:numPr>
        <w:jc w:val="left"/>
        <w:rPr>
          <w:rFonts w:asciiTheme="minorHAnsi" w:hAnsiTheme="minorHAnsi" w:cstheme="minorHAnsi"/>
          <w:szCs w:val="24"/>
        </w:rPr>
      </w:pPr>
    </w:p>
    <w:p w14:paraId="7084FAD3" w14:textId="77777777" w:rsidR="00261069" w:rsidRDefault="00261069" w:rsidP="009E2447">
      <w:pPr>
        <w:pStyle w:val="Sch2Number"/>
        <w:numPr>
          <w:ilvl w:val="0"/>
          <w:numId w:val="0"/>
        </w:numPr>
        <w:jc w:val="left"/>
        <w:rPr>
          <w:rFonts w:asciiTheme="minorHAnsi" w:hAnsiTheme="minorHAnsi" w:cstheme="minorHAnsi"/>
          <w:szCs w:val="24"/>
        </w:rPr>
      </w:pPr>
    </w:p>
    <w:p w14:paraId="1F649A79" w14:textId="77777777" w:rsidR="00261069" w:rsidRDefault="00261069" w:rsidP="009E2447">
      <w:pPr>
        <w:pStyle w:val="Sch2Number"/>
        <w:numPr>
          <w:ilvl w:val="0"/>
          <w:numId w:val="0"/>
        </w:numPr>
        <w:jc w:val="left"/>
        <w:rPr>
          <w:rFonts w:asciiTheme="minorHAnsi" w:hAnsiTheme="minorHAnsi" w:cstheme="minorHAnsi"/>
          <w:szCs w:val="24"/>
        </w:rPr>
      </w:pPr>
    </w:p>
    <w:p w14:paraId="5EE4EDB9" w14:textId="77777777" w:rsidR="00261069" w:rsidRDefault="00261069" w:rsidP="009E2447">
      <w:pPr>
        <w:pStyle w:val="Sch2Number"/>
        <w:numPr>
          <w:ilvl w:val="0"/>
          <w:numId w:val="0"/>
        </w:numPr>
        <w:jc w:val="left"/>
        <w:rPr>
          <w:rFonts w:asciiTheme="minorHAnsi" w:hAnsiTheme="minorHAnsi" w:cstheme="minorHAnsi"/>
          <w:szCs w:val="24"/>
        </w:rPr>
      </w:pPr>
    </w:p>
    <w:p w14:paraId="4E3D3B3C" w14:textId="77777777" w:rsidR="00261069" w:rsidRDefault="00261069" w:rsidP="009E2447">
      <w:pPr>
        <w:pStyle w:val="Sch2Number"/>
        <w:numPr>
          <w:ilvl w:val="0"/>
          <w:numId w:val="0"/>
        </w:numPr>
        <w:jc w:val="left"/>
        <w:rPr>
          <w:rFonts w:asciiTheme="minorHAnsi" w:hAnsiTheme="minorHAnsi" w:cstheme="minorHAnsi"/>
          <w:szCs w:val="24"/>
        </w:rPr>
      </w:pPr>
    </w:p>
    <w:p w14:paraId="0E36448A" w14:textId="77777777" w:rsidR="00261069" w:rsidRDefault="00261069" w:rsidP="009E2447">
      <w:pPr>
        <w:pStyle w:val="Sch2Number"/>
        <w:numPr>
          <w:ilvl w:val="0"/>
          <w:numId w:val="0"/>
        </w:numPr>
        <w:jc w:val="left"/>
        <w:rPr>
          <w:rFonts w:asciiTheme="minorHAnsi" w:hAnsiTheme="minorHAnsi" w:cstheme="minorHAnsi"/>
          <w:szCs w:val="24"/>
        </w:rPr>
      </w:pPr>
    </w:p>
    <w:p w14:paraId="77F040AB" w14:textId="77777777" w:rsidR="00261069" w:rsidRDefault="00261069" w:rsidP="009E2447">
      <w:pPr>
        <w:pStyle w:val="Sch2Number"/>
        <w:numPr>
          <w:ilvl w:val="0"/>
          <w:numId w:val="0"/>
        </w:numPr>
        <w:jc w:val="left"/>
        <w:rPr>
          <w:rFonts w:asciiTheme="minorHAnsi" w:hAnsiTheme="minorHAnsi" w:cstheme="minorHAnsi"/>
          <w:szCs w:val="24"/>
        </w:rPr>
      </w:pPr>
    </w:p>
    <w:p w14:paraId="20EA174B" w14:textId="77777777" w:rsidR="00261069" w:rsidRDefault="00261069" w:rsidP="009E2447">
      <w:pPr>
        <w:pStyle w:val="Sch2Number"/>
        <w:numPr>
          <w:ilvl w:val="0"/>
          <w:numId w:val="0"/>
        </w:numPr>
        <w:jc w:val="left"/>
        <w:rPr>
          <w:rFonts w:asciiTheme="minorHAnsi" w:hAnsiTheme="minorHAnsi" w:cstheme="minorHAnsi"/>
          <w:szCs w:val="24"/>
        </w:rPr>
      </w:pPr>
    </w:p>
    <w:p w14:paraId="71C8A4DC" w14:textId="77777777" w:rsidR="00261069" w:rsidRDefault="00261069" w:rsidP="009E2447">
      <w:pPr>
        <w:pStyle w:val="Sch2Number"/>
        <w:numPr>
          <w:ilvl w:val="0"/>
          <w:numId w:val="0"/>
        </w:numPr>
        <w:jc w:val="left"/>
        <w:rPr>
          <w:rFonts w:asciiTheme="minorHAnsi" w:hAnsiTheme="minorHAnsi" w:cstheme="minorHAnsi"/>
          <w:szCs w:val="24"/>
        </w:rPr>
      </w:pPr>
    </w:p>
    <w:p w14:paraId="6CCB623A" w14:textId="77777777" w:rsidR="00261069" w:rsidRDefault="00261069" w:rsidP="009E2447">
      <w:pPr>
        <w:pStyle w:val="Sch2Number"/>
        <w:numPr>
          <w:ilvl w:val="0"/>
          <w:numId w:val="0"/>
        </w:numPr>
        <w:jc w:val="left"/>
        <w:rPr>
          <w:rFonts w:asciiTheme="minorHAnsi" w:hAnsiTheme="minorHAnsi" w:cstheme="minorHAnsi"/>
          <w:szCs w:val="24"/>
        </w:rPr>
      </w:pPr>
    </w:p>
    <w:p w14:paraId="1FF4DE88" w14:textId="77777777" w:rsidR="00261069" w:rsidRDefault="00261069" w:rsidP="009E2447">
      <w:pPr>
        <w:pStyle w:val="Sch2Number"/>
        <w:numPr>
          <w:ilvl w:val="0"/>
          <w:numId w:val="0"/>
        </w:numPr>
        <w:jc w:val="left"/>
        <w:rPr>
          <w:rFonts w:asciiTheme="minorHAnsi" w:hAnsiTheme="minorHAnsi" w:cstheme="minorHAnsi"/>
          <w:szCs w:val="24"/>
        </w:rPr>
      </w:pPr>
    </w:p>
    <w:p w14:paraId="558DBAC0" w14:textId="77777777" w:rsidR="00261069" w:rsidRDefault="00261069" w:rsidP="009E2447">
      <w:pPr>
        <w:pStyle w:val="Sch2Number"/>
        <w:numPr>
          <w:ilvl w:val="0"/>
          <w:numId w:val="0"/>
        </w:numPr>
        <w:jc w:val="left"/>
        <w:rPr>
          <w:rFonts w:asciiTheme="minorHAnsi" w:hAnsiTheme="minorHAnsi" w:cstheme="minorHAnsi"/>
          <w:szCs w:val="24"/>
        </w:rPr>
      </w:pPr>
    </w:p>
    <w:p w14:paraId="0C1B5F40" w14:textId="77777777" w:rsidR="00261069" w:rsidRDefault="00261069" w:rsidP="009E2447">
      <w:pPr>
        <w:pStyle w:val="Sch2Number"/>
        <w:numPr>
          <w:ilvl w:val="0"/>
          <w:numId w:val="0"/>
        </w:numPr>
        <w:jc w:val="left"/>
        <w:rPr>
          <w:rFonts w:asciiTheme="minorHAnsi" w:hAnsiTheme="minorHAnsi" w:cstheme="minorHAnsi"/>
          <w:szCs w:val="24"/>
        </w:rPr>
      </w:pPr>
    </w:p>
    <w:p w14:paraId="1592069E" w14:textId="77777777" w:rsidR="00261069" w:rsidRDefault="00261069" w:rsidP="009E2447">
      <w:pPr>
        <w:pStyle w:val="Sch2Number"/>
        <w:numPr>
          <w:ilvl w:val="0"/>
          <w:numId w:val="0"/>
        </w:numPr>
        <w:jc w:val="left"/>
        <w:rPr>
          <w:rFonts w:asciiTheme="minorHAnsi" w:hAnsiTheme="minorHAnsi" w:cstheme="minorHAnsi"/>
          <w:szCs w:val="24"/>
        </w:rPr>
      </w:pPr>
    </w:p>
    <w:p w14:paraId="343A016D" w14:textId="77777777" w:rsidR="00F41F38" w:rsidRDefault="00F41F38" w:rsidP="009E2447">
      <w:pPr>
        <w:pStyle w:val="Sch2Number"/>
        <w:numPr>
          <w:ilvl w:val="0"/>
          <w:numId w:val="0"/>
        </w:numPr>
        <w:jc w:val="left"/>
        <w:rPr>
          <w:rFonts w:asciiTheme="minorHAnsi" w:hAnsiTheme="minorHAnsi" w:cstheme="minorHAnsi"/>
          <w:szCs w:val="24"/>
        </w:rPr>
      </w:pPr>
    </w:p>
    <w:p w14:paraId="2555C337" w14:textId="77777777" w:rsidR="0029396C" w:rsidRDefault="0029396C" w:rsidP="009E2447">
      <w:pPr>
        <w:pStyle w:val="Sch2Number"/>
        <w:numPr>
          <w:ilvl w:val="0"/>
          <w:numId w:val="0"/>
        </w:numPr>
        <w:jc w:val="left"/>
        <w:rPr>
          <w:rFonts w:asciiTheme="minorHAnsi" w:hAnsiTheme="minorHAnsi" w:cstheme="minorHAnsi"/>
          <w:szCs w:val="24"/>
        </w:rPr>
      </w:pPr>
    </w:p>
    <w:p w14:paraId="2FB8350B" w14:textId="77777777" w:rsidR="0029396C" w:rsidRDefault="0029396C" w:rsidP="009E2447">
      <w:pPr>
        <w:pStyle w:val="Sch2Number"/>
        <w:numPr>
          <w:ilvl w:val="0"/>
          <w:numId w:val="0"/>
        </w:numPr>
        <w:jc w:val="left"/>
        <w:rPr>
          <w:rFonts w:asciiTheme="minorHAnsi" w:hAnsiTheme="minorHAnsi" w:cstheme="minorHAnsi"/>
          <w:szCs w:val="24"/>
        </w:rPr>
      </w:pPr>
    </w:p>
    <w:p w14:paraId="152AE4A7" w14:textId="77777777" w:rsidR="0029396C" w:rsidRDefault="0029396C" w:rsidP="009E2447">
      <w:pPr>
        <w:pStyle w:val="Sch2Number"/>
        <w:numPr>
          <w:ilvl w:val="0"/>
          <w:numId w:val="0"/>
        </w:numPr>
        <w:jc w:val="left"/>
        <w:rPr>
          <w:rFonts w:asciiTheme="minorHAnsi" w:hAnsiTheme="minorHAnsi" w:cstheme="minorHAnsi"/>
          <w:szCs w:val="24"/>
        </w:rPr>
      </w:pPr>
    </w:p>
    <w:p w14:paraId="79D0ABAA" w14:textId="77777777" w:rsidR="0029396C" w:rsidRDefault="0029396C" w:rsidP="009E2447">
      <w:pPr>
        <w:pStyle w:val="Sch2Number"/>
        <w:numPr>
          <w:ilvl w:val="0"/>
          <w:numId w:val="0"/>
        </w:numPr>
        <w:jc w:val="left"/>
        <w:rPr>
          <w:rFonts w:asciiTheme="minorHAnsi" w:hAnsiTheme="minorHAnsi" w:cstheme="minorHAnsi"/>
          <w:szCs w:val="24"/>
        </w:rPr>
      </w:pPr>
    </w:p>
    <w:p w14:paraId="77817850" w14:textId="77777777" w:rsidR="0029396C" w:rsidRDefault="0029396C" w:rsidP="009E2447">
      <w:pPr>
        <w:pStyle w:val="Sch2Number"/>
        <w:numPr>
          <w:ilvl w:val="0"/>
          <w:numId w:val="0"/>
        </w:numPr>
        <w:jc w:val="left"/>
        <w:rPr>
          <w:rFonts w:asciiTheme="minorHAnsi" w:hAnsiTheme="minorHAnsi" w:cstheme="minorHAnsi"/>
          <w:szCs w:val="24"/>
        </w:rPr>
      </w:pPr>
    </w:p>
    <w:p w14:paraId="1AF543A8" w14:textId="77777777" w:rsidR="0029396C" w:rsidRDefault="0029396C" w:rsidP="009E2447">
      <w:pPr>
        <w:pStyle w:val="Sch2Number"/>
        <w:numPr>
          <w:ilvl w:val="0"/>
          <w:numId w:val="0"/>
        </w:numPr>
        <w:jc w:val="left"/>
        <w:rPr>
          <w:rFonts w:asciiTheme="minorHAnsi" w:hAnsiTheme="minorHAnsi" w:cstheme="minorHAnsi"/>
          <w:szCs w:val="24"/>
        </w:rPr>
      </w:pPr>
    </w:p>
    <w:p w14:paraId="53CEC982" w14:textId="77777777" w:rsidR="0029396C" w:rsidRDefault="0029396C" w:rsidP="009E2447">
      <w:pPr>
        <w:pStyle w:val="Sch2Number"/>
        <w:numPr>
          <w:ilvl w:val="0"/>
          <w:numId w:val="0"/>
        </w:numPr>
        <w:jc w:val="left"/>
        <w:rPr>
          <w:rFonts w:asciiTheme="minorHAnsi" w:hAnsiTheme="minorHAnsi" w:cstheme="minorHAnsi"/>
          <w:szCs w:val="24"/>
        </w:rPr>
      </w:pPr>
    </w:p>
    <w:p w14:paraId="2FB480CA" w14:textId="77777777" w:rsidR="0029396C" w:rsidRDefault="0029396C" w:rsidP="009E2447">
      <w:pPr>
        <w:pStyle w:val="Sch2Number"/>
        <w:numPr>
          <w:ilvl w:val="0"/>
          <w:numId w:val="0"/>
        </w:numPr>
        <w:jc w:val="left"/>
        <w:rPr>
          <w:rFonts w:asciiTheme="minorHAnsi" w:hAnsiTheme="minorHAnsi" w:cstheme="minorHAnsi"/>
          <w:szCs w:val="24"/>
        </w:rPr>
      </w:pPr>
    </w:p>
    <w:p w14:paraId="17EB3B5F" w14:textId="77777777" w:rsidR="0029396C" w:rsidRDefault="0029396C" w:rsidP="009E2447">
      <w:pPr>
        <w:pStyle w:val="Sch2Number"/>
        <w:numPr>
          <w:ilvl w:val="0"/>
          <w:numId w:val="0"/>
        </w:numPr>
        <w:jc w:val="left"/>
        <w:rPr>
          <w:rFonts w:asciiTheme="minorHAnsi" w:hAnsiTheme="minorHAnsi" w:cstheme="minorHAnsi"/>
          <w:szCs w:val="24"/>
        </w:rPr>
      </w:pPr>
    </w:p>
    <w:p w14:paraId="6E7E95FF" w14:textId="77777777" w:rsidR="0029396C" w:rsidRDefault="0029396C" w:rsidP="009E2447">
      <w:pPr>
        <w:pStyle w:val="Sch2Number"/>
        <w:numPr>
          <w:ilvl w:val="0"/>
          <w:numId w:val="0"/>
        </w:numPr>
        <w:jc w:val="left"/>
        <w:rPr>
          <w:rFonts w:asciiTheme="minorHAnsi" w:hAnsiTheme="minorHAnsi" w:cstheme="minorHAnsi"/>
          <w:szCs w:val="24"/>
        </w:rPr>
      </w:pPr>
    </w:p>
    <w:p w14:paraId="75F65305" w14:textId="77777777" w:rsidR="0029396C" w:rsidRDefault="0029396C" w:rsidP="009E2447">
      <w:pPr>
        <w:pStyle w:val="Sch2Number"/>
        <w:numPr>
          <w:ilvl w:val="0"/>
          <w:numId w:val="0"/>
        </w:numPr>
        <w:jc w:val="left"/>
        <w:rPr>
          <w:rFonts w:asciiTheme="minorHAnsi" w:hAnsiTheme="minorHAnsi" w:cstheme="minorHAnsi"/>
          <w:szCs w:val="24"/>
        </w:rPr>
      </w:pPr>
    </w:p>
    <w:p w14:paraId="609398A1" w14:textId="77777777" w:rsidR="0029396C" w:rsidRDefault="0029396C" w:rsidP="009E2447">
      <w:pPr>
        <w:pStyle w:val="Sch2Number"/>
        <w:numPr>
          <w:ilvl w:val="0"/>
          <w:numId w:val="0"/>
        </w:numPr>
        <w:jc w:val="left"/>
        <w:rPr>
          <w:rFonts w:asciiTheme="minorHAnsi" w:hAnsiTheme="minorHAnsi" w:cstheme="minorHAnsi"/>
          <w:szCs w:val="24"/>
        </w:rPr>
      </w:pPr>
    </w:p>
    <w:p w14:paraId="27DE30C4" w14:textId="77777777" w:rsidR="0029396C" w:rsidRDefault="0029396C" w:rsidP="009E2447">
      <w:pPr>
        <w:pStyle w:val="Sch2Number"/>
        <w:numPr>
          <w:ilvl w:val="0"/>
          <w:numId w:val="0"/>
        </w:numPr>
        <w:jc w:val="left"/>
        <w:rPr>
          <w:rFonts w:asciiTheme="minorHAnsi" w:hAnsiTheme="minorHAnsi" w:cstheme="minorHAnsi"/>
          <w:szCs w:val="24"/>
        </w:rPr>
      </w:pPr>
    </w:p>
    <w:p w14:paraId="05092211" w14:textId="568DAEC9" w:rsidR="001A42BE" w:rsidRDefault="001A42BE" w:rsidP="009E2447">
      <w:pPr>
        <w:pStyle w:val="Sch2Number"/>
        <w:numPr>
          <w:ilvl w:val="0"/>
          <w:numId w:val="0"/>
        </w:numPr>
        <w:jc w:val="left"/>
        <w:rPr>
          <w:rFonts w:asciiTheme="minorHAnsi" w:hAnsiTheme="minorHAnsi" w:cstheme="minorHAnsi"/>
          <w:b/>
          <w:bCs/>
          <w:szCs w:val="24"/>
        </w:rPr>
      </w:pPr>
      <w:r w:rsidRPr="001C28AF">
        <w:rPr>
          <w:rFonts w:asciiTheme="minorHAnsi" w:hAnsiTheme="minorHAnsi" w:cstheme="minorHAnsi"/>
          <w:b/>
          <w:bCs/>
          <w:szCs w:val="24"/>
        </w:rPr>
        <w:lastRenderedPageBreak/>
        <w:t>Schedule 12  - Carbon Reduction Plan</w:t>
      </w:r>
    </w:p>
    <w:p w14:paraId="03637865" w14:textId="21AEEF91" w:rsidR="00F41F38" w:rsidRPr="00D37FD5" w:rsidRDefault="00F41F38" w:rsidP="001C28AF">
      <w:pPr>
        <w:ind w:left="0"/>
        <w:rPr>
          <w:rFonts w:cstheme="minorHAnsi"/>
          <w:bCs/>
          <w:sz w:val="24"/>
          <w:szCs w:val="24"/>
        </w:rPr>
      </w:pPr>
      <w:r w:rsidRPr="00D37FD5">
        <w:rPr>
          <w:rFonts w:cstheme="minorHAnsi"/>
          <w:bCs/>
          <w:sz w:val="24"/>
          <w:szCs w:val="24"/>
        </w:rPr>
        <w:t>To be attached on contract award</w:t>
      </w:r>
    </w:p>
    <w:p w14:paraId="67B338D4" w14:textId="77777777" w:rsidR="00F41F38" w:rsidRPr="001C28AF" w:rsidRDefault="00F41F38" w:rsidP="009E2447">
      <w:pPr>
        <w:pStyle w:val="Sch2Number"/>
        <w:numPr>
          <w:ilvl w:val="0"/>
          <w:numId w:val="0"/>
        </w:numPr>
        <w:jc w:val="left"/>
        <w:rPr>
          <w:rFonts w:asciiTheme="minorHAnsi" w:hAnsiTheme="minorHAnsi" w:cstheme="minorHAnsi"/>
          <w:b/>
          <w:bCs/>
          <w:szCs w:val="24"/>
        </w:rPr>
      </w:pPr>
    </w:p>
    <w:sectPr w:rsidR="00F41F38" w:rsidRPr="001C28AF" w:rsidSect="002A26B6">
      <w:foot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D828" w14:textId="77777777" w:rsidR="00B85B62" w:rsidRDefault="00B85B62" w:rsidP="003A6CCE">
      <w:r>
        <w:separator/>
      </w:r>
    </w:p>
  </w:endnote>
  <w:endnote w:type="continuationSeparator" w:id="0">
    <w:p w14:paraId="27752DB4" w14:textId="77777777" w:rsidR="00B85B62" w:rsidRDefault="00B85B62" w:rsidP="003A6CCE">
      <w:r>
        <w:continuationSeparator/>
      </w:r>
    </w:p>
  </w:endnote>
  <w:endnote w:type="continuationNotice" w:id="1">
    <w:p w14:paraId="71666D1F" w14:textId="77777777" w:rsidR="00B85B62" w:rsidRDefault="00B8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814729"/>
      <w:docPartObj>
        <w:docPartGallery w:val="Page Numbers (Bottom of Page)"/>
        <w:docPartUnique/>
      </w:docPartObj>
    </w:sdtPr>
    <w:sdtEndPr>
      <w:rPr>
        <w:noProof/>
      </w:rPr>
    </w:sdtEndPr>
    <w:sdtContent>
      <w:p w14:paraId="0CA3406C" w14:textId="15761372" w:rsidR="00EB4C84" w:rsidRDefault="00EB4C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DD6CFC" w14:textId="77777777" w:rsidR="00ED6CD2" w:rsidRPr="003A6CCE" w:rsidRDefault="00ED6CD2" w:rsidP="003A6CCE">
    <w:pPr>
      <w:pStyle w:val="Footer"/>
      <w:tabs>
        <w:tab w:val="clear" w:pos="4513"/>
        <w:tab w:val="clear" w:pos="9026"/>
      </w:tabs>
      <w:jc w:val="right"/>
      <w:rPr>
        <w:sz w:val="18"/>
      </w:rPr>
    </w:pPr>
  </w:p>
  <w:p w14:paraId="3E2D1B7E" w14:textId="77777777" w:rsidR="001C28AF" w:rsidRDefault="001C28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98E8" w14:textId="77777777" w:rsidR="00B85B62" w:rsidRDefault="00B85B62" w:rsidP="003A6CCE">
      <w:r>
        <w:separator/>
      </w:r>
    </w:p>
  </w:footnote>
  <w:footnote w:type="continuationSeparator" w:id="0">
    <w:p w14:paraId="27954034" w14:textId="77777777" w:rsidR="00B85B62" w:rsidRDefault="00B85B62" w:rsidP="003A6CCE">
      <w:r>
        <w:continuationSeparator/>
      </w:r>
    </w:p>
  </w:footnote>
  <w:footnote w:type="continuationNotice" w:id="1">
    <w:p w14:paraId="039B4C33" w14:textId="77777777" w:rsidR="00B85B62" w:rsidRDefault="00B85B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9845956"/>
    <w:lvl w:ilvl="0">
      <w:start w:val="1"/>
      <w:numFmt w:val="decimal"/>
      <w:pStyle w:val="Heading1"/>
      <w:lvlText w:val="%1."/>
      <w:legacy w:legacy="1" w:legacySpace="144" w:legacyIndent="0"/>
      <w:lvlJc w:val="left"/>
      <w:rPr>
        <w:rFonts w:ascii="Times New Roman" w:hAnsi="Times New Roman" w:cs="Times New Roman" w:hint="default"/>
        <w:b/>
        <w:i w:val="0"/>
        <w:strike w:val="0"/>
        <w:sz w:val="28"/>
        <w:szCs w:val="28"/>
      </w:rPr>
    </w:lvl>
    <w:lvl w:ilvl="1">
      <w:start w:val="1"/>
      <w:numFmt w:val="decimal"/>
      <w:pStyle w:val="Heading2"/>
      <w:lvlText w:val="%1.%2"/>
      <w:legacy w:legacy="1" w:legacySpace="144" w:legacyIndent="0"/>
      <w:lvlJc w:val="left"/>
      <w:rPr>
        <w:rFonts w:ascii="Times New Roman" w:hAnsi="Times New Roman" w:cs="Times New Roman" w:hint="default"/>
        <w:b/>
        <w:i w:val="0"/>
        <w:sz w:val="28"/>
        <w:szCs w:val="28"/>
      </w:rPr>
    </w:lvl>
    <w:lvl w:ilvl="2">
      <w:start w:val="1"/>
      <w:numFmt w:val="decimal"/>
      <w:pStyle w:val="Heading3"/>
      <w:lvlText w:val="%1.%2.%3"/>
      <w:legacy w:legacy="1" w:legacySpace="144" w:legacyIndent="0"/>
      <w:lvlJc w:val="left"/>
      <w:rPr>
        <w:rFonts w:ascii="Times New Roman" w:hAnsi="Times New Roman" w:cs="Times New Roman" w:hint="default"/>
        <w:b/>
        <w:i w:val="0"/>
        <w:sz w:val="28"/>
        <w:szCs w:val="28"/>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362E25"/>
    <w:multiLevelType w:val="multilevel"/>
    <w:tmpl w:val="E1D2B678"/>
    <w:lvl w:ilvl="0">
      <w:start w:val="2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19B34F4"/>
    <w:multiLevelType w:val="multilevel"/>
    <w:tmpl w:val="96C813D8"/>
    <w:lvl w:ilvl="0">
      <w:start w:val="1"/>
      <w:numFmt w:val="decimal"/>
      <w:lvlText w:val="%1."/>
      <w:lvlJc w:val="left"/>
      <w:pPr>
        <w:ind w:left="360" w:hanging="360"/>
      </w:pPr>
      <w:rPr>
        <w:rFonts w:asciiTheme="minorHAnsi" w:hAnsiTheme="minorHAnsi" w:cstheme="minorHAnsi" w:hint="default"/>
        <w:b/>
        <w:color w:val="auto"/>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F600E"/>
    <w:multiLevelType w:val="multilevel"/>
    <w:tmpl w:val="47308E0C"/>
    <w:lvl w:ilvl="0">
      <w:start w:val="1"/>
      <w:numFmt w:val="decimal"/>
      <w:lvlText w:val="%1."/>
      <w:lvlJc w:val="left"/>
      <w:pPr>
        <w:ind w:left="360" w:hanging="360"/>
      </w:pPr>
    </w:lvl>
    <w:lvl w:ilvl="1">
      <w:start w:val="1"/>
      <w:numFmt w:val="decimal"/>
      <w:lvlText w:val="%1.%2."/>
      <w:lvlJc w:val="left"/>
      <w:pPr>
        <w:ind w:left="1141" w:hanging="432"/>
      </w:pPr>
      <w:rPr>
        <w:b w:val="0"/>
        <w:i w:val="0"/>
        <w:sz w:val="22"/>
        <w:szCs w:val="22"/>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51EA8"/>
    <w:multiLevelType w:val="multilevel"/>
    <w:tmpl w:val="9C609634"/>
    <w:lvl w:ilvl="0">
      <w:start w:val="3"/>
      <w:numFmt w:val="decimal"/>
      <w:lvlText w:val="%1"/>
      <w:lvlJc w:val="left"/>
      <w:pPr>
        <w:ind w:left="480" w:hanging="480"/>
      </w:pPr>
      <w:rPr>
        <w:rFonts w:hint="default"/>
        <w:color w:val="1E1916"/>
      </w:rPr>
    </w:lvl>
    <w:lvl w:ilvl="1">
      <w:start w:val="2"/>
      <w:numFmt w:val="decimal"/>
      <w:lvlText w:val="%1.%2"/>
      <w:lvlJc w:val="left"/>
      <w:pPr>
        <w:ind w:left="905" w:hanging="480"/>
      </w:pPr>
      <w:rPr>
        <w:rFonts w:hint="default"/>
        <w:color w:val="1E1916"/>
      </w:rPr>
    </w:lvl>
    <w:lvl w:ilvl="2">
      <w:start w:val="1"/>
      <w:numFmt w:val="decimal"/>
      <w:lvlText w:val="%1.%2.%3"/>
      <w:lvlJc w:val="left"/>
      <w:pPr>
        <w:ind w:left="1570" w:hanging="720"/>
      </w:pPr>
      <w:rPr>
        <w:rFonts w:hint="default"/>
        <w:color w:val="1E1916"/>
      </w:rPr>
    </w:lvl>
    <w:lvl w:ilvl="3">
      <w:start w:val="1"/>
      <w:numFmt w:val="decimal"/>
      <w:lvlText w:val="%1.%2.%3.%4"/>
      <w:lvlJc w:val="left"/>
      <w:pPr>
        <w:ind w:left="1995" w:hanging="720"/>
      </w:pPr>
      <w:rPr>
        <w:rFonts w:hint="default"/>
        <w:color w:val="1E1916"/>
      </w:rPr>
    </w:lvl>
    <w:lvl w:ilvl="4">
      <w:start w:val="1"/>
      <w:numFmt w:val="decimal"/>
      <w:lvlText w:val="%1.%2.%3.%4.%5"/>
      <w:lvlJc w:val="left"/>
      <w:pPr>
        <w:ind w:left="2780" w:hanging="1080"/>
      </w:pPr>
      <w:rPr>
        <w:rFonts w:hint="default"/>
        <w:color w:val="1E1916"/>
      </w:rPr>
    </w:lvl>
    <w:lvl w:ilvl="5">
      <w:start w:val="1"/>
      <w:numFmt w:val="decimal"/>
      <w:lvlText w:val="%1.%2.%3.%4.%5.%6"/>
      <w:lvlJc w:val="left"/>
      <w:pPr>
        <w:ind w:left="3205" w:hanging="1080"/>
      </w:pPr>
      <w:rPr>
        <w:rFonts w:hint="default"/>
        <w:color w:val="1E1916"/>
      </w:rPr>
    </w:lvl>
    <w:lvl w:ilvl="6">
      <w:start w:val="1"/>
      <w:numFmt w:val="decimal"/>
      <w:lvlText w:val="%1.%2.%3.%4.%5.%6.%7"/>
      <w:lvlJc w:val="left"/>
      <w:pPr>
        <w:ind w:left="3990" w:hanging="1440"/>
      </w:pPr>
      <w:rPr>
        <w:rFonts w:hint="default"/>
        <w:color w:val="1E1916"/>
      </w:rPr>
    </w:lvl>
    <w:lvl w:ilvl="7">
      <w:start w:val="1"/>
      <w:numFmt w:val="decimal"/>
      <w:lvlText w:val="%1.%2.%3.%4.%5.%6.%7.%8"/>
      <w:lvlJc w:val="left"/>
      <w:pPr>
        <w:ind w:left="4415" w:hanging="1440"/>
      </w:pPr>
      <w:rPr>
        <w:rFonts w:hint="default"/>
        <w:color w:val="1E1916"/>
      </w:rPr>
    </w:lvl>
    <w:lvl w:ilvl="8">
      <w:start w:val="1"/>
      <w:numFmt w:val="decimal"/>
      <w:lvlText w:val="%1.%2.%3.%4.%5.%6.%7.%8.%9"/>
      <w:lvlJc w:val="left"/>
      <w:pPr>
        <w:ind w:left="5200" w:hanging="1800"/>
      </w:pPr>
      <w:rPr>
        <w:rFonts w:hint="default"/>
        <w:color w:val="1E1916"/>
      </w:rPr>
    </w:lvl>
  </w:abstractNum>
  <w:abstractNum w:abstractNumId="5" w15:restartNumberingAfterBreak="0">
    <w:nsid w:val="138502A5"/>
    <w:multiLevelType w:val="multilevel"/>
    <w:tmpl w:val="30DA79F6"/>
    <w:lvl w:ilvl="0">
      <w:start w:val="9"/>
      <w:numFmt w:val="decimal"/>
      <w:lvlText w:val="%1"/>
      <w:lvlJc w:val="left"/>
      <w:pPr>
        <w:ind w:left="801" w:hanging="673"/>
      </w:pPr>
      <w:rPr>
        <w:rFonts w:ascii="Arial" w:eastAsia="Arial" w:hAnsi="Arial" w:cs="Arial" w:hint="default"/>
        <w:b/>
        <w:bCs/>
        <w:w w:val="109"/>
        <w:sz w:val="22"/>
        <w:szCs w:val="22"/>
      </w:rPr>
    </w:lvl>
    <w:lvl w:ilvl="1">
      <w:start w:val="1"/>
      <w:numFmt w:val="decimal"/>
      <w:lvlText w:val="%1.%2"/>
      <w:lvlJc w:val="left"/>
      <w:pPr>
        <w:ind w:left="1559" w:hanging="720"/>
      </w:pPr>
      <w:rPr>
        <w:rFonts w:asciiTheme="minorHAnsi" w:eastAsia="Arial" w:hAnsiTheme="minorHAnsi" w:cstheme="minorHAnsi" w:hint="default"/>
        <w:spacing w:val="-1"/>
        <w:w w:val="100"/>
        <w:sz w:val="24"/>
        <w:szCs w:val="24"/>
      </w:rPr>
    </w:lvl>
    <w:lvl w:ilvl="2">
      <w:start w:val="1"/>
      <w:numFmt w:val="lowerLetter"/>
      <w:lvlText w:val="(%3)"/>
      <w:lvlJc w:val="left"/>
      <w:pPr>
        <w:ind w:left="2280" w:hanging="721"/>
      </w:pPr>
      <w:rPr>
        <w:rFonts w:ascii="Arial" w:eastAsia="Arial" w:hAnsi="Arial" w:cs="Arial" w:hint="default"/>
        <w:spacing w:val="-1"/>
        <w:w w:val="100"/>
        <w:sz w:val="22"/>
        <w:szCs w:val="22"/>
      </w:rPr>
    </w:lvl>
    <w:lvl w:ilvl="3">
      <w:start w:val="1"/>
      <w:numFmt w:val="bullet"/>
      <w:lvlText w:val="•"/>
      <w:lvlJc w:val="left"/>
      <w:pPr>
        <w:ind w:left="3063" w:hanging="721"/>
      </w:pPr>
      <w:rPr>
        <w:rFonts w:hint="default"/>
      </w:rPr>
    </w:lvl>
    <w:lvl w:ilvl="4">
      <w:start w:val="1"/>
      <w:numFmt w:val="bullet"/>
      <w:lvlText w:val="•"/>
      <w:lvlJc w:val="left"/>
      <w:pPr>
        <w:ind w:left="3846" w:hanging="721"/>
      </w:pPr>
      <w:rPr>
        <w:rFonts w:hint="default"/>
      </w:rPr>
    </w:lvl>
    <w:lvl w:ilvl="5">
      <w:start w:val="1"/>
      <w:numFmt w:val="bullet"/>
      <w:lvlText w:val="•"/>
      <w:lvlJc w:val="left"/>
      <w:pPr>
        <w:ind w:left="4629" w:hanging="721"/>
      </w:pPr>
      <w:rPr>
        <w:rFonts w:hint="default"/>
      </w:rPr>
    </w:lvl>
    <w:lvl w:ilvl="6">
      <w:start w:val="1"/>
      <w:numFmt w:val="bullet"/>
      <w:lvlText w:val="•"/>
      <w:lvlJc w:val="left"/>
      <w:pPr>
        <w:ind w:left="5413" w:hanging="721"/>
      </w:pPr>
      <w:rPr>
        <w:rFonts w:hint="default"/>
      </w:rPr>
    </w:lvl>
    <w:lvl w:ilvl="7">
      <w:start w:val="1"/>
      <w:numFmt w:val="bullet"/>
      <w:lvlText w:val="•"/>
      <w:lvlJc w:val="left"/>
      <w:pPr>
        <w:ind w:left="6196" w:hanging="721"/>
      </w:pPr>
      <w:rPr>
        <w:rFonts w:hint="default"/>
      </w:rPr>
    </w:lvl>
    <w:lvl w:ilvl="8">
      <w:start w:val="1"/>
      <w:numFmt w:val="bullet"/>
      <w:lvlText w:val="•"/>
      <w:lvlJc w:val="left"/>
      <w:pPr>
        <w:ind w:left="6979" w:hanging="721"/>
      </w:pPr>
      <w:rPr>
        <w:rFonts w:hint="default"/>
      </w:rPr>
    </w:lvl>
  </w:abstractNum>
  <w:abstractNum w:abstractNumId="6" w15:restartNumberingAfterBreak="0">
    <w:nsid w:val="14384D7C"/>
    <w:multiLevelType w:val="hybridMultilevel"/>
    <w:tmpl w:val="ACEA027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7" w15:restartNumberingAfterBreak="0">
    <w:nsid w:val="1461791E"/>
    <w:multiLevelType w:val="multilevel"/>
    <w:tmpl w:val="19A8A326"/>
    <w:lvl w:ilvl="0">
      <w:start w:val="1"/>
      <w:numFmt w:val="decimal"/>
      <w:lvlText w:val="%1."/>
      <w:lvlJc w:val="left"/>
      <w:pPr>
        <w:ind w:hanging="161"/>
      </w:pPr>
      <w:rPr>
        <w:rFonts w:hint="default"/>
        <w:b/>
        <w:bCs/>
        <w:color w:val="1E1916"/>
        <w:sz w:val="24"/>
        <w:szCs w:val="16"/>
      </w:rPr>
    </w:lvl>
    <w:lvl w:ilvl="1">
      <w:start w:val="1"/>
      <w:numFmt w:val="decimal"/>
      <w:lvlText w:val="%1.%2"/>
      <w:lvlJc w:val="left"/>
      <w:pPr>
        <w:ind w:hanging="567"/>
      </w:pPr>
      <w:rPr>
        <w:rFonts w:ascii="Arial" w:eastAsia="Arial" w:hAnsi="Arial" w:hint="default"/>
        <w:color w:val="1E1916"/>
        <w:sz w:val="12"/>
        <w:szCs w:val="12"/>
      </w:rPr>
    </w:lvl>
    <w:lvl w:ilvl="2">
      <w:start w:val="1"/>
      <w:numFmt w:val="bullet"/>
      <w:lvlText w:val="-"/>
      <w:lvlJc w:val="left"/>
      <w:pPr>
        <w:ind w:hanging="86"/>
      </w:pPr>
      <w:rPr>
        <w:rFonts w:ascii="Arial" w:eastAsia="Arial" w:hAnsi="Arial" w:hint="default"/>
        <w:color w:val="1E1916"/>
        <w:sz w:val="12"/>
        <w:szCs w:val="12"/>
      </w:rPr>
    </w:lvl>
    <w:lvl w:ilvl="3">
      <w:start w:val="1"/>
      <w:numFmt w:val="bullet"/>
      <w:lvlText w:val="-"/>
      <w:lvlJc w:val="left"/>
      <w:pPr>
        <w:ind w:hanging="111"/>
      </w:pPr>
      <w:rPr>
        <w:rFonts w:ascii="Arial" w:eastAsia="Arial" w:hAnsi="Arial" w:hint="default"/>
        <w:color w:val="1E1916"/>
        <w:sz w:val="12"/>
        <w:szCs w:val="1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56154D7"/>
    <w:multiLevelType w:val="multilevel"/>
    <w:tmpl w:val="93607488"/>
    <w:lvl w:ilvl="0">
      <w:start w:val="11"/>
      <w:numFmt w:val="decimal"/>
      <w:lvlText w:val="%1"/>
      <w:lvlJc w:val="left"/>
      <w:pPr>
        <w:ind w:left="884" w:hanging="600"/>
      </w:pPr>
      <w:rPr>
        <w:rFonts w:hint="default"/>
        <w:b/>
        <w:bCs/>
      </w:rPr>
    </w:lvl>
    <w:lvl w:ilvl="1">
      <w:start w:val="2"/>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169D2E07"/>
    <w:multiLevelType w:val="multilevel"/>
    <w:tmpl w:val="37F6264A"/>
    <w:lvl w:ilvl="0">
      <w:start w:val="1"/>
      <w:numFmt w:val="lowerLetter"/>
      <w:lvlText w:val="%1."/>
      <w:lvlJc w:val="left"/>
      <w:pPr>
        <w:tabs>
          <w:tab w:val="num" w:pos="720"/>
        </w:tabs>
        <w:ind w:left="720" w:hanging="360"/>
      </w:pPr>
    </w:lvl>
    <w:lvl w:ilvl="1">
      <w:start w:val="1"/>
      <w:numFmt w:val="lowerLetter"/>
      <w:lvlText w:val="(%2)"/>
      <w:lvlJc w:val="left"/>
      <w:pPr>
        <w:ind w:left="1800" w:hanging="72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6FC6438"/>
    <w:multiLevelType w:val="hybridMultilevel"/>
    <w:tmpl w:val="8E6A24CE"/>
    <w:lvl w:ilvl="0" w:tplc="1390E564">
      <w:start w:val="1"/>
      <w:numFmt w:val="decimal"/>
      <w:lvlText w:val="8.%1."/>
      <w:lvlJc w:val="left"/>
      <w:pPr>
        <w:ind w:left="720" w:hanging="360"/>
      </w:pPr>
      <w:rPr>
        <w:rFonts w:hint="default"/>
      </w:rPr>
    </w:lvl>
    <w:lvl w:ilvl="1" w:tplc="98186C7A">
      <w:start w:val="1"/>
      <w:numFmt w:val="decimal"/>
      <w:lvlText w:val="8.2.%2."/>
      <w:lvlJc w:val="left"/>
      <w:pPr>
        <w:ind w:left="1440" w:hanging="360"/>
      </w:pPr>
      <w:rPr>
        <w:rFonts w:hint="default"/>
      </w:rPr>
    </w:lvl>
    <w:lvl w:ilvl="2" w:tplc="E1FE7E0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6C108E"/>
    <w:multiLevelType w:val="multilevel"/>
    <w:tmpl w:val="21422194"/>
    <w:lvl w:ilvl="0">
      <w:start w:val="1"/>
      <w:numFmt w:val="decimal"/>
      <w:pStyle w:val="B1"/>
      <w:lvlText w:val="%1."/>
      <w:lvlJc w:val="left"/>
      <w:pPr>
        <w:tabs>
          <w:tab w:val="num" w:pos="576"/>
        </w:tabs>
        <w:ind w:left="576" w:hanging="576"/>
      </w:pPr>
      <w:rPr>
        <w:rFonts w:ascii="Palatino Linotype" w:hAnsi="Palatino Linotype" w:cs="Times New Roman"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cs="Times New Roman" w:hint="default"/>
        <w:b w:val="0"/>
        <w:i w:val="0"/>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cs="Times New Roman" w:hint="default"/>
        <w:b w:val="0"/>
        <w:i w:val="0"/>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cs="Times New Roman"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2" w15:restartNumberingAfterBreak="0">
    <w:nsid w:val="1CEE00D0"/>
    <w:multiLevelType w:val="hybridMultilevel"/>
    <w:tmpl w:val="CBE0DB3A"/>
    <w:lvl w:ilvl="0" w:tplc="13BC689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B1ACB"/>
    <w:multiLevelType w:val="multilevel"/>
    <w:tmpl w:val="74A20F10"/>
    <w:lvl w:ilvl="0">
      <w:start w:val="18"/>
      <w:numFmt w:val="decimal"/>
      <w:lvlText w:val="%1"/>
      <w:lvlJc w:val="left"/>
      <w:pPr>
        <w:ind w:left="600" w:hanging="600"/>
      </w:pPr>
      <w:rPr>
        <w:rFonts w:hint="default"/>
        <w:b/>
        <w:bCs/>
      </w:rPr>
    </w:lvl>
    <w:lvl w:ilvl="1">
      <w:start w:val="1"/>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223912A7"/>
    <w:multiLevelType w:val="multilevel"/>
    <w:tmpl w:val="0809001F"/>
    <w:lvl w:ilvl="0">
      <w:start w:val="1"/>
      <w:numFmt w:val="decimal"/>
      <w:lvlText w:val="%1."/>
      <w:lvlJc w:val="left"/>
      <w:pPr>
        <w:ind w:left="1637" w:hanging="360"/>
      </w:p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5" w15:restartNumberingAfterBreak="0">
    <w:nsid w:val="235C272F"/>
    <w:multiLevelType w:val="multilevel"/>
    <w:tmpl w:val="0BA64A7A"/>
    <w:styleLink w:val="Terms"/>
    <w:lvl w:ilvl="0">
      <w:start w:val="1"/>
      <w:numFmt w:val="decimal"/>
      <w:pStyle w:val="Level8"/>
      <w:lvlText w:val="%1."/>
      <w:lvlJc w:val="left"/>
      <w:pPr>
        <w:ind w:left="851" w:hanging="851"/>
      </w:pPr>
      <w:rPr>
        <w:spacing w:val="-10"/>
      </w:rPr>
    </w:lvl>
    <w:lvl w:ilvl="1">
      <w:start w:val="1"/>
      <w:numFmt w:val="decimal"/>
      <w:lvlText w:val="%1.%2"/>
      <w:lvlJc w:val="left"/>
      <w:pPr>
        <w:ind w:left="851" w:hanging="851"/>
      </w:pPr>
      <w:rPr>
        <w:spacing w:val="-10"/>
      </w:rPr>
    </w:lvl>
    <w:lvl w:ilvl="2">
      <w:start w:val="1"/>
      <w:numFmt w:val="decimal"/>
      <w:lvlText w:val="%1.%2.%3"/>
      <w:lvlJc w:val="right"/>
      <w:pPr>
        <w:ind w:left="1985" w:hanging="567"/>
      </w:pPr>
      <w:rPr>
        <w:spacing w:val="-10"/>
      </w:rPr>
    </w:lvl>
    <w:lvl w:ilvl="3">
      <w:start w:val="1"/>
      <w:numFmt w:val="decimal"/>
      <w:lvlText w:val="%1.%2.%3.%4"/>
      <w:lvlJc w:val="right"/>
      <w:pPr>
        <w:ind w:left="3119" w:hanging="567"/>
      </w:pPr>
      <w:rPr>
        <w:spacing w:val="-20"/>
      </w:rPr>
    </w:lvl>
    <w:lvl w:ilvl="4">
      <w:start w:val="1"/>
      <w:numFmt w:val="lowerLetter"/>
      <w:lvlText w:val="(%5)"/>
      <w:lvlJc w:val="left"/>
      <w:pPr>
        <w:ind w:left="3686" w:hanging="567"/>
      </w:pPr>
      <w:rPr>
        <w:spacing w:val="-10"/>
      </w:rPr>
    </w:lvl>
    <w:lvl w:ilvl="5">
      <w:start w:val="1"/>
      <w:numFmt w:val="lowerRoman"/>
      <w:lvlText w:val="(%6)"/>
      <w:lvlJc w:val="left"/>
      <w:pPr>
        <w:ind w:left="4253" w:hanging="567"/>
      </w:pPr>
      <w:rPr>
        <w:spacing w:val="-10"/>
      </w:rPr>
    </w:lvl>
    <w:lvl w:ilvl="6">
      <w:start w:val="1"/>
      <w:numFmt w:val="upperLetter"/>
      <w:lvlText w:val="(%7)"/>
      <w:lvlJc w:val="left"/>
      <w:pPr>
        <w:ind w:left="4820" w:hanging="567"/>
      </w:pPr>
      <w:rPr>
        <w:spacing w:val="-10"/>
      </w:rPr>
    </w:lvl>
    <w:lvl w:ilvl="7">
      <w:start w:val="1"/>
      <w:numFmt w:val="decimal"/>
      <w:lvlText w:val="(%8)"/>
      <w:lvlJc w:val="left"/>
      <w:pPr>
        <w:ind w:left="5387" w:hanging="567"/>
      </w:pPr>
      <w:rPr>
        <w:spacing w:val="-10"/>
      </w:rPr>
    </w:lvl>
    <w:lvl w:ilvl="8">
      <w:start w:val="1"/>
      <w:numFmt w:val="lowerRoman"/>
      <w:lvlText w:val="%9."/>
      <w:lvlJc w:val="left"/>
      <w:pPr>
        <w:ind w:left="3240" w:hanging="360"/>
      </w:pPr>
    </w:lvl>
  </w:abstractNum>
  <w:abstractNum w:abstractNumId="16" w15:restartNumberingAfterBreak="0">
    <w:nsid w:val="25655324"/>
    <w:multiLevelType w:val="multilevel"/>
    <w:tmpl w:val="30325C3A"/>
    <w:lvl w:ilvl="0">
      <w:start w:val="1"/>
      <w:numFmt w:val="decimal"/>
      <w:lvlText w:val="%1."/>
      <w:lvlJc w:val="left"/>
      <w:pPr>
        <w:ind w:left="1232" w:hanging="360"/>
      </w:pPr>
      <w:rPr>
        <w:b/>
      </w:rPr>
    </w:lvl>
    <w:lvl w:ilvl="1">
      <w:start w:val="1"/>
      <w:numFmt w:val="decimal"/>
      <w:lvlText w:val="%1.%2."/>
      <w:lvlJc w:val="left"/>
      <w:pPr>
        <w:ind w:left="858" w:hanging="432"/>
      </w:pPr>
    </w:lvl>
    <w:lvl w:ilvl="2">
      <w:start w:val="1"/>
      <w:numFmt w:val="decimal"/>
      <w:lvlText w:val="%1.%2.%3."/>
      <w:lvlJc w:val="left"/>
      <w:pPr>
        <w:ind w:left="2096" w:hanging="504"/>
      </w:pPr>
    </w:lvl>
    <w:lvl w:ilvl="3">
      <w:start w:val="1"/>
      <w:numFmt w:val="decimal"/>
      <w:lvlText w:val="%1.%2.%3.%4."/>
      <w:lvlJc w:val="left"/>
      <w:pPr>
        <w:ind w:left="2600" w:hanging="648"/>
      </w:pPr>
    </w:lvl>
    <w:lvl w:ilvl="4">
      <w:start w:val="1"/>
      <w:numFmt w:val="decimal"/>
      <w:lvlText w:val="%1.%2.%3.%4.%5."/>
      <w:lvlJc w:val="left"/>
      <w:pPr>
        <w:ind w:left="3104" w:hanging="792"/>
      </w:pPr>
    </w:lvl>
    <w:lvl w:ilvl="5">
      <w:start w:val="1"/>
      <w:numFmt w:val="decimal"/>
      <w:lvlText w:val="%1.%2.%3.%4.%5.%6."/>
      <w:lvlJc w:val="left"/>
      <w:pPr>
        <w:ind w:left="3608" w:hanging="936"/>
      </w:pPr>
    </w:lvl>
    <w:lvl w:ilvl="6">
      <w:start w:val="1"/>
      <w:numFmt w:val="decimal"/>
      <w:lvlText w:val="%1.%2.%3.%4.%5.%6.%7."/>
      <w:lvlJc w:val="left"/>
      <w:pPr>
        <w:ind w:left="4112" w:hanging="1080"/>
      </w:pPr>
    </w:lvl>
    <w:lvl w:ilvl="7">
      <w:start w:val="1"/>
      <w:numFmt w:val="decimal"/>
      <w:lvlText w:val="%1.%2.%3.%4.%5.%6.%7.%8."/>
      <w:lvlJc w:val="left"/>
      <w:pPr>
        <w:ind w:left="4616" w:hanging="1224"/>
      </w:pPr>
    </w:lvl>
    <w:lvl w:ilvl="8">
      <w:start w:val="1"/>
      <w:numFmt w:val="decimal"/>
      <w:lvlText w:val="%1.%2.%3.%4.%5.%6.%7.%8.%9."/>
      <w:lvlJc w:val="left"/>
      <w:pPr>
        <w:ind w:left="5192" w:hanging="1440"/>
      </w:pPr>
    </w:lvl>
  </w:abstractNum>
  <w:abstractNum w:abstractNumId="17" w15:restartNumberingAfterBreak="0">
    <w:nsid w:val="25CF2C39"/>
    <w:multiLevelType w:val="multilevel"/>
    <w:tmpl w:val="92122A1C"/>
    <w:lvl w:ilvl="0">
      <w:start w:val="16"/>
      <w:numFmt w:val="decimal"/>
      <w:lvlText w:val="%1"/>
      <w:lvlJc w:val="left"/>
      <w:pPr>
        <w:ind w:left="420" w:hanging="420"/>
      </w:pPr>
      <w:rPr>
        <w:rFonts w:hint="default"/>
      </w:rPr>
    </w:lvl>
    <w:lvl w:ilvl="1">
      <w:start w:val="4"/>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6A71BEF"/>
    <w:multiLevelType w:val="multilevel"/>
    <w:tmpl w:val="AAA2A8FC"/>
    <w:lvl w:ilvl="0">
      <w:start w:val="5"/>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26CB71B4"/>
    <w:multiLevelType w:val="hybridMultilevel"/>
    <w:tmpl w:val="B876118C"/>
    <w:lvl w:ilvl="0" w:tplc="08090017">
      <w:start w:val="1"/>
      <w:numFmt w:val="lowerLetter"/>
      <w:lvlText w:val="%1)"/>
      <w:lvlJc w:val="left"/>
      <w:pPr>
        <w:ind w:left="1688" w:hanging="360"/>
      </w:pPr>
    </w:lvl>
    <w:lvl w:ilvl="1" w:tplc="08090019" w:tentative="1">
      <w:start w:val="1"/>
      <w:numFmt w:val="lowerLetter"/>
      <w:lvlText w:val="%2."/>
      <w:lvlJc w:val="left"/>
      <w:pPr>
        <w:ind w:left="2408" w:hanging="360"/>
      </w:pPr>
    </w:lvl>
    <w:lvl w:ilvl="2" w:tplc="0809001B" w:tentative="1">
      <w:start w:val="1"/>
      <w:numFmt w:val="lowerRoman"/>
      <w:lvlText w:val="%3."/>
      <w:lvlJc w:val="right"/>
      <w:pPr>
        <w:ind w:left="3128" w:hanging="180"/>
      </w:pPr>
    </w:lvl>
    <w:lvl w:ilvl="3" w:tplc="0809000F" w:tentative="1">
      <w:start w:val="1"/>
      <w:numFmt w:val="decimal"/>
      <w:lvlText w:val="%4."/>
      <w:lvlJc w:val="left"/>
      <w:pPr>
        <w:ind w:left="3848" w:hanging="360"/>
      </w:pPr>
    </w:lvl>
    <w:lvl w:ilvl="4" w:tplc="08090019" w:tentative="1">
      <w:start w:val="1"/>
      <w:numFmt w:val="lowerLetter"/>
      <w:lvlText w:val="%5."/>
      <w:lvlJc w:val="left"/>
      <w:pPr>
        <w:ind w:left="4568" w:hanging="360"/>
      </w:pPr>
    </w:lvl>
    <w:lvl w:ilvl="5" w:tplc="0809001B" w:tentative="1">
      <w:start w:val="1"/>
      <w:numFmt w:val="lowerRoman"/>
      <w:lvlText w:val="%6."/>
      <w:lvlJc w:val="right"/>
      <w:pPr>
        <w:ind w:left="5288" w:hanging="180"/>
      </w:pPr>
    </w:lvl>
    <w:lvl w:ilvl="6" w:tplc="0809000F" w:tentative="1">
      <w:start w:val="1"/>
      <w:numFmt w:val="decimal"/>
      <w:lvlText w:val="%7."/>
      <w:lvlJc w:val="left"/>
      <w:pPr>
        <w:ind w:left="6008" w:hanging="360"/>
      </w:pPr>
    </w:lvl>
    <w:lvl w:ilvl="7" w:tplc="08090019" w:tentative="1">
      <w:start w:val="1"/>
      <w:numFmt w:val="lowerLetter"/>
      <w:lvlText w:val="%8."/>
      <w:lvlJc w:val="left"/>
      <w:pPr>
        <w:ind w:left="6728" w:hanging="360"/>
      </w:pPr>
    </w:lvl>
    <w:lvl w:ilvl="8" w:tplc="0809001B" w:tentative="1">
      <w:start w:val="1"/>
      <w:numFmt w:val="lowerRoman"/>
      <w:lvlText w:val="%9."/>
      <w:lvlJc w:val="right"/>
      <w:pPr>
        <w:ind w:left="7448" w:hanging="180"/>
      </w:pPr>
    </w:lvl>
  </w:abstractNum>
  <w:abstractNum w:abstractNumId="20" w15:restartNumberingAfterBreak="0">
    <w:nsid w:val="29EE58C9"/>
    <w:multiLevelType w:val="hybridMultilevel"/>
    <w:tmpl w:val="A5EE274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1" w15:restartNumberingAfterBreak="0">
    <w:nsid w:val="2ABF0C21"/>
    <w:multiLevelType w:val="multilevel"/>
    <w:tmpl w:val="187A6C94"/>
    <w:lvl w:ilvl="0">
      <w:start w:val="15"/>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2B1F790B"/>
    <w:multiLevelType w:val="multilevel"/>
    <w:tmpl w:val="E5047E18"/>
    <w:lvl w:ilvl="0">
      <w:start w:val="17"/>
      <w:numFmt w:val="decimal"/>
      <w:lvlText w:val="%1"/>
      <w:lvlJc w:val="left"/>
      <w:pPr>
        <w:ind w:left="600" w:hanging="600"/>
      </w:pPr>
      <w:rPr>
        <w:rFonts w:hint="default"/>
      </w:rPr>
    </w:lvl>
    <w:lvl w:ilvl="1">
      <w:start w:val="2"/>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3" w15:restartNumberingAfterBreak="0">
    <w:nsid w:val="2DA1361E"/>
    <w:multiLevelType w:val="multilevel"/>
    <w:tmpl w:val="D5CCA8EC"/>
    <w:lvl w:ilvl="0">
      <w:start w:val="8"/>
      <w:numFmt w:val="decimal"/>
      <w:lvlText w:val="%1"/>
      <w:lvlJc w:val="left"/>
      <w:pPr>
        <w:ind w:left="405" w:hanging="405"/>
      </w:pPr>
      <w:rPr>
        <w:rFonts w:hint="default"/>
        <w:color w:val="1E1916"/>
      </w:rPr>
    </w:lvl>
    <w:lvl w:ilvl="1">
      <w:start w:val="1"/>
      <w:numFmt w:val="decimal"/>
      <w:lvlText w:val="%1.%2"/>
      <w:lvlJc w:val="left"/>
      <w:pPr>
        <w:ind w:left="1043" w:hanging="405"/>
      </w:pPr>
      <w:rPr>
        <w:rFonts w:hint="default"/>
        <w:color w:val="1E1916"/>
      </w:rPr>
    </w:lvl>
    <w:lvl w:ilvl="2">
      <w:start w:val="1"/>
      <w:numFmt w:val="decimal"/>
      <w:lvlText w:val="%1.%2.%3"/>
      <w:lvlJc w:val="left"/>
      <w:pPr>
        <w:ind w:left="1996" w:hanging="720"/>
      </w:pPr>
      <w:rPr>
        <w:rFonts w:hint="default"/>
        <w:color w:val="1E1916"/>
      </w:rPr>
    </w:lvl>
    <w:lvl w:ilvl="3">
      <w:start w:val="1"/>
      <w:numFmt w:val="decimal"/>
      <w:lvlText w:val="%1.%2.%3.%4"/>
      <w:lvlJc w:val="left"/>
      <w:pPr>
        <w:ind w:left="2634" w:hanging="720"/>
      </w:pPr>
      <w:rPr>
        <w:rFonts w:hint="default"/>
        <w:color w:val="1E1916"/>
      </w:rPr>
    </w:lvl>
    <w:lvl w:ilvl="4">
      <w:start w:val="1"/>
      <w:numFmt w:val="decimal"/>
      <w:lvlText w:val="%1.%2.%3.%4.%5"/>
      <w:lvlJc w:val="left"/>
      <w:pPr>
        <w:ind w:left="3632" w:hanging="1080"/>
      </w:pPr>
      <w:rPr>
        <w:rFonts w:hint="default"/>
        <w:color w:val="1E1916"/>
      </w:rPr>
    </w:lvl>
    <w:lvl w:ilvl="5">
      <w:start w:val="1"/>
      <w:numFmt w:val="decimal"/>
      <w:lvlText w:val="%1.%2.%3.%4.%5.%6"/>
      <w:lvlJc w:val="left"/>
      <w:pPr>
        <w:ind w:left="4270" w:hanging="1080"/>
      </w:pPr>
      <w:rPr>
        <w:rFonts w:hint="default"/>
        <w:color w:val="1E1916"/>
      </w:rPr>
    </w:lvl>
    <w:lvl w:ilvl="6">
      <w:start w:val="1"/>
      <w:numFmt w:val="decimal"/>
      <w:lvlText w:val="%1.%2.%3.%4.%5.%6.%7"/>
      <w:lvlJc w:val="left"/>
      <w:pPr>
        <w:ind w:left="5268" w:hanging="1440"/>
      </w:pPr>
      <w:rPr>
        <w:rFonts w:hint="default"/>
        <w:color w:val="1E1916"/>
      </w:rPr>
    </w:lvl>
    <w:lvl w:ilvl="7">
      <w:start w:val="1"/>
      <w:numFmt w:val="decimal"/>
      <w:lvlText w:val="%1.%2.%3.%4.%5.%6.%7.%8"/>
      <w:lvlJc w:val="left"/>
      <w:pPr>
        <w:ind w:left="5906" w:hanging="1440"/>
      </w:pPr>
      <w:rPr>
        <w:rFonts w:hint="default"/>
        <w:color w:val="1E1916"/>
      </w:rPr>
    </w:lvl>
    <w:lvl w:ilvl="8">
      <w:start w:val="1"/>
      <w:numFmt w:val="decimal"/>
      <w:lvlText w:val="%1.%2.%3.%4.%5.%6.%7.%8.%9"/>
      <w:lvlJc w:val="left"/>
      <w:pPr>
        <w:ind w:left="6904" w:hanging="1800"/>
      </w:pPr>
      <w:rPr>
        <w:rFonts w:hint="default"/>
        <w:color w:val="1E1916"/>
      </w:rPr>
    </w:lvl>
  </w:abstractNum>
  <w:abstractNum w:abstractNumId="24" w15:restartNumberingAfterBreak="0">
    <w:nsid w:val="330930EF"/>
    <w:multiLevelType w:val="multilevel"/>
    <w:tmpl w:val="1A3E04C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345143B4"/>
    <w:multiLevelType w:val="multilevel"/>
    <w:tmpl w:val="B66260C0"/>
    <w:lvl w:ilvl="0">
      <w:start w:val="4"/>
      <w:numFmt w:val="decimal"/>
      <w:pStyle w:val="Level1"/>
      <w:lvlText w:val="%1"/>
      <w:lvlJc w:val="left"/>
      <w:pPr>
        <w:ind w:hanging="567"/>
      </w:pPr>
      <w:rPr>
        <w:rFonts w:hint="default"/>
      </w:rPr>
    </w:lvl>
    <w:lvl w:ilvl="1">
      <w:start w:val="7"/>
      <w:numFmt w:val="decimal"/>
      <w:lvlText w:val="%1.%2"/>
      <w:lvlJc w:val="left"/>
      <w:pPr>
        <w:ind w:hanging="567"/>
      </w:pPr>
      <w:rPr>
        <w:rFonts w:ascii="Arial" w:eastAsia="Arial" w:hAnsi="Arial" w:hint="default"/>
        <w:color w:val="1E1916"/>
        <w:sz w:val="12"/>
        <w:szCs w:val="1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35040CEC"/>
    <w:multiLevelType w:val="multilevel"/>
    <w:tmpl w:val="F818699C"/>
    <w:name w:val="Schedules"/>
    <w:lvl w:ilvl="0">
      <w:start w:val="1"/>
      <w:numFmt w:val="decimal"/>
      <w:pStyle w:val="Schedule"/>
      <w:suff w:val="nothing"/>
      <w:lvlText w:val="Schedule %1"/>
      <w:lvlJc w:val="left"/>
      <w:pPr>
        <w:ind w:left="3119" w:firstLine="0"/>
      </w:pPr>
      <w:rPr>
        <w:rFonts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1701"/>
        </w:tabs>
        <w:ind w:left="1701" w:hanging="850"/>
      </w:pPr>
      <w:rPr>
        <w:rFonts w:hint="default"/>
        <w:caps w:val="0"/>
      </w:rPr>
    </w:lvl>
    <w:lvl w:ilvl="5">
      <w:start w:val="1"/>
      <w:numFmt w:val="decimal"/>
      <w:pStyle w:val="Sch3Number"/>
      <w:lvlText w:val="%4.%5.%6"/>
      <w:lvlJc w:val="left"/>
      <w:pPr>
        <w:tabs>
          <w:tab w:val="num" w:pos="2552"/>
        </w:tabs>
        <w:ind w:left="2552" w:hanging="851"/>
      </w:pPr>
      <w:rPr>
        <w:rFonts w:hint="default"/>
        <w:caps w:val="0"/>
      </w:rPr>
    </w:lvl>
    <w:lvl w:ilvl="6">
      <w:start w:val="1"/>
      <w:numFmt w:val="lowerLetter"/>
      <w:pStyle w:val="Sch4Number"/>
      <w:lvlText w:val="(%7)"/>
      <w:lvlJc w:val="left"/>
      <w:pPr>
        <w:tabs>
          <w:tab w:val="num" w:pos="3119"/>
        </w:tabs>
        <w:ind w:left="3119" w:hanging="567"/>
      </w:pPr>
      <w:rPr>
        <w:rFonts w:hint="default"/>
        <w:caps w:val="0"/>
      </w:rPr>
    </w:lvl>
    <w:lvl w:ilvl="7">
      <w:start w:val="1"/>
      <w:numFmt w:val="lowerRoman"/>
      <w:pStyle w:val="Sch5Number"/>
      <w:lvlText w:val="(%8)"/>
      <w:lvlJc w:val="left"/>
      <w:pPr>
        <w:tabs>
          <w:tab w:val="num" w:pos="3686"/>
        </w:tabs>
        <w:ind w:left="3686" w:hanging="567"/>
      </w:pPr>
      <w:rPr>
        <w:rFonts w:hint="default"/>
      </w:rPr>
    </w:lvl>
    <w:lvl w:ilvl="8">
      <w:start w:val="1"/>
      <w:numFmt w:val="upperLetter"/>
      <w:pStyle w:val="Sch6Number"/>
      <w:lvlText w:val="(%9)"/>
      <w:lvlJc w:val="left"/>
      <w:pPr>
        <w:tabs>
          <w:tab w:val="num" w:pos="4253"/>
        </w:tabs>
        <w:ind w:left="4253" w:hanging="567"/>
      </w:pPr>
      <w:rPr>
        <w:rFonts w:hint="default"/>
      </w:rPr>
    </w:lvl>
  </w:abstractNum>
  <w:abstractNum w:abstractNumId="27" w15:restartNumberingAfterBreak="0">
    <w:nsid w:val="38B249D5"/>
    <w:multiLevelType w:val="multilevel"/>
    <w:tmpl w:val="7C7075E6"/>
    <w:lvl w:ilvl="0">
      <w:start w:val="2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38B7769C"/>
    <w:multiLevelType w:val="multilevel"/>
    <w:tmpl w:val="ABC40FB0"/>
    <w:lvl w:ilvl="0">
      <w:start w:val="28"/>
      <w:numFmt w:val="none"/>
      <w:lvlText w:val="A"/>
      <w:lvlJc w:val="left"/>
      <w:pPr>
        <w:ind w:left="375" w:hanging="375"/>
      </w:pPr>
      <w:rPr>
        <w:rFonts w:hint="default"/>
      </w:rPr>
    </w:lvl>
    <w:lvl w:ilvl="1">
      <w:start w:val="1"/>
      <w:numFmt w:val="decimal"/>
      <w:lvlText w:val="%1A.%2"/>
      <w:lvlJc w:val="left"/>
      <w:pPr>
        <w:ind w:left="375" w:hanging="375"/>
      </w:pPr>
      <w:rPr>
        <w:rFonts w:hint="default"/>
      </w:rPr>
    </w:lvl>
    <w:lvl w:ilvl="2">
      <w:start w:val="1"/>
      <w:numFmt w:val="decimal"/>
      <w:lvlText w:val="%1A.%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E841914"/>
    <w:multiLevelType w:val="multilevel"/>
    <w:tmpl w:val="A6440F1A"/>
    <w:lvl w:ilvl="0">
      <w:start w:val="16"/>
      <w:numFmt w:val="decimal"/>
      <w:lvlText w:val="%1"/>
      <w:lvlJc w:val="left"/>
      <w:pPr>
        <w:ind w:left="390" w:hanging="390"/>
      </w:pPr>
      <w:rPr>
        <w:rFonts w:hint="default"/>
      </w:rPr>
    </w:lvl>
    <w:lvl w:ilvl="1">
      <w:start w:val="4"/>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3FE738CF"/>
    <w:multiLevelType w:val="multilevel"/>
    <w:tmpl w:val="30488F4C"/>
    <w:lvl w:ilvl="0">
      <w:start w:val="2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44B472EE"/>
    <w:multiLevelType w:val="multilevel"/>
    <w:tmpl w:val="B800914C"/>
    <w:lvl w:ilvl="0">
      <w:start w:val="2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7AE2501"/>
    <w:multiLevelType w:val="multilevel"/>
    <w:tmpl w:val="A9349FD8"/>
    <w:lvl w:ilvl="0">
      <w:start w:val="3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485226D4"/>
    <w:multiLevelType w:val="hybridMultilevel"/>
    <w:tmpl w:val="0F6C00F2"/>
    <w:lvl w:ilvl="0" w:tplc="B1187DA4">
      <w:start w:val="1"/>
      <w:numFmt w:val="decimal"/>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4" w15:restartNumberingAfterBreak="0">
    <w:nsid w:val="490F0AC5"/>
    <w:multiLevelType w:val="hybridMultilevel"/>
    <w:tmpl w:val="4DBC80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4D75424C"/>
    <w:multiLevelType w:val="multilevel"/>
    <w:tmpl w:val="6D887A0C"/>
    <w:lvl w:ilvl="0">
      <w:start w:val="1"/>
      <w:numFmt w:val="upperLetter"/>
      <w:lvlText w:val="%1."/>
      <w:lvlJc w:val="left"/>
      <w:pPr>
        <w:ind w:left="360" w:hanging="360"/>
      </w:pPr>
      <w:rPr>
        <w:rFonts w:ascii="Arial" w:hAnsi="Arial" w:cs="Times New Roman" w:hint="default"/>
        <w:b/>
        <w:sz w:val="22"/>
      </w:rPr>
    </w:lvl>
    <w:lvl w:ilvl="1">
      <w:start w:val="9"/>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DE7556E"/>
    <w:multiLevelType w:val="multilevel"/>
    <w:tmpl w:val="0AB03EC0"/>
    <w:lvl w:ilvl="0">
      <w:start w:val="7"/>
      <w:numFmt w:val="decimal"/>
      <w:lvlText w:val="%1."/>
      <w:lvlJc w:val="left"/>
      <w:pPr>
        <w:ind w:left="1295" w:hanging="161"/>
      </w:pPr>
      <w:rPr>
        <w:rFonts w:ascii="Calibri" w:eastAsia="Arial" w:hAnsi="Calibri" w:hint="default"/>
        <w:b/>
        <w:bCs/>
        <w:color w:val="1E1916"/>
        <w:sz w:val="24"/>
        <w:szCs w:val="16"/>
      </w:rPr>
    </w:lvl>
    <w:lvl w:ilvl="1">
      <w:start w:val="1"/>
      <w:numFmt w:val="decimal"/>
      <w:lvlText w:val="%1.%2"/>
      <w:lvlJc w:val="left"/>
      <w:pPr>
        <w:ind w:left="2616" w:hanging="567"/>
      </w:pPr>
      <w:rPr>
        <w:rFonts w:ascii="Calibri" w:hAnsi="Calibri" w:hint="default"/>
        <w:color w:val="1E1916"/>
        <w:sz w:val="24"/>
        <w:szCs w:val="12"/>
      </w:rPr>
    </w:lvl>
    <w:lvl w:ilvl="2">
      <w:start w:val="1"/>
      <w:numFmt w:val="bullet"/>
      <w:lvlText w:val="-"/>
      <w:lvlJc w:val="left"/>
      <w:pPr>
        <w:ind w:left="2616" w:hanging="86"/>
      </w:pPr>
      <w:rPr>
        <w:rFonts w:ascii="Arial" w:eastAsia="Arial" w:hAnsi="Arial" w:hint="default"/>
        <w:color w:val="1E1916"/>
        <w:sz w:val="12"/>
        <w:szCs w:val="12"/>
      </w:rPr>
    </w:lvl>
    <w:lvl w:ilvl="3">
      <w:start w:val="1"/>
      <w:numFmt w:val="bullet"/>
      <w:lvlText w:val="-"/>
      <w:lvlJc w:val="left"/>
      <w:pPr>
        <w:ind w:left="2616" w:hanging="111"/>
      </w:pPr>
      <w:rPr>
        <w:rFonts w:ascii="Arial" w:eastAsia="Arial" w:hAnsi="Arial" w:hint="default"/>
        <w:color w:val="1E1916"/>
        <w:sz w:val="12"/>
        <w:szCs w:val="12"/>
      </w:rPr>
    </w:lvl>
    <w:lvl w:ilvl="4">
      <w:start w:val="1"/>
      <w:numFmt w:val="bullet"/>
      <w:lvlText w:val="•"/>
      <w:lvlJc w:val="left"/>
      <w:pPr>
        <w:ind w:left="2616" w:firstLine="0"/>
      </w:pPr>
      <w:rPr>
        <w:rFonts w:hint="default"/>
      </w:rPr>
    </w:lvl>
    <w:lvl w:ilvl="5">
      <w:start w:val="1"/>
      <w:numFmt w:val="bullet"/>
      <w:lvlText w:val="•"/>
      <w:lvlJc w:val="left"/>
      <w:pPr>
        <w:ind w:left="2616" w:firstLine="0"/>
      </w:pPr>
      <w:rPr>
        <w:rFonts w:hint="default"/>
      </w:rPr>
    </w:lvl>
    <w:lvl w:ilvl="6">
      <w:start w:val="1"/>
      <w:numFmt w:val="bullet"/>
      <w:lvlText w:val="•"/>
      <w:lvlJc w:val="left"/>
      <w:pPr>
        <w:ind w:left="2616" w:firstLine="0"/>
      </w:pPr>
      <w:rPr>
        <w:rFonts w:hint="default"/>
      </w:rPr>
    </w:lvl>
    <w:lvl w:ilvl="7">
      <w:start w:val="1"/>
      <w:numFmt w:val="bullet"/>
      <w:lvlText w:val="•"/>
      <w:lvlJc w:val="left"/>
      <w:pPr>
        <w:ind w:left="2616" w:firstLine="0"/>
      </w:pPr>
      <w:rPr>
        <w:rFonts w:hint="default"/>
      </w:rPr>
    </w:lvl>
    <w:lvl w:ilvl="8">
      <w:start w:val="1"/>
      <w:numFmt w:val="bullet"/>
      <w:lvlText w:val="•"/>
      <w:lvlJc w:val="left"/>
      <w:pPr>
        <w:ind w:left="2616" w:firstLine="0"/>
      </w:pPr>
      <w:rPr>
        <w:rFonts w:hint="default"/>
      </w:rPr>
    </w:lvl>
  </w:abstractNum>
  <w:abstractNum w:abstractNumId="37" w15:restartNumberingAfterBreak="0">
    <w:nsid w:val="4E043DED"/>
    <w:multiLevelType w:val="hybridMultilevel"/>
    <w:tmpl w:val="C13CC4B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500C312E"/>
    <w:multiLevelType w:val="multilevel"/>
    <w:tmpl w:val="E0583B0E"/>
    <w:lvl w:ilvl="0">
      <w:start w:val="1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555D165A"/>
    <w:multiLevelType w:val="multilevel"/>
    <w:tmpl w:val="65E8F38C"/>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41" w15:restartNumberingAfterBreak="0">
    <w:nsid w:val="5E047A24"/>
    <w:multiLevelType w:val="multilevel"/>
    <w:tmpl w:val="1A187116"/>
    <w:name w:val="Numbering"/>
    <w:lvl w:ilvl="0">
      <w:start w:val="1"/>
      <w:numFmt w:val="decimal"/>
      <w:lvlText w:val="%1."/>
      <w:lvlJc w:val="left"/>
      <w:pPr>
        <w:tabs>
          <w:tab w:val="num" w:pos="850"/>
        </w:tabs>
        <w:ind w:left="850" w:hanging="850"/>
      </w:pPr>
      <w:rPr>
        <w:rFonts w:hint="default"/>
        <w:b/>
        <w:caps w:val="0"/>
      </w:rPr>
    </w:lvl>
    <w:lvl w:ilvl="1">
      <w:start w:val="1"/>
      <w:numFmt w:val="decimal"/>
      <w:lvlText w:val="%1.%2"/>
      <w:lvlJc w:val="left"/>
      <w:pPr>
        <w:tabs>
          <w:tab w:val="num" w:pos="1701"/>
        </w:tabs>
        <w:ind w:left="1701" w:hanging="850"/>
      </w:pPr>
      <w:rPr>
        <w:rFonts w:hint="default"/>
        <w:caps w:val="0"/>
      </w:rPr>
    </w:lvl>
    <w:lvl w:ilvl="2">
      <w:start w:val="1"/>
      <w:numFmt w:val="decimal"/>
      <w:lvlText w:val="%1.%2.%3"/>
      <w:lvlJc w:val="left"/>
      <w:pPr>
        <w:tabs>
          <w:tab w:val="num" w:pos="2552"/>
        </w:tabs>
        <w:ind w:left="2552" w:hanging="851"/>
      </w:pPr>
      <w:rPr>
        <w:rFonts w:hint="default"/>
        <w:caps w:val="0"/>
      </w:rPr>
    </w:lvl>
    <w:lvl w:ilvl="3">
      <w:start w:val="1"/>
      <w:numFmt w:val="lowerLetter"/>
      <w:lvlText w:val="(%4)"/>
      <w:lvlJc w:val="left"/>
      <w:pPr>
        <w:tabs>
          <w:tab w:val="num" w:pos="3119"/>
        </w:tabs>
        <w:ind w:left="3119" w:hanging="567"/>
      </w:pPr>
      <w:rPr>
        <w:rFonts w:hint="default"/>
        <w:caps w:val="0"/>
      </w:rPr>
    </w:lvl>
    <w:lvl w:ilvl="4">
      <w:start w:val="1"/>
      <w:numFmt w:val="lowerRoman"/>
      <w:lvlText w:val="(%5)"/>
      <w:lvlJc w:val="left"/>
      <w:pPr>
        <w:tabs>
          <w:tab w:val="num" w:pos="3686"/>
        </w:tabs>
        <w:ind w:left="3686" w:hanging="567"/>
      </w:pPr>
      <w:rPr>
        <w:rFonts w:hint="default"/>
        <w:caps w:val="0"/>
      </w:rPr>
    </w:lvl>
    <w:lvl w:ilvl="5">
      <w:start w:val="1"/>
      <w:numFmt w:val="upperLetter"/>
      <w:lvlText w:val="(%6)"/>
      <w:lvlJc w:val="left"/>
      <w:pPr>
        <w:tabs>
          <w:tab w:val="num" w:pos="4253"/>
        </w:tabs>
        <w:ind w:left="4253" w:hanging="567"/>
      </w:pPr>
      <w:rPr>
        <w:rFonts w:hint="default"/>
        <w:caps w:val="0"/>
      </w:rPr>
    </w:lvl>
    <w:lvl w:ilvl="6">
      <w:start w:val="1"/>
      <w:numFmt w:val="upperRoman"/>
      <w:lvlText w:val="(%7)"/>
      <w:lvlJc w:val="left"/>
      <w:pPr>
        <w:tabs>
          <w:tab w:val="num" w:pos="4820"/>
        </w:tabs>
        <w:ind w:left="4820" w:hanging="567"/>
      </w:pPr>
      <w:rPr>
        <w:rFonts w:hint="default"/>
        <w:caps w:val="0"/>
      </w:rPr>
    </w:lvl>
    <w:lvl w:ilvl="7">
      <w:start w:val="1"/>
      <w:numFmt w:val="lowerLetter"/>
      <w:lvlText w:val="%8)"/>
      <w:lvlJc w:val="left"/>
      <w:pPr>
        <w:tabs>
          <w:tab w:val="num" w:pos="5387"/>
        </w:tabs>
        <w:ind w:left="5387" w:hanging="567"/>
      </w:pPr>
      <w:rPr>
        <w:rFonts w:hint="default"/>
        <w:caps w:val="0"/>
      </w:rPr>
    </w:lvl>
    <w:lvl w:ilvl="8">
      <w:start w:val="1"/>
      <w:numFmt w:val="lowerRoman"/>
      <w:lvlText w:val="%9)"/>
      <w:lvlJc w:val="left"/>
      <w:pPr>
        <w:tabs>
          <w:tab w:val="num" w:pos="5954"/>
        </w:tabs>
        <w:ind w:left="5954" w:hanging="567"/>
      </w:pPr>
      <w:rPr>
        <w:rFonts w:hint="default"/>
        <w:caps w:val="0"/>
      </w:rPr>
    </w:lvl>
  </w:abstractNum>
  <w:abstractNum w:abstractNumId="42" w15:restartNumberingAfterBreak="0">
    <w:nsid w:val="5EC16B1E"/>
    <w:multiLevelType w:val="multilevel"/>
    <w:tmpl w:val="45FAE8EE"/>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61A8489E"/>
    <w:multiLevelType w:val="multilevel"/>
    <w:tmpl w:val="83A6DE54"/>
    <w:lvl w:ilvl="0">
      <w:start w:val="1"/>
      <w:numFmt w:val="decimal"/>
      <w:lvlText w:val="%1."/>
      <w:lvlJc w:val="left"/>
      <w:pPr>
        <w:ind w:left="1295" w:hanging="161"/>
      </w:pPr>
      <w:rPr>
        <w:rFonts w:ascii="Calibri" w:eastAsia="Arial" w:hAnsi="Calibri" w:hint="default"/>
        <w:b/>
        <w:bCs/>
        <w:color w:val="1E1916"/>
        <w:sz w:val="24"/>
        <w:szCs w:val="16"/>
      </w:rPr>
    </w:lvl>
    <w:lvl w:ilvl="1">
      <w:start w:val="1"/>
      <w:numFmt w:val="decimal"/>
      <w:lvlText w:val="%1.%2"/>
      <w:lvlJc w:val="left"/>
      <w:pPr>
        <w:ind w:left="2616" w:hanging="567"/>
      </w:pPr>
      <w:rPr>
        <w:rFonts w:ascii="Calibri" w:hAnsi="Calibri" w:hint="default"/>
        <w:color w:val="1E1916"/>
        <w:sz w:val="24"/>
        <w:szCs w:val="12"/>
      </w:rPr>
    </w:lvl>
    <w:lvl w:ilvl="2">
      <w:start w:val="1"/>
      <w:numFmt w:val="bullet"/>
      <w:lvlText w:val="-"/>
      <w:lvlJc w:val="left"/>
      <w:pPr>
        <w:ind w:left="2616" w:hanging="86"/>
      </w:pPr>
      <w:rPr>
        <w:rFonts w:ascii="Arial" w:eastAsia="Arial" w:hAnsi="Arial" w:hint="default"/>
        <w:color w:val="1E1916"/>
        <w:sz w:val="12"/>
        <w:szCs w:val="12"/>
      </w:rPr>
    </w:lvl>
    <w:lvl w:ilvl="3">
      <w:start w:val="1"/>
      <w:numFmt w:val="bullet"/>
      <w:lvlText w:val="-"/>
      <w:lvlJc w:val="left"/>
      <w:pPr>
        <w:ind w:left="2616" w:hanging="111"/>
      </w:pPr>
      <w:rPr>
        <w:rFonts w:ascii="Arial" w:eastAsia="Arial" w:hAnsi="Arial" w:hint="default"/>
        <w:color w:val="1E1916"/>
        <w:sz w:val="12"/>
        <w:szCs w:val="12"/>
      </w:rPr>
    </w:lvl>
    <w:lvl w:ilvl="4">
      <w:start w:val="1"/>
      <w:numFmt w:val="bullet"/>
      <w:lvlText w:val="•"/>
      <w:lvlJc w:val="left"/>
      <w:pPr>
        <w:ind w:left="2616" w:firstLine="0"/>
      </w:pPr>
      <w:rPr>
        <w:rFonts w:hint="default"/>
      </w:rPr>
    </w:lvl>
    <w:lvl w:ilvl="5">
      <w:start w:val="1"/>
      <w:numFmt w:val="bullet"/>
      <w:lvlText w:val="•"/>
      <w:lvlJc w:val="left"/>
      <w:pPr>
        <w:ind w:left="2616" w:firstLine="0"/>
      </w:pPr>
      <w:rPr>
        <w:rFonts w:hint="default"/>
      </w:rPr>
    </w:lvl>
    <w:lvl w:ilvl="6">
      <w:start w:val="1"/>
      <w:numFmt w:val="bullet"/>
      <w:lvlText w:val="•"/>
      <w:lvlJc w:val="left"/>
      <w:pPr>
        <w:ind w:left="2616" w:firstLine="0"/>
      </w:pPr>
      <w:rPr>
        <w:rFonts w:hint="default"/>
      </w:rPr>
    </w:lvl>
    <w:lvl w:ilvl="7">
      <w:start w:val="1"/>
      <w:numFmt w:val="bullet"/>
      <w:lvlText w:val="•"/>
      <w:lvlJc w:val="left"/>
      <w:pPr>
        <w:ind w:left="2616" w:firstLine="0"/>
      </w:pPr>
      <w:rPr>
        <w:rFonts w:hint="default"/>
      </w:rPr>
    </w:lvl>
    <w:lvl w:ilvl="8">
      <w:start w:val="1"/>
      <w:numFmt w:val="bullet"/>
      <w:lvlText w:val="•"/>
      <w:lvlJc w:val="left"/>
      <w:pPr>
        <w:ind w:left="2616" w:firstLine="0"/>
      </w:pPr>
      <w:rPr>
        <w:rFonts w:hint="default"/>
      </w:rPr>
    </w:lvl>
  </w:abstractNum>
  <w:abstractNum w:abstractNumId="44" w15:restartNumberingAfterBreak="0">
    <w:nsid w:val="62787184"/>
    <w:multiLevelType w:val="multilevel"/>
    <w:tmpl w:val="2FC02ACA"/>
    <w:lvl w:ilvl="0">
      <w:start w:val="1"/>
      <w:numFmt w:val="decimal"/>
      <w:pStyle w:val="Style2"/>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5" w15:restartNumberingAfterBreak="0">
    <w:nsid w:val="63784DC7"/>
    <w:multiLevelType w:val="multilevel"/>
    <w:tmpl w:val="323CA5CE"/>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649B503A"/>
    <w:multiLevelType w:val="multilevel"/>
    <w:tmpl w:val="422AC410"/>
    <w:lvl w:ilvl="0">
      <w:start w:val="1"/>
      <w:numFmt w:val="decimal"/>
      <w:lvlText w:val="%1."/>
      <w:lvlJc w:val="left"/>
      <w:pPr>
        <w:ind w:left="360" w:hanging="360"/>
      </w:pPr>
      <w:rPr>
        <w:b w:val="0"/>
        <w:bCs/>
      </w:rPr>
    </w:lvl>
    <w:lvl w:ilvl="1">
      <w:start w:val="3"/>
      <w:numFmt w:val="decimal"/>
      <w:isLgl/>
      <w:lvlText w:val="%1.%2"/>
      <w:lvlJc w:val="left"/>
      <w:pPr>
        <w:ind w:left="2163" w:hanging="1170"/>
      </w:pPr>
      <w:rPr>
        <w:rFonts w:hint="default"/>
      </w:rPr>
    </w:lvl>
    <w:lvl w:ilvl="2">
      <w:start w:val="1"/>
      <w:numFmt w:val="decimal"/>
      <w:isLgl/>
      <w:lvlText w:val="%1.%2.%3"/>
      <w:lvlJc w:val="left"/>
      <w:pPr>
        <w:ind w:left="3156" w:hanging="1170"/>
      </w:pPr>
      <w:rPr>
        <w:rFonts w:hint="default"/>
      </w:rPr>
    </w:lvl>
    <w:lvl w:ilvl="3">
      <w:start w:val="1"/>
      <w:numFmt w:val="decimal"/>
      <w:isLgl/>
      <w:lvlText w:val="%1.%2.%3.%4"/>
      <w:lvlJc w:val="left"/>
      <w:pPr>
        <w:ind w:left="4149" w:hanging="1170"/>
      </w:pPr>
      <w:rPr>
        <w:rFonts w:hint="default"/>
      </w:rPr>
    </w:lvl>
    <w:lvl w:ilvl="4">
      <w:start w:val="1"/>
      <w:numFmt w:val="decimal"/>
      <w:isLgl/>
      <w:lvlText w:val="%1.%2.%3.%4.%5"/>
      <w:lvlJc w:val="left"/>
      <w:pPr>
        <w:ind w:left="5142" w:hanging="1170"/>
      </w:pPr>
      <w:rPr>
        <w:rFonts w:hint="default"/>
      </w:rPr>
    </w:lvl>
    <w:lvl w:ilvl="5">
      <w:start w:val="1"/>
      <w:numFmt w:val="decimal"/>
      <w:isLgl/>
      <w:lvlText w:val="%1.%2.%3.%4.%5.%6"/>
      <w:lvlJc w:val="left"/>
      <w:pPr>
        <w:ind w:left="6135" w:hanging="117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391" w:hanging="1440"/>
      </w:pPr>
      <w:rPr>
        <w:rFonts w:hint="default"/>
      </w:rPr>
    </w:lvl>
    <w:lvl w:ilvl="8">
      <w:start w:val="1"/>
      <w:numFmt w:val="decimal"/>
      <w:isLgl/>
      <w:lvlText w:val="%1.%2.%3.%4.%5.%6.%7.%8.%9"/>
      <w:lvlJc w:val="left"/>
      <w:pPr>
        <w:ind w:left="9744" w:hanging="1800"/>
      </w:pPr>
      <w:rPr>
        <w:rFonts w:hint="default"/>
      </w:rPr>
    </w:lvl>
  </w:abstractNum>
  <w:abstractNum w:abstractNumId="47" w15:restartNumberingAfterBreak="0">
    <w:nsid w:val="68D755FE"/>
    <w:multiLevelType w:val="multilevel"/>
    <w:tmpl w:val="971A2426"/>
    <w:lvl w:ilvl="0">
      <w:start w:val="1"/>
      <w:numFmt w:val="upperLetter"/>
      <w:lvlText w:val="%1."/>
      <w:lvlJc w:val="left"/>
      <w:pPr>
        <w:ind w:left="360" w:hanging="360"/>
      </w:pPr>
      <w:rPr>
        <w:rFonts w:ascii="Arial" w:hAnsi="Arial" w:cs="Times New Roman" w:hint="default"/>
        <w:b/>
        <w:sz w:val="22"/>
      </w:rPr>
    </w:lvl>
    <w:lvl w:ilvl="1">
      <w:start w:val="1"/>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A656FF1"/>
    <w:multiLevelType w:val="hybridMultilevel"/>
    <w:tmpl w:val="28A6C016"/>
    <w:lvl w:ilvl="0" w:tplc="95AEDAD2">
      <w:start w:val="1"/>
      <w:numFmt w:val="decimal"/>
      <w:lvlText w:val="%1."/>
      <w:lvlJc w:val="left"/>
      <w:pPr>
        <w:ind w:left="554" w:hanging="360"/>
      </w:pPr>
      <w:rPr>
        <w:rFonts w:hint="default"/>
        <w:color w:val="auto"/>
      </w:rPr>
    </w:lvl>
    <w:lvl w:ilvl="1" w:tplc="08090019" w:tentative="1">
      <w:start w:val="1"/>
      <w:numFmt w:val="lowerLetter"/>
      <w:lvlText w:val="%2."/>
      <w:lvlJc w:val="left"/>
      <w:pPr>
        <w:ind w:left="1274" w:hanging="360"/>
      </w:pPr>
    </w:lvl>
    <w:lvl w:ilvl="2" w:tplc="0809001B" w:tentative="1">
      <w:start w:val="1"/>
      <w:numFmt w:val="lowerRoman"/>
      <w:lvlText w:val="%3."/>
      <w:lvlJc w:val="right"/>
      <w:pPr>
        <w:ind w:left="1994" w:hanging="180"/>
      </w:pPr>
    </w:lvl>
    <w:lvl w:ilvl="3" w:tplc="0809000F" w:tentative="1">
      <w:start w:val="1"/>
      <w:numFmt w:val="decimal"/>
      <w:lvlText w:val="%4."/>
      <w:lvlJc w:val="left"/>
      <w:pPr>
        <w:ind w:left="2714" w:hanging="360"/>
      </w:pPr>
    </w:lvl>
    <w:lvl w:ilvl="4" w:tplc="08090019" w:tentative="1">
      <w:start w:val="1"/>
      <w:numFmt w:val="lowerLetter"/>
      <w:lvlText w:val="%5."/>
      <w:lvlJc w:val="left"/>
      <w:pPr>
        <w:ind w:left="3434" w:hanging="360"/>
      </w:pPr>
    </w:lvl>
    <w:lvl w:ilvl="5" w:tplc="0809001B" w:tentative="1">
      <w:start w:val="1"/>
      <w:numFmt w:val="lowerRoman"/>
      <w:lvlText w:val="%6."/>
      <w:lvlJc w:val="right"/>
      <w:pPr>
        <w:ind w:left="4154" w:hanging="180"/>
      </w:pPr>
    </w:lvl>
    <w:lvl w:ilvl="6" w:tplc="0809000F" w:tentative="1">
      <w:start w:val="1"/>
      <w:numFmt w:val="decimal"/>
      <w:lvlText w:val="%7."/>
      <w:lvlJc w:val="left"/>
      <w:pPr>
        <w:ind w:left="4874" w:hanging="360"/>
      </w:pPr>
    </w:lvl>
    <w:lvl w:ilvl="7" w:tplc="08090019" w:tentative="1">
      <w:start w:val="1"/>
      <w:numFmt w:val="lowerLetter"/>
      <w:lvlText w:val="%8."/>
      <w:lvlJc w:val="left"/>
      <w:pPr>
        <w:ind w:left="5594" w:hanging="360"/>
      </w:pPr>
    </w:lvl>
    <w:lvl w:ilvl="8" w:tplc="0809001B" w:tentative="1">
      <w:start w:val="1"/>
      <w:numFmt w:val="lowerRoman"/>
      <w:lvlText w:val="%9."/>
      <w:lvlJc w:val="right"/>
      <w:pPr>
        <w:ind w:left="6314" w:hanging="180"/>
      </w:pPr>
    </w:lvl>
  </w:abstractNum>
  <w:abstractNum w:abstractNumId="49" w15:restartNumberingAfterBreak="0">
    <w:nsid w:val="6B155F4D"/>
    <w:multiLevelType w:val="hybridMultilevel"/>
    <w:tmpl w:val="CFAECF46"/>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D76D34"/>
    <w:multiLevelType w:val="multilevel"/>
    <w:tmpl w:val="E97276C6"/>
    <w:lvl w:ilvl="0">
      <w:start w:val="1"/>
      <w:numFmt w:val="decimal"/>
      <w:lvlText w:val="%1."/>
      <w:lvlJc w:val="left"/>
      <w:pPr>
        <w:ind w:hanging="161"/>
      </w:pPr>
      <w:rPr>
        <w:rFonts w:ascii="Calibri" w:hAnsi="Calibri" w:cstheme="minorHAnsi" w:hint="default"/>
        <w:b/>
        <w:bCs/>
        <w:color w:val="1E1916"/>
        <w:sz w:val="24"/>
        <w:szCs w:val="16"/>
      </w:rPr>
    </w:lvl>
    <w:lvl w:ilvl="1">
      <w:start w:val="1"/>
      <w:numFmt w:val="decimal"/>
      <w:lvlText w:val="%1.%2"/>
      <w:lvlJc w:val="left"/>
      <w:pPr>
        <w:ind w:hanging="567"/>
      </w:pPr>
      <w:rPr>
        <w:rFonts w:asciiTheme="minorHAnsi" w:eastAsia="Arial" w:hAnsiTheme="minorHAnsi" w:cstheme="minorHAnsi" w:hint="default"/>
        <w:b/>
        <w:bCs/>
        <w:color w:val="1E1916"/>
        <w:sz w:val="24"/>
        <w:szCs w:val="24"/>
      </w:rPr>
    </w:lvl>
    <w:lvl w:ilvl="2">
      <w:start w:val="1"/>
      <w:numFmt w:val="bullet"/>
      <w:lvlText w:val="-"/>
      <w:lvlJc w:val="left"/>
      <w:pPr>
        <w:ind w:hanging="86"/>
      </w:pPr>
      <w:rPr>
        <w:rFonts w:ascii="Arial" w:eastAsia="Arial" w:hAnsi="Arial" w:hint="default"/>
        <w:color w:val="1E1916"/>
        <w:sz w:val="12"/>
        <w:szCs w:val="12"/>
      </w:rPr>
    </w:lvl>
    <w:lvl w:ilvl="3">
      <w:start w:val="1"/>
      <w:numFmt w:val="bullet"/>
      <w:lvlText w:val="-"/>
      <w:lvlJc w:val="left"/>
      <w:pPr>
        <w:ind w:hanging="111"/>
      </w:pPr>
      <w:rPr>
        <w:rFonts w:ascii="Arial" w:eastAsia="Arial" w:hAnsi="Arial" w:hint="default"/>
        <w:color w:val="1E1916"/>
        <w:sz w:val="12"/>
        <w:szCs w:val="1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1" w15:restartNumberingAfterBreak="0">
    <w:nsid w:val="71E654A1"/>
    <w:multiLevelType w:val="hybridMultilevel"/>
    <w:tmpl w:val="F72E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204505"/>
    <w:multiLevelType w:val="hybridMultilevel"/>
    <w:tmpl w:val="CA72269A"/>
    <w:lvl w:ilvl="0" w:tplc="6D4EEADE">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3" w15:restartNumberingAfterBreak="0">
    <w:nsid w:val="7A526FAE"/>
    <w:multiLevelType w:val="hybridMultilevel"/>
    <w:tmpl w:val="2CCAC52A"/>
    <w:lvl w:ilvl="0" w:tplc="91D075EA">
      <w:start w:val="1"/>
      <w:numFmt w:val="decimal"/>
      <w:lvlText w:val="9.2.%1."/>
      <w:lvlJc w:val="left"/>
      <w:pPr>
        <w:ind w:left="1724" w:hanging="360"/>
      </w:pPr>
      <w:rPr>
        <w:rFonts w:hint="default"/>
      </w:rPr>
    </w:lvl>
    <w:lvl w:ilvl="1" w:tplc="F76EFD68">
      <w:start w:val="34"/>
      <w:numFmt w:val="decimal"/>
      <w:lvlText w:val="%2."/>
      <w:lvlJc w:val="left"/>
      <w:pPr>
        <w:ind w:left="1440" w:hanging="360"/>
      </w:pPr>
      <w:rPr>
        <w:rFonts w:hint="default"/>
      </w:rPr>
    </w:lvl>
    <w:lvl w:ilvl="2" w:tplc="51686328">
      <w:start w:val="1"/>
      <w:numFmt w:val="decimal"/>
      <w:lvlText w:val="9.2.%3."/>
      <w:lvlJc w:val="right"/>
      <w:pPr>
        <w:ind w:left="2160" w:hanging="180"/>
      </w:pPr>
      <w:rPr>
        <w:rFonts w:hint="default"/>
      </w:rPr>
    </w:lvl>
    <w:lvl w:ilvl="3" w:tplc="796A6B70">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9E4A17"/>
    <w:multiLevelType w:val="multilevel"/>
    <w:tmpl w:val="1184335E"/>
    <w:lvl w:ilvl="0">
      <w:start w:val="2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7AFA0C26"/>
    <w:multiLevelType w:val="multilevel"/>
    <w:tmpl w:val="D30CF4BA"/>
    <w:lvl w:ilvl="0">
      <w:start w:val="1"/>
      <w:numFmt w:val="decimal"/>
      <w:pStyle w:val="H1"/>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pStyle w:val="H2"/>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pStyle w:val="H3"/>
      <w:lvlText w:val="%1.%2.%3."/>
      <w:lvlJc w:val="left"/>
      <w:pPr>
        <w:tabs>
          <w:tab w:val="num" w:pos="2552"/>
        </w:tabs>
        <w:ind w:left="2552"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4"/>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BB028D"/>
    <w:multiLevelType w:val="hybridMultilevel"/>
    <w:tmpl w:val="23F84F54"/>
    <w:lvl w:ilvl="0" w:tplc="C764E044">
      <w:start w:val="1"/>
      <w:numFmt w:val="decimal"/>
      <w:lvlText w:val="10.%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E9569C9"/>
    <w:multiLevelType w:val="multilevel"/>
    <w:tmpl w:val="749AC618"/>
    <w:lvl w:ilvl="0">
      <w:start w:val="1"/>
      <w:numFmt w:val="decimal"/>
      <w:pStyle w:val="NUMBEREDLISTALTL"/>
      <w:lvlText w:val="%1."/>
      <w:lvlJc w:val="left"/>
      <w:pPr>
        <w:tabs>
          <w:tab w:val="num" w:pos="1008"/>
        </w:tabs>
        <w:ind w:left="1008" w:hanging="1008"/>
      </w:pPr>
      <w:rPr>
        <w:rFonts w:ascii="Arial Bold" w:hAnsi="Arial Bold" w:hint="default"/>
        <w:b/>
        <w:i w:val="0"/>
        <w:sz w:val="22"/>
        <w:szCs w:val="22"/>
      </w:rPr>
    </w:lvl>
    <w:lvl w:ilvl="1">
      <w:start w:val="1"/>
      <w:numFmt w:val="decimal"/>
      <w:lvlText w:val="%1.%2"/>
      <w:lvlJc w:val="left"/>
      <w:pPr>
        <w:tabs>
          <w:tab w:val="num" w:pos="1008"/>
        </w:tabs>
        <w:ind w:left="1008" w:hanging="1008"/>
      </w:pPr>
      <w:rPr>
        <w:rFonts w:ascii="Arial" w:hAnsi="Arial" w:hint="default"/>
        <w:b w:val="0"/>
        <w:i w:val="0"/>
        <w:sz w:val="22"/>
      </w:rPr>
    </w:lvl>
    <w:lvl w:ilvl="2">
      <w:start w:val="1"/>
      <w:numFmt w:val="decimal"/>
      <w:lvlText w:val="%1.%2.%3"/>
      <w:lvlJc w:val="left"/>
      <w:pPr>
        <w:tabs>
          <w:tab w:val="num" w:pos="2016"/>
        </w:tabs>
        <w:ind w:left="2016" w:hanging="1008"/>
      </w:pPr>
      <w:rPr>
        <w:rFonts w:ascii="Arial" w:hAnsi="Arial" w:hint="default"/>
        <w:b w:val="0"/>
        <w:i w:val="0"/>
        <w:sz w:val="22"/>
      </w:rPr>
    </w:lvl>
    <w:lvl w:ilvl="3">
      <w:start w:val="1"/>
      <w:numFmt w:val="decimal"/>
      <w:lvlText w:val="%1.%2.%3.%4"/>
      <w:lvlJc w:val="left"/>
      <w:pPr>
        <w:tabs>
          <w:tab w:val="num" w:pos="1008"/>
        </w:tabs>
        <w:ind w:left="1008" w:hanging="1008"/>
      </w:pPr>
      <w:rPr>
        <w:rFonts w:ascii="Arial" w:hAnsi="Arial" w:hint="default"/>
        <w:b w:val="0"/>
        <w:i w:val="0"/>
        <w:sz w:val="22"/>
      </w:rPr>
    </w:lvl>
    <w:lvl w:ilvl="4">
      <w:start w:val="1"/>
      <w:numFmt w:val="lowerLetter"/>
      <w:lvlText w:val="(%5)"/>
      <w:lvlJc w:val="left"/>
      <w:pPr>
        <w:tabs>
          <w:tab w:val="num" w:pos="2016"/>
        </w:tabs>
        <w:ind w:left="2016" w:hanging="1008"/>
      </w:pPr>
      <w:rPr>
        <w:rFonts w:ascii="Arial" w:hAnsi="Arial" w:hint="default"/>
        <w:b w:val="0"/>
        <w:i w:val="0"/>
        <w:sz w:val="22"/>
      </w:rPr>
    </w:lvl>
    <w:lvl w:ilvl="5">
      <w:start w:val="1"/>
      <w:numFmt w:val="lowerRoman"/>
      <w:lvlText w:val="(%6)"/>
      <w:lvlJc w:val="left"/>
      <w:pPr>
        <w:tabs>
          <w:tab w:val="num" w:pos="3024"/>
        </w:tabs>
        <w:ind w:left="3024" w:hanging="100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339577659">
    <w:abstractNumId w:val="0"/>
  </w:num>
  <w:num w:numId="2" w16cid:durableId="722096521">
    <w:abstractNumId w:val="50"/>
  </w:num>
  <w:num w:numId="3" w16cid:durableId="487985791">
    <w:abstractNumId w:val="25"/>
  </w:num>
  <w:num w:numId="4" w16cid:durableId="1054698077">
    <w:abstractNumId w:val="43"/>
  </w:num>
  <w:num w:numId="5" w16cid:durableId="193689928">
    <w:abstractNumId w:val="44"/>
  </w:num>
  <w:num w:numId="6" w16cid:durableId="1261330756">
    <w:abstractNumId w:val="2"/>
  </w:num>
  <w:num w:numId="7" w16cid:durableId="1504930516">
    <w:abstractNumId w:val="7"/>
  </w:num>
  <w:num w:numId="8" w16cid:durableId="882324131">
    <w:abstractNumId w:val="16"/>
  </w:num>
  <w:num w:numId="9" w16cid:durableId="1692298698">
    <w:abstractNumId w:val="34"/>
  </w:num>
  <w:num w:numId="10" w16cid:durableId="1604997403">
    <w:abstractNumId w:val="33"/>
  </w:num>
  <w:num w:numId="11" w16cid:durableId="2055422698">
    <w:abstractNumId w:val="4"/>
  </w:num>
  <w:num w:numId="12" w16cid:durableId="439565881">
    <w:abstractNumId w:val="18"/>
  </w:num>
  <w:num w:numId="13" w16cid:durableId="483813183">
    <w:abstractNumId w:val="23"/>
  </w:num>
  <w:num w:numId="14" w16cid:durableId="2049139431">
    <w:abstractNumId w:val="5"/>
  </w:num>
  <w:num w:numId="15" w16cid:durableId="19155537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467124">
    <w:abstractNumId w:val="26"/>
  </w:num>
  <w:num w:numId="17" w16cid:durableId="2014648668">
    <w:abstractNumId w:val="8"/>
  </w:num>
  <w:num w:numId="18" w16cid:durableId="1575969776">
    <w:abstractNumId w:val="22"/>
  </w:num>
  <w:num w:numId="19" w16cid:durableId="1552571166">
    <w:abstractNumId w:val="13"/>
  </w:num>
  <w:num w:numId="20" w16cid:durableId="89468509">
    <w:abstractNumId w:val="10"/>
  </w:num>
  <w:num w:numId="21" w16cid:durableId="2039620317">
    <w:abstractNumId w:val="53"/>
  </w:num>
  <w:num w:numId="22" w16cid:durableId="368575905">
    <w:abstractNumId w:val="56"/>
  </w:num>
  <w:num w:numId="23" w16cid:durableId="486215431">
    <w:abstractNumId w:val="21"/>
  </w:num>
  <w:num w:numId="24" w16cid:durableId="292759336">
    <w:abstractNumId w:val="39"/>
  </w:num>
  <w:num w:numId="25" w16cid:durableId="201483275">
    <w:abstractNumId w:val="38"/>
  </w:num>
  <w:num w:numId="26" w16cid:durableId="1836843694">
    <w:abstractNumId w:val="54"/>
  </w:num>
  <w:num w:numId="27" w16cid:durableId="349987332">
    <w:abstractNumId w:val="31"/>
  </w:num>
  <w:num w:numId="28" w16cid:durableId="1826046006">
    <w:abstractNumId w:val="1"/>
  </w:num>
  <w:num w:numId="29" w16cid:durableId="1308434106">
    <w:abstractNumId w:val="45"/>
  </w:num>
  <w:num w:numId="30" w16cid:durableId="220673043">
    <w:abstractNumId w:val="42"/>
  </w:num>
  <w:num w:numId="31" w16cid:durableId="443696209">
    <w:abstractNumId w:val="27"/>
  </w:num>
  <w:num w:numId="32" w16cid:durableId="663168793">
    <w:abstractNumId w:val="30"/>
  </w:num>
  <w:num w:numId="33" w16cid:durableId="1975059578">
    <w:abstractNumId w:val="32"/>
  </w:num>
  <w:num w:numId="34" w16cid:durableId="473451785">
    <w:abstractNumId w:val="9"/>
  </w:num>
  <w:num w:numId="35" w16cid:durableId="1588925669">
    <w:abstractNumId w:val="37"/>
  </w:num>
  <w:num w:numId="36" w16cid:durableId="73553684">
    <w:abstractNumId w:val="57"/>
  </w:num>
  <w:num w:numId="37" w16cid:durableId="5891213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1762990">
    <w:abstractNumId w:val="3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4829884">
    <w:abstractNumId w:val="55"/>
  </w:num>
  <w:num w:numId="40" w16cid:durableId="132599081">
    <w:abstractNumId w:val="46"/>
  </w:num>
  <w:num w:numId="41" w16cid:durableId="352003213">
    <w:abstractNumId w:val="28"/>
  </w:num>
  <w:num w:numId="42" w16cid:durableId="2053919076">
    <w:abstractNumId w:val="14"/>
  </w:num>
  <w:num w:numId="43" w16cid:durableId="627516386">
    <w:abstractNumId w:val="11"/>
  </w:num>
  <w:num w:numId="44" w16cid:durableId="2081709557">
    <w:abstractNumId w:val="12"/>
  </w:num>
  <w:num w:numId="45" w16cid:durableId="904753816">
    <w:abstractNumId w:val="49"/>
  </w:num>
  <w:num w:numId="46" w16cid:durableId="429935878">
    <w:abstractNumId w:val="19"/>
  </w:num>
  <w:num w:numId="47" w16cid:durableId="1553229981">
    <w:abstractNumId w:val="29"/>
  </w:num>
  <w:num w:numId="48" w16cid:durableId="1738622649">
    <w:abstractNumId w:val="17"/>
  </w:num>
  <w:num w:numId="49" w16cid:durableId="1280189593">
    <w:abstractNumId w:val="36"/>
  </w:num>
  <w:num w:numId="50" w16cid:durableId="6074674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48507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4181019">
    <w:abstractNumId w:val="15"/>
    <w:lvlOverride w:ilvl="1">
      <w:lvl w:ilvl="1">
        <w:start w:val="1"/>
        <w:numFmt w:val="decimal"/>
        <w:lvlText w:val="%1.%2"/>
        <w:lvlJc w:val="left"/>
        <w:pPr>
          <w:ind w:left="851" w:hanging="851"/>
        </w:pPr>
        <w:rPr>
          <w:rFonts w:asciiTheme="minorHAnsi" w:hAnsiTheme="minorHAnsi" w:cstheme="minorHAnsi" w:hint="default"/>
          <w:spacing w:val="-10"/>
          <w:sz w:val="24"/>
          <w:szCs w:val="24"/>
        </w:rPr>
      </w:lvl>
    </w:lvlOverride>
  </w:num>
  <w:num w:numId="53" w16cid:durableId="2023359689">
    <w:abstractNumId w:val="48"/>
  </w:num>
  <w:num w:numId="54" w16cid:durableId="602767295">
    <w:abstractNumId w:val="51"/>
  </w:num>
  <w:num w:numId="55" w16cid:durableId="4136393">
    <w:abstractNumId w:val="3"/>
  </w:num>
  <w:num w:numId="56" w16cid:durableId="1248881938">
    <w:abstractNumId w:val="6"/>
  </w:num>
  <w:num w:numId="57" w16cid:durableId="1928685198">
    <w:abstractNumId w:val="20"/>
  </w:num>
  <w:num w:numId="58" w16cid:durableId="942229664">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17"/>
    <w:rsid w:val="000028F4"/>
    <w:rsid w:val="00002E23"/>
    <w:rsid w:val="0000425A"/>
    <w:rsid w:val="00005AF3"/>
    <w:rsid w:val="00005F0D"/>
    <w:rsid w:val="00011B91"/>
    <w:rsid w:val="00014A4B"/>
    <w:rsid w:val="0001720F"/>
    <w:rsid w:val="00017F7A"/>
    <w:rsid w:val="00020D46"/>
    <w:rsid w:val="000218E9"/>
    <w:rsid w:val="000238B1"/>
    <w:rsid w:val="00024AA0"/>
    <w:rsid w:val="00025643"/>
    <w:rsid w:val="00025D08"/>
    <w:rsid w:val="00025E0C"/>
    <w:rsid w:val="0003078B"/>
    <w:rsid w:val="0003206E"/>
    <w:rsid w:val="00033DCC"/>
    <w:rsid w:val="00034927"/>
    <w:rsid w:val="00034B22"/>
    <w:rsid w:val="000370D9"/>
    <w:rsid w:val="000373EA"/>
    <w:rsid w:val="000407A5"/>
    <w:rsid w:val="00041A1C"/>
    <w:rsid w:val="00041A8A"/>
    <w:rsid w:val="00042E05"/>
    <w:rsid w:val="0004300B"/>
    <w:rsid w:val="00043859"/>
    <w:rsid w:val="00051FF7"/>
    <w:rsid w:val="00052226"/>
    <w:rsid w:val="00054DBA"/>
    <w:rsid w:val="00054DBC"/>
    <w:rsid w:val="00055289"/>
    <w:rsid w:val="00055C76"/>
    <w:rsid w:val="00062280"/>
    <w:rsid w:val="000632C1"/>
    <w:rsid w:val="00063DF8"/>
    <w:rsid w:val="0006717D"/>
    <w:rsid w:val="000673C5"/>
    <w:rsid w:val="00070AE8"/>
    <w:rsid w:val="00071085"/>
    <w:rsid w:val="000729D2"/>
    <w:rsid w:val="00075521"/>
    <w:rsid w:val="0007558F"/>
    <w:rsid w:val="00075D38"/>
    <w:rsid w:val="00076618"/>
    <w:rsid w:val="000806E2"/>
    <w:rsid w:val="0008108E"/>
    <w:rsid w:val="00082C23"/>
    <w:rsid w:val="00083B1C"/>
    <w:rsid w:val="000855C8"/>
    <w:rsid w:val="00085DC8"/>
    <w:rsid w:val="000865ED"/>
    <w:rsid w:val="00087101"/>
    <w:rsid w:val="000872B1"/>
    <w:rsid w:val="00087CA7"/>
    <w:rsid w:val="0009092A"/>
    <w:rsid w:val="0009217F"/>
    <w:rsid w:val="00094CC3"/>
    <w:rsid w:val="000951A9"/>
    <w:rsid w:val="0009606D"/>
    <w:rsid w:val="00096B40"/>
    <w:rsid w:val="00097912"/>
    <w:rsid w:val="000A1608"/>
    <w:rsid w:val="000A51AC"/>
    <w:rsid w:val="000B0C0F"/>
    <w:rsid w:val="000B0CF0"/>
    <w:rsid w:val="000B2331"/>
    <w:rsid w:val="000B2F9C"/>
    <w:rsid w:val="000B3660"/>
    <w:rsid w:val="000B381F"/>
    <w:rsid w:val="000B5BE5"/>
    <w:rsid w:val="000B5FB2"/>
    <w:rsid w:val="000B79E1"/>
    <w:rsid w:val="000C0E07"/>
    <w:rsid w:val="000C1090"/>
    <w:rsid w:val="000C6590"/>
    <w:rsid w:val="000C7721"/>
    <w:rsid w:val="000D0A93"/>
    <w:rsid w:val="000D1854"/>
    <w:rsid w:val="000D25E6"/>
    <w:rsid w:val="000D4ADF"/>
    <w:rsid w:val="000E0055"/>
    <w:rsid w:val="000F738B"/>
    <w:rsid w:val="000F771F"/>
    <w:rsid w:val="00100F2A"/>
    <w:rsid w:val="00102671"/>
    <w:rsid w:val="00104CAB"/>
    <w:rsid w:val="001050B9"/>
    <w:rsid w:val="00105D27"/>
    <w:rsid w:val="00105F5D"/>
    <w:rsid w:val="00111146"/>
    <w:rsid w:val="00113FF5"/>
    <w:rsid w:val="001160FD"/>
    <w:rsid w:val="00120929"/>
    <w:rsid w:val="00126F6C"/>
    <w:rsid w:val="001308B5"/>
    <w:rsid w:val="00132066"/>
    <w:rsid w:val="00132BA1"/>
    <w:rsid w:val="001348AA"/>
    <w:rsid w:val="00135194"/>
    <w:rsid w:val="00136379"/>
    <w:rsid w:val="00140BE5"/>
    <w:rsid w:val="0014560B"/>
    <w:rsid w:val="00145A17"/>
    <w:rsid w:val="00147570"/>
    <w:rsid w:val="001475FD"/>
    <w:rsid w:val="00150039"/>
    <w:rsid w:val="00151D66"/>
    <w:rsid w:val="00152A8D"/>
    <w:rsid w:val="00153A58"/>
    <w:rsid w:val="001569DB"/>
    <w:rsid w:val="0015764E"/>
    <w:rsid w:val="00160674"/>
    <w:rsid w:val="00160995"/>
    <w:rsid w:val="00161E01"/>
    <w:rsid w:val="00161F5E"/>
    <w:rsid w:val="001659D8"/>
    <w:rsid w:val="00165D18"/>
    <w:rsid w:val="001700AC"/>
    <w:rsid w:val="001704E3"/>
    <w:rsid w:val="00175C71"/>
    <w:rsid w:val="0017691E"/>
    <w:rsid w:val="00176B85"/>
    <w:rsid w:val="00180D00"/>
    <w:rsid w:val="00182941"/>
    <w:rsid w:val="00185668"/>
    <w:rsid w:val="00185977"/>
    <w:rsid w:val="00191D35"/>
    <w:rsid w:val="00191D5D"/>
    <w:rsid w:val="00195988"/>
    <w:rsid w:val="00195B24"/>
    <w:rsid w:val="00196BFA"/>
    <w:rsid w:val="001A0185"/>
    <w:rsid w:val="001A1423"/>
    <w:rsid w:val="001A372F"/>
    <w:rsid w:val="001A42BE"/>
    <w:rsid w:val="001A4A4F"/>
    <w:rsid w:val="001A5086"/>
    <w:rsid w:val="001A5BC7"/>
    <w:rsid w:val="001B05B4"/>
    <w:rsid w:val="001B1A06"/>
    <w:rsid w:val="001B1E3D"/>
    <w:rsid w:val="001B5736"/>
    <w:rsid w:val="001B5895"/>
    <w:rsid w:val="001B7483"/>
    <w:rsid w:val="001C28AF"/>
    <w:rsid w:val="001C36B0"/>
    <w:rsid w:val="001C3B5D"/>
    <w:rsid w:val="001C3B9E"/>
    <w:rsid w:val="001C3C2B"/>
    <w:rsid w:val="001C447B"/>
    <w:rsid w:val="001C585A"/>
    <w:rsid w:val="001C5C62"/>
    <w:rsid w:val="001C65D9"/>
    <w:rsid w:val="001C673B"/>
    <w:rsid w:val="001C73A2"/>
    <w:rsid w:val="001C7742"/>
    <w:rsid w:val="001D05A6"/>
    <w:rsid w:val="001D6A67"/>
    <w:rsid w:val="001D6C5C"/>
    <w:rsid w:val="001E08C4"/>
    <w:rsid w:val="001E0B55"/>
    <w:rsid w:val="001E0F46"/>
    <w:rsid w:val="001E271B"/>
    <w:rsid w:val="001E3205"/>
    <w:rsid w:val="001E36F1"/>
    <w:rsid w:val="001E4016"/>
    <w:rsid w:val="001E4460"/>
    <w:rsid w:val="001E44D2"/>
    <w:rsid w:val="001E4AFA"/>
    <w:rsid w:val="001F2002"/>
    <w:rsid w:val="001F3E13"/>
    <w:rsid w:val="001F5C50"/>
    <w:rsid w:val="00200042"/>
    <w:rsid w:val="00201342"/>
    <w:rsid w:val="002025ED"/>
    <w:rsid w:val="002030FD"/>
    <w:rsid w:val="00203A51"/>
    <w:rsid w:val="00204457"/>
    <w:rsid w:val="00205466"/>
    <w:rsid w:val="0020579B"/>
    <w:rsid w:val="00206027"/>
    <w:rsid w:val="002067E5"/>
    <w:rsid w:val="002079FE"/>
    <w:rsid w:val="00215A11"/>
    <w:rsid w:val="00215E3B"/>
    <w:rsid w:val="00216599"/>
    <w:rsid w:val="002200C9"/>
    <w:rsid w:val="002214C6"/>
    <w:rsid w:val="00221951"/>
    <w:rsid w:val="00221FA3"/>
    <w:rsid w:val="0022210F"/>
    <w:rsid w:val="002228CA"/>
    <w:rsid w:val="00222C57"/>
    <w:rsid w:val="00223D97"/>
    <w:rsid w:val="00225132"/>
    <w:rsid w:val="002259EC"/>
    <w:rsid w:val="00225D0F"/>
    <w:rsid w:val="00225DD2"/>
    <w:rsid w:val="00226CB5"/>
    <w:rsid w:val="00227298"/>
    <w:rsid w:val="002329AC"/>
    <w:rsid w:val="00232EE1"/>
    <w:rsid w:val="00234BCF"/>
    <w:rsid w:val="00234DD0"/>
    <w:rsid w:val="00235740"/>
    <w:rsid w:val="00235DD5"/>
    <w:rsid w:val="00236033"/>
    <w:rsid w:val="002428B9"/>
    <w:rsid w:val="0024515F"/>
    <w:rsid w:val="00245C25"/>
    <w:rsid w:val="002471E2"/>
    <w:rsid w:val="0025086C"/>
    <w:rsid w:val="00251D27"/>
    <w:rsid w:val="00253F25"/>
    <w:rsid w:val="00256B23"/>
    <w:rsid w:val="00256FEA"/>
    <w:rsid w:val="00257ADE"/>
    <w:rsid w:val="00261069"/>
    <w:rsid w:val="00262E79"/>
    <w:rsid w:val="002646C2"/>
    <w:rsid w:val="002646EA"/>
    <w:rsid w:val="00264E50"/>
    <w:rsid w:val="00265587"/>
    <w:rsid w:val="00267935"/>
    <w:rsid w:val="002700C9"/>
    <w:rsid w:val="0027152E"/>
    <w:rsid w:val="00273A04"/>
    <w:rsid w:val="00273D5C"/>
    <w:rsid w:val="002750F3"/>
    <w:rsid w:val="002757C2"/>
    <w:rsid w:val="00280176"/>
    <w:rsid w:val="00280653"/>
    <w:rsid w:val="002809B4"/>
    <w:rsid w:val="00282A9E"/>
    <w:rsid w:val="00282AB1"/>
    <w:rsid w:val="002852CB"/>
    <w:rsid w:val="00286CF7"/>
    <w:rsid w:val="00291C91"/>
    <w:rsid w:val="0029396C"/>
    <w:rsid w:val="002952B3"/>
    <w:rsid w:val="00295FD2"/>
    <w:rsid w:val="00297959"/>
    <w:rsid w:val="002A030D"/>
    <w:rsid w:val="002A25C9"/>
    <w:rsid w:val="002A26B6"/>
    <w:rsid w:val="002A53D1"/>
    <w:rsid w:val="002A5538"/>
    <w:rsid w:val="002B520B"/>
    <w:rsid w:val="002B71D9"/>
    <w:rsid w:val="002C5673"/>
    <w:rsid w:val="002C6461"/>
    <w:rsid w:val="002C6A9C"/>
    <w:rsid w:val="002C7211"/>
    <w:rsid w:val="002D0A02"/>
    <w:rsid w:val="002D13DA"/>
    <w:rsid w:val="002D15CA"/>
    <w:rsid w:val="002D1897"/>
    <w:rsid w:val="002D1CA3"/>
    <w:rsid w:val="002D3F70"/>
    <w:rsid w:val="002E2970"/>
    <w:rsid w:val="002E2C45"/>
    <w:rsid w:val="002E3909"/>
    <w:rsid w:val="002E62D6"/>
    <w:rsid w:val="002E71D9"/>
    <w:rsid w:val="002F0A8B"/>
    <w:rsid w:val="002F3317"/>
    <w:rsid w:val="002F4919"/>
    <w:rsid w:val="002F51DF"/>
    <w:rsid w:val="00302C04"/>
    <w:rsid w:val="00302D39"/>
    <w:rsid w:val="00304507"/>
    <w:rsid w:val="00304F5A"/>
    <w:rsid w:val="00311059"/>
    <w:rsid w:val="0031153F"/>
    <w:rsid w:val="00312F68"/>
    <w:rsid w:val="003146CA"/>
    <w:rsid w:val="00314AEF"/>
    <w:rsid w:val="003161BE"/>
    <w:rsid w:val="0032013E"/>
    <w:rsid w:val="003201F5"/>
    <w:rsid w:val="00320F92"/>
    <w:rsid w:val="003242F6"/>
    <w:rsid w:val="00324999"/>
    <w:rsid w:val="00327029"/>
    <w:rsid w:val="00331410"/>
    <w:rsid w:val="003336DF"/>
    <w:rsid w:val="003339B2"/>
    <w:rsid w:val="00333E09"/>
    <w:rsid w:val="00334245"/>
    <w:rsid w:val="0033473D"/>
    <w:rsid w:val="00337A2C"/>
    <w:rsid w:val="00337A95"/>
    <w:rsid w:val="003409FE"/>
    <w:rsid w:val="0034264E"/>
    <w:rsid w:val="00344B19"/>
    <w:rsid w:val="00345C04"/>
    <w:rsid w:val="00346894"/>
    <w:rsid w:val="00351315"/>
    <w:rsid w:val="003575BF"/>
    <w:rsid w:val="00357DC6"/>
    <w:rsid w:val="003602E5"/>
    <w:rsid w:val="00360F0B"/>
    <w:rsid w:val="00365408"/>
    <w:rsid w:val="00365640"/>
    <w:rsid w:val="003663A2"/>
    <w:rsid w:val="003670B0"/>
    <w:rsid w:val="00367C99"/>
    <w:rsid w:val="003725C1"/>
    <w:rsid w:val="003761A2"/>
    <w:rsid w:val="00376EB7"/>
    <w:rsid w:val="00380025"/>
    <w:rsid w:val="003808D8"/>
    <w:rsid w:val="003817C8"/>
    <w:rsid w:val="00382A10"/>
    <w:rsid w:val="00383CB9"/>
    <w:rsid w:val="003901E0"/>
    <w:rsid w:val="00390A9C"/>
    <w:rsid w:val="00391454"/>
    <w:rsid w:val="00391F95"/>
    <w:rsid w:val="003924C9"/>
    <w:rsid w:val="00392651"/>
    <w:rsid w:val="003930C7"/>
    <w:rsid w:val="00393AD3"/>
    <w:rsid w:val="00393BE9"/>
    <w:rsid w:val="00397BF3"/>
    <w:rsid w:val="003A1EE5"/>
    <w:rsid w:val="003A230D"/>
    <w:rsid w:val="003A3449"/>
    <w:rsid w:val="003A3C09"/>
    <w:rsid w:val="003A4AEC"/>
    <w:rsid w:val="003A6CCE"/>
    <w:rsid w:val="003B014E"/>
    <w:rsid w:val="003B0556"/>
    <w:rsid w:val="003B0D13"/>
    <w:rsid w:val="003B2B01"/>
    <w:rsid w:val="003B32E9"/>
    <w:rsid w:val="003B4EE6"/>
    <w:rsid w:val="003B51B1"/>
    <w:rsid w:val="003B5D74"/>
    <w:rsid w:val="003B5FC9"/>
    <w:rsid w:val="003C03C0"/>
    <w:rsid w:val="003C0F5F"/>
    <w:rsid w:val="003C124B"/>
    <w:rsid w:val="003C4BBD"/>
    <w:rsid w:val="003C6D29"/>
    <w:rsid w:val="003C7932"/>
    <w:rsid w:val="003D57F6"/>
    <w:rsid w:val="003E0BC8"/>
    <w:rsid w:val="003E4BB8"/>
    <w:rsid w:val="003E5A49"/>
    <w:rsid w:val="003E5DB2"/>
    <w:rsid w:val="003E6899"/>
    <w:rsid w:val="003E7A2D"/>
    <w:rsid w:val="003F2AF7"/>
    <w:rsid w:val="003F54EF"/>
    <w:rsid w:val="003F5C9F"/>
    <w:rsid w:val="003F7425"/>
    <w:rsid w:val="003F7676"/>
    <w:rsid w:val="004002BA"/>
    <w:rsid w:val="00401888"/>
    <w:rsid w:val="004021F1"/>
    <w:rsid w:val="0040494E"/>
    <w:rsid w:val="00405011"/>
    <w:rsid w:val="0041361B"/>
    <w:rsid w:val="00413A8C"/>
    <w:rsid w:val="004142AE"/>
    <w:rsid w:val="0041441B"/>
    <w:rsid w:val="00414914"/>
    <w:rsid w:val="004202DA"/>
    <w:rsid w:val="00420C60"/>
    <w:rsid w:val="00420D0B"/>
    <w:rsid w:val="00420D78"/>
    <w:rsid w:val="00420DA4"/>
    <w:rsid w:val="00421A36"/>
    <w:rsid w:val="0042405B"/>
    <w:rsid w:val="0042673E"/>
    <w:rsid w:val="00427075"/>
    <w:rsid w:val="00427C50"/>
    <w:rsid w:val="00432FFC"/>
    <w:rsid w:val="00440794"/>
    <w:rsid w:val="00442487"/>
    <w:rsid w:val="00445CA3"/>
    <w:rsid w:val="00447536"/>
    <w:rsid w:val="00447A58"/>
    <w:rsid w:val="004516B8"/>
    <w:rsid w:val="004519D5"/>
    <w:rsid w:val="0045794F"/>
    <w:rsid w:val="004605F6"/>
    <w:rsid w:val="00461A11"/>
    <w:rsid w:val="004652A4"/>
    <w:rsid w:val="00465658"/>
    <w:rsid w:val="00465FA6"/>
    <w:rsid w:val="004665A8"/>
    <w:rsid w:val="00470A1F"/>
    <w:rsid w:val="0047161B"/>
    <w:rsid w:val="00471976"/>
    <w:rsid w:val="00472E70"/>
    <w:rsid w:val="00473AF5"/>
    <w:rsid w:val="0047523F"/>
    <w:rsid w:val="00475A03"/>
    <w:rsid w:val="00480829"/>
    <w:rsid w:val="0048211D"/>
    <w:rsid w:val="00482376"/>
    <w:rsid w:val="00483A53"/>
    <w:rsid w:val="0048482A"/>
    <w:rsid w:val="004863CB"/>
    <w:rsid w:val="00487154"/>
    <w:rsid w:val="00487744"/>
    <w:rsid w:val="00487A5F"/>
    <w:rsid w:val="00490363"/>
    <w:rsid w:val="004909A3"/>
    <w:rsid w:val="00493255"/>
    <w:rsid w:val="0049473E"/>
    <w:rsid w:val="00497927"/>
    <w:rsid w:val="004A2470"/>
    <w:rsid w:val="004A2C54"/>
    <w:rsid w:val="004A3EFD"/>
    <w:rsid w:val="004A43C3"/>
    <w:rsid w:val="004A55BC"/>
    <w:rsid w:val="004A76C8"/>
    <w:rsid w:val="004B21F9"/>
    <w:rsid w:val="004B3797"/>
    <w:rsid w:val="004B5846"/>
    <w:rsid w:val="004B5BB6"/>
    <w:rsid w:val="004B7646"/>
    <w:rsid w:val="004B7B40"/>
    <w:rsid w:val="004C0DB5"/>
    <w:rsid w:val="004C2C09"/>
    <w:rsid w:val="004C35AF"/>
    <w:rsid w:val="004C4184"/>
    <w:rsid w:val="004C47ED"/>
    <w:rsid w:val="004D10DF"/>
    <w:rsid w:val="004D2EA3"/>
    <w:rsid w:val="004D382C"/>
    <w:rsid w:val="004D496C"/>
    <w:rsid w:val="004D4973"/>
    <w:rsid w:val="004D6453"/>
    <w:rsid w:val="004E1120"/>
    <w:rsid w:val="004E1CF4"/>
    <w:rsid w:val="004E20F9"/>
    <w:rsid w:val="004E3AD9"/>
    <w:rsid w:val="004F0237"/>
    <w:rsid w:val="004F0640"/>
    <w:rsid w:val="004F1432"/>
    <w:rsid w:val="004F167B"/>
    <w:rsid w:val="004F3CD5"/>
    <w:rsid w:val="004F3FF1"/>
    <w:rsid w:val="004F5D59"/>
    <w:rsid w:val="00504749"/>
    <w:rsid w:val="00505386"/>
    <w:rsid w:val="005057AB"/>
    <w:rsid w:val="00505F40"/>
    <w:rsid w:val="00506651"/>
    <w:rsid w:val="00507C57"/>
    <w:rsid w:val="0051537E"/>
    <w:rsid w:val="005169DA"/>
    <w:rsid w:val="005209A9"/>
    <w:rsid w:val="00521B67"/>
    <w:rsid w:val="00522F9C"/>
    <w:rsid w:val="00523706"/>
    <w:rsid w:val="00525C54"/>
    <w:rsid w:val="00527603"/>
    <w:rsid w:val="0053229D"/>
    <w:rsid w:val="005326B1"/>
    <w:rsid w:val="00535571"/>
    <w:rsid w:val="00535597"/>
    <w:rsid w:val="00536415"/>
    <w:rsid w:val="0054256E"/>
    <w:rsid w:val="005472E8"/>
    <w:rsid w:val="0054756C"/>
    <w:rsid w:val="0055078C"/>
    <w:rsid w:val="00550C14"/>
    <w:rsid w:val="005515B1"/>
    <w:rsid w:val="00552A74"/>
    <w:rsid w:val="005541F4"/>
    <w:rsid w:val="00554394"/>
    <w:rsid w:val="00556471"/>
    <w:rsid w:val="0055655F"/>
    <w:rsid w:val="0055699C"/>
    <w:rsid w:val="0055717F"/>
    <w:rsid w:val="00557565"/>
    <w:rsid w:val="0055761B"/>
    <w:rsid w:val="00557B47"/>
    <w:rsid w:val="00562AC4"/>
    <w:rsid w:val="00566D65"/>
    <w:rsid w:val="00571B60"/>
    <w:rsid w:val="005745EF"/>
    <w:rsid w:val="005764CC"/>
    <w:rsid w:val="0058046C"/>
    <w:rsid w:val="00586190"/>
    <w:rsid w:val="00591998"/>
    <w:rsid w:val="00594B04"/>
    <w:rsid w:val="005958C3"/>
    <w:rsid w:val="00597329"/>
    <w:rsid w:val="00597DF8"/>
    <w:rsid w:val="005A1255"/>
    <w:rsid w:val="005A2BC8"/>
    <w:rsid w:val="005A5F0B"/>
    <w:rsid w:val="005A7DD5"/>
    <w:rsid w:val="005A7F6E"/>
    <w:rsid w:val="005B0713"/>
    <w:rsid w:val="005B3294"/>
    <w:rsid w:val="005B36BA"/>
    <w:rsid w:val="005B63EE"/>
    <w:rsid w:val="005B6E83"/>
    <w:rsid w:val="005C0B0B"/>
    <w:rsid w:val="005C3B96"/>
    <w:rsid w:val="005C3EF4"/>
    <w:rsid w:val="005C504B"/>
    <w:rsid w:val="005C7BEC"/>
    <w:rsid w:val="005D1B99"/>
    <w:rsid w:val="005D6C1B"/>
    <w:rsid w:val="005E0E0B"/>
    <w:rsid w:val="005E1BE4"/>
    <w:rsid w:val="005E214C"/>
    <w:rsid w:val="005E27D2"/>
    <w:rsid w:val="005E38E6"/>
    <w:rsid w:val="005E3A01"/>
    <w:rsid w:val="005E419C"/>
    <w:rsid w:val="005E45AD"/>
    <w:rsid w:val="005E608D"/>
    <w:rsid w:val="005F00C2"/>
    <w:rsid w:val="005F09C6"/>
    <w:rsid w:val="005F2675"/>
    <w:rsid w:val="005F309B"/>
    <w:rsid w:val="005F4070"/>
    <w:rsid w:val="00601FDA"/>
    <w:rsid w:val="00603E38"/>
    <w:rsid w:val="006054BB"/>
    <w:rsid w:val="00606E1A"/>
    <w:rsid w:val="00615E1E"/>
    <w:rsid w:val="00616ADD"/>
    <w:rsid w:val="006228B5"/>
    <w:rsid w:val="00623CE9"/>
    <w:rsid w:val="0062594C"/>
    <w:rsid w:val="00625AE3"/>
    <w:rsid w:val="00625BEE"/>
    <w:rsid w:val="00634958"/>
    <w:rsid w:val="00640A92"/>
    <w:rsid w:val="00641C34"/>
    <w:rsid w:val="00642019"/>
    <w:rsid w:val="00642CC6"/>
    <w:rsid w:val="006459E6"/>
    <w:rsid w:val="00646340"/>
    <w:rsid w:val="006463C5"/>
    <w:rsid w:val="006463FD"/>
    <w:rsid w:val="006466BB"/>
    <w:rsid w:val="00647121"/>
    <w:rsid w:val="0065024D"/>
    <w:rsid w:val="006516E8"/>
    <w:rsid w:val="00660813"/>
    <w:rsid w:val="006609E2"/>
    <w:rsid w:val="00660D43"/>
    <w:rsid w:val="00661571"/>
    <w:rsid w:val="00663E11"/>
    <w:rsid w:val="00664482"/>
    <w:rsid w:val="00664C47"/>
    <w:rsid w:val="00665410"/>
    <w:rsid w:val="00665C82"/>
    <w:rsid w:val="00666384"/>
    <w:rsid w:val="00666516"/>
    <w:rsid w:val="006672EB"/>
    <w:rsid w:val="00667FF7"/>
    <w:rsid w:val="00670335"/>
    <w:rsid w:val="00670ECF"/>
    <w:rsid w:val="006719A0"/>
    <w:rsid w:val="00673272"/>
    <w:rsid w:val="00674F65"/>
    <w:rsid w:val="0067713A"/>
    <w:rsid w:val="00677F1A"/>
    <w:rsid w:val="00683659"/>
    <w:rsid w:val="00684AE5"/>
    <w:rsid w:val="00684C7B"/>
    <w:rsid w:val="006850BB"/>
    <w:rsid w:val="006853FB"/>
    <w:rsid w:val="00685E7B"/>
    <w:rsid w:val="00693596"/>
    <w:rsid w:val="006937B4"/>
    <w:rsid w:val="00693C01"/>
    <w:rsid w:val="00694BF2"/>
    <w:rsid w:val="00697429"/>
    <w:rsid w:val="006A1F75"/>
    <w:rsid w:val="006A526F"/>
    <w:rsid w:val="006B3231"/>
    <w:rsid w:val="006B37B4"/>
    <w:rsid w:val="006B3B4A"/>
    <w:rsid w:val="006C008E"/>
    <w:rsid w:val="006C06E4"/>
    <w:rsid w:val="006C0D53"/>
    <w:rsid w:val="006C271A"/>
    <w:rsid w:val="006C2913"/>
    <w:rsid w:val="006C2A1F"/>
    <w:rsid w:val="006C2B88"/>
    <w:rsid w:val="006C5919"/>
    <w:rsid w:val="006C5A22"/>
    <w:rsid w:val="006C5E8E"/>
    <w:rsid w:val="006C727A"/>
    <w:rsid w:val="006C7311"/>
    <w:rsid w:val="006D6510"/>
    <w:rsid w:val="006E016E"/>
    <w:rsid w:val="006E12BF"/>
    <w:rsid w:val="006E175C"/>
    <w:rsid w:val="006E1AA1"/>
    <w:rsid w:val="006E1DFE"/>
    <w:rsid w:val="006E24C1"/>
    <w:rsid w:val="006E3B33"/>
    <w:rsid w:val="006E4A48"/>
    <w:rsid w:val="006E69E9"/>
    <w:rsid w:val="006E746F"/>
    <w:rsid w:val="006F07DC"/>
    <w:rsid w:val="006F151A"/>
    <w:rsid w:val="006F4E87"/>
    <w:rsid w:val="006F5FD6"/>
    <w:rsid w:val="006F669E"/>
    <w:rsid w:val="00702C09"/>
    <w:rsid w:val="00705954"/>
    <w:rsid w:val="007126D9"/>
    <w:rsid w:val="00713E1D"/>
    <w:rsid w:val="00714746"/>
    <w:rsid w:val="007150FD"/>
    <w:rsid w:val="00716B05"/>
    <w:rsid w:val="00725E46"/>
    <w:rsid w:val="007261DD"/>
    <w:rsid w:val="0073000D"/>
    <w:rsid w:val="007301BB"/>
    <w:rsid w:val="007306C3"/>
    <w:rsid w:val="00733375"/>
    <w:rsid w:val="00733D71"/>
    <w:rsid w:val="0073455D"/>
    <w:rsid w:val="00734FF0"/>
    <w:rsid w:val="0073550E"/>
    <w:rsid w:val="00736B9D"/>
    <w:rsid w:val="00737B31"/>
    <w:rsid w:val="00740310"/>
    <w:rsid w:val="0074041E"/>
    <w:rsid w:val="007423C4"/>
    <w:rsid w:val="0074272D"/>
    <w:rsid w:val="007429A0"/>
    <w:rsid w:val="0074410B"/>
    <w:rsid w:val="007446FC"/>
    <w:rsid w:val="00750346"/>
    <w:rsid w:val="00755375"/>
    <w:rsid w:val="007556F5"/>
    <w:rsid w:val="00756AE5"/>
    <w:rsid w:val="0075713E"/>
    <w:rsid w:val="007575C2"/>
    <w:rsid w:val="007609C0"/>
    <w:rsid w:val="00760FAC"/>
    <w:rsid w:val="00764DBA"/>
    <w:rsid w:val="007700D4"/>
    <w:rsid w:val="00770C7E"/>
    <w:rsid w:val="00773540"/>
    <w:rsid w:val="00774FE2"/>
    <w:rsid w:val="0077698B"/>
    <w:rsid w:val="007832B3"/>
    <w:rsid w:val="007841CD"/>
    <w:rsid w:val="007857A6"/>
    <w:rsid w:val="00786A79"/>
    <w:rsid w:val="00791CE1"/>
    <w:rsid w:val="00793546"/>
    <w:rsid w:val="00795550"/>
    <w:rsid w:val="00795B8C"/>
    <w:rsid w:val="00796412"/>
    <w:rsid w:val="007966B2"/>
    <w:rsid w:val="007A2E84"/>
    <w:rsid w:val="007A514B"/>
    <w:rsid w:val="007A5818"/>
    <w:rsid w:val="007A6161"/>
    <w:rsid w:val="007B0241"/>
    <w:rsid w:val="007B1363"/>
    <w:rsid w:val="007B263B"/>
    <w:rsid w:val="007B3540"/>
    <w:rsid w:val="007B4241"/>
    <w:rsid w:val="007B46F1"/>
    <w:rsid w:val="007C19D2"/>
    <w:rsid w:val="007C1ACF"/>
    <w:rsid w:val="007C2019"/>
    <w:rsid w:val="007C24EF"/>
    <w:rsid w:val="007C3E57"/>
    <w:rsid w:val="007C4108"/>
    <w:rsid w:val="007C623E"/>
    <w:rsid w:val="007D0B6E"/>
    <w:rsid w:val="007D461C"/>
    <w:rsid w:val="007D4EAB"/>
    <w:rsid w:val="007D54AC"/>
    <w:rsid w:val="007D5C58"/>
    <w:rsid w:val="007E0024"/>
    <w:rsid w:val="007E33D4"/>
    <w:rsid w:val="007E41FB"/>
    <w:rsid w:val="007E44BB"/>
    <w:rsid w:val="007E6B86"/>
    <w:rsid w:val="007E6B91"/>
    <w:rsid w:val="007F1BFF"/>
    <w:rsid w:val="007F40A8"/>
    <w:rsid w:val="007F6818"/>
    <w:rsid w:val="00800669"/>
    <w:rsid w:val="00803D46"/>
    <w:rsid w:val="008059ED"/>
    <w:rsid w:val="00806A20"/>
    <w:rsid w:val="00806F04"/>
    <w:rsid w:val="008116A9"/>
    <w:rsid w:val="00820AF8"/>
    <w:rsid w:val="00826E4B"/>
    <w:rsid w:val="00833453"/>
    <w:rsid w:val="008338B0"/>
    <w:rsid w:val="008339D0"/>
    <w:rsid w:val="00835A99"/>
    <w:rsid w:val="008369C6"/>
    <w:rsid w:val="008417E7"/>
    <w:rsid w:val="00841B5D"/>
    <w:rsid w:val="0084234D"/>
    <w:rsid w:val="00842B44"/>
    <w:rsid w:val="00843997"/>
    <w:rsid w:val="008450C4"/>
    <w:rsid w:val="00845F99"/>
    <w:rsid w:val="00846DE2"/>
    <w:rsid w:val="00846F77"/>
    <w:rsid w:val="00853A39"/>
    <w:rsid w:val="008570F7"/>
    <w:rsid w:val="00861F21"/>
    <w:rsid w:val="00861FCD"/>
    <w:rsid w:val="00864222"/>
    <w:rsid w:val="00867442"/>
    <w:rsid w:val="00867677"/>
    <w:rsid w:val="008708E6"/>
    <w:rsid w:val="008714F0"/>
    <w:rsid w:val="00871F71"/>
    <w:rsid w:val="008751B1"/>
    <w:rsid w:val="0087547E"/>
    <w:rsid w:val="00876D16"/>
    <w:rsid w:val="0088593C"/>
    <w:rsid w:val="008A0D72"/>
    <w:rsid w:val="008A502B"/>
    <w:rsid w:val="008A79F3"/>
    <w:rsid w:val="008A7D35"/>
    <w:rsid w:val="008B0D8C"/>
    <w:rsid w:val="008B344D"/>
    <w:rsid w:val="008B4FCA"/>
    <w:rsid w:val="008B5A81"/>
    <w:rsid w:val="008B5AC9"/>
    <w:rsid w:val="008B7538"/>
    <w:rsid w:val="008C0B40"/>
    <w:rsid w:val="008C2134"/>
    <w:rsid w:val="008C2394"/>
    <w:rsid w:val="008C38AD"/>
    <w:rsid w:val="008C61AF"/>
    <w:rsid w:val="008C62E0"/>
    <w:rsid w:val="008D0C5A"/>
    <w:rsid w:val="008D2679"/>
    <w:rsid w:val="008D6D83"/>
    <w:rsid w:val="008E0971"/>
    <w:rsid w:val="008E14AC"/>
    <w:rsid w:val="008E2260"/>
    <w:rsid w:val="008E3FDE"/>
    <w:rsid w:val="008E4AF1"/>
    <w:rsid w:val="008E6A1C"/>
    <w:rsid w:val="008F07FE"/>
    <w:rsid w:val="008F2FB6"/>
    <w:rsid w:val="008F3122"/>
    <w:rsid w:val="008F6B71"/>
    <w:rsid w:val="008F72F3"/>
    <w:rsid w:val="008F76F0"/>
    <w:rsid w:val="008F7710"/>
    <w:rsid w:val="008F7A76"/>
    <w:rsid w:val="00902728"/>
    <w:rsid w:val="00904D30"/>
    <w:rsid w:val="00917F2C"/>
    <w:rsid w:val="00921394"/>
    <w:rsid w:val="00921870"/>
    <w:rsid w:val="009243E1"/>
    <w:rsid w:val="00931597"/>
    <w:rsid w:val="009315CF"/>
    <w:rsid w:val="00932469"/>
    <w:rsid w:val="009362F8"/>
    <w:rsid w:val="00937978"/>
    <w:rsid w:val="00946772"/>
    <w:rsid w:val="0095030D"/>
    <w:rsid w:val="0095272B"/>
    <w:rsid w:val="00955A8F"/>
    <w:rsid w:val="00955C4D"/>
    <w:rsid w:val="00960F00"/>
    <w:rsid w:val="0096109F"/>
    <w:rsid w:val="009651E8"/>
    <w:rsid w:val="00966A85"/>
    <w:rsid w:val="009700FA"/>
    <w:rsid w:val="009722E2"/>
    <w:rsid w:val="009726B3"/>
    <w:rsid w:val="00972F3E"/>
    <w:rsid w:val="009779B7"/>
    <w:rsid w:val="00980B4E"/>
    <w:rsid w:val="00982FEE"/>
    <w:rsid w:val="0098495D"/>
    <w:rsid w:val="0098519C"/>
    <w:rsid w:val="00985491"/>
    <w:rsid w:val="0098572B"/>
    <w:rsid w:val="00986ABD"/>
    <w:rsid w:val="009874B4"/>
    <w:rsid w:val="0098763F"/>
    <w:rsid w:val="00990DCB"/>
    <w:rsid w:val="009917C9"/>
    <w:rsid w:val="00992A89"/>
    <w:rsid w:val="009952E1"/>
    <w:rsid w:val="009A1019"/>
    <w:rsid w:val="009A7059"/>
    <w:rsid w:val="009B1BD7"/>
    <w:rsid w:val="009B58F2"/>
    <w:rsid w:val="009C0924"/>
    <w:rsid w:val="009C49CA"/>
    <w:rsid w:val="009C60DF"/>
    <w:rsid w:val="009C6B8B"/>
    <w:rsid w:val="009C73E5"/>
    <w:rsid w:val="009D04B1"/>
    <w:rsid w:val="009D0B5E"/>
    <w:rsid w:val="009D19ED"/>
    <w:rsid w:val="009D2C99"/>
    <w:rsid w:val="009D3851"/>
    <w:rsid w:val="009D3AE7"/>
    <w:rsid w:val="009D6511"/>
    <w:rsid w:val="009D7685"/>
    <w:rsid w:val="009D7AEE"/>
    <w:rsid w:val="009E0942"/>
    <w:rsid w:val="009E1CB8"/>
    <w:rsid w:val="009E2447"/>
    <w:rsid w:val="009E2487"/>
    <w:rsid w:val="009E2A09"/>
    <w:rsid w:val="009E72FC"/>
    <w:rsid w:val="009E7998"/>
    <w:rsid w:val="009F1FBB"/>
    <w:rsid w:val="009F4481"/>
    <w:rsid w:val="009F6CFE"/>
    <w:rsid w:val="009F7056"/>
    <w:rsid w:val="00A01863"/>
    <w:rsid w:val="00A06D8E"/>
    <w:rsid w:val="00A072C2"/>
    <w:rsid w:val="00A12FD9"/>
    <w:rsid w:val="00A16002"/>
    <w:rsid w:val="00A1724D"/>
    <w:rsid w:val="00A229C1"/>
    <w:rsid w:val="00A230C1"/>
    <w:rsid w:val="00A275DB"/>
    <w:rsid w:val="00A30CBF"/>
    <w:rsid w:val="00A323D9"/>
    <w:rsid w:val="00A32CAE"/>
    <w:rsid w:val="00A3306D"/>
    <w:rsid w:val="00A33202"/>
    <w:rsid w:val="00A3409D"/>
    <w:rsid w:val="00A34355"/>
    <w:rsid w:val="00A370A8"/>
    <w:rsid w:val="00A401E2"/>
    <w:rsid w:val="00A45132"/>
    <w:rsid w:val="00A463AB"/>
    <w:rsid w:val="00A463E5"/>
    <w:rsid w:val="00A46864"/>
    <w:rsid w:val="00A5106A"/>
    <w:rsid w:val="00A51A8A"/>
    <w:rsid w:val="00A53BF0"/>
    <w:rsid w:val="00A555FB"/>
    <w:rsid w:val="00A5584D"/>
    <w:rsid w:val="00A55B51"/>
    <w:rsid w:val="00A57F18"/>
    <w:rsid w:val="00A62CFA"/>
    <w:rsid w:val="00A63F01"/>
    <w:rsid w:val="00A67C86"/>
    <w:rsid w:val="00A70CD9"/>
    <w:rsid w:val="00A70E84"/>
    <w:rsid w:val="00A725F1"/>
    <w:rsid w:val="00A7349F"/>
    <w:rsid w:val="00A737D3"/>
    <w:rsid w:val="00A73BED"/>
    <w:rsid w:val="00A74220"/>
    <w:rsid w:val="00A74CCF"/>
    <w:rsid w:val="00A7533B"/>
    <w:rsid w:val="00A80D52"/>
    <w:rsid w:val="00A8131E"/>
    <w:rsid w:val="00A84E20"/>
    <w:rsid w:val="00A8622C"/>
    <w:rsid w:val="00A863F7"/>
    <w:rsid w:val="00A92C90"/>
    <w:rsid w:val="00A93C56"/>
    <w:rsid w:val="00A94C4F"/>
    <w:rsid w:val="00A957C1"/>
    <w:rsid w:val="00A9657A"/>
    <w:rsid w:val="00A967AC"/>
    <w:rsid w:val="00A9758D"/>
    <w:rsid w:val="00A97DDE"/>
    <w:rsid w:val="00A97F4A"/>
    <w:rsid w:val="00AA0080"/>
    <w:rsid w:val="00AA06C5"/>
    <w:rsid w:val="00AA2131"/>
    <w:rsid w:val="00AA308C"/>
    <w:rsid w:val="00AA420B"/>
    <w:rsid w:val="00AA550F"/>
    <w:rsid w:val="00AA6B35"/>
    <w:rsid w:val="00AB0398"/>
    <w:rsid w:val="00AB0AFC"/>
    <w:rsid w:val="00AB2218"/>
    <w:rsid w:val="00AB2729"/>
    <w:rsid w:val="00AB2BBB"/>
    <w:rsid w:val="00AB2DA3"/>
    <w:rsid w:val="00AB3B4D"/>
    <w:rsid w:val="00AB3D30"/>
    <w:rsid w:val="00AB5B06"/>
    <w:rsid w:val="00AB7A4C"/>
    <w:rsid w:val="00AC100D"/>
    <w:rsid w:val="00AC2A03"/>
    <w:rsid w:val="00AC513D"/>
    <w:rsid w:val="00AD1E80"/>
    <w:rsid w:val="00AD3901"/>
    <w:rsid w:val="00AD6060"/>
    <w:rsid w:val="00AD6FBF"/>
    <w:rsid w:val="00AD6FE1"/>
    <w:rsid w:val="00AE0300"/>
    <w:rsid w:val="00AE05DE"/>
    <w:rsid w:val="00AE52BB"/>
    <w:rsid w:val="00AE6186"/>
    <w:rsid w:val="00AF02BF"/>
    <w:rsid w:val="00AF21EA"/>
    <w:rsid w:val="00AF254A"/>
    <w:rsid w:val="00AF4983"/>
    <w:rsid w:val="00AF50DE"/>
    <w:rsid w:val="00AF6479"/>
    <w:rsid w:val="00AF787E"/>
    <w:rsid w:val="00B03D6E"/>
    <w:rsid w:val="00B0416E"/>
    <w:rsid w:val="00B11055"/>
    <w:rsid w:val="00B12A88"/>
    <w:rsid w:val="00B13B6B"/>
    <w:rsid w:val="00B145A3"/>
    <w:rsid w:val="00B162E6"/>
    <w:rsid w:val="00B178EA"/>
    <w:rsid w:val="00B201FD"/>
    <w:rsid w:val="00B206EA"/>
    <w:rsid w:val="00B25501"/>
    <w:rsid w:val="00B27555"/>
    <w:rsid w:val="00B31632"/>
    <w:rsid w:val="00B36146"/>
    <w:rsid w:val="00B376A9"/>
    <w:rsid w:val="00B40538"/>
    <w:rsid w:val="00B40DF9"/>
    <w:rsid w:val="00B41E42"/>
    <w:rsid w:val="00B506EB"/>
    <w:rsid w:val="00B52255"/>
    <w:rsid w:val="00B52820"/>
    <w:rsid w:val="00B5394C"/>
    <w:rsid w:val="00B56D85"/>
    <w:rsid w:val="00B61BE5"/>
    <w:rsid w:val="00B632D7"/>
    <w:rsid w:val="00B65428"/>
    <w:rsid w:val="00B65954"/>
    <w:rsid w:val="00B704BB"/>
    <w:rsid w:val="00B730BC"/>
    <w:rsid w:val="00B73430"/>
    <w:rsid w:val="00B73E7B"/>
    <w:rsid w:val="00B74C0B"/>
    <w:rsid w:val="00B7797D"/>
    <w:rsid w:val="00B800A9"/>
    <w:rsid w:val="00B82372"/>
    <w:rsid w:val="00B82DBD"/>
    <w:rsid w:val="00B83B9B"/>
    <w:rsid w:val="00B85B62"/>
    <w:rsid w:val="00B87D8E"/>
    <w:rsid w:val="00B90C31"/>
    <w:rsid w:val="00B9246C"/>
    <w:rsid w:val="00B92CEA"/>
    <w:rsid w:val="00B92DB6"/>
    <w:rsid w:val="00B93832"/>
    <w:rsid w:val="00B938A4"/>
    <w:rsid w:val="00B93BA0"/>
    <w:rsid w:val="00B9452E"/>
    <w:rsid w:val="00B951A7"/>
    <w:rsid w:val="00B957A6"/>
    <w:rsid w:val="00B97402"/>
    <w:rsid w:val="00B97487"/>
    <w:rsid w:val="00B97492"/>
    <w:rsid w:val="00BA3A59"/>
    <w:rsid w:val="00BA49A1"/>
    <w:rsid w:val="00BA4C4E"/>
    <w:rsid w:val="00BA610D"/>
    <w:rsid w:val="00BA68B9"/>
    <w:rsid w:val="00BA6F64"/>
    <w:rsid w:val="00BA7ECA"/>
    <w:rsid w:val="00BB05FA"/>
    <w:rsid w:val="00BB0895"/>
    <w:rsid w:val="00BB0BAD"/>
    <w:rsid w:val="00BB1A2B"/>
    <w:rsid w:val="00BB1E3F"/>
    <w:rsid w:val="00BB2834"/>
    <w:rsid w:val="00BB28A1"/>
    <w:rsid w:val="00BB2F36"/>
    <w:rsid w:val="00BC6AEB"/>
    <w:rsid w:val="00BD2ECB"/>
    <w:rsid w:val="00BD3991"/>
    <w:rsid w:val="00BE03CB"/>
    <w:rsid w:val="00BE0ED6"/>
    <w:rsid w:val="00BE1C1D"/>
    <w:rsid w:val="00BE3F3A"/>
    <w:rsid w:val="00BE5248"/>
    <w:rsid w:val="00BE6861"/>
    <w:rsid w:val="00BF16FC"/>
    <w:rsid w:val="00BF20D1"/>
    <w:rsid w:val="00BF3A05"/>
    <w:rsid w:val="00BF5A09"/>
    <w:rsid w:val="00BF5F5C"/>
    <w:rsid w:val="00BF601C"/>
    <w:rsid w:val="00C0038B"/>
    <w:rsid w:val="00C00E69"/>
    <w:rsid w:val="00C04020"/>
    <w:rsid w:val="00C0465B"/>
    <w:rsid w:val="00C04ACE"/>
    <w:rsid w:val="00C06FC6"/>
    <w:rsid w:val="00C15668"/>
    <w:rsid w:val="00C16874"/>
    <w:rsid w:val="00C168B8"/>
    <w:rsid w:val="00C17A57"/>
    <w:rsid w:val="00C202FE"/>
    <w:rsid w:val="00C205BF"/>
    <w:rsid w:val="00C23837"/>
    <w:rsid w:val="00C239E6"/>
    <w:rsid w:val="00C27956"/>
    <w:rsid w:val="00C27B9D"/>
    <w:rsid w:val="00C27C38"/>
    <w:rsid w:val="00C3300B"/>
    <w:rsid w:val="00C358E7"/>
    <w:rsid w:val="00C362BE"/>
    <w:rsid w:val="00C412A0"/>
    <w:rsid w:val="00C41F2B"/>
    <w:rsid w:val="00C4449A"/>
    <w:rsid w:val="00C46D5F"/>
    <w:rsid w:val="00C4799A"/>
    <w:rsid w:val="00C50116"/>
    <w:rsid w:val="00C53B29"/>
    <w:rsid w:val="00C54EDE"/>
    <w:rsid w:val="00C56A57"/>
    <w:rsid w:val="00C622A0"/>
    <w:rsid w:val="00C63DFB"/>
    <w:rsid w:val="00C647AA"/>
    <w:rsid w:val="00C6520F"/>
    <w:rsid w:val="00C66C2D"/>
    <w:rsid w:val="00C66F3E"/>
    <w:rsid w:val="00C70F95"/>
    <w:rsid w:val="00C73E85"/>
    <w:rsid w:val="00C74749"/>
    <w:rsid w:val="00C759CB"/>
    <w:rsid w:val="00C7624D"/>
    <w:rsid w:val="00C769D3"/>
    <w:rsid w:val="00C777B7"/>
    <w:rsid w:val="00C8212F"/>
    <w:rsid w:val="00C91078"/>
    <w:rsid w:val="00C91689"/>
    <w:rsid w:val="00C92071"/>
    <w:rsid w:val="00C92DA3"/>
    <w:rsid w:val="00C93183"/>
    <w:rsid w:val="00C95A6A"/>
    <w:rsid w:val="00CA05DA"/>
    <w:rsid w:val="00CA303D"/>
    <w:rsid w:val="00CA5B05"/>
    <w:rsid w:val="00CA6513"/>
    <w:rsid w:val="00CB05A3"/>
    <w:rsid w:val="00CB0CB4"/>
    <w:rsid w:val="00CB3106"/>
    <w:rsid w:val="00CB39CD"/>
    <w:rsid w:val="00CB433B"/>
    <w:rsid w:val="00CB5886"/>
    <w:rsid w:val="00CB5C2E"/>
    <w:rsid w:val="00CB6EC4"/>
    <w:rsid w:val="00CB6F00"/>
    <w:rsid w:val="00CC0A53"/>
    <w:rsid w:val="00CC0C06"/>
    <w:rsid w:val="00CC1E60"/>
    <w:rsid w:val="00CC6B42"/>
    <w:rsid w:val="00CD040C"/>
    <w:rsid w:val="00CD1948"/>
    <w:rsid w:val="00CD5B85"/>
    <w:rsid w:val="00CE11B5"/>
    <w:rsid w:val="00CE3B2B"/>
    <w:rsid w:val="00CE422C"/>
    <w:rsid w:val="00CE4640"/>
    <w:rsid w:val="00CE4A71"/>
    <w:rsid w:val="00CE4C99"/>
    <w:rsid w:val="00CF1D0F"/>
    <w:rsid w:val="00CF2EFC"/>
    <w:rsid w:val="00CF2FEB"/>
    <w:rsid w:val="00CF5106"/>
    <w:rsid w:val="00CF5124"/>
    <w:rsid w:val="00CF5650"/>
    <w:rsid w:val="00CF7502"/>
    <w:rsid w:val="00D0076B"/>
    <w:rsid w:val="00D01906"/>
    <w:rsid w:val="00D01BC2"/>
    <w:rsid w:val="00D05512"/>
    <w:rsid w:val="00D05943"/>
    <w:rsid w:val="00D07FAB"/>
    <w:rsid w:val="00D17960"/>
    <w:rsid w:val="00D20188"/>
    <w:rsid w:val="00D2130F"/>
    <w:rsid w:val="00D220F7"/>
    <w:rsid w:val="00D255A0"/>
    <w:rsid w:val="00D2659C"/>
    <w:rsid w:val="00D26D2E"/>
    <w:rsid w:val="00D31824"/>
    <w:rsid w:val="00D37900"/>
    <w:rsid w:val="00D40632"/>
    <w:rsid w:val="00D40CA1"/>
    <w:rsid w:val="00D44301"/>
    <w:rsid w:val="00D46694"/>
    <w:rsid w:val="00D46A36"/>
    <w:rsid w:val="00D47293"/>
    <w:rsid w:val="00D47C0C"/>
    <w:rsid w:val="00D50B16"/>
    <w:rsid w:val="00D50E0E"/>
    <w:rsid w:val="00D53CD3"/>
    <w:rsid w:val="00D5661A"/>
    <w:rsid w:val="00D567A8"/>
    <w:rsid w:val="00D56B05"/>
    <w:rsid w:val="00D621C0"/>
    <w:rsid w:val="00D62A0B"/>
    <w:rsid w:val="00D66B1E"/>
    <w:rsid w:val="00D70F86"/>
    <w:rsid w:val="00D7302F"/>
    <w:rsid w:val="00D76DAB"/>
    <w:rsid w:val="00D80A93"/>
    <w:rsid w:val="00D8213E"/>
    <w:rsid w:val="00D862C4"/>
    <w:rsid w:val="00D87D1F"/>
    <w:rsid w:val="00D90103"/>
    <w:rsid w:val="00D90391"/>
    <w:rsid w:val="00D9112E"/>
    <w:rsid w:val="00D91364"/>
    <w:rsid w:val="00D926C3"/>
    <w:rsid w:val="00DA170C"/>
    <w:rsid w:val="00DA2B29"/>
    <w:rsid w:val="00DA5F96"/>
    <w:rsid w:val="00DB0BA7"/>
    <w:rsid w:val="00DB44AC"/>
    <w:rsid w:val="00DB4AAD"/>
    <w:rsid w:val="00DB512D"/>
    <w:rsid w:val="00DB516A"/>
    <w:rsid w:val="00DB52D1"/>
    <w:rsid w:val="00DB6A2C"/>
    <w:rsid w:val="00DB7168"/>
    <w:rsid w:val="00DC09E0"/>
    <w:rsid w:val="00DC0CB4"/>
    <w:rsid w:val="00DC1A69"/>
    <w:rsid w:val="00DC231D"/>
    <w:rsid w:val="00DC25EC"/>
    <w:rsid w:val="00DC313C"/>
    <w:rsid w:val="00DC5545"/>
    <w:rsid w:val="00DC6A29"/>
    <w:rsid w:val="00DD5E16"/>
    <w:rsid w:val="00DD6805"/>
    <w:rsid w:val="00DD74F5"/>
    <w:rsid w:val="00DD7989"/>
    <w:rsid w:val="00DE1A53"/>
    <w:rsid w:val="00DE2132"/>
    <w:rsid w:val="00DE4D95"/>
    <w:rsid w:val="00DE6742"/>
    <w:rsid w:val="00DF003E"/>
    <w:rsid w:val="00DF1763"/>
    <w:rsid w:val="00DF1C7A"/>
    <w:rsid w:val="00DF1EAD"/>
    <w:rsid w:val="00DF2009"/>
    <w:rsid w:val="00DF37E4"/>
    <w:rsid w:val="00E01079"/>
    <w:rsid w:val="00E03B3A"/>
    <w:rsid w:val="00E05F14"/>
    <w:rsid w:val="00E06AEC"/>
    <w:rsid w:val="00E0702F"/>
    <w:rsid w:val="00E1248B"/>
    <w:rsid w:val="00E12AFF"/>
    <w:rsid w:val="00E13372"/>
    <w:rsid w:val="00E17FF7"/>
    <w:rsid w:val="00E2135F"/>
    <w:rsid w:val="00E21FF7"/>
    <w:rsid w:val="00E241C1"/>
    <w:rsid w:val="00E255C4"/>
    <w:rsid w:val="00E2569F"/>
    <w:rsid w:val="00E25C63"/>
    <w:rsid w:val="00E264A7"/>
    <w:rsid w:val="00E2714E"/>
    <w:rsid w:val="00E35FBC"/>
    <w:rsid w:val="00E3609E"/>
    <w:rsid w:val="00E402AA"/>
    <w:rsid w:val="00E413D4"/>
    <w:rsid w:val="00E424A8"/>
    <w:rsid w:val="00E46B58"/>
    <w:rsid w:val="00E47849"/>
    <w:rsid w:val="00E50E64"/>
    <w:rsid w:val="00E50F91"/>
    <w:rsid w:val="00E57A2D"/>
    <w:rsid w:val="00E622EC"/>
    <w:rsid w:val="00E6294A"/>
    <w:rsid w:val="00E64A0A"/>
    <w:rsid w:val="00E64C1C"/>
    <w:rsid w:val="00E66211"/>
    <w:rsid w:val="00E726C3"/>
    <w:rsid w:val="00E73BAB"/>
    <w:rsid w:val="00E742A3"/>
    <w:rsid w:val="00E749B8"/>
    <w:rsid w:val="00E74AE7"/>
    <w:rsid w:val="00E75AB1"/>
    <w:rsid w:val="00E75BB7"/>
    <w:rsid w:val="00E76C5F"/>
    <w:rsid w:val="00E76D2C"/>
    <w:rsid w:val="00E7731E"/>
    <w:rsid w:val="00E77D2C"/>
    <w:rsid w:val="00E806BC"/>
    <w:rsid w:val="00E828F1"/>
    <w:rsid w:val="00E837D0"/>
    <w:rsid w:val="00E87ABA"/>
    <w:rsid w:val="00E90D5C"/>
    <w:rsid w:val="00E91420"/>
    <w:rsid w:val="00E93C68"/>
    <w:rsid w:val="00E95CD1"/>
    <w:rsid w:val="00E97CCF"/>
    <w:rsid w:val="00EA2FF5"/>
    <w:rsid w:val="00EA515F"/>
    <w:rsid w:val="00EA60B3"/>
    <w:rsid w:val="00EA6329"/>
    <w:rsid w:val="00EB2717"/>
    <w:rsid w:val="00EB39FD"/>
    <w:rsid w:val="00EB4C84"/>
    <w:rsid w:val="00EB4C98"/>
    <w:rsid w:val="00EB4F8F"/>
    <w:rsid w:val="00EB6272"/>
    <w:rsid w:val="00EC0B20"/>
    <w:rsid w:val="00EC2118"/>
    <w:rsid w:val="00EC2B0E"/>
    <w:rsid w:val="00EC378F"/>
    <w:rsid w:val="00EC437A"/>
    <w:rsid w:val="00EC6430"/>
    <w:rsid w:val="00EC67AD"/>
    <w:rsid w:val="00ED183F"/>
    <w:rsid w:val="00ED2CDE"/>
    <w:rsid w:val="00ED401B"/>
    <w:rsid w:val="00ED5781"/>
    <w:rsid w:val="00ED5C52"/>
    <w:rsid w:val="00ED6573"/>
    <w:rsid w:val="00ED6A2A"/>
    <w:rsid w:val="00ED6CD2"/>
    <w:rsid w:val="00ED74B8"/>
    <w:rsid w:val="00EE000C"/>
    <w:rsid w:val="00EE0D9E"/>
    <w:rsid w:val="00EE3B02"/>
    <w:rsid w:val="00EE3EF3"/>
    <w:rsid w:val="00EE4BD0"/>
    <w:rsid w:val="00EE57D0"/>
    <w:rsid w:val="00EF0D32"/>
    <w:rsid w:val="00EF235E"/>
    <w:rsid w:val="00EF4326"/>
    <w:rsid w:val="00EF492F"/>
    <w:rsid w:val="00EF4CB7"/>
    <w:rsid w:val="00EF524F"/>
    <w:rsid w:val="00EF649D"/>
    <w:rsid w:val="00EF7F1C"/>
    <w:rsid w:val="00F01DCB"/>
    <w:rsid w:val="00F03667"/>
    <w:rsid w:val="00F03F20"/>
    <w:rsid w:val="00F051E6"/>
    <w:rsid w:val="00F0641F"/>
    <w:rsid w:val="00F06E30"/>
    <w:rsid w:val="00F07505"/>
    <w:rsid w:val="00F07BBB"/>
    <w:rsid w:val="00F11280"/>
    <w:rsid w:val="00F11420"/>
    <w:rsid w:val="00F11595"/>
    <w:rsid w:val="00F13D2F"/>
    <w:rsid w:val="00F14FB7"/>
    <w:rsid w:val="00F15348"/>
    <w:rsid w:val="00F15378"/>
    <w:rsid w:val="00F20C88"/>
    <w:rsid w:val="00F2231D"/>
    <w:rsid w:val="00F22BCB"/>
    <w:rsid w:val="00F22C55"/>
    <w:rsid w:val="00F235C6"/>
    <w:rsid w:val="00F24578"/>
    <w:rsid w:val="00F24EBC"/>
    <w:rsid w:val="00F25F19"/>
    <w:rsid w:val="00F2623D"/>
    <w:rsid w:val="00F275D1"/>
    <w:rsid w:val="00F32509"/>
    <w:rsid w:val="00F33C0C"/>
    <w:rsid w:val="00F3537B"/>
    <w:rsid w:val="00F36808"/>
    <w:rsid w:val="00F41665"/>
    <w:rsid w:val="00F41F38"/>
    <w:rsid w:val="00F44D67"/>
    <w:rsid w:val="00F453EA"/>
    <w:rsid w:val="00F46479"/>
    <w:rsid w:val="00F500D2"/>
    <w:rsid w:val="00F52520"/>
    <w:rsid w:val="00F529E5"/>
    <w:rsid w:val="00F52AAE"/>
    <w:rsid w:val="00F52E56"/>
    <w:rsid w:val="00F538AC"/>
    <w:rsid w:val="00F545AE"/>
    <w:rsid w:val="00F54DC7"/>
    <w:rsid w:val="00F6266E"/>
    <w:rsid w:val="00F64BF7"/>
    <w:rsid w:val="00F64FAE"/>
    <w:rsid w:val="00F65B00"/>
    <w:rsid w:val="00F66383"/>
    <w:rsid w:val="00F66EE3"/>
    <w:rsid w:val="00F67763"/>
    <w:rsid w:val="00F67BAB"/>
    <w:rsid w:val="00F707A6"/>
    <w:rsid w:val="00F7206E"/>
    <w:rsid w:val="00F7215E"/>
    <w:rsid w:val="00F75C88"/>
    <w:rsid w:val="00F76341"/>
    <w:rsid w:val="00F7685C"/>
    <w:rsid w:val="00F805C6"/>
    <w:rsid w:val="00F81920"/>
    <w:rsid w:val="00F829FD"/>
    <w:rsid w:val="00F832B7"/>
    <w:rsid w:val="00F842EE"/>
    <w:rsid w:val="00F86B2D"/>
    <w:rsid w:val="00F87162"/>
    <w:rsid w:val="00F878E4"/>
    <w:rsid w:val="00F95098"/>
    <w:rsid w:val="00F96A76"/>
    <w:rsid w:val="00FA2AB2"/>
    <w:rsid w:val="00FA6B3B"/>
    <w:rsid w:val="00FB029E"/>
    <w:rsid w:val="00FB12B1"/>
    <w:rsid w:val="00FB2EBF"/>
    <w:rsid w:val="00FB2EE7"/>
    <w:rsid w:val="00FB409E"/>
    <w:rsid w:val="00FB712D"/>
    <w:rsid w:val="00FB78A1"/>
    <w:rsid w:val="00FC1FD3"/>
    <w:rsid w:val="00FC25E8"/>
    <w:rsid w:val="00FC25EC"/>
    <w:rsid w:val="00FC2811"/>
    <w:rsid w:val="00FC3971"/>
    <w:rsid w:val="00FD177C"/>
    <w:rsid w:val="00FD2FD0"/>
    <w:rsid w:val="00FD32A5"/>
    <w:rsid w:val="00FD3A38"/>
    <w:rsid w:val="00FE1429"/>
    <w:rsid w:val="00FE1905"/>
    <w:rsid w:val="00FE1AA1"/>
    <w:rsid w:val="00FE1AF8"/>
    <w:rsid w:val="00FE463E"/>
    <w:rsid w:val="00FE613B"/>
    <w:rsid w:val="00FE659A"/>
    <w:rsid w:val="00FF159B"/>
    <w:rsid w:val="00FF27DD"/>
    <w:rsid w:val="00FF298F"/>
    <w:rsid w:val="00FF3E95"/>
    <w:rsid w:val="00FF4F23"/>
    <w:rsid w:val="00FF51B0"/>
    <w:rsid w:val="00FF6442"/>
    <w:rsid w:val="00FF7143"/>
    <w:rsid w:val="00FF7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2FC1843"/>
  <w15:docId w15:val="{5DA78200-76D4-4DB7-9EF2-0EB54DA9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F6C"/>
  </w:style>
  <w:style w:type="paragraph" w:styleId="Heading1">
    <w:name w:val="heading 1"/>
    <w:basedOn w:val="Normal"/>
    <w:next w:val="BodyText"/>
    <w:link w:val="Heading1Char"/>
    <w:uiPriority w:val="9"/>
    <w:qFormat/>
    <w:rsid w:val="00145A17"/>
    <w:pPr>
      <w:keepNext/>
      <w:keepLines/>
      <w:numPr>
        <w:numId w:val="1"/>
      </w:numPr>
      <w:tabs>
        <w:tab w:val="left" w:pos="1890"/>
      </w:tabs>
      <w:autoSpaceDE w:val="0"/>
      <w:autoSpaceDN w:val="0"/>
      <w:spacing w:before="360" w:after="120" w:line="-360" w:lineRule="auto"/>
      <w:jc w:val="both"/>
      <w:outlineLvl w:val="0"/>
    </w:pPr>
    <w:rPr>
      <w:rFonts w:ascii="Arial" w:eastAsia="Times New Roman" w:hAnsi="Arial" w:cs="Times New Roman"/>
      <w:b/>
      <w:bCs/>
      <w:caps/>
      <w:color w:val="808080"/>
      <w:kern w:val="28"/>
      <w:sz w:val="28"/>
      <w:szCs w:val="28"/>
    </w:rPr>
  </w:style>
  <w:style w:type="paragraph" w:styleId="Heading2">
    <w:name w:val="heading 2"/>
    <w:basedOn w:val="Heading1"/>
    <w:next w:val="BodyText"/>
    <w:link w:val="Heading2Char"/>
    <w:uiPriority w:val="9"/>
    <w:qFormat/>
    <w:rsid w:val="00145A17"/>
    <w:pPr>
      <w:numPr>
        <w:ilvl w:val="1"/>
      </w:numPr>
      <w:spacing w:before="240" w:line="-260" w:lineRule="auto"/>
      <w:outlineLvl w:val="1"/>
    </w:pPr>
    <w:rPr>
      <w:caps w:val="0"/>
    </w:rPr>
  </w:style>
  <w:style w:type="paragraph" w:styleId="Heading3">
    <w:name w:val="heading 3"/>
    <w:basedOn w:val="Heading1"/>
    <w:next w:val="BodyText"/>
    <w:link w:val="Heading3Char"/>
    <w:uiPriority w:val="9"/>
    <w:qFormat/>
    <w:rsid w:val="00145A17"/>
    <w:pPr>
      <w:numPr>
        <w:ilvl w:val="2"/>
      </w:numPr>
      <w:spacing w:before="240" w:line="-260" w:lineRule="auto"/>
      <w:outlineLvl w:val="2"/>
    </w:pPr>
    <w:rPr>
      <w:caps w:val="0"/>
    </w:rPr>
  </w:style>
  <w:style w:type="paragraph" w:styleId="Heading4">
    <w:name w:val="heading 4"/>
    <w:basedOn w:val="Normal"/>
    <w:next w:val="BodyText"/>
    <w:link w:val="Heading4Char"/>
    <w:uiPriority w:val="9"/>
    <w:qFormat/>
    <w:rsid w:val="00145A17"/>
    <w:pPr>
      <w:keepNext/>
      <w:keepLines/>
      <w:numPr>
        <w:ilvl w:val="3"/>
        <w:numId w:val="1"/>
      </w:numPr>
      <w:autoSpaceDE w:val="0"/>
      <w:autoSpaceDN w:val="0"/>
      <w:spacing w:before="240" w:after="120" w:line="-280" w:lineRule="auto"/>
      <w:ind w:left="0"/>
      <w:jc w:val="both"/>
      <w:outlineLvl w:val="3"/>
    </w:pPr>
    <w:rPr>
      <w:rFonts w:ascii="Arial" w:eastAsia="Times New Roman" w:hAnsi="Arial" w:cs="Times New Roman"/>
      <w:b/>
      <w:bCs/>
      <w:i/>
      <w:iCs/>
      <w:smallCaps/>
      <w:kern w:val="28"/>
      <w:sz w:val="24"/>
      <w:szCs w:val="24"/>
    </w:rPr>
  </w:style>
  <w:style w:type="paragraph" w:styleId="Heading5">
    <w:name w:val="heading 5"/>
    <w:basedOn w:val="Normal"/>
    <w:next w:val="BodyText"/>
    <w:link w:val="Heading5Char"/>
    <w:qFormat/>
    <w:rsid w:val="00145A17"/>
    <w:pPr>
      <w:keepNext/>
      <w:keepLines/>
      <w:numPr>
        <w:ilvl w:val="4"/>
        <w:numId w:val="1"/>
      </w:numPr>
      <w:autoSpaceDE w:val="0"/>
      <w:autoSpaceDN w:val="0"/>
      <w:spacing w:before="240" w:after="120" w:line="-280" w:lineRule="auto"/>
      <w:ind w:left="0"/>
      <w:jc w:val="both"/>
      <w:outlineLvl w:val="4"/>
    </w:pPr>
    <w:rPr>
      <w:rFonts w:ascii="Arial" w:eastAsia="Times New Roman" w:hAnsi="Arial" w:cs="Times New Roman"/>
      <w:b/>
      <w:bCs/>
      <w:smallCaps/>
      <w:kern w:val="28"/>
      <w:sz w:val="24"/>
      <w:szCs w:val="24"/>
    </w:rPr>
  </w:style>
  <w:style w:type="paragraph" w:styleId="Heading6">
    <w:name w:val="heading 6"/>
    <w:basedOn w:val="Normal"/>
    <w:next w:val="BodyText"/>
    <w:link w:val="Heading6Char"/>
    <w:qFormat/>
    <w:rsid w:val="00145A17"/>
    <w:pPr>
      <w:keepNext/>
      <w:keepLines/>
      <w:numPr>
        <w:ilvl w:val="5"/>
        <w:numId w:val="1"/>
      </w:numPr>
      <w:autoSpaceDE w:val="0"/>
      <w:autoSpaceDN w:val="0"/>
      <w:spacing w:before="240" w:after="120" w:line="-280" w:lineRule="auto"/>
      <w:ind w:left="0"/>
      <w:jc w:val="both"/>
      <w:outlineLvl w:val="5"/>
    </w:pPr>
    <w:rPr>
      <w:rFonts w:ascii="Arial" w:eastAsia="Times New Roman" w:hAnsi="Arial" w:cs="Times New Roman"/>
      <w:b/>
      <w:bCs/>
      <w:i/>
      <w:iCs/>
      <w:smallCaps/>
      <w:kern w:val="28"/>
    </w:rPr>
  </w:style>
  <w:style w:type="paragraph" w:styleId="Heading7">
    <w:name w:val="heading 7"/>
    <w:basedOn w:val="Normal"/>
    <w:next w:val="BodyText"/>
    <w:link w:val="Heading7Char"/>
    <w:qFormat/>
    <w:rsid w:val="00145A17"/>
    <w:pPr>
      <w:keepNext/>
      <w:keepLines/>
      <w:numPr>
        <w:ilvl w:val="6"/>
        <w:numId w:val="1"/>
      </w:numPr>
      <w:autoSpaceDE w:val="0"/>
      <w:autoSpaceDN w:val="0"/>
      <w:spacing w:before="240" w:after="120" w:line="-280" w:lineRule="auto"/>
      <w:ind w:left="0"/>
      <w:jc w:val="both"/>
      <w:outlineLvl w:val="6"/>
    </w:pPr>
    <w:rPr>
      <w:rFonts w:ascii="Arial" w:eastAsia="Times New Roman" w:hAnsi="Arial" w:cs="Times New Roman"/>
      <w:i/>
      <w:iCs/>
      <w:smallCaps/>
      <w:kern w:val="28"/>
    </w:rPr>
  </w:style>
  <w:style w:type="paragraph" w:styleId="Heading8">
    <w:name w:val="heading 8"/>
    <w:basedOn w:val="Normal"/>
    <w:next w:val="BodyText"/>
    <w:link w:val="Heading8Char"/>
    <w:qFormat/>
    <w:rsid w:val="00145A17"/>
    <w:pPr>
      <w:keepNext/>
      <w:keepLines/>
      <w:numPr>
        <w:ilvl w:val="7"/>
        <w:numId w:val="1"/>
      </w:numPr>
      <w:autoSpaceDE w:val="0"/>
      <w:autoSpaceDN w:val="0"/>
      <w:spacing w:before="240" w:after="120" w:line="-280" w:lineRule="auto"/>
      <w:ind w:left="0"/>
      <w:jc w:val="both"/>
      <w:outlineLvl w:val="7"/>
    </w:pPr>
    <w:rPr>
      <w:rFonts w:ascii="Arial" w:eastAsia="Times New Roman" w:hAnsi="Arial" w:cs="Times New Roman"/>
      <w:smallCaps/>
      <w:kern w:val="28"/>
    </w:rPr>
  </w:style>
  <w:style w:type="paragraph" w:styleId="Heading9">
    <w:name w:val="heading 9"/>
    <w:basedOn w:val="Normal"/>
    <w:next w:val="BodyText"/>
    <w:link w:val="Heading9Char"/>
    <w:qFormat/>
    <w:rsid w:val="00145A17"/>
    <w:pPr>
      <w:keepNext/>
      <w:keepLines/>
      <w:numPr>
        <w:ilvl w:val="8"/>
        <w:numId w:val="1"/>
      </w:numPr>
      <w:autoSpaceDE w:val="0"/>
      <w:autoSpaceDN w:val="0"/>
      <w:spacing w:before="240" w:after="120" w:line="-280" w:lineRule="auto"/>
      <w:ind w:left="0"/>
      <w:jc w:val="both"/>
      <w:outlineLvl w:val="8"/>
    </w:pPr>
    <w:rPr>
      <w:rFonts w:ascii="Arial" w:eastAsia="Times New Roman" w:hAnsi="Arial" w:cs="Times New Roman"/>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A17"/>
    <w:rPr>
      <w:rFonts w:ascii="Arial" w:eastAsia="Times New Roman" w:hAnsi="Arial" w:cs="Times New Roman"/>
      <w:b/>
      <w:bCs/>
      <w:caps/>
      <w:color w:val="808080"/>
      <w:kern w:val="28"/>
      <w:sz w:val="28"/>
      <w:szCs w:val="28"/>
    </w:rPr>
  </w:style>
  <w:style w:type="character" w:customStyle="1" w:styleId="Heading2Char">
    <w:name w:val="Heading 2 Char"/>
    <w:basedOn w:val="DefaultParagraphFont"/>
    <w:link w:val="Heading2"/>
    <w:uiPriority w:val="9"/>
    <w:rsid w:val="00145A17"/>
    <w:rPr>
      <w:rFonts w:ascii="Arial" w:eastAsia="Times New Roman" w:hAnsi="Arial" w:cs="Times New Roman"/>
      <w:b/>
      <w:bCs/>
      <w:color w:val="808080"/>
      <w:kern w:val="28"/>
      <w:sz w:val="28"/>
      <w:szCs w:val="28"/>
    </w:rPr>
  </w:style>
  <w:style w:type="character" w:customStyle="1" w:styleId="Heading3Char">
    <w:name w:val="Heading 3 Char"/>
    <w:basedOn w:val="DefaultParagraphFont"/>
    <w:link w:val="Heading3"/>
    <w:uiPriority w:val="9"/>
    <w:rsid w:val="00145A17"/>
    <w:rPr>
      <w:rFonts w:ascii="Arial" w:eastAsia="Times New Roman" w:hAnsi="Arial" w:cs="Times New Roman"/>
      <w:b/>
      <w:bCs/>
      <w:color w:val="808080"/>
      <w:kern w:val="28"/>
      <w:sz w:val="28"/>
      <w:szCs w:val="28"/>
    </w:rPr>
  </w:style>
  <w:style w:type="character" w:customStyle="1" w:styleId="Heading4Char">
    <w:name w:val="Heading 4 Char"/>
    <w:basedOn w:val="DefaultParagraphFont"/>
    <w:link w:val="Heading4"/>
    <w:uiPriority w:val="9"/>
    <w:rsid w:val="00145A17"/>
    <w:rPr>
      <w:rFonts w:ascii="Arial" w:eastAsia="Times New Roman" w:hAnsi="Arial" w:cs="Times New Roman"/>
      <w:b/>
      <w:bCs/>
      <w:i/>
      <w:iCs/>
      <w:smallCaps/>
      <w:kern w:val="28"/>
      <w:sz w:val="24"/>
      <w:szCs w:val="24"/>
    </w:rPr>
  </w:style>
  <w:style w:type="character" w:customStyle="1" w:styleId="Heading5Char">
    <w:name w:val="Heading 5 Char"/>
    <w:basedOn w:val="DefaultParagraphFont"/>
    <w:link w:val="Heading5"/>
    <w:rsid w:val="00145A17"/>
    <w:rPr>
      <w:rFonts w:ascii="Arial" w:eastAsia="Times New Roman" w:hAnsi="Arial" w:cs="Times New Roman"/>
      <w:b/>
      <w:bCs/>
      <w:smallCaps/>
      <w:kern w:val="28"/>
      <w:sz w:val="24"/>
      <w:szCs w:val="24"/>
    </w:rPr>
  </w:style>
  <w:style w:type="character" w:customStyle="1" w:styleId="Heading6Char">
    <w:name w:val="Heading 6 Char"/>
    <w:basedOn w:val="DefaultParagraphFont"/>
    <w:link w:val="Heading6"/>
    <w:rsid w:val="00145A17"/>
    <w:rPr>
      <w:rFonts w:ascii="Arial" w:eastAsia="Times New Roman" w:hAnsi="Arial" w:cs="Times New Roman"/>
      <w:b/>
      <w:bCs/>
      <w:i/>
      <w:iCs/>
      <w:smallCaps/>
      <w:kern w:val="28"/>
    </w:rPr>
  </w:style>
  <w:style w:type="character" w:customStyle="1" w:styleId="Heading7Char">
    <w:name w:val="Heading 7 Char"/>
    <w:basedOn w:val="DefaultParagraphFont"/>
    <w:link w:val="Heading7"/>
    <w:rsid w:val="00145A17"/>
    <w:rPr>
      <w:rFonts w:ascii="Arial" w:eastAsia="Times New Roman" w:hAnsi="Arial" w:cs="Times New Roman"/>
      <w:i/>
      <w:iCs/>
      <w:smallCaps/>
      <w:kern w:val="28"/>
    </w:rPr>
  </w:style>
  <w:style w:type="character" w:customStyle="1" w:styleId="Heading8Char">
    <w:name w:val="Heading 8 Char"/>
    <w:basedOn w:val="DefaultParagraphFont"/>
    <w:link w:val="Heading8"/>
    <w:rsid w:val="00145A17"/>
    <w:rPr>
      <w:rFonts w:ascii="Arial" w:eastAsia="Times New Roman" w:hAnsi="Arial" w:cs="Times New Roman"/>
      <w:smallCaps/>
      <w:kern w:val="28"/>
    </w:rPr>
  </w:style>
  <w:style w:type="character" w:customStyle="1" w:styleId="Heading9Char">
    <w:name w:val="Heading 9 Char"/>
    <w:basedOn w:val="DefaultParagraphFont"/>
    <w:link w:val="Heading9"/>
    <w:rsid w:val="00145A17"/>
    <w:rPr>
      <w:rFonts w:ascii="Arial" w:eastAsia="Times New Roman" w:hAnsi="Arial" w:cs="Times New Roman"/>
      <w:smallCaps/>
      <w:kern w:val="28"/>
    </w:rPr>
  </w:style>
  <w:style w:type="character" w:styleId="Hyperlink">
    <w:name w:val="Hyperlink"/>
    <w:basedOn w:val="DefaultParagraphFont"/>
    <w:uiPriority w:val="99"/>
    <w:unhideWhenUsed/>
    <w:rsid w:val="00145A17"/>
    <w:rPr>
      <w:color w:val="0000FF" w:themeColor="hyperlink"/>
      <w:u w:val="single"/>
    </w:rPr>
  </w:style>
  <w:style w:type="paragraph" w:styleId="BodyText3">
    <w:name w:val="Body Text 3"/>
    <w:basedOn w:val="Normal"/>
    <w:link w:val="BodyText3Char"/>
    <w:uiPriority w:val="99"/>
    <w:unhideWhenUsed/>
    <w:rsid w:val="00145A17"/>
    <w:pPr>
      <w:spacing w:after="120"/>
    </w:pPr>
    <w:rPr>
      <w:sz w:val="16"/>
      <w:szCs w:val="16"/>
    </w:rPr>
  </w:style>
  <w:style w:type="character" w:customStyle="1" w:styleId="BodyText3Char">
    <w:name w:val="Body Text 3 Char"/>
    <w:basedOn w:val="DefaultParagraphFont"/>
    <w:link w:val="BodyText3"/>
    <w:uiPriority w:val="99"/>
    <w:rsid w:val="00145A17"/>
    <w:rPr>
      <w:sz w:val="16"/>
      <w:szCs w:val="16"/>
    </w:rPr>
  </w:style>
  <w:style w:type="paragraph" w:styleId="FootnoteText">
    <w:name w:val="footnote text"/>
    <w:basedOn w:val="Normal"/>
    <w:link w:val="FootnoteTextChar"/>
    <w:semiHidden/>
    <w:unhideWhenUsed/>
    <w:rsid w:val="00145A17"/>
    <w:rPr>
      <w:sz w:val="20"/>
      <w:szCs w:val="20"/>
    </w:rPr>
  </w:style>
  <w:style w:type="character" w:customStyle="1" w:styleId="FootnoteTextChar">
    <w:name w:val="Footnote Text Char"/>
    <w:basedOn w:val="DefaultParagraphFont"/>
    <w:link w:val="FootnoteText"/>
    <w:semiHidden/>
    <w:rsid w:val="00145A17"/>
    <w:rPr>
      <w:sz w:val="20"/>
      <w:szCs w:val="20"/>
    </w:rPr>
  </w:style>
  <w:style w:type="character" w:styleId="FootnoteReference">
    <w:name w:val="footnote reference"/>
    <w:basedOn w:val="DefaultParagraphFont"/>
    <w:semiHidden/>
    <w:unhideWhenUsed/>
    <w:rsid w:val="00145A17"/>
    <w:rPr>
      <w:vertAlign w:val="superscript"/>
    </w:rPr>
  </w:style>
  <w:style w:type="paragraph" w:styleId="Footer">
    <w:name w:val="footer"/>
    <w:basedOn w:val="Normal"/>
    <w:link w:val="FooterChar"/>
    <w:uiPriority w:val="99"/>
    <w:unhideWhenUsed/>
    <w:rsid w:val="00145A17"/>
    <w:pPr>
      <w:tabs>
        <w:tab w:val="center" w:pos="4513"/>
        <w:tab w:val="right" w:pos="9026"/>
      </w:tabs>
    </w:pPr>
  </w:style>
  <w:style w:type="character" w:customStyle="1" w:styleId="FooterChar">
    <w:name w:val="Footer Char"/>
    <w:basedOn w:val="DefaultParagraphFont"/>
    <w:link w:val="Footer"/>
    <w:uiPriority w:val="99"/>
    <w:rsid w:val="00145A17"/>
  </w:style>
  <w:style w:type="table" w:styleId="TableGrid">
    <w:name w:val="Table Grid"/>
    <w:basedOn w:val="TableNormal"/>
    <w:uiPriority w:val="39"/>
    <w:rsid w:val="0014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145A17"/>
    <w:pPr>
      <w:ind w:left="0"/>
    </w:pPr>
    <w:rPr>
      <w:rFonts w:ascii="Arial" w:eastAsia="Times New Roman" w:hAnsi="Arial" w:cs="Times New Roman"/>
      <w:szCs w:val="20"/>
    </w:rPr>
  </w:style>
  <w:style w:type="paragraph" w:styleId="BodyText">
    <w:name w:val="Body Text"/>
    <w:basedOn w:val="Normal"/>
    <w:link w:val="BodyTextChar"/>
    <w:uiPriority w:val="1"/>
    <w:unhideWhenUsed/>
    <w:qFormat/>
    <w:rsid w:val="00145A17"/>
    <w:pPr>
      <w:spacing w:after="120"/>
    </w:pPr>
  </w:style>
  <w:style w:type="character" w:customStyle="1" w:styleId="BodyTextChar">
    <w:name w:val="Body Text Char"/>
    <w:basedOn w:val="DefaultParagraphFont"/>
    <w:link w:val="BodyText"/>
    <w:uiPriority w:val="1"/>
    <w:rsid w:val="00145A17"/>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45A17"/>
    <w:pPr>
      <w:widowControl w:val="0"/>
      <w:contextualSpacing/>
    </w:pPr>
    <w:rPr>
      <w:lang w:val="en-US"/>
    </w:rPr>
  </w:style>
  <w:style w:type="paragraph" w:styleId="BodyTextIndent">
    <w:name w:val="Body Text Indent"/>
    <w:basedOn w:val="Normal"/>
    <w:link w:val="BodyTextIndentChar"/>
    <w:uiPriority w:val="99"/>
    <w:unhideWhenUsed/>
    <w:rsid w:val="00145A17"/>
    <w:pPr>
      <w:spacing w:after="120"/>
      <w:ind w:left="283"/>
    </w:pPr>
  </w:style>
  <w:style w:type="character" w:customStyle="1" w:styleId="BodyTextIndentChar">
    <w:name w:val="Body Text Indent Char"/>
    <w:basedOn w:val="DefaultParagraphFont"/>
    <w:link w:val="BodyTextIndent"/>
    <w:uiPriority w:val="99"/>
    <w:rsid w:val="00145A17"/>
  </w:style>
  <w:style w:type="paragraph" w:styleId="BodyTextIndent2">
    <w:name w:val="Body Text Indent 2"/>
    <w:basedOn w:val="Normal"/>
    <w:link w:val="BodyTextIndent2Char"/>
    <w:uiPriority w:val="99"/>
    <w:unhideWhenUsed/>
    <w:rsid w:val="00145A17"/>
    <w:pPr>
      <w:spacing w:after="120" w:line="480" w:lineRule="auto"/>
      <w:ind w:left="283"/>
    </w:pPr>
  </w:style>
  <w:style w:type="character" w:customStyle="1" w:styleId="BodyTextIndent2Char">
    <w:name w:val="Body Text Indent 2 Char"/>
    <w:basedOn w:val="DefaultParagraphFont"/>
    <w:link w:val="BodyTextIndent2"/>
    <w:uiPriority w:val="99"/>
    <w:rsid w:val="00145A17"/>
  </w:style>
  <w:style w:type="paragraph" w:styleId="BodyTextIndent3">
    <w:name w:val="Body Text Indent 3"/>
    <w:basedOn w:val="Normal"/>
    <w:link w:val="BodyTextIndent3Char"/>
    <w:uiPriority w:val="99"/>
    <w:unhideWhenUsed/>
    <w:rsid w:val="00145A17"/>
    <w:pPr>
      <w:spacing w:after="120"/>
      <w:ind w:left="283"/>
    </w:pPr>
    <w:rPr>
      <w:sz w:val="16"/>
      <w:szCs w:val="16"/>
    </w:rPr>
  </w:style>
  <w:style w:type="character" w:customStyle="1" w:styleId="BodyTextIndent3Char">
    <w:name w:val="Body Text Indent 3 Char"/>
    <w:basedOn w:val="DefaultParagraphFont"/>
    <w:link w:val="BodyTextIndent3"/>
    <w:uiPriority w:val="99"/>
    <w:rsid w:val="00145A17"/>
    <w:rPr>
      <w:sz w:val="16"/>
      <w:szCs w:val="16"/>
    </w:rPr>
  </w:style>
  <w:style w:type="paragraph" w:customStyle="1" w:styleId="CharChar1">
    <w:name w:val="Char Char1"/>
    <w:basedOn w:val="Normal"/>
    <w:rsid w:val="00145A17"/>
    <w:pPr>
      <w:spacing w:after="120" w:line="240" w:lineRule="exact"/>
      <w:ind w:left="0"/>
    </w:pPr>
    <w:rPr>
      <w:rFonts w:ascii="Verdana" w:eastAsia="Times New Roman" w:hAnsi="Verdana" w:cs="Times New Roman"/>
      <w:sz w:val="20"/>
      <w:szCs w:val="20"/>
      <w:lang w:val="en-US"/>
    </w:rPr>
  </w:style>
  <w:style w:type="paragraph" w:customStyle="1" w:styleId="Body">
    <w:name w:val="Body"/>
    <w:basedOn w:val="Normal"/>
    <w:rsid w:val="00145A17"/>
    <w:pPr>
      <w:tabs>
        <w:tab w:val="left" w:pos="851"/>
        <w:tab w:val="left" w:pos="1843"/>
        <w:tab w:val="left" w:pos="3119"/>
        <w:tab w:val="left" w:pos="4253"/>
      </w:tabs>
      <w:spacing w:after="240" w:line="312" w:lineRule="auto"/>
      <w:ind w:left="0"/>
    </w:pPr>
    <w:rPr>
      <w:rFonts w:ascii="Arial" w:eastAsia="Times New Roman" w:hAnsi="Arial" w:cs="Times New Roman"/>
      <w:sz w:val="24"/>
      <w:szCs w:val="20"/>
      <w:lang w:eastAsia="en-GB"/>
    </w:rPr>
  </w:style>
  <w:style w:type="paragraph" w:customStyle="1" w:styleId="Body1">
    <w:name w:val="Body 1"/>
    <w:basedOn w:val="Body"/>
    <w:rsid w:val="00145A17"/>
    <w:pPr>
      <w:tabs>
        <w:tab w:val="clear" w:pos="851"/>
        <w:tab w:val="clear" w:pos="1843"/>
        <w:tab w:val="clear" w:pos="3119"/>
        <w:tab w:val="clear" w:pos="4253"/>
      </w:tabs>
      <w:ind w:left="851"/>
    </w:pPr>
  </w:style>
  <w:style w:type="paragraph" w:customStyle="1" w:styleId="Level1">
    <w:name w:val="Level 1"/>
    <w:basedOn w:val="Body1"/>
    <w:rsid w:val="00145A17"/>
    <w:pPr>
      <w:numPr>
        <w:numId w:val="3"/>
      </w:numPr>
      <w:outlineLvl w:val="0"/>
    </w:pPr>
  </w:style>
  <w:style w:type="paragraph" w:customStyle="1" w:styleId="Level2">
    <w:name w:val="Level 2"/>
    <w:basedOn w:val="Normal"/>
    <w:rsid w:val="00145A17"/>
    <w:pPr>
      <w:numPr>
        <w:ilvl w:val="1"/>
        <w:numId w:val="5"/>
      </w:numPr>
      <w:spacing w:after="240" w:line="312" w:lineRule="auto"/>
      <w:outlineLvl w:val="1"/>
    </w:pPr>
    <w:rPr>
      <w:rFonts w:ascii="Arial" w:eastAsia="Times New Roman" w:hAnsi="Arial" w:cs="Times New Roman"/>
      <w:sz w:val="24"/>
      <w:szCs w:val="20"/>
      <w:lang w:eastAsia="en-GB"/>
    </w:rPr>
  </w:style>
  <w:style w:type="paragraph" w:customStyle="1" w:styleId="Level3">
    <w:name w:val="Level 3"/>
    <w:basedOn w:val="Normal"/>
    <w:rsid w:val="00145A17"/>
    <w:pPr>
      <w:numPr>
        <w:ilvl w:val="2"/>
        <w:numId w:val="5"/>
      </w:numPr>
      <w:spacing w:after="240" w:line="312" w:lineRule="auto"/>
      <w:outlineLvl w:val="2"/>
    </w:pPr>
    <w:rPr>
      <w:rFonts w:ascii="Arial" w:eastAsia="Times New Roman" w:hAnsi="Arial" w:cs="Times New Roman"/>
      <w:sz w:val="24"/>
      <w:szCs w:val="20"/>
      <w:lang w:eastAsia="en-GB"/>
    </w:rPr>
  </w:style>
  <w:style w:type="paragraph" w:customStyle="1" w:styleId="Level4">
    <w:name w:val="Level 4"/>
    <w:basedOn w:val="Normal"/>
    <w:rsid w:val="00145A17"/>
    <w:pPr>
      <w:numPr>
        <w:ilvl w:val="3"/>
        <w:numId w:val="5"/>
      </w:numPr>
      <w:spacing w:after="240" w:line="312" w:lineRule="auto"/>
      <w:outlineLvl w:val="3"/>
    </w:pPr>
    <w:rPr>
      <w:rFonts w:ascii="Arial" w:eastAsia="Times New Roman" w:hAnsi="Arial" w:cs="Times New Roman"/>
      <w:sz w:val="24"/>
      <w:szCs w:val="20"/>
      <w:lang w:eastAsia="en-GB"/>
    </w:rPr>
  </w:style>
  <w:style w:type="paragraph" w:customStyle="1" w:styleId="Level5">
    <w:name w:val="Level 5"/>
    <w:basedOn w:val="Normal"/>
    <w:rsid w:val="00145A17"/>
    <w:pPr>
      <w:numPr>
        <w:ilvl w:val="4"/>
        <w:numId w:val="5"/>
      </w:numPr>
      <w:spacing w:after="240" w:line="312" w:lineRule="auto"/>
      <w:outlineLvl w:val="4"/>
    </w:pPr>
    <w:rPr>
      <w:rFonts w:ascii="Arial" w:eastAsia="Times New Roman" w:hAnsi="Arial" w:cs="Times New Roman"/>
      <w:sz w:val="24"/>
      <w:szCs w:val="20"/>
      <w:lang w:eastAsia="en-GB"/>
    </w:rPr>
  </w:style>
  <w:style w:type="character" w:customStyle="1" w:styleId="StyleBodyLatinArialAsianMSMinchoChar">
    <w:name w:val="Style Body + (Latin) Arial (Asian) MS Mincho Char"/>
    <w:basedOn w:val="DefaultParagraphFont"/>
    <w:rsid w:val="00145A17"/>
    <w:rPr>
      <w:rFonts w:ascii="Arial" w:eastAsia="MS Mincho" w:hAnsi="Arial"/>
      <w:lang w:val="en-GB" w:eastAsia="en-GB" w:bidi="ar-SA"/>
    </w:rPr>
  </w:style>
  <w:style w:type="paragraph" w:customStyle="1" w:styleId="Style2">
    <w:name w:val="Style2"/>
    <w:basedOn w:val="Level1"/>
    <w:rsid w:val="00145A17"/>
    <w:pPr>
      <w:numPr>
        <w:numId w:val="5"/>
      </w:numPr>
      <w:spacing w:after="0" w:line="240" w:lineRule="auto"/>
    </w:pPr>
    <w:rPr>
      <w:b/>
    </w:rPr>
  </w:style>
  <w:style w:type="paragraph" w:styleId="BalloonText">
    <w:name w:val="Balloon Text"/>
    <w:basedOn w:val="Normal"/>
    <w:link w:val="BalloonTextChar"/>
    <w:uiPriority w:val="99"/>
    <w:semiHidden/>
    <w:unhideWhenUsed/>
    <w:rsid w:val="00507C57"/>
    <w:rPr>
      <w:rFonts w:ascii="Tahoma" w:hAnsi="Tahoma" w:cs="Tahoma"/>
      <w:sz w:val="16"/>
      <w:szCs w:val="16"/>
    </w:rPr>
  </w:style>
  <w:style w:type="character" w:customStyle="1" w:styleId="BalloonTextChar">
    <w:name w:val="Balloon Text Char"/>
    <w:basedOn w:val="DefaultParagraphFont"/>
    <w:link w:val="BalloonText"/>
    <w:uiPriority w:val="99"/>
    <w:semiHidden/>
    <w:rsid w:val="00507C57"/>
    <w:rPr>
      <w:rFonts w:ascii="Tahoma" w:hAnsi="Tahoma" w:cs="Tahoma"/>
      <w:sz w:val="16"/>
      <w:szCs w:val="16"/>
    </w:rPr>
  </w:style>
  <w:style w:type="character" w:styleId="CommentReference">
    <w:name w:val="annotation reference"/>
    <w:basedOn w:val="DefaultParagraphFont"/>
    <w:semiHidden/>
    <w:unhideWhenUsed/>
    <w:rsid w:val="008E2260"/>
    <w:rPr>
      <w:sz w:val="16"/>
      <w:szCs w:val="16"/>
    </w:rPr>
  </w:style>
  <w:style w:type="paragraph" w:styleId="CommentText">
    <w:name w:val="annotation text"/>
    <w:basedOn w:val="Normal"/>
    <w:link w:val="CommentTextChar"/>
    <w:uiPriority w:val="99"/>
    <w:unhideWhenUsed/>
    <w:rsid w:val="008E2260"/>
    <w:rPr>
      <w:sz w:val="20"/>
      <w:szCs w:val="20"/>
    </w:rPr>
  </w:style>
  <w:style w:type="character" w:customStyle="1" w:styleId="CommentTextChar">
    <w:name w:val="Comment Text Char"/>
    <w:basedOn w:val="DefaultParagraphFont"/>
    <w:link w:val="CommentText"/>
    <w:uiPriority w:val="99"/>
    <w:rsid w:val="008E2260"/>
    <w:rPr>
      <w:sz w:val="20"/>
      <w:szCs w:val="20"/>
    </w:rPr>
  </w:style>
  <w:style w:type="paragraph" w:styleId="CommentSubject">
    <w:name w:val="annotation subject"/>
    <w:basedOn w:val="CommentText"/>
    <w:next w:val="CommentText"/>
    <w:link w:val="CommentSubjectChar"/>
    <w:uiPriority w:val="99"/>
    <w:semiHidden/>
    <w:unhideWhenUsed/>
    <w:rsid w:val="008E2260"/>
    <w:rPr>
      <w:b/>
      <w:bCs/>
    </w:rPr>
  </w:style>
  <w:style w:type="character" w:customStyle="1" w:styleId="CommentSubjectChar">
    <w:name w:val="Comment Subject Char"/>
    <w:basedOn w:val="CommentTextChar"/>
    <w:link w:val="CommentSubject"/>
    <w:uiPriority w:val="99"/>
    <w:semiHidden/>
    <w:rsid w:val="008E2260"/>
    <w:rPr>
      <w:b/>
      <w:bCs/>
      <w:sz w:val="20"/>
      <w:szCs w:val="20"/>
    </w:rPr>
  </w:style>
  <w:style w:type="paragraph" w:styleId="Revision">
    <w:name w:val="Revision"/>
    <w:hidden/>
    <w:uiPriority w:val="99"/>
    <w:semiHidden/>
    <w:rsid w:val="002C5673"/>
    <w:pPr>
      <w:ind w:left="0"/>
    </w:pPr>
  </w:style>
  <w:style w:type="character" w:styleId="UnresolvedMention">
    <w:name w:val="Unresolved Mention"/>
    <w:basedOn w:val="DefaultParagraphFont"/>
    <w:uiPriority w:val="99"/>
    <w:semiHidden/>
    <w:unhideWhenUsed/>
    <w:rsid w:val="00D220F7"/>
    <w:rPr>
      <w:color w:val="605E5C"/>
      <w:shd w:val="clear" w:color="auto" w:fill="E1DFDD"/>
    </w:rPr>
  </w:style>
  <w:style w:type="paragraph" w:customStyle="1" w:styleId="Level1Heading">
    <w:name w:val="Level 1 Heading"/>
    <w:basedOn w:val="BodyText"/>
    <w:next w:val="Normal"/>
    <w:rsid w:val="00E806BC"/>
    <w:pPr>
      <w:keepNext/>
      <w:numPr>
        <w:numId w:val="15"/>
      </w:numPr>
      <w:tabs>
        <w:tab w:val="clear" w:pos="851"/>
        <w:tab w:val="num" w:pos="360"/>
      </w:tabs>
      <w:spacing w:before="360" w:after="200" w:line="360" w:lineRule="auto"/>
      <w:ind w:left="0" w:firstLine="0"/>
      <w:outlineLvl w:val="0"/>
    </w:pPr>
    <w:rPr>
      <w:rFonts w:ascii="Arial" w:eastAsia="Times New Roman" w:hAnsi="Arial" w:cs="Times New Roman"/>
      <w:b/>
      <w:szCs w:val="20"/>
    </w:rPr>
  </w:style>
  <w:style w:type="paragraph" w:customStyle="1" w:styleId="Level2Heading">
    <w:name w:val="Level 2 Heading"/>
    <w:basedOn w:val="BodyText"/>
    <w:next w:val="BodyText2"/>
    <w:rsid w:val="00E806BC"/>
    <w:pPr>
      <w:keepNext/>
      <w:numPr>
        <w:ilvl w:val="1"/>
        <w:numId w:val="15"/>
      </w:numPr>
      <w:tabs>
        <w:tab w:val="clear" w:pos="1031"/>
        <w:tab w:val="num" w:pos="360"/>
      </w:tabs>
      <w:spacing w:before="360" w:after="200" w:line="360" w:lineRule="auto"/>
      <w:ind w:left="0" w:firstLine="0"/>
      <w:outlineLvl w:val="1"/>
    </w:pPr>
    <w:rPr>
      <w:rFonts w:ascii="Arial" w:eastAsia="Times New Roman" w:hAnsi="Arial" w:cs="Times New Roman"/>
      <w:b/>
      <w:sz w:val="20"/>
      <w:szCs w:val="20"/>
      <w:lang w:eastAsia="en-GB"/>
    </w:rPr>
  </w:style>
  <w:style w:type="paragraph" w:customStyle="1" w:styleId="Level3Number">
    <w:name w:val="Level 3 Number"/>
    <w:basedOn w:val="BodyText"/>
    <w:rsid w:val="00E806BC"/>
    <w:pPr>
      <w:numPr>
        <w:ilvl w:val="2"/>
        <w:numId w:val="15"/>
      </w:numPr>
      <w:tabs>
        <w:tab w:val="clear" w:pos="1751"/>
        <w:tab w:val="num" w:pos="360"/>
      </w:tabs>
      <w:spacing w:before="360" w:after="200" w:line="360" w:lineRule="auto"/>
      <w:ind w:left="0" w:firstLine="0"/>
    </w:pPr>
    <w:rPr>
      <w:rFonts w:ascii="Arial" w:eastAsia="Times New Roman" w:hAnsi="Arial" w:cs="Times New Roman"/>
      <w:sz w:val="20"/>
      <w:szCs w:val="20"/>
    </w:rPr>
  </w:style>
  <w:style w:type="paragraph" w:customStyle="1" w:styleId="Level4Number">
    <w:name w:val="Level 4 Number"/>
    <w:basedOn w:val="BodyText"/>
    <w:rsid w:val="00E806BC"/>
    <w:pPr>
      <w:numPr>
        <w:ilvl w:val="3"/>
        <w:numId w:val="15"/>
      </w:numPr>
      <w:tabs>
        <w:tab w:val="clear" w:pos="851"/>
        <w:tab w:val="num" w:pos="360"/>
      </w:tabs>
      <w:spacing w:before="360" w:after="200" w:line="360" w:lineRule="auto"/>
      <w:ind w:left="0" w:firstLine="0"/>
    </w:pPr>
    <w:rPr>
      <w:rFonts w:ascii="Arial" w:eastAsia="Times New Roman" w:hAnsi="Arial" w:cs="Times New Roman"/>
      <w:sz w:val="20"/>
      <w:szCs w:val="20"/>
    </w:rPr>
  </w:style>
  <w:style w:type="paragraph" w:customStyle="1" w:styleId="Level5Number">
    <w:name w:val="Level 5 Number"/>
    <w:basedOn w:val="BodyText"/>
    <w:rsid w:val="00E806BC"/>
    <w:pPr>
      <w:numPr>
        <w:ilvl w:val="4"/>
        <w:numId w:val="15"/>
      </w:numPr>
      <w:tabs>
        <w:tab w:val="clear" w:pos="1418"/>
        <w:tab w:val="num" w:pos="360"/>
      </w:tabs>
      <w:spacing w:after="240" w:line="360" w:lineRule="auto"/>
      <w:ind w:left="0" w:firstLine="0"/>
    </w:pPr>
    <w:rPr>
      <w:rFonts w:ascii="Arial" w:eastAsia="Times New Roman" w:hAnsi="Arial" w:cs="Times New Roman"/>
      <w:sz w:val="20"/>
      <w:szCs w:val="20"/>
    </w:rPr>
  </w:style>
  <w:style w:type="paragraph" w:customStyle="1" w:styleId="Level6Number">
    <w:name w:val="Level 6 Number"/>
    <w:basedOn w:val="BodyText"/>
    <w:rsid w:val="00E806BC"/>
    <w:pPr>
      <w:numPr>
        <w:ilvl w:val="5"/>
        <w:numId w:val="15"/>
      </w:numPr>
      <w:tabs>
        <w:tab w:val="clear" w:pos="1843"/>
        <w:tab w:val="num" w:pos="360"/>
      </w:tabs>
      <w:spacing w:after="240" w:line="360" w:lineRule="auto"/>
      <w:ind w:left="0" w:firstLine="0"/>
    </w:pPr>
    <w:rPr>
      <w:rFonts w:ascii="Arial" w:eastAsia="Times New Roman" w:hAnsi="Arial" w:cs="Times New Roman"/>
      <w:sz w:val="20"/>
      <w:szCs w:val="20"/>
    </w:rPr>
  </w:style>
  <w:style w:type="paragraph" w:customStyle="1" w:styleId="Level7Number">
    <w:name w:val="Level 7 Number"/>
    <w:basedOn w:val="BodyText"/>
    <w:rsid w:val="00E806BC"/>
    <w:pPr>
      <w:numPr>
        <w:ilvl w:val="6"/>
        <w:numId w:val="15"/>
      </w:numPr>
      <w:tabs>
        <w:tab w:val="clear" w:pos="2268"/>
        <w:tab w:val="num" w:pos="360"/>
      </w:tabs>
      <w:spacing w:after="240" w:line="360" w:lineRule="auto"/>
      <w:ind w:left="0" w:firstLine="0"/>
    </w:pPr>
    <w:rPr>
      <w:rFonts w:ascii="Arial" w:eastAsia="Times New Roman" w:hAnsi="Arial" w:cs="Times New Roman"/>
      <w:sz w:val="20"/>
      <w:szCs w:val="20"/>
    </w:rPr>
  </w:style>
  <w:style w:type="paragraph" w:customStyle="1" w:styleId="Level8Number">
    <w:name w:val="Level 8 Number"/>
    <w:basedOn w:val="BodyText"/>
    <w:rsid w:val="00E806BC"/>
    <w:pPr>
      <w:numPr>
        <w:ilvl w:val="7"/>
        <w:numId w:val="15"/>
      </w:numPr>
      <w:tabs>
        <w:tab w:val="clear" w:pos="2693"/>
        <w:tab w:val="num" w:pos="360"/>
      </w:tabs>
      <w:spacing w:after="240" w:line="360" w:lineRule="auto"/>
      <w:ind w:left="0" w:firstLine="0"/>
    </w:pPr>
    <w:rPr>
      <w:rFonts w:ascii="Arial" w:eastAsia="Times New Roman" w:hAnsi="Arial" w:cs="Times New Roman"/>
      <w:sz w:val="20"/>
      <w:szCs w:val="20"/>
    </w:rPr>
  </w:style>
  <w:style w:type="paragraph" w:styleId="BodyText2">
    <w:name w:val="Body Text 2"/>
    <w:basedOn w:val="Normal"/>
    <w:link w:val="BodyText2Char"/>
    <w:uiPriority w:val="99"/>
    <w:semiHidden/>
    <w:unhideWhenUsed/>
    <w:rsid w:val="00E806BC"/>
    <w:pPr>
      <w:spacing w:after="120" w:line="480" w:lineRule="auto"/>
    </w:pPr>
  </w:style>
  <w:style w:type="character" w:customStyle="1" w:styleId="BodyText2Char">
    <w:name w:val="Body Text 2 Char"/>
    <w:basedOn w:val="DefaultParagraphFont"/>
    <w:link w:val="BodyText2"/>
    <w:uiPriority w:val="99"/>
    <w:semiHidden/>
    <w:rsid w:val="00E806BC"/>
  </w:style>
  <w:style w:type="paragraph" w:customStyle="1" w:styleId="Level2Number">
    <w:name w:val="Level 2 Number"/>
    <w:basedOn w:val="BodyText"/>
    <w:rsid w:val="002B520B"/>
    <w:pPr>
      <w:tabs>
        <w:tab w:val="num" w:pos="1701"/>
      </w:tabs>
      <w:spacing w:before="120"/>
      <w:ind w:left="1701" w:hanging="850"/>
      <w:jc w:val="both"/>
      <w:outlineLvl w:val="1"/>
    </w:pPr>
    <w:rPr>
      <w:rFonts w:ascii="Arial" w:eastAsia="Arial" w:hAnsi="Arial" w:cs="Arial"/>
      <w:sz w:val="24"/>
      <w:szCs w:val="20"/>
    </w:rPr>
  </w:style>
  <w:style w:type="paragraph" w:customStyle="1" w:styleId="Level9Number">
    <w:name w:val="Level 9 Number"/>
    <w:basedOn w:val="BodyText"/>
    <w:rsid w:val="002B520B"/>
    <w:pPr>
      <w:tabs>
        <w:tab w:val="num" w:pos="5954"/>
      </w:tabs>
      <w:spacing w:before="120"/>
      <w:ind w:left="5954" w:hanging="567"/>
      <w:jc w:val="both"/>
      <w:outlineLvl w:val="8"/>
    </w:pPr>
    <w:rPr>
      <w:rFonts w:ascii="Arial" w:eastAsia="Arial" w:hAnsi="Arial" w:cs="Arial"/>
      <w:sz w:val="24"/>
      <w:szCs w:val="20"/>
    </w:rPr>
  </w:style>
  <w:style w:type="paragraph" w:customStyle="1" w:styleId="Part">
    <w:name w:val="Part"/>
    <w:basedOn w:val="BodyText"/>
    <w:next w:val="Sch1Heading"/>
    <w:rsid w:val="001A5086"/>
    <w:pPr>
      <w:keepNext/>
      <w:numPr>
        <w:ilvl w:val="2"/>
        <w:numId w:val="16"/>
      </w:numPr>
      <w:spacing w:before="120"/>
      <w:jc w:val="center"/>
      <w:outlineLvl w:val="1"/>
    </w:pPr>
    <w:rPr>
      <w:rFonts w:ascii="Arial" w:eastAsia="Arial" w:hAnsi="Arial" w:cs="Arial"/>
      <w:b/>
      <w:sz w:val="24"/>
      <w:szCs w:val="20"/>
    </w:rPr>
  </w:style>
  <w:style w:type="paragraph" w:customStyle="1" w:styleId="Sch1Heading">
    <w:name w:val="Sch 1 Heading"/>
    <w:basedOn w:val="BodyText"/>
    <w:next w:val="Sch2Number"/>
    <w:rsid w:val="001A5086"/>
    <w:pPr>
      <w:keepNext/>
      <w:numPr>
        <w:ilvl w:val="3"/>
        <w:numId w:val="16"/>
      </w:numPr>
      <w:spacing w:before="120"/>
      <w:jc w:val="both"/>
      <w:outlineLvl w:val="2"/>
    </w:pPr>
    <w:rPr>
      <w:rFonts w:ascii="Arial" w:eastAsia="Arial" w:hAnsi="Arial" w:cs="Arial"/>
      <w:b/>
      <w:smallCaps/>
      <w:sz w:val="24"/>
      <w:szCs w:val="20"/>
      <w:u w:val="single"/>
    </w:rPr>
  </w:style>
  <w:style w:type="paragraph" w:customStyle="1" w:styleId="Sch2Number">
    <w:name w:val="Sch 2 Number"/>
    <w:basedOn w:val="BodyText"/>
    <w:rsid w:val="001A5086"/>
    <w:pPr>
      <w:numPr>
        <w:ilvl w:val="4"/>
        <w:numId w:val="16"/>
      </w:numPr>
      <w:spacing w:before="120"/>
      <w:jc w:val="both"/>
      <w:outlineLvl w:val="3"/>
    </w:pPr>
    <w:rPr>
      <w:rFonts w:ascii="Arial" w:eastAsia="Arial" w:hAnsi="Arial" w:cs="Arial"/>
      <w:sz w:val="24"/>
      <w:szCs w:val="20"/>
    </w:rPr>
  </w:style>
  <w:style w:type="paragraph" w:customStyle="1" w:styleId="Sch3Number">
    <w:name w:val="Sch 3 Number"/>
    <w:basedOn w:val="BlockText"/>
    <w:rsid w:val="001A5086"/>
    <w:pPr>
      <w:numPr>
        <w:ilvl w:val="5"/>
        <w:numId w:val="16"/>
      </w:numPr>
      <w:pBdr>
        <w:top w:val="none" w:sz="0" w:space="0" w:color="auto"/>
        <w:left w:val="none" w:sz="0" w:space="0" w:color="auto"/>
        <w:bottom w:val="none" w:sz="0" w:space="0" w:color="auto"/>
        <w:right w:val="none" w:sz="0" w:space="0" w:color="auto"/>
      </w:pBdr>
      <w:tabs>
        <w:tab w:val="clear" w:pos="2552"/>
        <w:tab w:val="num" w:pos="360"/>
      </w:tabs>
      <w:spacing w:before="120" w:after="120"/>
      <w:ind w:left="1152" w:right="0" w:firstLine="0"/>
      <w:jc w:val="both"/>
      <w:outlineLvl w:val="4"/>
    </w:pPr>
    <w:rPr>
      <w:rFonts w:ascii="Arial" w:eastAsia="Arial" w:hAnsi="Arial" w:cs="Arial"/>
      <w:i w:val="0"/>
      <w:iCs w:val="0"/>
      <w:color w:val="auto"/>
      <w:sz w:val="24"/>
      <w:szCs w:val="20"/>
    </w:rPr>
  </w:style>
  <w:style w:type="paragraph" w:customStyle="1" w:styleId="Sch4Number">
    <w:name w:val="Sch 4 Number"/>
    <w:basedOn w:val="BodyText"/>
    <w:rsid w:val="001A5086"/>
    <w:pPr>
      <w:numPr>
        <w:ilvl w:val="6"/>
        <w:numId w:val="16"/>
      </w:numPr>
      <w:spacing w:before="120"/>
      <w:jc w:val="both"/>
      <w:outlineLvl w:val="5"/>
    </w:pPr>
    <w:rPr>
      <w:rFonts w:ascii="Arial" w:eastAsia="Arial" w:hAnsi="Arial" w:cs="Arial"/>
      <w:sz w:val="24"/>
      <w:szCs w:val="20"/>
    </w:rPr>
  </w:style>
  <w:style w:type="paragraph" w:customStyle="1" w:styleId="SubSchedule">
    <w:name w:val="Sub Schedule"/>
    <w:basedOn w:val="BodyText"/>
    <w:next w:val="Part"/>
    <w:rsid w:val="001A5086"/>
    <w:pPr>
      <w:numPr>
        <w:ilvl w:val="1"/>
        <w:numId w:val="16"/>
      </w:numPr>
      <w:spacing w:before="120"/>
      <w:jc w:val="center"/>
    </w:pPr>
    <w:rPr>
      <w:rFonts w:ascii="Arial" w:eastAsia="Arial" w:hAnsi="Arial" w:cs="Arial"/>
      <w:b/>
      <w:sz w:val="24"/>
      <w:szCs w:val="20"/>
    </w:rPr>
  </w:style>
  <w:style w:type="paragraph" w:customStyle="1" w:styleId="Sch5Number">
    <w:name w:val="Sch 5 Number"/>
    <w:basedOn w:val="BodyText"/>
    <w:rsid w:val="001A5086"/>
    <w:pPr>
      <w:numPr>
        <w:ilvl w:val="7"/>
        <w:numId w:val="16"/>
      </w:numPr>
      <w:spacing w:before="120"/>
      <w:jc w:val="both"/>
      <w:outlineLvl w:val="6"/>
    </w:pPr>
    <w:rPr>
      <w:rFonts w:ascii="Arial" w:eastAsia="Arial" w:hAnsi="Arial" w:cs="Arial"/>
      <w:sz w:val="24"/>
      <w:szCs w:val="20"/>
    </w:rPr>
  </w:style>
  <w:style w:type="paragraph" w:customStyle="1" w:styleId="Sch6Number">
    <w:name w:val="Sch 6 Number"/>
    <w:basedOn w:val="BodyText"/>
    <w:rsid w:val="001A5086"/>
    <w:pPr>
      <w:numPr>
        <w:ilvl w:val="8"/>
        <w:numId w:val="16"/>
      </w:numPr>
      <w:spacing w:before="120"/>
      <w:jc w:val="both"/>
      <w:outlineLvl w:val="7"/>
    </w:pPr>
    <w:rPr>
      <w:rFonts w:ascii="Arial" w:eastAsia="Arial" w:hAnsi="Arial" w:cs="Arial"/>
      <w:sz w:val="24"/>
      <w:szCs w:val="20"/>
    </w:rPr>
  </w:style>
  <w:style w:type="paragraph" w:customStyle="1" w:styleId="Schedule">
    <w:name w:val="Schedule"/>
    <w:basedOn w:val="BodyText"/>
    <w:next w:val="Part"/>
    <w:rsid w:val="001A5086"/>
    <w:pPr>
      <w:keepNext/>
      <w:pageBreakBefore/>
      <w:numPr>
        <w:numId w:val="16"/>
      </w:numPr>
      <w:spacing w:before="120"/>
      <w:ind w:left="0"/>
      <w:jc w:val="center"/>
      <w:outlineLvl w:val="0"/>
    </w:pPr>
    <w:rPr>
      <w:rFonts w:ascii="Arial" w:eastAsia="Arial" w:hAnsi="Arial" w:cs="Arial"/>
      <w:b/>
      <w:sz w:val="24"/>
      <w:szCs w:val="20"/>
    </w:rPr>
  </w:style>
  <w:style w:type="paragraph" w:styleId="BlockText">
    <w:name w:val="Block Text"/>
    <w:basedOn w:val="Normal"/>
    <w:uiPriority w:val="99"/>
    <w:semiHidden/>
    <w:unhideWhenUsed/>
    <w:rsid w:val="001A508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customStyle="1" w:styleId="TableParagraph">
    <w:name w:val="Table Paragraph"/>
    <w:basedOn w:val="Normal"/>
    <w:uiPriority w:val="1"/>
    <w:qFormat/>
    <w:rsid w:val="00C23837"/>
    <w:pPr>
      <w:widowControl w:val="0"/>
      <w:autoSpaceDE w:val="0"/>
      <w:autoSpaceDN w:val="0"/>
      <w:ind w:left="110"/>
    </w:pPr>
    <w:rPr>
      <w:rFonts w:ascii="Arial" w:eastAsia="Arial" w:hAnsi="Arial" w:cs="Arial"/>
      <w:lang w:val="en-US"/>
    </w:rPr>
  </w:style>
  <w:style w:type="paragraph" w:styleId="Header">
    <w:name w:val="header"/>
    <w:basedOn w:val="Normal"/>
    <w:link w:val="HeaderChar"/>
    <w:uiPriority w:val="99"/>
    <w:unhideWhenUsed/>
    <w:rsid w:val="003A6CCE"/>
    <w:pPr>
      <w:tabs>
        <w:tab w:val="center" w:pos="4513"/>
        <w:tab w:val="right" w:pos="9026"/>
      </w:tabs>
    </w:pPr>
  </w:style>
  <w:style w:type="character" w:customStyle="1" w:styleId="HeaderChar">
    <w:name w:val="Header Char"/>
    <w:basedOn w:val="DefaultParagraphFont"/>
    <w:link w:val="Header"/>
    <w:uiPriority w:val="99"/>
    <w:rsid w:val="003A6CCE"/>
  </w:style>
  <w:style w:type="character" w:styleId="FollowedHyperlink">
    <w:name w:val="FollowedHyperlink"/>
    <w:basedOn w:val="DefaultParagraphFont"/>
    <w:uiPriority w:val="99"/>
    <w:semiHidden/>
    <w:unhideWhenUsed/>
    <w:rsid w:val="002A030D"/>
    <w:rPr>
      <w:color w:val="800080" w:themeColor="followedHyperlink"/>
      <w:u w:val="single"/>
    </w:rPr>
  </w:style>
  <w:style w:type="paragraph" w:customStyle="1" w:styleId="msonormal0">
    <w:name w:val="msonormal"/>
    <w:basedOn w:val="Normal"/>
    <w:uiPriority w:val="99"/>
    <w:rsid w:val="002A030D"/>
    <w:pPr>
      <w:spacing w:before="100" w:beforeAutospacing="1" w:after="100" w:afterAutospacing="1"/>
      <w:ind w:hanging="720"/>
      <w:jc w:val="both"/>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A030D"/>
    <w:pPr>
      <w:spacing w:before="100" w:beforeAutospacing="1" w:after="100" w:afterAutospacing="1"/>
      <w:ind w:hanging="720"/>
      <w:jc w:val="both"/>
    </w:pPr>
    <w:rPr>
      <w:rFonts w:ascii="Times New Roman" w:eastAsia="Times New Roman" w:hAnsi="Times New Roman" w:cs="Times New Roman"/>
      <w:sz w:val="24"/>
      <w:szCs w:val="24"/>
      <w:lang w:eastAsia="en-GB"/>
    </w:rPr>
  </w:style>
  <w:style w:type="paragraph" w:customStyle="1" w:styleId="DocText">
    <w:name w:val="Doc Text"/>
    <w:basedOn w:val="Normal"/>
    <w:uiPriority w:val="99"/>
    <w:qFormat/>
    <w:rsid w:val="002A030D"/>
    <w:pPr>
      <w:spacing w:before="120" w:after="120"/>
      <w:ind w:hanging="720"/>
      <w:jc w:val="both"/>
    </w:pPr>
    <w:rPr>
      <w:rFonts w:ascii="Arial" w:eastAsiaTheme="minorEastAsia" w:hAnsi="Arial" w:cs="Arial"/>
      <w:sz w:val="24"/>
      <w:szCs w:val="24"/>
      <w:lang w:eastAsia="ja-JP"/>
    </w:rPr>
  </w:style>
  <w:style w:type="paragraph" w:customStyle="1" w:styleId="NUMBEREDLISTALTL">
    <w:name w:val="NUMBERED LIST ALTL"/>
    <w:basedOn w:val="Heading1"/>
    <w:rsid w:val="005D6C1B"/>
    <w:pPr>
      <w:keepNext w:val="0"/>
      <w:keepLines w:val="0"/>
      <w:numPr>
        <w:numId w:val="36"/>
      </w:numPr>
      <w:tabs>
        <w:tab w:val="clear" w:pos="1890"/>
        <w:tab w:val="left" w:pos="2016"/>
        <w:tab w:val="left" w:pos="3024"/>
        <w:tab w:val="left" w:pos="4032"/>
        <w:tab w:val="left" w:pos="5040"/>
      </w:tabs>
      <w:autoSpaceDE/>
      <w:autoSpaceDN/>
      <w:spacing w:before="0" w:after="160" w:line="240" w:lineRule="auto"/>
    </w:pPr>
    <w:rPr>
      <w:rFonts w:cs="Arial"/>
      <w:b w:val="0"/>
      <w:bCs w:val="0"/>
      <w:caps w:val="0"/>
      <w:color w:val="auto"/>
      <w:kern w:val="0"/>
      <w:sz w:val="22"/>
      <w:szCs w:val="22"/>
    </w:rPr>
  </w:style>
  <w:style w:type="paragraph" w:customStyle="1" w:styleId="MARGINSINGLEALTN">
    <w:name w:val="MARGIN SINGLE    ALTN"/>
    <w:basedOn w:val="Normal"/>
    <w:rsid w:val="005D6C1B"/>
    <w:pPr>
      <w:tabs>
        <w:tab w:val="left" w:pos="1008"/>
        <w:tab w:val="left" w:pos="2016"/>
        <w:tab w:val="left" w:pos="3024"/>
        <w:tab w:val="left" w:pos="4032"/>
        <w:tab w:val="left" w:pos="5040"/>
      </w:tabs>
      <w:ind w:left="0"/>
      <w:jc w:val="both"/>
    </w:pPr>
    <w:rPr>
      <w:rFonts w:ascii="Arial" w:eastAsia="Times New Roman" w:hAnsi="Arial" w:cs="Arial"/>
      <w:bCs/>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5D6C1B"/>
    <w:rPr>
      <w:lang w:val="en-US"/>
    </w:rPr>
  </w:style>
  <w:style w:type="paragraph" w:customStyle="1" w:styleId="H1">
    <w:name w:val="H1"/>
    <w:basedOn w:val="ListParagraph"/>
    <w:qFormat/>
    <w:rsid w:val="00EE3EF3"/>
    <w:pPr>
      <w:widowControl/>
      <w:numPr>
        <w:numId w:val="39"/>
      </w:numPr>
      <w:contextualSpacing w:val="0"/>
    </w:pPr>
    <w:rPr>
      <w:rFonts w:ascii="Arial Bold" w:eastAsia="Times New Roman" w:hAnsi="Arial Bold" w:cstheme="minorHAnsi"/>
      <w:b/>
      <w:lang w:val="en-GB"/>
    </w:rPr>
  </w:style>
  <w:style w:type="paragraph" w:customStyle="1" w:styleId="H2">
    <w:name w:val="H2"/>
    <w:basedOn w:val="H1"/>
    <w:qFormat/>
    <w:rsid w:val="00EE3EF3"/>
    <w:pPr>
      <w:numPr>
        <w:ilvl w:val="1"/>
      </w:numPr>
    </w:pPr>
    <w:rPr>
      <w:rFonts w:ascii="Arial" w:hAnsi="Arial" w:cs="Arial"/>
      <w:b w:val="0"/>
    </w:rPr>
  </w:style>
  <w:style w:type="paragraph" w:customStyle="1" w:styleId="H3">
    <w:name w:val="H3"/>
    <w:basedOn w:val="Normal"/>
    <w:qFormat/>
    <w:rsid w:val="00EE3EF3"/>
    <w:pPr>
      <w:numPr>
        <w:ilvl w:val="2"/>
        <w:numId w:val="39"/>
      </w:numPr>
      <w:jc w:val="both"/>
    </w:pPr>
    <w:rPr>
      <w:rFonts w:ascii="Arial" w:eastAsia="Times New Roman" w:hAnsi="Arial" w:cs="Arial"/>
    </w:rPr>
  </w:style>
  <w:style w:type="paragraph" w:customStyle="1" w:styleId="H4">
    <w:name w:val="H4"/>
    <w:basedOn w:val="Normal"/>
    <w:qFormat/>
    <w:rsid w:val="00EE3EF3"/>
    <w:pPr>
      <w:numPr>
        <w:ilvl w:val="3"/>
        <w:numId w:val="39"/>
      </w:numPr>
      <w:spacing w:before="120" w:after="120"/>
      <w:jc w:val="both"/>
      <w:outlineLvl w:val="3"/>
    </w:pPr>
    <w:rPr>
      <w:rFonts w:ascii="Arial" w:eastAsia="Times New Roman" w:hAnsi="Arial" w:cs="Arial"/>
      <w:szCs w:val="24"/>
    </w:rPr>
  </w:style>
  <w:style w:type="character" w:customStyle="1" w:styleId="cf01">
    <w:name w:val="cf01"/>
    <w:basedOn w:val="DefaultParagraphFont"/>
    <w:rsid w:val="00EE3EF3"/>
    <w:rPr>
      <w:rFonts w:ascii="Segoe UI" w:hAnsi="Segoe UI" w:cs="Segoe UI" w:hint="default"/>
      <w:sz w:val="18"/>
      <w:szCs w:val="18"/>
    </w:rPr>
  </w:style>
  <w:style w:type="paragraph" w:customStyle="1" w:styleId="B1">
    <w:name w:val="B1"/>
    <w:basedOn w:val="Normal"/>
    <w:qFormat/>
    <w:rsid w:val="003336DF"/>
    <w:pPr>
      <w:keepNext/>
      <w:numPr>
        <w:numId w:val="43"/>
      </w:numPr>
      <w:spacing w:before="360" w:after="240"/>
      <w:jc w:val="both"/>
      <w:outlineLvl w:val="0"/>
    </w:pPr>
    <w:rPr>
      <w:rFonts w:ascii="Arial" w:eastAsia="Times New Roman" w:hAnsi="Arial" w:cs="Times New Roman"/>
      <w:b/>
      <w:smallCaps/>
      <w:szCs w:val="24"/>
    </w:rPr>
  </w:style>
  <w:style w:type="paragraph" w:customStyle="1" w:styleId="B2">
    <w:name w:val="B2"/>
    <w:basedOn w:val="B1"/>
    <w:qFormat/>
    <w:rsid w:val="003336DF"/>
    <w:pPr>
      <w:keepNext w:val="0"/>
      <w:numPr>
        <w:ilvl w:val="1"/>
      </w:numPr>
      <w:spacing w:before="120" w:after="120"/>
      <w:outlineLvl w:val="1"/>
    </w:pPr>
    <w:rPr>
      <w:b w:val="0"/>
      <w:smallCaps w:val="0"/>
    </w:rPr>
  </w:style>
  <w:style w:type="paragraph" w:customStyle="1" w:styleId="B3">
    <w:name w:val="B3"/>
    <w:basedOn w:val="B2"/>
    <w:qFormat/>
    <w:rsid w:val="003336DF"/>
    <w:pPr>
      <w:numPr>
        <w:ilvl w:val="2"/>
      </w:numPr>
      <w:outlineLvl w:val="2"/>
    </w:pPr>
  </w:style>
  <w:style w:type="paragraph" w:customStyle="1" w:styleId="B4">
    <w:name w:val="B4"/>
    <w:basedOn w:val="B3"/>
    <w:rsid w:val="003336DF"/>
    <w:pPr>
      <w:numPr>
        <w:ilvl w:val="3"/>
      </w:numPr>
      <w:outlineLvl w:val="3"/>
    </w:pPr>
  </w:style>
  <w:style w:type="paragraph" w:customStyle="1" w:styleId="B5">
    <w:name w:val="B5"/>
    <w:basedOn w:val="B4"/>
    <w:rsid w:val="003336DF"/>
    <w:pPr>
      <w:numPr>
        <w:ilvl w:val="4"/>
      </w:numPr>
      <w:outlineLvl w:val="4"/>
    </w:pPr>
  </w:style>
  <w:style w:type="paragraph" w:customStyle="1" w:styleId="Default">
    <w:name w:val="Default"/>
    <w:rsid w:val="005A5F0B"/>
    <w:pPr>
      <w:autoSpaceDE w:val="0"/>
      <w:autoSpaceDN w:val="0"/>
      <w:adjustRightInd w:val="0"/>
      <w:ind w:left="0"/>
    </w:pPr>
    <w:rPr>
      <w:rFonts w:ascii="Arial" w:eastAsia="Times New Roman" w:hAnsi="Arial" w:cs="Arial"/>
      <w:color w:val="000000"/>
      <w:sz w:val="24"/>
      <w:szCs w:val="24"/>
      <w:lang w:val="en-US"/>
    </w:rPr>
  </w:style>
  <w:style w:type="paragraph" w:customStyle="1" w:styleId="Level8">
    <w:name w:val="Level 8"/>
    <w:rsid w:val="009D3AE7"/>
    <w:pPr>
      <w:numPr>
        <w:numId w:val="52"/>
      </w:numPr>
      <w:suppressAutoHyphens/>
      <w:autoSpaceDN w:val="0"/>
      <w:spacing w:before="120" w:after="120" w:line="312" w:lineRule="auto"/>
      <w:outlineLvl w:val="8"/>
    </w:pPr>
    <w:rPr>
      <w:rFonts w:ascii="Arial" w:eastAsia="Arial" w:hAnsi="Arial" w:cs="Times New Roman"/>
    </w:rPr>
  </w:style>
  <w:style w:type="numbering" w:customStyle="1" w:styleId="Terms">
    <w:name w:val="Terms"/>
    <w:basedOn w:val="NoList"/>
    <w:rsid w:val="009D3AE7"/>
    <w:pPr>
      <w:numPr>
        <w:numId w:val="58"/>
      </w:numPr>
    </w:pPr>
  </w:style>
  <w:style w:type="table" w:customStyle="1" w:styleId="TableGrid1">
    <w:name w:val="Table Grid1"/>
    <w:basedOn w:val="TableNormal"/>
    <w:next w:val="TableGrid"/>
    <w:uiPriority w:val="39"/>
    <w:rsid w:val="002259EC"/>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259EC"/>
    <w:pPr>
      <w:spacing w:before="100" w:beforeAutospacing="1" w:after="100" w:afterAutospacing="1"/>
      <w:ind w:left="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59EC"/>
  </w:style>
  <w:style w:type="character" w:customStyle="1" w:styleId="eop">
    <w:name w:val="eop"/>
    <w:basedOn w:val="DefaultParagraphFont"/>
    <w:rsid w:val="0022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4401">
      <w:bodyDiv w:val="1"/>
      <w:marLeft w:val="0"/>
      <w:marRight w:val="0"/>
      <w:marTop w:val="0"/>
      <w:marBottom w:val="0"/>
      <w:divBdr>
        <w:top w:val="none" w:sz="0" w:space="0" w:color="auto"/>
        <w:left w:val="none" w:sz="0" w:space="0" w:color="auto"/>
        <w:bottom w:val="none" w:sz="0" w:space="0" w:color="auto"/>
        <w:right w:val="none" w:sz="0" w:space="0" w:color="auto"/>
      </w:divBdr>
    </w:div>
    <w:div w:id="51009000">
      <w:bodyDiv w:val="1"/>
      <w:marLeft w:val="0"/>
      <w:marRight w:val="0"/>
      <w:marTop w:val="0"/>
      <w:marBottom w:val="0"/>
      <w:divBdr>
        <w:top w:val="none" w:sz="0" w:space="0" w:color="auto"/>
        <w:left w:val="none" w:sz="0" w:space="0" w:color="auto"/>
        <w:bottom w:val="none" w:sz="0" w:space="0" w:color="auto"/>
        <w:right w:val="none" w:sz="0" w:space="0" w:color="auto"/>
      </w:divBdr>
      <w:divsChild>
        <w:div w:id="164713223">
          <w:marLeft w:val="0"/>
          <w:marRight w:val="0"/>
          <w:marTop w:val="0"/>
          <w:marBottom w:val="0"/>
          <w:divBdr>
            <w:top w:val="none" w:sz="0" w:space="0" w:color="auto"/>
            <w:left w:val="none" w:sz="0" w:space="0" w:color="auto"/>
            <w:bottom w:val="none" w:sz="0" w:space="0" w:color="auto"/>
            <w:right w:val="none" w:sz="0" w:space="0" w:color="auto"/>
          </w:divBdr>
          <w:divsChild>
            <w:div w:id="1870993927">
              <w:marLeft w:val="0"/>
              <w:marRight w:val="0"/>
              <w:marTop w:val="223"/>
              <w:marBottom w:val="0"/>
              <w:divBdr>
                <w:top w:val="none" w:sz="0" w:space="0" w:color="auto"/>
                <w:left w:val="none" w:sz="0" w:space="0" w:color="auto"/>
                <w:bottom w:val="none" w:sz="0" w:space="0" w:color="auto"/>
                <w:right w:val="none" w:sz="0" w:space="0" w:color="auto"/>
              </w:divBdr>
              <w:divsChild>
                <w:div w:id="1838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0074">
          <w:marLeft w:val="0"/>
          <w:marRight w:val="0"/>
          <w:marTop w:val="0"/>
          <w:marBottom w:val="0"/>
          <w:divBdr>
            <w:top w:val="none" w:sz="0" w:space="0" w:color="auto"/>
            <w:left w:val="none" w:sz="0" w:space="0" w:color="auto"/>
            <w:bottom w:val="none" w:sz="0" w:space="0" w:color="auto"/>
            <w:right w:val="none" w:sz="0" w:space="0" w:color="auto"/>
          </w:divBdr>
          <w:divsChild>
            <w:div w:id="1131945103">
              <w:marLeft w:val="0"/>
              <w:marRight w:val="0"/>
              <w:marTop w:val="223"/>
              <w:marBottom w:val="0"/>
              <w:divBdr>
                <w:top w:val="none" w:sz="0" w:space="0" w:color="auto"/>
                <w:left w:val="none" w:sz="0" w:space="0" w:color="auto"/>
                <w:bottom w:val="none" w:sz="0" w:space="0" w:color="auto"/>
                <w:right w:val="none" w:sz="0" w:space="0" w:color="auto"/>
              </w:divBdr>
              <w:divsChild>
                <w:div w:id="11047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2754">
          <w:marLeft w:val="0"/>
          <w:marRight w:val="0"/>
          <w:marTop w:val="0"/>
          <w:marBottom w:val="0"/>
          <w:divBdr>
            <w:top w:val="none" w:sz="0" w:space="0" w:color="auto"/>
            <w:left w:val="none" w:sz="0" w:space="0" w:color="auto"/>
            <w:bottom w:val="none" w:sz="0" w:space="0" w:color="auto"/>
            <w:right w:val="none" w:sz="0" w:space="0" w:color="auto"/>
          </w:divBdr>
          <w:divsChild>
            <w:div w:id="1052583336">
              <w:marLeft w:val="0"/>
              <w:marRight w:val="0"/>
              <w:marTop w:val="223"/>
              <w:marBottom w:val="0"/>
              <w:divBdr>
                <w:top w:val="none" w:sz="0" w:space="0" w:color="auto"/>
                <w:left w:val="none" w:sz="0" w:space="0" w:color="auto"/>
                <w:bottom w:val="none" w:sz="0" w:space="0" w:color="auto"/>
                <w:right w:val="none" w:sz="0" w:space="0" w:color="auto"/>
              </w:divBdr>
              <w:divsChild>
                <w:div w:id="7937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3769">
          <w:marLeft w:val="0"/>
          <w:marRight w:val="0"/>
          <w:marTop w:val="0"/>
          <w:marBottom w:val="0"/>
          <w:divBdr>
            <w:top w:val="none" w:sz="0" w:space="0" w:color="auto"/>
            <w:left w:val="none" w:sz="0" w:space="0" w:color="auto"/>
            <w:bottom w:val="none" w:sz="0" w:space="0" w:color="auto"/>
            <w:right w:val="none" w:sz="0" w:space="0" w:color="auto"/>
          </w:divBdr>
          <w:divsChild>
            <w:div w:id="829491799">
              <w:marLeft w:val="0"/>
              <w:marRight w:val="0"/>
              <w:marTop w:val="223"/>
              <w:marBottom w:val="0"/>
              <w:divBdr>
                <w:top w:val="none" w:sz="0" w:space="0" w:color="auto"/>
                <w:left w:val="none" w:sz="0" w:space="0" w:color="auto"/>
                <w:bottom w:val="none" w:sz="0" w:space="0" w:color="auto"/>
                <w:right w:val="none" w:sz="0" w:space="0" w:color="auto"/>
              </w:divBdr>
              <w:divsChild>
                <w:div w:id="18902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05574">
          <w:marLeft w:val="0"/>
          <w:marRight w:val="0"/>
          <w:marTop w:val="300"/>
          <w:marBottom w:val="0"/>
          <w:divBdr>
            <w:top w:val="none" w:sz="0" w:space="0" w:color="auto"/>
            <w:left w:val="none" w:sz="0" w:space="0" w:color="auto"/>
            <w:bottom w:val="none" w:sz="0" w:space="0" w:color="auto"/>
            <w:right w:val="none" w:sz="0" w:space="0" w:color="auto"/>
          </w:divBdr>
          <w:divsChild>
            <w:div w:id="1478766683">
              <w:marLeft w:val="0"/>
              <w:marRight w:val="0"/>
              <w:marTop w:val="0"/>
              <w:marBottom w:val="0"/>
              <w:divBdr>
                <w:top w:val="none" w:sz="0" w:space="0" w:color="auto"/>
                <w:left w:val="none" w:sz="0" w:space="0" w:color="auto"/>
                <w:bottom w:val="none" w:sz="0" w:space="0" w:color="auto"/>
                <w:right w:val="none" w:sz="0" w:space="0" w:color="auto"/>
              </w:divBdr>
            </w:div>
          </w:divsChild>
        </w:div>
        <w:div w:id="981231342">
          <w:marLeft w:val="0"/>
          <w:marRight w:val="0"/>
          <w:marTop w:val="0"/>
          <w:marBottom w:val="0"/>
          <w:divBdr>
            <w:top w:val="none" w:sz="0" w:space="0" w:color="auto"/>
            <w:left w:val="none" w:sz="0" w:space="0" w:color="auto"/>
            <w:bottom w:val="none" w:sz="0" w:space="0" w:color="auto"/>
            <w:right w:val="none" w:sz="0" w:space="0" w:color="auto"/>
          </w:divBdr>
          <w:divsChild>
            <w:div w:id="1540045699">
              <w:marLeft w:val="0"/>
              <w:marRight w:val="0"/>
              <w:marTop w:val="223"/>
              <w:marBottom w:val="0"/>
              <w:divBdr>
                <w:top w:val="none" w:sz="0" w:space="0" w:color="auto"/>
                <w:left w:val="none" w:sz="0" w:space="0" w:color="auto"/>
                <w:bottom w:val="none" w:sz="0" w:space="0" w:color="auto"/>
                <w:right w:val="none" w:sz="0" w:space="0" w:color="auto"/>
              </w:divBdr>
              <w:divsChild>
                <w:div w:id="1267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59080">
          <w:marLeft w:val="0"/>
          <w:marRight w:val="0"/>
          <w:marTop w:val="0"/>
          <w:marBottom w:val="0"/>
          <w:divBdr>
            <w:top w:val="none" w:sz="0" w:space="0" w:color="auto"/>
            <w:left w:val="none" w:sz="0" w:space="0" w:color="auto"/>
            <w:bottom w:val="none" w:sz="0" w:space="0" w:color="auto"/>
            <w:right w:val="none" w:sz="0" w:space="0" w:color="auto"/>
          </w:divBdr>
          <w:divsChild>
            <w:div w:id="1954971238">
              <w:marLeft w:val="0"/>
              <w:marRight w:val="0"/>
              <w:marTop w:val="223"/>
              <w:marBottom w:val="0"/>
              <w:divBdr>
                <w:top w:val="none" w:sz="0" w:space="0" w:color="auto"/>
                <w:left w:val="none" w:sz="0" w:space="0" w:color="auto"/>
                <w:bottom w:val="none" w:sz="0" w:space="0" w:color="auto"/>
                <w:right w:val="none" w:sz="0" w:space="0" w:color="auto"/>
              </w:divBdr>
              <w:divsChild>
                <w:div w:id="4802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5715">
          <w:marLeft w:val="0"/>
          <w:marRight w:val="0"/>
          <w:marTop w:val="0"/>
          <w:marBottom w:val="0"/>
          <w:divBdr>
            <w:top w:val="none" w:sz="0" w:space="0" w:color="auto"/>
            <w:left w:val="none" w:sz="0" w:space="0" w:color="auto"/>
            <w:bottom w:val="none" w:sz="0" w:space="0" w:color="auto"/>
            <w:right w:val="none" w:sz="0" w:space="0" w:color="auto"/>
          </w:divBdr>
          <w:divsChild>
            <w:div w:id="920336900">
              <w:marLeft w:val="0"/>
              <w:marRight w:val="0"/>
              <w:marTop w:val="223"/>
              <w:marBottom w:val="0"/>
              <w:divBdr>
                <w:top w:val="none" w:sz="0" w:space="0" w:color="auto"/>
                <w:left w:val="none" w:sz="0" w:space="0" w:color="auto"/>
                <w:bottom w:val="none" w:sz="0" w:space="0" w:color="auto"/>
                <w:right w:val="none" w:sz="0" w:space="0" w:color="auto"/>
              </w:divBdr>
              <w:divsChild>
                <w:div w:id="1593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80475">
          <w:marLeft w:val="0"/>
          <w:marRight w:val="0"/>
          <w:marTop w:val="0"/>
          <w:marBottom w:val="0"/>
          <w:divBdr>
            <w:top w:val="none" w:sz="0" w:space="0" w:color="auto"/>
            <w:left w:val="none" w:sz="0" w:space="0" w:color="auto"/>
            <w:bottom w:val="none" w:sz="0" w:space="0" w:color="auto"/>
            <w:right w:val="none" w:sz="0" w:space="0" w:color="auto"/>
          </w:divBdr>
          <w:divsChild>
            <w:div w:id="1860503454">
              <w:marLeft w:val="0"/>
              <w:marRight w:val="0"/>
              <w:marTop w:val="223"/>
              <w:marBottom w:val="0"/>
              <w:divBdr>
                <w:top w:val="none" w:sz="0" w:space="0" w:color="auto"/>
                <w:left w:val="none" w:sz="0" w:space="0" w:color="auto"/>
                <w:bottom w:val="none" w:sz="0" w:space="0" w:color="auto"/>
                <w:right w:val="none" w:sz="0" w:space="0" w:color="auto"/>
              </w:divBdr>
              <w:divsChild>
                <w:div w:id="9076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47273">
          <w:marLeft w:val="0"/>
          <w:marRight w:val="0"/>
          <w:marTop w:val="0"/>
          <w:marBottom w:val="0"/>
          <w:divBdr>
            <w:top w:val="none" w:sz="0" w:space="0" w:color="auto"/>
            <w:left w:val="none" w:sz="0" w:space="0" w:color="auto"/>
            <w:bottom w:val="none" w:sz="0" w:space="0" w:color="auto"/>
            <w:right w:val="none" w:sz="0" w:space="0" w:color="auto"/>
          </w:divBdr>
          <w:divsChild>
            <w:div w:id="582421618">
              <w:marLeft w:val="0"/>
              <w:marRight w:val="0"/>
              <w:marTop w:val="223"/>
              <w:marBottom w:val="0"/>
              <w:divBdr>
                <w:top w:val="none" w:sz="0" w:space="0" w:color="auto"/>
                <w:left w:val="none" w:sz="0" w:space="0" w:color="auto"/>
                <w:bottom w:val="none" w:sz="0" w:space="0" w:color="auto"/>
                <w:right w:val="none" w:sz="0" w:space="0" w:color="auto"/>
              </w:divBdr>
              <w:divsChild>
                <w:div w:id="11985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1688">
      <w:bodyDiv w:val="1"/>
      <w:marLeft w:val="0"/>
      <w:marRight w:val="0"/>
      <w:marTop w:val="0"/>
      <w:marBottom w:val="0"/>
      <w:divBdr>
        <w:top w:val="none" w:sz="0" w:space="0" w:color="auto"/>
        <w:left w:val="none" w:sz="0" w:space="0" w:color="auto"/>
        <w:bottom w:val="none" w:sz="0" w:space="0" w:color="auto"/>
        <w:right w:val="none" w:sz="0" w:space="0" w:color="auto"/>
      </w:divBdr>
      <w:divsChild>
        <w:div w:id="176432188">
          <w:marLeft w:val="0"/>
          <w:marRight w:val="0"/>
          <w:marTop w:val="0"/>
          <w:marBottom w:val="0"/>
          <w:divBdr>
            <w:top w:val="none" w:sz="0" w:space="0" w:color="auto"/>
            <w:left w:val="none" w:sz="0" w:space="0" w:color="auto"/>
            <w:bottom w:val="none" w:sz="0" w:space="0" w:color="auto"/>
            <w:right w:val="none" w:sz="0" w:space="0" w:color="auto"/>
          </w:divBdr>
        </w:div>
        <w:div w:id="354234642">
          <w:marLeft w:val="0"/>
          <w:marRight w:val="0"/>
          <w:marTop w:val="0"/>
          <w:marBottom w:val="0"/>
          <w:divBdr>
            <w:top w:val="none" w:sz="0" w:space="0" w:color="auto"/>
            <w:left w:val="none" w:sz="0" w:space="0" w:color="auto"/>
            <w:bottom w:val="none" w:sz="0" w:space="0" w:color="auto"/>
            <w:right w:val="none" w:sz="0" w:space="0" w:color="auto"/>
          </w:divBdr>
        </w:div>
        <w:div w:id="409155471">
          <w:marLeft w:val="0"/>
          <w:marRight w:val="0"/>
          <w:marTop w:val="0"/>
          <w:marBottom w:val="0"/>
          <w:divBdr>
            <w:top w:val="none" w:sz="0" w:space="0" w:color="auto"/>
            <w:left w:val="none" w:sz="0" w:space="0" w:color="auto"/>
            <w:bottom w:val="none" w:sz="0" w:space="0" w:color="auto"/>
            <w:right w:val="none" w:sz="0" w:space="0" w:color="auto"/>
          </w:divBdr>
        </w:div>
        <w:div w:id="428281618">
          <w:marLeft w:val="0"/>
          <w:marRight w:val="0"/>
          <w:marTop w:val="0"/>
          <w:marBottom w:val="0"/>
          <w:divBdr>
            <w:top w:val="none" w:sz="0" w:space="0" w:color="auto"/>
            <w:left w:val="none" w:sz="0" w:space="0" w:color="auto"/>
            <w:bottom w:val="none" w:sz="0" w:space="0" w:color="auto"/>
            <w:right w:val="none" w:sz="0" w:space="0" w:color="auto"/>
          </w:divBdr>
        </w:div>
        <w:div w:id="484325871">
          <w:marLeft w:val="0"/>
          <w:marRight w:val="0"/>
          <w:marTop w:val="0"/>
          <w:marBottom w:val="0"/>
          <w:divBdr>
            <w:top w:val="none" w:sz="0" w:space="0" w:color="auto"/>
            <w:left w:val="none" w:sz="0" w:space="0" w:color="auto"/>
            <w:bottom w:val="none" w:sz="0" w:space="0" w:color="auto"/>
            <w:right w:val="none" w:sz="0" w:space="0" w:color="auto"/>
          </w:divBdr>
        </w:div>
        <w:div w:id="589970833">
          <w:marLeft w:val="0"/>
          <w:marRight w:val="0"/>
          <w:marTop w:val="0"/>
          <w:marBottom w:val="0"/>
          <w:divBdr>
            <w:top w:val="none" w:sz="0" w:space="0" w:color="auto"/>
            <w:left w:val="none" w:sz="0" w:space="0" w:color="auto"/>
            <w:bottom w:val="none" w:sz="0" w:space="0" w:color="auto"/>
            <w:right w:val="none" w:sz="0" w:space="0" w:color="auto"/>
          </w:divBdr>
        </w:div>
        <w:div w:id="820729498">
          <w:marLeft w:val="0"/>
          <w:marRight w:val="0"/>
          <w:marTop w:val="0"/>
          <w:marBottom w:val="0"/>
          <w:divBdr>
            <w:top w:val="none" w:sz="0" w:space="0" w:color="auto"/>
            <w:left w:val="none" w:sz="0" w:space="0" w:color="auto"/>
            <w:bottom w:val="none" w:sz="0" w:space="0" w:color="auto"/>
            <w:right w:val="none" w:sz="0" w:space="0" w:color="auto"/>
          </w:divBdr>
        </w:div>
        <w:div w:id="1923948924">
          <w:marLeft w:val="0"/>
          <w:marRight w:val="0"/>
          <w:marTop w:val="0"/>
          <w:marBottom w:val="0"/>
          <w:divBdr>
            <w:top w:val="none" w:sz="0" w:space="0" w:color="auto"/>
            <w:left w:val="none" w:sz="0" w:space="0" w:color="auto"/>
            <w:bottom w:val="none" w:sz="0" w:space="0" w:color="auto"/>
            <w:right w:val="none" w:sz="0" w:space="0" w:color="auto"/>
          </w:divBdr>
        </w:div>
      </w:divsChild>
    </w:div>
    <w:div w:id="129834905">
      <w:bodyDiv w:val="1"/>
      <w:marLeft w:val="0"/>
      <w:marRight w:val="0"/>
      <w:marTop w:val="0"/>
      <w:marBottom w:val="0"/>
      <w:divBdr>
        <w:top w:val="none" w:sz="0" w:space="0" w:color="auto"/>
        <w:left w:val="none" w:sz="0" w:space="0" w:color="auto"/>
        <w:bottom w:val="none" w:sz="0" w:space="0" w:color="auto"/>
        <w:right w:val="none" w:sz="0" w:space="0" w:color="auto"/>
      </w:divBdr>
    </w:div>
    <w:div w:id="175191772">
      <w:bodyDiv w:val="1"/>
      <w:marLeft w:val="0"/>
      <w:marRight w:val="0"/>
      <w:marTop w:val="0"/>
      <w:marBottom w:val="0"/>
      <w:divBdr>
        <w:top w:val="none" w:sz="0" w:space="0" w:color="auto"/>
        <w:left w:val="none" w:sz="0" w:space="0" w:color="auto"/>
        <w:bottom w:val="none" w:sz="0" w:space="0" w:color="auto"/>
        <w:right w:val="none" w:sz="0" w:space="0" w:color="auto"/>
      </w:divBdr>
      <w:divsChild>
        <w:div w:id="489104836">
          <w:marLeft w:val="0"/>
          <w:marRight w:val="0"/>
          <w:marTop w:val="223"/>
          <w:marBottom w:val="223"/>
          <w:divBdr>
            <w:top w:val="none" w:sz="0" w:space="0" w:color="auto"/>
            <w:left w:val="none" w:sz="0" w:space="0" w:color="auto"/>
            <w:bottom w:val="none" w:sz="0" w:space="0" w:color="auto"/>
            <w:right w:val="none" w:sz="0" w:space="0" w:color="auto"/>
          </w:divBdr>
          <w:divsChild>
            <w:div w:id="50424733">
              <w:marLeft w:val="0"/>
              <w:marRight w:val="0"/>
              <w:marTop w:val="0"/>
              <w:marBottom w:val="0"/>
              <w:divBdr>
                <w:top w:val="none" w:sz="0" w:space="0" w:color="auto"/>
                <w:left w:val="none" w:sz="0" w:space="0" w:color="auto"/>
                <w:bottom w:val="none" w:sz="0" w:space="0" w:color="auto"/>
                <w:right w:val="none" w:sz="0" w:space="0" w:color="auto"/>
              </w:divBdr>
            </w:div>
            <w:div w:id="218444383">
              <w:marLeft w:val="0"/>
              <w:marRight w:val="0"/>
              <w:marTop w:val="223"/>
              <w:marBottom w:val="0"/>
              <w:divBdr>
                <w:top w:val="none" w:sz="0" w:space="0" w:color="auto"/>
                <w:left w:val="none" w:sz="0" w:space="0" w:color="auto"/>
                <w:bottom w:val="none" w:sz="0" w:space="0" w:color="auto"/>
                <w:right w:val="none" w:sz="0" w:space="0" w:color="auto"/>
              </w:divBdr>
              <w:divsChild>
                <w:div w:id="27032915">
                  <w:marLeft w:val="0"/>
                  <w:marRight w:val="0"/>
                  <w:marTop w:val="0"/>
                  <w:marBottom w:val="0"/>
                  <w:divBdr>
                    <w:top w:val="none" w:sz="0" w:space="0" w:color="auto"/>
                    <w:left w:val="none" w:sz="0" w:space="0" w:color="auto"/>
                    <w:bottom w:val="none" w:sz="0" w:space="0" w:color="auto"/>
                    <w:right w:val="none" w:sz="0" w:space="0" w:color="auto"/>
                  </w:divBdr>
                </w:div>
              </w:divsChild>
            </w:div>
            <w:div w:id="456146915">
              <w:marLeft w:val="0"/>
              <w:marRight w:val="0"/>
              <w:marTop w:val="0"/>
              <w:marBottom w:val="0"/>
              <w:divBdr>
                <w:top w:val="none" w:sz="0" w:space="0" w:color="auto"/>
                <w:left w:val="none" w:sz="0" w:space="0" w:color="auto"/>
                <w:bottom w:val="none" w:sz="0" w:space="0" w:color="auto"/>
                <w:right w:val="none" w:sz="0" w:space="0" w:color="auto"/>
              </w:divBdr>
            </w:div>
            <w:div w:id="1928609330">
              <w:marLeft w:val="0"/>
              <w:marRight w:val="0"/>
              <w:marTop w:val="223"/>
              <w:marBottom w:val="0"/>
              <w:divBdr>
                <w:top w:val="none" w:sz="0" w:space="0" w:color="auto"/>
                <w:left w:val="none" w:sz="0" w:space="0" w:color="auto"/>
                <w:bottom w:val="none" w:sz="0" w:space="0" w:color="auto"/>
                <w:right w:val="none" w:sz="0" w:space="0" w:color="auto"/>
              </w:divBdr>
              <w:divsChild>
                <w:div w:id="15517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2706">
          <w:marLeft w:val="0"/>
          <w:marRight w:val="0"/>
          <w:marTop w:val="223"/>
          <w:marBottom w:val="223"/>
          <w:divBdr>
            <w:top w:val="none" w:sz="0" w:space="0" w:color="auto"/>
            <w:left w:val="none" w:sz="0" w:space="0" w:color="auto"/>
            <w:bottom w:val="none" w:sz="0" w:space="0" w:color="auto"/>
            <w:right w:val="none" w:sz="0" w:space="0" w:color="auto"/>
          </w:divBdr>
          <w:divsChild>
            <w:div w:id="162626945">
              <w:marLeft w:val="0"/>
              <w:marRight w:val="0"/>
              <w:marTop w:val="223"/>
              <w:marBottom w:val="223"/>
              <w:divBdr>
                <w:top w:val="none" w:sz="0" w:space="0" w:color="auto"/>
                <w:left w:val="none" w:sz="0" w:space="0" w:color="auto"/>
                <w:bottom w:val="none" w:sz="0" w:space="0" w:color="auto"/>
                <w:right w:val="none" w:sz="0" w:space="0" w:color="auto"/>
              </w:divBdr>
              <w:divsChild>
                <w:div w:id="273906450">
                  <w:marLeft w:val="0"/>
                  <w:marRight w:val="0"/>
                  <w:marTop w:val="0"/>
                  <w:marBottom w:val="0"/>
                  <w:divBdr>
                    <w:top w:val="none" w:sz="0" w:space="0" w:color="auto"/>
                    <w:left w:val="none" w:sz="0" w:space="0" w:color="auto"/>
                    <w:bottom w:val="none" w:sz="0" w:space="0" w:color="auto"/>
                    <w:right w:val="none" w:sz="0" w:space="0" w:color="auto"/>
                  </w:divBdr>
                </w:div>
                <w:div w:id="1207332679">
                  <w:marLeft w:val="0"/>
                  <w:marRight w:val="0"/>
                  <w:marTop w:val="223"/>
                  <w:marBottom w:val="0"/>
                  <w:divBdr>
                    <w:top w:val="none" w:sz="0" w:space="0" w:color="auto"/>
                    <w:left w:val="none" w:sz="0" w:space="0" w:color="auto"/>
                    <w:bottom w:val="none" w:sz="0" w:space="0" w:color="auto"/>
                    <w:right w:val="none" w:sz="0" w:space="0" w:color="auto"/>
                  </w:divBdr>
                  <w:divsChild>
                    <w:div w:id="1972124735">
                      <w:marLeft w:val="0"/>
                      <w:marRight w:val="0"/>
                      <w:marTop w:val="0"/>
                      <w:marBottom w:val="0"/>
                      <w:divBdr>
                        <w:top w:val="none" w:sz="0" w:space="0" w:color="auto"/>
                        <w:left w:val="none" w:sz="0" w:space="0" w:color="auto"/>
                        <w:bottom w:val="none" w:sz="0" w:space="0" w:color="auto"/>
                        <w:right w:val="none" w:sz="0" w:space="0" w:color="auto"/>
                      </w:divBdr>
                    </w:div>
                  </w:divsChild>
                </w:div>
                <w:div w:id="1524712062">
                  <w:marLeft w:val="0"/>
                  <w:marRight w:val="0"/>
                  <w:marTop w:val="0"/>
                  <w:marBottom w:val="0"/>
                  <w:divBdr>
                    <w:top w:val="none" w:sz="0" w:space="0" w:color="auto"/>
                    <w:left w:val="none" w:sz="0" w:space="0" w:color="auto"/>
                    <w:bottom w:val="none" w:sz="0" w:space="0" w:color="auto"/>
                    <w:right w:val="none" w:sz="0" w:space="0" w:color="auto"/>
                  </w:divBdr>
                </w:div>
                <w:div w:id="1937664540">
                  <w:marLeft w:val="0"/>
                  <w:marRight w:val="0"/>
                  <w:marTop w:val="223"/>
                  <w:marBottom w:val="0"/>
                  <w:divBdr>
                    <w:top w:val="none" w:sz="0" w:space="0" w:color="auto"/>
                    <w:left w:val="none" w:sz="0" w:space="0" w:color="auto"/>
                    <w:bottom w:val="none" w:sz="0" w:space="0" w:color="auto"/>
                    <w:right w:val="none" w:sz="0" w:space="0" w:color="auto"/>
                  </w:divBdr>
                  <w:divsChild>
                    <w:div w:id="175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143">
              <w:marLeft w:val="0"/>
              <w:marRight w:val="0"/>
              <w:marTop w:val="0"/>
              <w:marBottom w:val="0"/>
              <w:divBdr>
                <w:top w:val="none" w:sz="0" w:space="0" w:color="auto"/>
                <w:left w:val="none" w:sz="0" w:space="0" w:color="auto"/>
                <w:bottom w:val="none" w:sz="0" w:space="0" w:color="auto"/>
                <w:right w:val="none" w:sz="0" w:space="0" w:color="auto"/>
              </w:divBdr>
            </w:div>
            <w:div w:id="319499871">
              <w:marLeft w:val="0"/>
              <w:marRight w:val="120"/>
              <w:marTop w:val="223"/>
              <w:marBottom w:val="0"/>
              <w:divBdr>
                <w:top w:val="none" w:sz="0" w:space="0" w:color="auto"/>
                <w:left w:val="none" w:sz="0" w:space="0" w:color="auto"/>
                <w:bottom w:val="none" w:sz="0" w:space="0" w:color="auto"/>
                <w:right w:val="none" w:sz="0" w:space="0" w:color="auto"/>
              </w:divBdr>
              <w:divsChild>
                <w:div w:id="1023938908">
                  <w:marLeft w:val="0"/>
                  <w:marRight w:val="0"/>
                  <w:marTop w:val="0"/>
                  <w:marBottom w:val="0"/>
                  <w:divBdr>
                    <w:top w:val="none" w:sz="0" w:space="0" w:color="auto"/>
                    <w:left w:val="none" w:sz="0" w:space="0" w:color="auto"/>
                    <w:bottom w:val="none" w:sz="0" w:space="0" w:color="auto"/>
                    <w:right w:val="none" w:sz="0" w:space="0" w:color="auto"/>
                  </w:divBdr>
                </w:div>
              </w:divsChild>
            </w:div>
            <w:div w:id="374424689">
              <w:marLeft w:val="0"/>
              <w:marRight w:val="0"/>
              <w:marTop w:val="0"/>
              <w:marBottom w:val="0"/>
              <w:divBdr>
                <w:top w:val="none" w:sz="0" w:space="0" w:color="auto"/>
                <w:left w:val="none" w:sz="0" w:space="0" w:color="auto"/>
                <w:bottom w:val="none" w:sz="0" w:space="0" w:color="auto"/>
                <w:right w:val="none" w:sz="0" w:space="0" w:color="auto"/>
              </w:divBdr>
            </w:div>
            <w:div w:id="810824044">
              <w:marLeft w:val="0"/>
              <w:marRight w:val="0"/>
              <w:marTop w:val="223"/>
              <w:marBottom w:val="223"/>
              <w:divBdr>
                <w:top w:val="none" w:sz="0" w:space="0" w:color="auto"/>
                <w:left w:val="none" w:sz="0" w:space="0" w:color="auto"/>
                <w:bottom w:val="none" w:sz="0" w:space="0" w:color="auto"/>
                <w:right w:val="none" w:sz="0" w:space="0" w:color="auto"/>
              </w:divBdr>
              <w:divsChild>
                <w:div w:id="439253847">
                  <w:marLeft w:val="0"/>
                  <w:marRight w:val="0"/>
                  <w:marTop w:val="223"/>
                  <w:marBottom w:val="223"/>
                  <w:divBdr>
                    <w:top w:val="none" w:sz="0" w:space="0" w:color="auto"/>
                    <w:left w:val="none" w:sz="0" w:space="0" w:color="auto"/>
                    <w:bottom w:val="none" w:sz="0" w:space="0" w:color="auto"/>
                    <w:right w:val="none" w:sz="0" w:space="0" w:color="auto"/>
                  </w:divBdr>
                  <w:divsChild>
                    <w:div w:id="2056081464">
                      <w:marLeft w:val="0"/>
                      <w:marRight w:val="0"/>
                      <w:marTop w:val="223"/>
                      <w:marBottom w:val="0"/>
                      <w:divBdr>
                        <w:top w:val="none" w:sz="0" w:space="0" w:color="auto"/>
                        <w:left w:val="none" w:sz="0" w:space="0" w:color="auto"/>
                        <w:bottom w:val="none" w:sz="0" w:space="0" w:color="auto"/>
                        <w:right w:val="none" w:sz="0" w:space="0" w:color="auto"/>
                      </w:divBdr>
                      <w:divsChild>
                        <w:div w:id="574556970">
                          <w:marLeft w:val="0"/>
                          <w:marRight w:val="0"/>
                          <w:marTop w:val="0"/>
                          <w:marBottom w:val="0"/>
                          <w:divBdr>
                            <w:top w:val="none" w:sz="0" w:space="0" w:color="auto"/>
                            <w:left w:val="none" w:sz="0" w:space="0" w:color="auto"/>
                            <w:bottom w:val="none" w:sz="0" w:space="0" w:color="auto"/>
                            <w:right w:val="none" w:sz="0" w:space="0" w:color="auto"/>
                          </w:divBdr>
                        </w:div>
                        <w:div w:id="170756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4709">
                  <w:marLeft w:val="0"/>
                  <w:marRight w:val="0"/>
                  <w:marTop w:val="223"/>
                  <w:marBottom w:val="0"/>
                  <w:divBdr>
                    <w:top w:val="none" w:sz="0" w:space="0" w:color="auto"/>
                    <w:left w:val="none" w:sz="0" w:space="0" w:color="auto"/>
                    <w:bottom w:val="none" w:sz="0" w:space="0" w:color="auto"/>
                    <w:right w:val="none" w:sz="0" w:space="0" w:color="auto"/>
                  </w:divBdr>
                  <w:divsChild>
                    <w:div w:id="1905025439">
                      <w:marLeft w:val="0"/>
                      <w:marRight w:val="0"/>
                      <w:marTop w:val="0"/>
                      <w:marBottom w:val="0"/>
                      <w:divBdr>
                        <w:top w:val="none" w:sz="0" w:space="0" w:color="auto"/>
                        <w:left w:val="none" w:sz="0" w:space="0" w:color="auto"/>
                        <w:bottom w:val="none" w:sz="0" w:space="0" w:color="auto"/>
                        <w:right w:val="none" w:sz="0" w:space="0" w:color="auto"/>
                      </w:divBdr>
                    </w:div>
                  </w:divsChild>
                </w:div>
                <w:div w:id="735784533">
                  <w:marLeft w:val="0"/>
                  <w:marRight w:val="0"/>
                  <w:marTop w:val="223"/>
                  <w:marBottom w:val="223"/>
                  <w:divBdr>
                    <w:top w:val="none" w:sz="0" w:space="0" w:color="auto"/>
                    <w:left w:val="none" w:sz="0" w:space="0" w:color="auto"/>
                    <w:bottom w:val="none" w:sz="0" w:space="0" w:color="auto"/>
                    <w:right w:val="none" w:sz="0" w:space="0" w:color="auto"/>
                  </w:divBdr>
                  <w:divsChild>
                    <w:div w:id="1042481356">
                      <w:marLeft w:val="0"/>
                      <w:marRight w:val="0"/>
                      <w:marTop w:val="223"/>
                      <w:marBottom w:val="0"/>
                      <w:divBdr>
                        <w:top w:val="none" w:sz="0" w:space="0" w:color="auto"/>
                        <w:left w:val="none" w:sz="0" w:space="0" w:color="auto"/>
                        <w:bottom w:val="none" w:sz="0" w:space="0" w:color="auto"/>
                        <w:right w:val="none" w:sz="0" w:space="0" w:color="auto"/>
                      </w:divBdr>
                      <w:divsChild>
                        <w:div w:id="1519811281">
                          <w:marLeft w:val="0"/>
                          <w:marRight w:val="0"/>
                          <w:marTop w:val="0"/>
                          <w:marBottom w:val="0"/>
                          <w:divBdr>
                            <w:top w:val="none" w:sz="0" w:space="0" w:color="auto"/>
                            <w:left w:val="none" w:sz="0" w:space="0" w:color="auto"/>
                            <w:bottom w:val="none" w:sz="0" w:space="0" w:color="auto"/>
                            <w:right w:val="none" w:sz="0" w:space="0" w:color="auto"/>
                          </w:divBdr>
                        </w:div>
                        <w:div w:id="19823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84133">
                  <w:marLeft w:val="0"/>
                  <w:marRight w:val="0"/>
                  <w:marTop w:val="223"/>
                  <w:marBottom w:val="223"/>
                  <w:divBdr>
                    <w:top w:val="none" w:sz="0" w:space="0" w:color="auto"/>
                    <w:left w:val="none" w:sz="0" w:space="0" w:color="auto"/>
                    <w:bottom w:val="none" w:sz="0" w:space="0" w:color="auto"/>
                    <w:right w:val="none" w:sz="0" w:space="0" w:color="auto"/>
                  </w:divBdr>
                  <w:divsChild>
                    <w:div w:id="1914703878">
                      <w:marLeft w:val="0"/>
                      <w:marRight w:val="0"/>
                      <w:marTop w:val="223"/>
                      <w:marBottom w:val="0"/>
                      <w:divBdr>
                        <w:top w:val="none" w:sz="0" w:space="0" w:color="auto"/>
                        <w:left w:val="none" w:sz="0" w:space="0" w:color="auto"/>
                        <w:bottom w:val="none" w:sz="0" w:space="0" w:color="auto"/>
                        <w:right w:val="none" w:sz="0" w:space="0" w:color="auto"/>
                      </w:divBdr>
                      <w:divsChild>
                        <w:div w:id="919829462">
                          <w:marLeft w:val="0"/>
                          <w:marRight w:val="0"/>
                          <w:marTop w:val="0"/>
                          <w:marBottom w:val="0"/>
                          <w:divBdr>
                            <w:top w:val="none" w:sz="0" w:space="0" w:color="auto"/>
                            <w:left w:val="none" w:sz="0" w:space="0" w:color="auto"/>
                            <w:bottom w:val="none" w:sz="0" w:space="0" w:color="auto"/>
                            <w:right w:val="none" w:sz="0" w:space="0" w:color="auto"/>
                          </w:divBdr>
                        </w:div>
                        <w:div w:id="15378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7576">
                  <w:marLeft w:val="0"/>
                  <w:marRight w:val="0"/>
                  <w:marTop w:val="223"/>
                  <w:marBottom w:val="223"/>
                  <w:divBdr>
                    <w:top w:val="none" w:sz="0" w:space="0" w:color="auto"/>
                    <w:left w:val="none" w:sz="0" w:space="0" w:color="auto"/>
                    <w:bottom w:val="none" w:sz="0" w:space="0" w:color="auto"/>
                    <w:right w:val="none" w:sz="0" w:space="0" w:color="auto"/>
                  </w:divBdr>
                  <w:divsChild>
                    <w:div w:id="1518079706">
                      <w:marLeft w:val="0"/>
                      <w:marRight w:val="0"/>
                      <w:marTop w:val="223"/>
                      <w:marBottom w:val="0"/>
                      <w:divBdr>
                        <w:top w:val="none" w:sz="0" w:space="0" w:color="auto"/>
                        <w:left w:val="none" w:sz="0" w:space="0" w:color="auto"/>
                        <w:bottom w:val="none" w:sz="0" w:space="0" w:color="auto"/>
                        <w:right w:val="none" w:sz="0" w:space="0" w:color="auto"/>
                      </w:divBdr>
                      <w:divsChild>
                        <w:div w:id="1665471602">
                          <w:marLeft w:val="0"/>
                          <w:marRight w:val="0"/>
                          <w:marTop w:val="0"/>
                          <w:marBottom w:val="0"/>
                          <w:divBdr>
                            <w:top w:val="none" w:sz="0" w:space="0" w:color="auto"/>
                            <w:left w:val="none" w:sz="0" w:space="0" w:color="auto"/>
                            <w:bottom w:val="none" w:sz="0" w:space="0" w:color="auto"/>
                            <w:right w:val="none" w:sz="0" w:space="0" w:color="auto"/>
                          </w:divBdr>
                        </w:div>
                        <w:div w:id="20002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12321">
              <w:marLeft w:val="0"/>
              <w:marRight w:val="0"/>
              <w:marTop w:val="223"/>
              <w:marBottom w:val="0"/>
              <w:divBdr>
                <w:top w:val="none" w:sz="0" w:space="0" w:color="auto"/>
                <w:left w:val="none" w:sz="0" w:space="0" w:color="auto"/>
                <w:bottom w:val="none" w:sz="0" w:space="0" w:color="auto"/>
                <w:right w:val="none" w:sz="0" w:space="0" w:color="auto"/>
              </w:divBdr>
              <w:divsChild>
                <w:div w:id="912544591">
                  <w:marLeft w:val="0"/>
                  <w:marRight w:val="0"/>
                  <w:marTop w:val="0"/>
                  <w:marBottom w:val="0"/>
                  <w:divBdr>
                    <w:top w:val="none" w:sz="0" w:space="0" w:color="auto"/>
                    <w:left w:val="none" w:sz="0" w:space="0" w:color="auto"/>
                    <w:bottom w:val="none" w:sz="0" w:space="0" w:color="auto"/>
                    <w:right w:val="none" w:sz="0" w:space="0" w:color="auto"/>
                  </w:divBdr>
                </w:div>
              </w:divsChild>
            </w:div>
            <w:div w:id="835658273">
              <w:marLeft w:val="0"/>
              <w:marRight w:val="0"/>
              <w:marTop w:val="223"/>
              <w:marBottom w:val="223"/>
              <w:divBdr>
                <w:top w:val="none" w:sz="0" w:space="0" w:color="auto"/>
                <w:left w:val="none" w:sz="0" w:space="0" w:color="auto"/>
                <w:bottom w:val="none" w:sz="0" w:space="0" w:color="auto"/>
                <w:right w:val="none" w:sz="0" w:space="0" w:color="auto"/>
              </w:divBdr>
              <w:divsChild>
                <w:div w:id="283662200">
                  <w:marLeft w:val="0"/>
                  <w:marRight w:val="0"/>
                  <w:marTop w:val="223"/>
                  <w:marBottom w:val="0"/>
                  <w:divBdr>
                    <w:top w:val="none" w:sz="0" w:space="0" w:color="auto"/>
                    <w:left w:val="none" w:sz="0" w:space="0" w:color="auto"/>
                    <w:bottom w:val="none" w:sz="0" w:space="0" w:color="auto"/>
                    <w:right w:val="none" w:sz="0" w:space="0" w:color="auto"/>
                  </w:divBdr>
                  <w:divsChild>
                    <w:div w:id="16448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2182">
              <w:marLeft w:val="0"/>
              <w:marRight w:val="0"/>
              <w:marTop w:val="223"/>
              <w:marBottom w:val="223"/>
              <w:divBdr>
                <w:top w:val="none" w:sz="0" w:space="0" w:color="auto"/>
                <w:left w:val="none" w:sz="0" w:space="0" w:color="auto"/>
                <w:bottom w:val="none" w:sz="0" w:space="0" w:color="auto"/>
                <w:right w:val="none" w:sz="0" w:space="0" w:color="auto"/>
              </w:divBdr>
              <w:divsChild>
                <w:div w:id="32779819">
                  <w:marLeft w:val="0"/>
                  <w:marRight w:val="0"/>
                  <w:marTop w:val="0"/>
                  <w:marBottom w:val="0"/>
                  <w:divBdr>
                    <w:top w:val="none" w:sz="0" w:space="0" w:color="auto"/>
                    <w:left w:val="none" w:sz="0" w:space="0" w:color="auto"/>
                    <w:bottom w:val="none" w:sz="0" w:space="0" w:color="auto"/>
                    <w:right w:val="none" w:sz="0" w:space="0" w:color="auto"/>
                  </w:divBdr>
                </w:div>
                <w:div w:id="400714922">
                  <w:marLeft w:val="0"/>
                  <w:marRight w:val="0"/>
                  <w:marTop w:val="223"/>
                  <w:marBottom w:val="0"/>
                  <w:divBdr>
                    <w:top w:val="none" w:sz="0" w:space="0" w:color="auto"/>
                    <w:left w:val="none" w:sz="0" w:space="0" w:color="auto"/>
                    <w:bottom w:val="none" w:sz="0" w:space="0" w:color="auto"/>
                    <w:right w:val="none" w:sz="0" w:space="0" w:color="auto"/>
                  </w:divBdr>
                  <w:divsChild>
                    <w:div w:id="1786381803">
                      <w:marLeft w:val="0"/>
                      <w:marRight w:val="0"/>
                      <w:marTop w:val="0"/>
                      <w:marBottom w:val="0"/>
                      <w:divBdr>
                        <w:top w:val="none" w:sz="0" w:space="0" w:color="auto"/>
                        <w:left w:val="none" w:sz="0" w:space="0" w:color="auto"/>
                        <w:bottom w:val="none" w:sz="0" w:space="0" w:color="auto"/>
                        <w:right w:val="none" w:sz="0" w:space="0" w:color="auto"/>
                      </w:divBdr>
                    </w:div>
                  </w:divsChild>
                </w:div>
                <w:div w:id="988703361">
                  <w:marLeft w:val="0"/>
                  <w:marRight w:val="0"/>
                  <w:marTop w:val="223"/>
                  <w:marBottom w:val="0"/>
                  <w:divBdr>
                    <w:top w:val="none" w:sz="0" w:space="0" w:color="auto"/>
                    <w:left w:val="none" w:sz="0" w:space="0" w:color="auto"/>
                    <w:bottom w:val="none" w:sz="0" w:space="0" w:color="auto"/>
                    <w:right w:val="none" w:sz="0" w:space="0" w:color="auto"/>
                  </w:divBdr>
                  <w:divsChild>
                    <w:div w:id="2054965738">
                      <w:marLeft w:val="0"/>
                      <w:marRight w:val="0"/>
                      <w:marTop w:val="0"/>
                      <w:marBottom w:val="0"/>
                      <w:divBdr>
                        <w:top w:val="none" w:sz="0" w:space="0" w:color="auto"/>
                        <w:left w:val="none" w:sz="0" w:space="0" w:color="auto"/>
                        <w:bottom w:val="none" w:sz="0" w:space="0" w:color="auto"/>
                        <w:right w:val="none" w:sz="0" w:space="0" w:color="auto"/>
                      </w:divBdr>
                    </w:div>
                  </w:divsChild>
                </w:div>
                <w:div w:id="1500653110">
                  <w:marLeft w:val="0"/>
                  <w:marRight w:val="0"/>
                  <w:marTop w:val="0"/>
                  <w:marBottom w:val="0"/>
                  <w:divBdr>
                    <w:top w:val="none" w:sz="0" w:space="0" w:color="auto"/>
                    <w:left w:val="none" w:sz="0" w:space="0" w:color="auto"/>
                    <w:bottom w:val="none" w:sz="0" w:space="0" w:color="auto"/>
                    <w:right w:val="none" w:sz="0" w:space="0" w:color="auto"/>
                  </w:divBdr>
                </w:div>
              </w:divsChild>
            </w:div>
            <w:div w:id="1122503644">
              <w:marLeft w:val="0"/>
              <w:marRight w:val="0"/>
              <w:marTop w:val="223"/>
              <w:marBottom w:val="223"/>
              <w:divBdr>
                <w:top w:val="none" w:sz="0" w:space="0" w:color="auto"/>
                <w:left w:val="none" w:sz="0" w:space="0" w:color="auto"/>
                <w:bottom w:val="none" w:sz="0" w:space="0" w:color="auto"/>
                <w:right w:val="none" w:sz="0" w:space="0" w:color="auto"/>
              </w:divBdr>
              <w:divsChild>
                <w:div w:id="513956368">
                  <w:marLeft w:val="0"/>
                  <w:marRight w:val="0"/>
                  <w:marTop w:val="223"/>
                  <w:marBottom w:val="0"/>
                  <w:divBdr>
                    <w:top w:val="none" w:sz="0" w:space="0" w:color="auto"/>
                    <w:left w:val="none" w:sz="0" w:space="0" w:color="auto"/>
                    <w:bottom w:val="none" w:sz="0" w:space="0" w:color="auto"/>
                    <w:right w:val="none" w:sz="0" w:space="0" w:color="auto"/>
                  </w:divBdr>
                  <w:divsChild>
                    <w:div w:id="1075205991">
                      <w:marLeft w:val="0"/>
                      <w:marRight w:val="0"/>
                      <w:marTop w:val="0"/>
                      <w:marBottom w:val="0"/>
                      <w:divBdr>
                        <w:top w:val="none" w:sz="0" w:space="0" w:color="auto"/>
                        <w:left w:val="none" w:sz="0" w:space="0" w:color="auto"/>
                        <w:bottom w:val="none" w:sz="0" w:space="0" w:color="auto"/>
                        <w:right w:val="none" w:sz="0" w:space="0" w:color="auto"/>
                      </w:divBdr>
                    </w:div>
                  </w:divsChild>
                </w:div>
                <w:div w:id="716664334">
                  <w:marLeft w:val="0"/>
                  <w:marRight w:val="0"/>
                  <w:marTop w:val="0"/>
                  <w:marBottom w:val="0"/>
                  <w:divBdr>
                    <w:top w:val="none" w:sz="0" w:space="0" w:color="auto"/>
                    <w:left w:val="none" w:sz="0" w:space="0" w:color="auto"/>
                    <w:bottom w:val="none" w:sz="0" w:space="0" w:color="auto"/>
                    <w:right w:val="none" w:sz="0" w:space="0" w:color="auto"/>
                  </w:divBdr>
                </w:div>
                <w:div w:id="1208487809">
                  <w:marLeft w:val="0"/>
                  <w:marRight w:val="0"/>
                  <w:marTop w:val="223"/>
                  <w:marBottom w:val="0"/>
                  <w:divBdr>
                    <w:top w:val="none" w:sz="0" w:space="0" w:color="auto"/>
                    <w:left w:val="none" w:sz="0" w:space="0" w:color="auto"/>
                    <w:bottom w:val="none" w:sz="0" w:space="0" w:color="auto"/>
                    <w:right w:val="none" w:sz="0" w:space="0" w:color="auto"/>
                  </w:divBdr>
                  <w:divsChild>
                    <w:div w:id="514733181">
                      <w:marLeft w:val="0"/>
                      <w:marRight w:val="0"/>
                      <w:marTop w:val="0"/>
                      <w:marBottom w:val="0"/>
                      <w:divBdr>
                        <w:top w:val="none" w:sz="0" w:space="0" w:color="auto"/>
                        <w:left w:val="none" w:sz="0" w:space="0" w:color="auto"/>
                        <w:bottom w:val="none" w:sz="0" w:space="0" w:color="auto"/>
                        <w:right w:val="none" w:sz="0" w:space="0" w:color="auto"/>
                      </w:divBdr>
                    </w:div>
                  </w:divsChild>
                </w:div>
                <w:div w:id="1405760484">
                  <w:marLeft w:val="0"/>
                  <w:marRight w:val="0"/>
                  <w:marTop w:val="0"/>
                  <w:marBottom w:val="0"/>
                  <w:divBdr>
                    <w:top w:val="none" w:sz="0" w:space="0" w:color="auto"/>
                    <w:left w:val="none" w:sz="0" w:space="0" w:color="auto"/>
                    <w:bottom w:val="none" w:sz="0" w:space="0" w:color="auto"/>
                    <w:right w:val="none" w:sz="0" w:space="0" w:color="auto"/>
                  </w:divBdr>
                </w:div>
              </w:divsChild>
            </w:div>
            <w:div w:id="1264073861">
              <w:marLeft w:val="0"/>
              <w:marRight w:val="0"/>
              <w:marTop w:val="223"/>
              <w:marBottom w:val="223"/>
              <w:divBdr>
                <w:top w:val="none" w:sz="0" w:space="0" w:color="auto"/>
                <w:left w:val="none" w:sz="0" w:space="0" w:color="auto"/>
                <w:bottom w:val="none" w:sz="0" w:space="0" w:color="auto"/>
                <w:right w:val="none" w:sz="0" w:space="0" w:color="auto"/>
              </w:divBdr>
              <w:divsChild>
                <w:div w:id="305209434">
                  <w:marLeft w:val="0"/>
                  <w:marRight w:val="0"/>
                  <w:marTop w:val="223"/>
                  <w:marBottom w:val="0"/>
                  <w:divBdr>
                    <w:top w:val="none" w:sz="0" w:space="0" w:color="auto"/>
                    <w:left w:val="none" w:sz="0" w:space="0" w:color="auto"/>
                    <w:bottom w:val="none" w:sz="0" w:space="0" w:color="auto"/>
                    <w:right w:val="none" w:sz="0" w:space="0" w:color="auto"/>
                  </w:divBdr>
                  <w:divsChild>
                    <w:div w:id="878129773">
                      <w:marLeft w:val="0"/>
                      <w:marRight w:val="0"/>
                      <w:marTop w:val="0"/>
                      <w:marBottom w:val="0"/>
                      <w:divBdr>
                        <w:top w:val="none" w:sz="0" w:space="0" w:color="auto"/>
                        <w:left w:val="none" w:sz="0" w:space="0" w:color="auto"/>
                        <w:bottom w:val="none" w:sz="0" w:space="0" w:color="auto"/>
                        <w:right w:val="none" w:sz="0" w:space="0" w:color="auto"/>
                      </w:divBdr>
                    </w:div>
                  </w:divsChild>
                </w:div>
                <w:div w:id="562371127">
                  <w:marLeft w:val="0"/>
                  <w:marRight w:val="0"/>
                  <w:marTop w:val="0"/>
                  <w:marBottom w:val="0"/>
                  <w:divBdr>
                    <w:top w:val="none" w:sz="0" w:space="0" w:color="auto"/>
                    <w:left w:val="none" w:sz="0" w:space="0" w:color="auto"/>
                    <w:bottom w:val="none" w:sz="0" w:space="0" w:color="auto"/>
                    <w:right w:val="none" w:sz="0" w:space="0" w:color="auto"/>
                  </w:divBdr>
                </w:div>
                <w:div w:id="1034578259">
                  <w:marLeft w:val="0"/>
                  <w:marRight w:val="0"/>
                  <w:marTop w:val="0"/>
                  <w:marBottom w:val="0"/>
                  <w:divBdr>
                    <w:top w:val="none" w:sz="0" w:space="0" w:color="auto"/>
                    <w:left w:val="none" w:sz="0" w:space="0" w:color="auto"/>
                    <w:bottom w:val="none" w:sz="0" w:space="0" w:color="auto"/>
                    <w:right w:val="none" w:sz="0" w:space="0" w:color="auto"/>
                  </w:divBdr>
                </w:div>
                <w:div w:id="1533155074">
                  <w:marLeft w:val="0"/>
                  <w:marRight w:val="0"/>
                  <w:marTop w:val="223"/>
                  <w:marBottom w:val="0"/>
                  <w:divBdr>
                    <w:top w:val="none" w:sz="0" w:space="0" w:color="auto"/>
                    <w:left w:val="none" w:sz="0" w:space="0" w:color="auto"/>
                    <w:bottom w:val="none" w:sz="0" w:space="0" w:color="auto"/>
                    <w:right w:val="none" w:sz="0" w:space="0" w:color="auto"/>
                  </w:divBdr>
                  <w:divsChild>
                    <w:div w:id="1677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61271">
              <w:marLeft w:val="0"/>
              <w:marRight w:val="0"/>
              <w:marTop w:val="223"/>
              <w:marBottom w:val="223"/>
              <w:divBdr>
                <w:top w:val="none" w:sz="0" w:space="0" w:color="auto"/>
                <w:left w:val="none" w:sz="0" w:space="0" w:color="auto"/>
                <w:bottom w:val="none" w:sz="0" w:space="0" w:color="auto"/>
                <w:right w:val="none" w:sz="0" w:space="0" w:color="auto"/>
              </w:divBdr>
              <w:divsChild>
                <w:div w:id="1196118124">
                  <w:marLeft w:val="0"/>
                  <w:marRight w:val="0"/>
                  <w:marTop w:val="0"/>
                  <w:marBottom w:val="0"/>
                  <w:divBdr>
                    <w:top w:val="none" w:sz="0" w:space="0" w:color="auto"/>
                    <w:left w:val="none" w:sz="0" w:space="0" w:color="auto"/>
                    <w:bottom w:val="none" w:sz="0" w:space="0" w:color="auto"/>
                    <w:right w:val="none" w:sz="0" w:space="0" w:color="auto"/>
                  </w:divBdr>
                </w:div>
                <w:div w:id="1383825309">
                  <w:marLeft w:val="0"/>
                  <w:marRight w:val="0"/>
                  <w:marTop w:val="223"/>
                  <w:marBottom w:val="0"/>
                  <w:divBdr>
                    <w:top w:val="none" w:sz="0" w:space="0" w:color="auto"/>
                    <w:left w:val="none" w:sz="0" w:space="0" w:color="auto"/>
                    <w:bottom w:val="none" w:sz="0" w:space="0" w:color="auto"/>
                    <w:right w:val="none" w:sz="0" w:space="0" w:color="auto"/>
                  </w:divBdr>
                  <w:divsChild>
                    <w:div w:id="1667708517">
                      <w:marLeft w:val="0"/>
                      <w:marRight w:val="0"/>
                      <w:marTop w:val="0"/>
                      <w:marBottom w:val="0"/>
                      <w:divBdr>
                        <w:top w:val="none" w:sz="0" w:space="0" w:color="auto"/>
                        <w:left w:val="none" w:sz="0" w:space="0" w:color="auto"/>
                        <w:bottom w:val="none" w:sz="0" w:space="0" w:color="auto"/>
                        <w:right w:val="none" w:sz="0" w:space="0" w:color="auto"/>
                      </w:divBdr>
                    </w:div>
                  </w:divsChild>
                </w:div>
                <w:div w:id="1624656760">
                  <w:marLeft w:val="0"/>
                  <w:marRight w:val="0"/>
                  <w:marTop w:val="0"/>
                  <w:marBottom w:val="0"/>
                  <w:divBdr>
                    <w:top w:val="none" w:sz="0" w:space="0" w:color="auto"/>
                    <w:left w:val="none" w:sz="0" w:space="0" w:color="auto"/>
                    <w:bottom w:val="none" w:sz="0" w:space="0" w:color="auto"/>
                    <w:right w:val="none" w:sz="0" w:space="0" w:color="auto"/>
                  </w:divBdr>
                </w:div>
                <w:div w:id="1825588734">
                  <w:marLeft w:val="0"/>
                  <w:marRight w:val="0"/>
                  <w:marTop w:val="223"/>
                  <w:marBottom w:val="0"/>
                  <w:divBdr>
                    <w:top w:val="none" w:sz="0" w:space="0" w:color="auto"/>
                    <w:left w:val="none" w:sz="0" w:space="0" w:color="auto"/>
                    <w:bottom w:val="none" w:sz="0" w:space="0" w:color="auto"/>
                    <w:right w:val="none" w:sz="0" w:space="0" w:color="auto"/>
                  </w:divBdr>
                  <w:divsChild>
                    <w:div w:id="16806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6394">
              <w:marLeft w:val="0"/>
              <w:marRight w:val="0"/>
              <w:marTop w:val="223"/>
              <w:marBottom w:val="223"/>
              <w:divBdr>
                <w:top w:val="none" w:sz="0" w:space="0" w:color="auto"/>
                <w:left w:val="none" w:sz="0" w:space="0" w:color="auto"/>
                <w:bottom w:val="none" w:sz="0" w:space="0" w:color="auto"/>
                <w:right w:val="none" w:sz="0" w:space="0" w:color="auto"/>
              </w:divBdr>
              <w:divsChild>
                <w:div w:id="1311209456">
                  <w:marLeft w:val="0"/>
                  <w:marRight w:val="0"/>
                  <w:marTop w:val="223"/>
                  <w:marBottom w:val="0"/>
                  <w:divBdr>
                    <w:top w:val="none" w:sz="0" w:space="0" w:color="auto"/>
                    <w:left w:val="none" w:sz="0" w:space="0" w:color="auto"/>
                    <w:bottom w:val="none" w:sz="0" w:space="0" w:color="auto"/>
                    <w:right w:val="none" w:sz="0" w:space="0" w:color="auto"/>
                  </w:divBdr>
                  <w:divsChild>
                    <w:div w:id="18843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6092">
              <w:marLeft w:val="0"/>
              <w:marRight w:val="0"/>
              <w:marTop w:val="223"/>
              <w:marBottom w:val="223"/>
              <w:divBdr>
                <w:top w:val="none" w:sz="0" w:space="0" w:color="auto"/>
                <w:left w:val="none" w:sz="0" w:space="0" w:color="auto"/>
                <w:bottom w:val="none" w:sz="0" w:space="0" w:color="auto"/>
                <w:right w:val="none" w:sz="0" w:space="0" w:color="auto"/>
              </w:divBdr>
              <w:divsChild>
                <w:div w:id="986131879">
                  <w:marLeft w:val="0"/>
                  <w:marRight w:val="0"/>
                  <w:marTop w:val="223"/>
                  <w:marBottom w:val="0"/>
                  <w:divBdr>
                    <w:top w:val="none" w:sz="0" w:space="0" w:color="auto"/>
                    <w:left w:val="none" w:sz="0" w:space="0" w:color="auto"/>
                    <w:bottom w:val="none" w:sz="0" w:space="0" w:color="auto"/>
                    <w:right w:val="none" w:sz="0" w:space="0" w:color="auto"/>
                  </w:divBdr>
                  <w:divsChild>
                    <w:div w:id="11545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81894">
          <w:marLeft w:val="0"/>
          <w:marRight w:val="0"/>
          <w:marTop w:val="223"/>
          <w:marBottom w:val="223"/>
          <w:divBdr>
            <w:top w:val="none" w:sz="0" w:space="0" w:color="auto"/>
            <w:left w:val="none" w:sz="0" w:space="0" w:color="auto"/>
            <w:bottom w:val="none" w:sz="0" w:space="0" w:color="auto"/>
            <w:right w:val="none" w:sz="0" w:space="0" w:color="auto"/>
          </w:divBdr>
          <w:divsChild>
            <w:div w:id="52778368">
              <w:marLeft w:val="0"/>
              <w:marRight w:val="0"/>
              <w:marTop w:val="0"/>
              <w:marBottom w:val="0"/>
              <w:divBdr>
                <w:top w:val="none" w:sz="0" w:space="0" w:color="auto"/>
                <w:left w:val="none" w:sz="0" w:space="0" w:color="auto"/>
                <w:bottom w:val="none" w:sz="0" w:space="0" w:color="auto"/>
                <w:right w:val="none" w:sz="0" w:space="0" w:color="auto"/>
              </w:divBdr>
            </w:div>
            <w:div w:id="547300453">
              <w:marLeft w:val="0"/>
              <w:marRight w:val="0"/>
              <w:marTop w:val="223"/>
              <w:marBottom w:val="0"/>
              <w:divBdr>
                <w:top w:val="none" w:sz="0" w:space="0" w:color="auto"/>
                <w:left w:val="none" w:sz="0" w:space="0" w:color="auto"/>
                <w:bottom w:val="none" w:sz="0" w:space="0" w:color="auto"/>
                <w:right w:val="none" w:sz="0" w:space="0" w:color="auto"/>
              </w:divBdr>
              <w:divsChild>
                <w:div w:id="1159157804">
                  <w:marLeft w:val="0"/>
                  <w:marRight w:val="0"/>
                  <w:marTop w:val="0"/>
                  <w:marBottom w:val="0"/>
                  <w:divBdr>
                    <w:top w:val="none" w:sz="0" w:space="0" w:color="auto"/>
                    <w:left w:val="none" w:sz="0" w:space="0" w:color="auto"/>
                    <w:bottom w:val="none" w:sz="0" w:space="0" w:color="auto"/>
                    <w:right w:val="none" w:sz="0" w:space="0" w:color="auto"/>
                  </w:divBdr>
                </w:div>
              </w:divsChild>
            </w:div>
            <w:div w:id="984744156">
              <w:marLeft w:val="0"/>
              <w:marRight w:val="0"/>
              <w:marTop w:val="223"/>
              <w:marBottom w:val="0"/>
              <w:divBdr>
                <w:top w:val="none" w:sz="0" w:space="0" w:color="auto"/>
                <w:left w:val="none" w:sz="0" w:space="0" w:color="auto"/>
                <w:bottom w:val="none" w:sz="0" w:space="0" w:color="auto"/>
                <w:right w:val="none" w:sz="0" w:space="0" w:color="auto"/>
              </w:divBdr>
              <w:divsChild>
                <w:div w:id="376397181">
                  <w:marLeft w:val="0"/>
                  <w:marRight w:val="0"/>
                  <w:marTop w:val="0"/>
                  <w:marBottom w:val="0"/>
                  <w:divBdr>
                    <w:top w:val="none" w:sz="0" w:space="0" w:color="auto"/>
                    <w:left w:val="none" w:sz="0" w:space="0" w:color="auto"/>
                    <w:bottom w:val="none" w:sz="0" w:space="0" w:color="auto"/>
                    <w:right w:val="none" w:sz="0" w:space="0" w:color="auto"/>
                  </w:divBdr>
                </w:div>
              </w:divsChild>
            </w:div>
            <w:div w:id="1545366022">
              <w:marLeft w:val="0"/>
              <w:marRight w:val="0"/>
              <w:marTop w:val="0"/>
              <w:marBottom w:val="0"/>
              <w:divBdr>
                <w:top w:val="none" w:sz="0" w:space="0" w:color="auto"/>
                <w:left w:val="none" w:sz="0" w:space="0" w:color="auto"/>
                <w:bottom w:val="none" w:sz="0" w:space="0" w:color="auto"/>
                <w:right w:val="none" w:sz="0" w:space="0" w:color="auto"/>
              </w:divBdr>
            </w:div>
          </w:divsChild>
        </w:div>
        <w:div w:id="1246765804">
          <w:marLeft w:val="0"/>
          <w:marRight w:val="0"/>
          <w:marTop w:val="223"/>
          <w:marBottom w:val="223"/>
          <w:divBdr>
            <w:top w:val="none" w:sz="0" w:space="0" w:color="auto"/>
            <w:left w:val="none" w:sz="0" w:space="0" w:color="auto"/>
            <w:bottom w:val="none" w:sz="0" w:space="0" w:color="auto"/>
            <w:right w:val="none" w:sz="0" w:space="0" w:color="auto"/>
          </w:divBdr>
          <w:divsChild>
            <w:div w:id="704066323">
              <w:marLeft w:val="0"/>
              <w:marRight w:val="0"/>
              <w:marTop w:val="223"/>
              <w:marBottom w:val="0"/>
              <w:divBdr>
                <w:top w:val="none" w:sz="0" w:space="0" w:color="auto"/>
                <w:left w:val="none" w:sz="0" w:space="0" w:color="auto"/>
                <w:bottom w:val="none" w:sz="0" w:space="0" w:color="auto"/>
                <w:right w:val="none" w:sz="0" w:space="0" w:color="auto"/>
              </w:divBdr>
              <w:divsChild>
                <w:div w:id="1916747101">
                  <w:marLeft w:val="0"/>
                  <w:marRight w:val="0"/>
                  <w:marTop w:val="0"/>
                  <w:marBottom w:val="0"/>
                  <w:divBdr>
                    <w:top w:val="none" w:sz="0" w:space="0" w:color="auto"/>
                    <w:left w:val="none" w:sz="0" w:space="0" w:color="auto"/>
                    <w:bottom w:val="none" w:sz="0" w:space="0" w:color="auto"/>
                    <w:right w:val="none" w:sz="0" w:space="0" w:color="auto"/>
                  </w:divBdr>
                </w:div>
              </w:divsChild>
            </w:div>
            <w:div w:id="704713881">
              <w:marLeft w:val="0"/>
              <w:marRight w:val="0"/>
              <w:marTop w:val="0"/>
              <w:marBottom w:val="0"/>
              <w:divBdr>
                <w:top w:val="none" w:sz="0" w:space="0" w:color="auto"/>
                <w:left w:val="none" w:sz="0" w:space="0" w:color="auto"/>
                <w:bottom w:val="none" w:sz="0" w:space="0" w:color="auto"/>
                <w:right w:val="none" w:sz="0" w:space="0" w:color="auto"/>
              </w:divBdr>
            </w:div>
            <w:div w:id="1789464802">
              <w:marLeft w:val="0"/>
              <w:marRight w:val="0"/>
              <w:marTop w:val="0"/>
              <w:marBottom w:val="0"/>
              <w:divBdr>
                <w:top w:val="none" w:sz="0" w:space="0" w:color="auto"/>
                <w:left w:val="none" w:sz="0" w:space="0" w:color="auto"/>
                <w:bottom w:val="none" w:sz="0" w:space="0" w:color="auto"/>
                <w:right w:val="none" w:sz="0" w:space="0" w:color="auto"/>
              </w:divBdr>
            </w:div>
            <w:div w:id="2112122769">
              <w:marLeft w:val="0"/>
              <w:marRight w:val="0"/>
              <w:marTop w:val="223"/>
              <w:marBottom w:val="0"/>
              <w:divBdr>
                <w:top w:val="none" w:sz="0" w:space="0" w:color="auto"/>
                <w:left w:val="none" w:sz="0" w:space="0" w:color="auto"/>
                <w:bottom w:val="none" w:sz="0" w:space="0" w:color="auto"/>
                <w:right w:val="none" w:sz="0" w:space="0" w:color="auto"/>
              </w:divBdr>
              <w:divsChild>
                <w:div w:id="9247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9464">
          <w:marLeft w:val="0"/>
          <w:marRight w:val="0"/>
          <w:marTop w:val="223"/>
          <w:marBottom w:val="223"/>
          <w:divBdr>
            <w:top w:val="none" w:sz="0" w:space="0" w:color="auto"/>
            <w:left w:val="none" w:sz="0" w:space="0" w:color="auto"/>
            <w:bottom w:val="none" w:sz="0" w:space="0" w:color="auto"/>
            <w:right w:val="none" w:sz="0" w:space="0" w:color="auto"/>
          </w:divBdr>
          <w:divsChild>
            <w:div w:id="1627617324">
              <w:marLeft w:val="0"/>
              <w:marRight w:val="0"/>
              <w:marTop w:val="223"/>
              <w:marBottom w:val="0"/>
              <w:divBdr>
                <w:top w:val="none" w:sz="0" w:space="0" w:color="auto"/>
                <w:left w:val="none" w:sz="0" w:space="0" w:color="auto"/>
                <w:bottom w:val="none" w:sz="0" w:space="0" w:color="auto"/>
                <w:right w:val="none" w:sz="0" w:space="0" w:color="auto"/>
              </w:divBdr>
              <w:divsChild>
                <w:div w:id="1645235298">
                  <w:marLeft w:val="0"/>
                  <w:marRight w:val="0"/>
                  <w:marTop w:val="223"/>
                  <w:marBottom w:val="223"/>
                  <w:divBdr>
                    <w:top w:val="none" w:sz="0" w:space="0" w:color="auto"/>
                    <w:left w:val="none" w:sz="0" w:space="0" w:color="auto"/>
                    <w:bottom w:val="none" w:sz="0" w:space="0" w:color="auto"/>
                    <w:right w:val="none" w:sz="0" w:space="0" w:color="auto"/>
                  </w:divBdr>
                </w:div>
                <w:div w:id="177859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80973">
          <w:marLeft w:val="0"/>
          <w:marRight w:val="0"/>
          <w:marTop w:val="223"/>
          <w:marBottom w:val="223"/>
          <w:divBdr>
            <w:top w:val="none" w:sz="0" w:space="0" w:color="auto"/>
            <w:left w:val="none" w:sz="0" w:space="0" w:color="auto"/>
            <w:bottom w:val="none" w:sz="0" w:space="0" w:color="auto"/>
            <w:right w:val="none" w:sz="0" w:space="0" w:color="auto"/>
          </w:divBdr>
          <w:divsChild>
            <w:div w:id="490103964">
              <w:marLeft w:val="0"/>
              <w:marRight w:val="0"/>
              <w:marTop w:val="223"/>
              <w:marBottom w:val="0"/>
              <w:divBdr>
                <w:top w:val="none" w:sz="0" w:space="0" w:color="auto"/>
                <w:left w:val="none" w:sz="0" w:space="0" w:color="auto"/>
                <w:bottom w:val="none" w:sz="0" w:space="0" w:color="auto"/>
                <w:right w:val="none" w:sz="0" w:space="0" w:color="auto"/>
              </w:divBdr>
              <w:divsChild>
                <w:div w:id="588924990">
                  <w:marLeft w:val="0"/>
                  <w:marRight w:val="0"/>
                  <w:marTop w:val="223"/>
                  <w:marBottom w:val="223"/>
                  <w:divBdr>
                    <w:top w:val="none" w:sz="0" w:space="0" w:color="auto"/>
                    <w:left w:val="none" w:sz="0" w:space="0" w:color="auto"/>
                    <w:bottom w:val="none" w:sz="0" w:space="0" w:color="auto"/>
                    <w:right w:val="none" w:sz="0" w:space="0" w:color="auto"/>
                  </w:divBdr>
                </w:div>
                <w:div w:id="6294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93961">
      <w:bodyDiv w:val="1"/>
      <w:marLeft w:val="0"/>
      <w:marRight w:val="0"/>
      <w:marTop w:val="0"/>
      <w:marBottom w:val="0"/>
      <w:divBdr>
        <w:top w:val="none" w:sz="0" w:space="0" w:color="auto"/>
        <w:left w:val="none" w:sz="0" w:space="0" w:color="auto"/>
        <w:bottom w:val="none" w:sz="0" w:space="0" w:color="auto"/>
        <w:right w:val="none" w:sz="0" w:space="0" w:color="auto"/>
      </w:divBdr>
    </w:div>
    <w:div w:id="733505024">
      <w:bodyDiv w:val="1"/>
      <w:marLeft w:val="0"/>
      <w:marRight w:val="0"/>
      <w:marTop w:val="0"/>
      <w:marBottom w:val="0"/>
      <w:divBdr>
        <w:top w:val="none" w:sz="0" w:space="0" w:color="auto"/>
        <w:left w:val="none" w:sz="0" w:space="0" w:color="auto"/>
        <w:bottom w:val="none" w:sz="0" w:space="0" w:color="auto"/>
        <w:right w:val="none" w:sz="0" w:space="0" w:color="auto"/>
      </w:divBdr>
      <w:divsChild>
        <w:div w:id="1324888986">
          <w:marLeft w:val="0"/>
          <w:marRight w:val="0"/>
          <w:marTop w:val="0"/>
          <w:marBottom w:val="0"/>
          <w:divBdr>
            <w:top w:val="none" w:sz="0" w:space="0" w:color="auto"/>
            <w:left w:val="none" w:sz="0" w:space="0" w:color="auto"/>
            <w:bottom w:val="none" w:sz="0" w:space="0" w:color="auto"/>
            <w:right w:val="none" w:sz="0" w:space="0" w:color="auto"/>
          </w:divBdr>
          <w:divsChild>
            <w:div w:id="681054130">
              <w:marLeft w:val="0"/>
              <w:marRight w:val="0"/>
              <w:marTop w:val="0"/>
              <w:marBottom w:val="0"/>
              <w:divBdr>
                <w:top w:val="none" w:sz="0" w:space="0" w:color="auto"/>
                <w:left w:val="none" w:sz="0" w:space="0" w:color="auto"/>
                <w:bottom w:val="none" w:sz="0" w:space="0" w:color="auto"/>
                <w:right w:val="none" w:sz="0" w:space="0" w:color="auto"/>
              </w:divBdr>
              <w:divsChild>
                <w:div w:id="1054506040">
                  <w:marLeft w:val="0"/>
                  <w:marRight w:val="0"/>
                  <w:marTop w:val="0"/>
                  <w:marBottom w:val="0"/>
                  <w:divBdr>
                    <w:top w:val="none" w:sz="0" w:space="0" w:color="auto"/>
                    <w:left w:val="none" w:sz="0" w:space="0" w:color="auto"/>
                    <w:bottom w:val="none" w:sz="0" w:space="0" w:color="auto"/>
                    <w:right w:val="none" w:sz="0" w:space="0" w:color="auto"/>
                  </w:divBdr>
                </w:div>
              </w:divsChild>
            </w:div>
            <w:div w:id="1261181331">
              <w:marLeft w:val="0"/>
              <w:marRight w:val="0"/>
              <w:marTop w:val="0"/>
              <w:marBottom w:val="0"/>
              <w:divBdr>
                <w:top w:val="none" w:sz="0" w:space="0" w:color="auto"/>
                <w:left w:val="none" w:sz="0" w:space="0" w:color="auto"/>
                <w:bottom w:val="none" w:sz="0" w:space="0" w:color="auto"/>
                <w:right w:val="none" w:sz="0" w:space="0" w:color="auto"/>
              </w:divBdr>
              <w:divsChild>
                <w:div w:id="897714822">
                  <w:marLeft w:val="0"/>
                  <w:marRight w:val="0"/>
                  <w:marTop w:val="0"/>
                  <w:marBottom w:val="0"/>
                  <w:divBdr>
                    <w:top w:val="none" w:sz="0" w:space="0" w:color="auto"/>
                    <w:left w:val="none" w:sz="0" w:space="0" w:color="auto"/>
                    <w:bottom w:val="none" w:sz="0" w:space="0" w:color="auto"/>
                    <w:right w:val="none" w:sz="0" w:space="0" w:color="auto"/>
                  </w:divBdr>
                </w:div>
                <w:div w:id="1328677299">
                  <w:marLeft w:val="0"/>
                  <w:marRight w:val="0"/>
                  <w:marTop w:val="240"/>
                  <w:marBottom w:val="240"/>
                  <w:divBdr>
                    <w:top w:val="none" w:sz="0" w:space="0" w:color="auto"/>
                    <w:left w:val="none" w:sz="0" w:space="0" w:color="auto"/>
                    <w:bottom w:val="none" w:sz="0" w:space="0" w:color="auto"/>
                    <w:right w:val="none" w:sz="0" w:space="0" w:color="auto"/>
                  </w:divBdr>
                </w:div>
              </w:divsChild>
            </w:div>
            <w:div w:id="295187119">
              <w:marLeft w:val="0"/>
              <w:marRight w:val="0"/>
              <w:marTop w:val="0"/>
              <w:marBottom w:val="0"/>
              <w:divBdr>
                <w:top w:val="none" w:sz="0" w:space="0" w:color="auto"/>
                <w:left w:val="none" w:sz="0" w:space="0" w:color="auto"/>
                <w:bottom w:val="none" w:sz="0" w:space="0" w:color="auto"/>
                <w:right w:val="none" w:sz="0" w:space="0" w:color="auto"/>
              </w:divBdr>
              <w:divsChild>
                <w:div w:id="792020876">
                  <w:marLeft w:val="0"/>
                  <w:marRight w:val="0"/>
                  <w:marTop w:val="0"/>
                  <w:marBottom w:val="0"/>
                  <w:divBdr>
                    <w:top w:val="none" w:sz="0" w:space="0" w:color="auto"/>
                    <w:left w:val="none" w:sz="0" w:space="0" w:color="auto"/>
                    <w:bottom w:val="none" w:sz="0" w:space="0" w:color="auto"/>
                    <w:right w:val="none" w:sz="0" w:space="0" w:color="auto"/>
                  </w:divBdr>
                </w:div>
                <w:div w:id="1708487518">
                  <w:marLeft w:val="0"/>
                  <w:marRight w:val="0"/>
                  <w:marTop w:val="240"/>
                  <w:marBottom w:val="240"/>
                  <w:divBdr>
                    <w:top w:val="none" w:sz="0" w:space="0" w:color="auto"/>
                    <w:left w:val="none" w:sz="0" w:space="0" w:color="auto"/>
                    <w:bottom w:val="none" w:sz="0" w:space="0" w:color="auto"/>
                    <w:right w:val="none" w:sz="0" w:space="0" w:color="auto"/>
                  </w:divBdr>
                </w:div>
              </w:divsChild>
            </w:div>
            <w:div w:id="1002854889">
              <w:marLeft w:val="0"/>
              <w:marRight w:val="0"/>
              <w:marTop w:val="0"/>
              <w:marBottom w:val="0"/>
              <w:divBdr>
                <w:top w:val="none" w:sz="0" w:space="0" w:color="auto"/>
                <w:left w:val="none" w:sz="0" w:space="0" w:color="auto"/>
                <w:bottom w:val="none" w:sz="0" w:space="0" w:color="auto"/>
                <w:right w:val="none" w:sz="0" w:space="0" w:color="auto"/>
              </w:divBdr>
              <w:divsChild>
                <w:div w:id="1850441024">
                  <w:marLeft w:val="0"/>
                  <w:marRight w:val="0"/>
                  <w:marTop w:val="0"/>
                  <w:marBottom w:val="0"/>
                  <w:divBdr>
                    <w:top w:val="none" w:sz="0" w:space="0" w:color="auto"/>
                    <w:left w:val="none" w:sz="0" w:space="0" w:color="auto"/>
                    <w:bottom w:val="none" w:sz="0" w:space="0" w:color="auto"/>
                    <w:right w:val="none" w:sz="0" w:space="0" w:color="auto"/>
                  </w:divBdr>
                </w:div>
                <w:div w:id="2079474682">
                  <w:marLeft w:val="0"/>
                  <w:marRight w:val="0"/>
                  <w:marTop w:val="0"/>
                  <w:marBottom w:val="0"/>
                  <w:divBdr>
                    <w:top w:val="none" w:sz="0" w:space="0" w:color="auto"/>
                    <w:left w:val="none" w:sz="0" w:space="0" w:color="auto"/>
                    <w:bottom w:val="none" w:sz="0" w:space="0" w:color="auto"/>
                    <w:right w:val="none" w:sz="0" w:space="0" w:color="auto"/>
                  </w:divBdr>
                  <w:divsChild>
                    <w:div w:id="626475930">
                      <w:marLeft w:val="0"/>
                      <w:marRight w:val="0"/>
                      <w:marTop w:val="0"/>
                      <w:marBottom w:val="0"/>
                      <w:divBdr>
                        <w:top w:val="none" w:sz="0" w:space="0" w:color="auto"/>
                        <w:left w:val="none" w:sz="0" w:space="0" w:color="auto"/>
                        <w:bottom w:val="none" w:sz="0" w:space="0" w:color="auto"/>
                        <w:right w:val="none" w:sz="0" w:space="0" w:color="auto"/>
                      </w:divBdr>
                    </w:div>
                  </w:divsChild>
                </w:div>
                <w:div w:id="2050641326">
                  <w:marLeft w:val="0"/>
                  <w:marRight w:val="0"/>
                  <w:marTop w:val="0"/>
                  <w:marBottom w:val="0"/>
                  <w:divBdr>
                    <w:top w:val="none" w:sz="0" w:space="0" w:color="auto"/>
                    <w:left w:val="none" w:sz="0" w:space="0" w:color="auto"/>
                    <w:bottom w:val="none" w:sz="0" w:space="0" w:color="auto"/>
                    <w:right w:val="none" w:sz="0" w:space="0" w:color="auto"/>
                  </w:divBdr>
                  <w:divsChild>
                    <w:div w:id="1948460251">
                      <w:marLeft w:val="0"/>
                      <w:marRight w:val="0"/>
                      <w:marTop w:val="0"/>
                      <w:marBottom w:val="0"/>
                      <w:divBdr>
                        <w:top w:val="none" w:sz="0" w:space="0" w:color="auto"/>
                        <w:left w:val="none" w:sz="0" w:space="0" w:color="auto"/>
                        <w:bottom w:val="none" w:sz="0" w:space="0" w:color="auto"/>
                        <w:right w:val="none" w:sz="0" w:space="0" w:color="auto"/>
                      </w:divBdr>
                    </w:div>
                  </w:divsChild>
                </w:div>
                <w:div w:id="1591960657">
                  <w:marLeft w:val="0"/>
                  <w:marRight w:val="0"/>
                  <w:marTop w:val="0"/>
                  <w:marBottom w:val="0"/>
                  <w:divBdr>
                    <w:top w:val="none" w:sz="0" w:space="0" w:color="auto"/>
                    <w:left w:val="none" w:sz="0" w:space="0" w:color="auto"/>
                    <w:bottom w:val="none" w:sz="0" w:space="0" w:color="auto"/>
                    <w:right w:val="none" w:sz="0" w:space="0" w:color="auto"/>
                  </w:divBdr>
                  <w:divsChild>
                    <w:div w:id="819200643">
                      <w:marLeft w:val="0"/>
                      <w:marRight w:val="0"/>
                      <w:marTop w:val="0"/>
                      <w:marBottom w:val="0"/>
                      <w:divBdr>
                        <w:top w:val="none" w:sz="0" w:space="0" w:color="auto"/>
                        <w:left w:val="none" w:sz="0" w:space="0" w:color="auto"/>
                        <w:bottom w:val="none" w:sz="0" w:space="0" w:color="auto"/>
                        <w:right w:val="none" w:sz="0" w:space="0" w:color="auto"/>
                      </w:divBdr>
                    </w:div>
                  </w:divsChild>
                </w:div>
                <w:div w:id="65300627">
                  <w:marLeft w:val="0"/>
                  <w:marRight w:val="0"/>
                  <w:marTop w:val="0"/>
                  <w:marBottom w:val="0"/>
                  <w:divBdr>
                    <w:top w:val="none" w:sz="0" w:space="0" w:color="auto"/>
                    <w:left w:val="none" w:sz="0" w:space="0" w:color="auto"/>
                    <w:bottom w:val="none" w:sz="0" w:space="0" w:color="auto"/>
                    <w:right w:val="none" w:sz="0" w:space="0" w:color="auto"/>
                  </w:divBdr>
                  <w:divsChild>
                    <w:div w:id="1733693322">
                      <w:marLeft w:val="0"/>
                      <w:marRight w:val="0"/>
                      <w:marTop w:val="0"/>
                      <w:marBottom w:val="0"/>
                      <w:divBdr>
                        <w:top w:val="none" w:sz="0" w:space="0" w:color="auto"/>
                        <w:left w:val="none" w:sz="0" w:space="0" w:color="auto"/>
                        <w:bottom w:val="none" w:sz="0" w:space="0" w:color="auto"/>
                        <w:right w:val="none" w:sz="0" w:space="0" w:color="auto"/>
                      </w:divBdr>
                      <w:divsChild>
                        <w:div w:id="1849708352">
                          <w:marLeft w:val="0"/>
                          <w:marRight w:val="0"/>
                          <w:marTop w:val="0"/>
                          <w:marBottom w:val="0"/>
                          <w:divBdr>
                            <w:top w:val="none" w:sz="0" w:space="0" w:color="auto"/>
                            <w:left w:val="none" w:sz="0" w:space="0" w:color="auto"/>
                            <w:bottom w:val="none" w:sz="0" w:space="0" w:color="auto"/>
                            <w:right w:val="none" w:sz="0" w:space="0" w:color="auto"/>
                          </w:divBdr>
                          <w:divsChild>
                            <w:div w:id="5259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5307">
                      <w:marLeft w:val="0"/>
                      <w:marRight w:val="0"/>
                      <w:marTop w:val="0"/>
                      <w:marBottom w:val="0"/>
                      <w:divBdr>
                        <w:top w:val="none" w:sz="0" w:space="0" w:color="auto"/>
                        <w:left w:val="none" w:sz="0" w:space="0" w:color="auto"/>
                        <w:bottom w:val="none" w:sz="0" w:space="0" w:color="auto"/>
                        <w:right w:val="none" w:sz="0" w:space="0" w:color="auto"/>
                      </w:divBdr>
                      <w:divsChild>
                        <w:div w:id="2116896778">
                          <w:marLeft w:val="0"/>
                          <w:marRight w:val="0"/>
                          <w:marTop w:val="0"/>
                          <w:marBottom w:val="0"/>
                          <w:divBdr>
                            <w:top w:val="none" w:sz="0" w:space="0" w:color="auto"/>
                            <w:left w:val="none" w:sz="0" w:space="0" w:color="auto"/>
                            <w:bottom w:val="none" w:sz="0" w:space="0" w:color="auto"/>
                            <w:right w:val="none" w:sz="0" w:space="0" w:color="auto"/>
                          </w:divBdr>
                          <w:divsChild>
                            <w:div w:id="4617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98615">
                  <w:marLeft w:val="0"/>
                  <w:marRight w:val="0"/>
                  <w:marTop w:val="0"/>
                  <w:marBottom w:val="0"/>
                  <w:divBdr>
                    <w:top w:val="none" w:sz="0" w:space="0" w:color="auto"/>
                    <w:left w:val="none" w:sz="0" w:space="0" w:color="auto"/>
                    <w:bottom w:val="none" w:sz="0" w:space="0" w:color="auto"/>
                    <w:right w:val="none" w:sz="0" w:space="0" w:color="auto"/>
                  </w:divBdr>
                  <w:divsChild>
                    <w:div w:id="1942298318">
                      <w:marLeft w:val="0"/>
                      <w:marRight w:val="0"/>
                      <w:marTop w:val="0"/>
                      <w:marBottom w:val="0"/>
                      <w:divBdr>
                        <w:top w:val="none" w:sz="0" w:space="0" w:color="auto"/>
                        <w:left w:val="none" w:sz="0" w:space="0" w:color="auto"/>
                        <w:bottom w:val="none" w:sz="0" w:space="0" w:color="auto"/>
                        <w:right w:val="none" w:sz="0" w:space="0" w:color="auto"/>
                      </w:divBdr>
                    </w:div>
                  </w:divsChild>
                </w:div>
                <w:div w:id="1820686976">
                  <w:marLeft w:val="0"/>
                  <w:marRight w:val="0"/>
                  <w:marTop w:val="0"/>
                  <w:marBottom w:val="0"/>
                  <w:divBdr>
                    <w:top w:val="none" w:sz="0" w:space="0" w:color="auto"/>
                    <w:left w:val="none" w:sz="0" w:space="0" w:color="auto"/>
                    <w:bottom w:val="none" w:sz="0" w:space="0" w:color="auto"/>
                    <w:right w:val="none" w:sz="0" w:space="0" w:color="auto"/>
                  </w:divBdr>
                  <w:divsChild>
                    <w:div w:id="13046424">
                      <w:marLeft w:val="0"/>
                      <w:marRight w:val="0"/>
                      <w:marTop w:val="0"/>
                      <w:marBottom w:val="0"/>
                      <w:divBdr>
                        <w:top w:val="none" w:sz="0" w:space="0" w:color="auto"/>
                        <w:left w:val="none" w:sz="0" w:space="0" w:color="auto"/>
                        <w:bottom w:val="none" w:sz="0" w:space="0" w:color="auto"/>
                        <w:right w:val="none" w:sz="0" w:space="0" w:color="auto"/>
                      </w:divBdr>
                    </w:div>
                  </w:divsChild>
                </w:div>
                <w:div w:id="979310248">
                  <w:marLeft w:val="0"/>
                  <w:marRight w:val="0"/>
                  <w:marTop w:val="240"/>
                  <w:marBottom w:val="240"/>
                  <w:divBdr>
                    <w:top w:val="none" w:sz="0" w:space="0" w:color="auto"/>
                    <w:left w:val="none" w:sz="0" w:space="0" w:color="auto"/>
                    <w:bottom w:val="none" w:sz="0" w:space="0" w:color="auto"/>
                    <w:right w:val="none" w:sz="0" w:space="0" w:color="auto"/>
                  </w:divBdr>
                </w:div>
              </w:divsChild>
            </w:div>
            <w:div w:id="231701928">
              <w:marLeft w:val="0"/>
              <w:marRight w:val="0"/>
              <w:marTop w:val="0"/>
              <w:marBottom w:val="0"/>
              <w:divBdr>
                <w:top w:val="none" w:sz="0" w:space="0" w:color="auto"/>
                <w:left w:val="none" w:sz="0" w:space="0" w:color="auto"/>
                <w:bottom w:val="none" w:sz="0" w:space="0" w:color="auto"/>
                <w:right w:val="none" w:sz="0" w:space="0" w:color="auto"/>
              </w:divBdr>
              <w:divsChild>
                <w:div w:id="1697266495">
                  <w:marLeft w:val="0"/>
                  <w:marRight w:val="0"/>
                  <w:marTop w:val="0"/>
                  <w:marBottom w:val="0"/>
                  <w:divBdr>
                    <w:top w:val="none" w:sz="0" w:space="0" w:color="auto"/>
                    <w:left w:val="none" w:sz="0" w:space="0" w:color="auto"/>
                    <w:bottom w:val="none" w:sz="0" w:space="0" w:color="auto"/>
                    <w:right w:val="none" w:sz="0" w:space="0" w:color="auto"/>
                  </w:divBdr>
                </w:div>
                <w:div w:id="206919513">
                  <w:marLeft w:val="0"/>
                  <w:marRight w:val="0"/>
                  <w:marTop w:val="240"/>
                  <w:marBottom w:val="240"/>
                  <w:divBdr>
                    <w:top w:val="none" w:sz="0" w:space="0" w:color="auto"/>
                    <w:left w:val="none" w:sz="0" w:space="0" w:color="auto"/>
                    <w:bottom w:val="none" w:sz="0" w:space="0" w:color="auto"/>
                    <w:right w:val="none" w:sz="0" w:space="0" w:color="auto"/>
                  </w:divBdr>
                </w:div>
              </w:divsChild>
            </w:div>
            <w:div w:id="1032420826">
              <w:marLeft w:val="0"/>
              <w:marRight w:val="0"/>
              <w:marTop w:val="0"/>
              <w:marBottom w:val="0"/>
              <w:divBdr>
                <w:top w:val="none" w:sz="0" w:space="0" w:color="auto"/>
                <w:left w:val="none" w:sz="0" w:space="0" w:color="auto"/>
                <w:bottom w:val="none" w:sz="0" w:space="0" w:color="auto"/>
                <w:right w:val="none" w:sz="0" w:space="0" w:color="auto"/>
              </w:divBdr>
              <w:divsChild>
                <w:div w:id="1217009853">
                  <w:marLeft w:val="0"/>
                  <w:marRight w:val="0"/>
                  <w:marTop w:val="0"/>
                  <w:marBottom w:val="0"/>
                  <w:divBdr>
                    <w:top w:val="none" w:sz="0" w:space="0" w:color="auto"/>
                    <w:left w:val="none" w:sz="0" w:space="0" w:color="auto"/>
                    <w:bottom w:val="none" w:sz="0" w:space="0" w:color="auto"/>
                    <w:right w:val="none" w:sz="0" w:space="0" w:color="auto"/>
                  </w:divBdr>
                </w:div>
                <w:div w:id="476412729">
                  <w:marLeft w:val="0"/>
                  <w:marRight w:val="0"/>
                  <w:marTop w:val="0"/>
                  <w:marBottom w:val="0"/>
                  <w:divBdr>
                    <w:top w:val="none" w:sz="0" w:space="0" w:color="auto"/>
                    <w:left w:val="none" w:sz="0" w:space="0" w:color="auto"/>
                    <w:bottom w:val="none" w:sz="0" w:space="0" w:color="auto"/>
                    <w:right w:val="none" w:sz="0" w:space="0" w:color="auto"/>
                  </w:divBdr>
                  <w:divsChild>
                    <w:div w:id="958418329">
                      <w:marLeft w:val="0"/>
                      <w:marRight w:val="0"/>
                      <w:marTop w:val="0"/>
                      <w:marBottom w:val="0"/>
                      <w:divBdr>
                        <w:top w:val="none" w:sz="0" w:space="0" w:color="auto"/>
                        <w:left w:val="none" w:sz="0" w:space="0" w:color="auto"/>
                        <w:bottom w:val="none" w:sz="0" w:space="0" w:color="auto"/>
                        <w:right w:val="none" w:sz="0" w:space="0" w:color="auto"/>
                      </w:divBdr>
                      <w:divsChild>
                        <w:div w:id="1508716465">
                          <w:marLeft w:val="0"/>
                          <w:marRight w:val="0"/>
                          <w:marTop w:val="0"/>
                          <w:marBottom w:val="0"/>
                          <w:divBdr>
                            <w:top w:val="none" w:sz="0" w:space="0" w:color="auto"/>
                            <w:left w:val="none" w:sz="0" w:space="0" w:color="auto"/>
                            <w:bottom w:val="none" w:sz="0" w:space="0" w:color="auto"/>
                            <w:right w:val="none" w:sz="0" w:space="0" w:color="auto"/>
                          </w:divBdr>
                          <w:divsChild>
                            <w:div w:id="4691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90241">
                      <w:marLeft w:val="0"/>
                      <w:marRight w:val="0"/>
                      <w:marTop w:val="0"/>
                      <w:marBottom w:val="0"/>
                      <w:divBdr>
                        <w:top w:val="none" w:sz="0" w:space="0" w:color="auto"/>
                        <w:left w:val="none" w:sz="0" w:space="0" w:color="auto"/>
                        <w:bottom w:val="none" w:sz="0" w:space="0" w:color="auto"/>
                        <w:right w:val="none" w:sz="0" w:space="0" w:color="auto"/>
                      </w:divBdr>
                      <w:divsChild>
                        <w:div w:id="1595045936">
                          <w:marLeft w:val="0"/>
                          <w:marRight w:val="0"/>
                          <w:marTop w:val="0"/>
                          <w:marBottom w:val="0"/>
                          <w:divBdr>
                            <w:top w:val="none" w:sz="0" w:space="0" w:color="auto"/>
                            <w:left w:val="none" w:sz="0" w:space="0" w:color="auto"/>
                            <w:bottom w:val="none" w:sz="0" w:space="0" w:color="auto"/>
                            <w:right w:val="none" w:sz="0" w:space="0" w:color="auto"/>
                          </w:divBdr>
                          <w:divsChild>
                            <w:div w:id="760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34668">
                      <w:marLeft w:val="0"/>
                      <w:marRight w:val="0"/>
                      <w:marTop w:val="0"/>
                      <w:marBottom w:val="0"/>
                      <w:divBdr>
                        <w:top w:val="none" w:sz="0" w:space="0" w:color="auto"/>
                        <w:left w:val="none" w:sz="0" w:space="0" w:color="auto"/>
                        <w:bottom w:val="none" w:sz="0" w:space="0" w:color="auto"/>
                        <w:right w:val="none" w:sz="0" w:space="0" w:color="auto"/>
                      </w:divBdr>
                      <w:divsChild>
                        <w:div w:id="1629159685">
                          <w:marLeft w:val="0"/>
                          <w:marRight w:val="0"/>
                          <w:marTop w:val="0"/>
                          <w:marBottom w:val="0"/>
                          <w:divBdr>
                            <w:top w:val="none" w:sz="0" w:space="0" w:color="auto"/>
                            <w:left w:val="none" w:sz="0" w:space="0" w:color="auto"/>
                            <w:bottom w:val="none" w:sz="0" w:space="0" w:color="auto"/>
                            <w:right w:val="none" w:sz="0" w:space="0" w:color="auto"/>
                          </w:divBdr>
                          <w:divsChild>
                            <w:div w:id="403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5712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67234895">
          <w:marLeft w:val="0"/>
          <w:marRight w:val="0"/>
          <w:marTop w:val="0"/>
          <w:marBottom w:val="0"/>
          <w:divBdr>
            <w:top w:val="none" w:sz="0" w:space="0" w:color="auto"/>
            <w:left w:val="none" w:sz="0" w:space="0" w:color="auto"/>
            <w:bottom w:val="none" w:sz="0" w:space="0" w:color="auto"/>
            <w:right w:val="none" w:sz="0" w:space="0" w:color="auto"/>
          </w:divBdr>
          <w:divsChild>
            <w:div w:id="797065733">
              <w:marLeft w:val="0"/>
              <w:marRight w:val="0"/>
              <w:marTop w:val="0"/>
              <w:marBottom w:val="0"/>
              <w:divBdr>
                <w:top w:val="none" w:sz="0" w:space="0" w:color="auto"/>
                <w:left w:val="none" w:sz="0" w:space="0" w:color="auto"/>
                <w:bottom w:val="none" w:sz="0" w:space="0" w:color="auto"/>
                <w:right w:val="none" w:sz="0" w:space="0" w:color="auto"/>
              </w:divBdr>
              <w:divsChild>
                <w:div w:id="1118333891">
                  <w:marLeft w:val="0"/>
                  <w:marRight w:val="0"/>
                  <w:marTop w:val="0"/>
                  <w:marBottom w:val="0"/>
                  <w:divBdr>
                    <w:top w:val="none" w:sz="0" w:space="0" w:color="auto"/>
                    <w:left w:val="none" w:sz="0" w:space="0" w:color="auto"/>
                    <w:bottom w:val="none" w:sz="0" w:space="0" w:color="auto"/>
                    <w:right w:val="none" w:sz="0" w:space="0" w:color="auto"/>
                  </w:divBdr>
                </w:div>
              </w:divsChild>
            </w:div>
            <w:div w:id="1333753249">
              <w:marLeft w:val="0"/>
              <w:marRight w:val="0"/>
              <w:marTop w:val="0"/>
              <w:marBottom w:val="0"/>
              <w:divBdr>
                <w:top w:val="none" w:sz="0" w:space="0" w:color="auto"/>
                <w:left w:val="none" w:sz="0" w:space="0" w:color="auto"/>
                <w:bottom w:val="none" w:sz="0" w:space="0" w:color="auto"/>
                <w:right w:val="none" w:sz="0" w:space="0" w:color="auto"/>
              </w:divBdr>
              <w:divsChild>
                <w:div w:id="1728646574">
                  <w:marLeft w:val="0"/>
                  <w:marRight w:val="0"/>
                  <w:marTop w:val="0"/>
                  <w:marBottom w:val="0"/>
                  <w:divBdr>
                    <w:top w:val="none" w:sz="0" w:space="0" w:color="auto"/>
                    <w:left w:val="none" w:sz="0" w:space="0" w:color="auto"/>
                    <w:bottom w:val="none" w:sz="0" w:space="0" w:color="auto"/>
                    <w:right w:val="none" w:sz="0" w:space="0" w:color="auto"/>
                  </w:divBdr>
                  <w:divsChild>
                    <w:div w:id="1479568178">
                      <w:marLeft w:val="0"/>
                      <w:marRight w:val="0"/>
                      <w:marTop w:val="0"/>
                      <w:marBottom w:val="0"/>
                      <w:divBdr>
                        <w:top w:val="none" w:sz="0" w:space="0" w:color="auto"/>
                        <w:left w:val="none" w:sz="0" w:space="0" w:color="auto"/>
                        <w:bottom w:val="none" w:sz="0" w:space="0" w:color="auto"/>
                        <w:right w:val="none" w:sz="0" w:space="0" w:color="auto"/>
                      </w:divBdr>
                    </w:div>
                    <w:div w:id="1270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9763">
              <w:marLeft w:val="0"/>
              <w:marRight w:val="0"/>
              <w:marTop w:val="0"/>
              <w:marBottom w:val="0"/>
              <w:divBdr>
                <w:top w:val="none" w:sz="0" w:space="0" w:color="auto"/>
                <w:left w:val="none" w:sz="0" w:space="0" w:color="auto"/>
                <w:bottom w:val="none" w:sz="0" w:space="0" w:color="auto"/>
                <w:right w:val="none" w:sz="0" w:space="0" w:color="auto"/>
              </w:divBdr>
              <w:divsChild>
                <w:div w:id="349796738">
                  <w:marLeft w:val="0"/>
                  <w:marRight w:val="0"/>
                  <w:marTop w:val="0"/>
                  <w:marBottom w:val="0"/>
                  <w:divBdr>
                    <w:top w:val="none" w:sz="0" w:space="0" w:color="auto"/>
                    <w:left w:val="none" w:sz="0" w:space="0" w:color="auto"/>
                    <w:bottom w:val="none" w:sz="0" w:space="0" w:color="auto"/>
                    <w:right w:val="none" w:sz="0" w:space="0" w:color="auto"/>
                  </w:divBdr>
                  <w:divsChild>
                    <w:div w:id="1034190597">
                      <w:marLeft w:val="0"/>
                      <w:marRight w:val="0"/>
                      <w:marTop w:val="0"/>
                      <w:marBottom w:val="0"/>
                      <w:divBdr>
                        <w:top w:val="none" w:sz="0" w:space="0" w:color="auto"/>
                        <w:left w:val="none" w:sz="0" w:space="0" w:color="auto"/>
                        <w:bottom w:val="none" w:sz="0" w:space="0" w:color="auto"/>
                        <w:right w:val="none" w:sz="0" w:space="0" w:color="auto"/>
                      </w:divBdr>
                    </w:div>
                    <w:div w:id="437530394">
                      <w:marLeft w:val="0"/>
                      <w:marRight w:val="0"/>
                      <w:marTop w:val="0"/>
                      <w:marBottom w:val="0"/>
                      <w:divBdr>
                        <w:top w:val="none" w:sz="0" w:space="0" w:color="auto"/>
                        <w:left w:val="none" w:sz="0" w:space="0" w:color="auto"/>
                        <w:bottom w:val="none" w:sz="0" w:space="0" w:color="auto"/>
                        <w:right w:val="none" w:sz="0" w:space="0" w:color="auto"/>
                      </w:divBdr>
                    </w:div>
                  </w:divsChild>
                </w:div>
                <w:div w:id="234626208">
                  <w:marLeft w:val="0"/>
                  <w:marRight w:val="0"/>
                  <w:marTop w:val="240"/>
                  <w:marBottom w:val="240"/>
                  <w:divBdr>
                    <w:top w:val="none" w:sz="0" w:space="0" w:color="auto"/>
                    <w:left w:val="none" w:sz="0" w:space="0" w:color="auto"/>
                    <w:bottom w:val="none" w:sz="0" w:space="0" w:color="auto"/>
                    <w:right w:val="none" w:sz="0" w:space="0" w:color="auto"/>
                  </w:divBdr>
                </w:div>
              </w:divsChild>
            </w:div>
            <w:div w:id="1066994142">
              <w:marLeft w:val="0"/>
              <w:marRight w:val="0"/>
              <w:marTop w:val="0"/>
              <w:marBottom w:val="0"/>
              <w:divBdr>
                <w:top w:val="none" w:sz="0" w:space="0" w:color="auto"/>
                <w:left w:val="none" w:sz="0" w:space="0" w:color="auto"/>
                <w:bottom w:val="none" w:sz="0" w:space="0" w:color="auto"/>
                <w:right w:val="none" w:sz="0" w:space="0" w:color="auto"/>
              </w:divBdr>
              <w:divsChild>
                <w:div w:id="557934170">
                  <w:marLeft w:val="0"/>
                  <w:marRight w:val="0"/>
                  <w:marTop w:val="0"/>
                  <w:marBottom w:val="0"/>
                  <w:divBdr>
                    <w:top w:val="none" w:sz="0" w:space="0" w:color="auto"/>
                    <w:left w:val="none" w:sz="0" w:space="0" w:color="auto"/>
                    <w:bottom w:val="none" w:sz="0" w:space="0" w:color="auto"/>
                    <w:right w:val="none" w:sz="0" w:space="0" w:color="auto"/>
                  </w:divBdr>
                  <w:divsChild>
                    <w:div w:id="1751149215">
                      <w:marLeft w:val="0"/>
                      <w:marRight w:val="0"/>
                      <w:marTop w:val="0"/>
                      <w:marBottom w:val="0"/>
                      <w:divBdr>
                        <w:top w:val="none" w:sz="0" w:space="0" w:color="auto"/>
                        <w:left w:val="none" w:sz="0" w:space="0" w:color="auto"/>
                        <w:bottom w:val="none" w:sz="0" w:space="0" w:color="auto"/>
                        <w:right w:val="none" w:sz="0" w:space="0" w:color="auto"/>
                      </w:divBdr>
                    </w:div>
                    <w:div w:id="1796748326">
                      <w:marLeft w:val="0"/>
                      <w:marRight w:val="0"/>
                      <w:marTop w:val="0"/>
                      <w:marBottom w:val="0"/>
                      <w:divBdr>
                        <w:top w:val="none" w:sz="0" w:space="0" w:color="auto"/>
                        <w:left w:val="none" w:sz="0" w:space="0" w:color="auto"/>
                        <w:bottom w:val="none" w:sz="0" w:space="0" w:color="auto"/>
                        <w:right w:val="none" w:sz="0" w:space="0" w:color="auto"/>
                      </w:divBdr>
                    </w:div>
                  </w:divsChild>
                </w:div>
                <w:div w:id="1043411258">
                  <w:marLeft w:val="0"/>
                  <w:marRight w:val="0"/>
                  <w:marTop w:val="0"/>
                  <w:marBottom w:val="0"/>
                  <w:divBdr>
                    <w:top w:val="none" w:sz="0" w:space="0" w:color="auto"/>
                    <w:left w:val="none" w:sz="0" w:space="0" w:color="auto"/>
                    <w:bottom w:val="none" w:sz="0" w:space="0" w:color="auto"/>
                    <w:right w:val="none" w:sz="0" w:space="0" w:color="auto"/>
                  </w:divBdr>
                  <w:divsChild>
                    <w:div w:id="1546988048">
                      <w:marLeft w:val="0"/>
                      <w:marRight w:val="0"/>
                      <w:marTop w:val="0"/>
                      <w:marBottom w:val="0"/>
                      <w:divBdr>
                        <w:top w:val="none" w:sz="0" w:space="0" w:color="auto"/>
                        <w:left w:val="none" w:sz="0" w:space="0" w:color="auto"/>
                        <w:bottom w:val="none" w:sz="0" w:space="0" w:color="auto"/>
                        <w:right w:val="none" w:sz="0" w:space="0" w:color="auto"/>
                      </w:divBdr>
                      <w:divsChild>
                        <w:div w:id="110777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3625">
                  <w:marLeft w:val="0"/>
                  <w:marRight w:val="0"/>
                  <w:marTop w:val="0"/>
                  <w:marBottom w:val="0"/>
                  <w:divBdr>
                    <w:top w:val="none" w:sz="0" w:space="0" w:color="auto"/>
                    <w:left w:val="none" w:sz="0" w:space="0" w:color="auto"/>
                    <w:bottom w:val="none" w:sz="0" w:space="0" w:color="auto"/>
                    <w:right w:val="none" w:sz="0" w:space="0" w:color="auto"/>
                  </w:divBdr>
                  <w:divsChild>
                    <w:div w:id="1372224358">
                      <w:marLeft w:val="0"/>
                      <w:marRight w:val="0"/>
                      <w:marTop w:val="0"/>
                      <w:marBottom w:val="0"/>
                      <w:divBdr>
                        <w:top w:val="none" w:sz="0" w:space="0" w:color="auto"/>
                        <w:left w:val="none" w:sz="0" w:space="0" w:color="auto"/>
                        <w:bottom w:val="none" w:sz="0" w:space="0" w:color="auto"/>
                        <w:right w:val="none" w:sz="0" w:space="0" w:color="auto"/>
                      </w:divBdr>
                      <w:divsChild>
                        <w:div w:id="3358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29258">
                  <w:marLeft w:val="0"/>
                  <w:marRight w:val="0"/>
                  <w:marTop w:val="0"/>
                  <w:marBottom w:val="0"/>
                  <w:divBdr>
                    <w:top w:val="none" w:sz="0" w:space="0" w:color="auto"/>
                    <w:left w:val="none" w:sz="0" w:space="0" w:color="auto"/>
                    <w:bottom w:val="none" w:sz="0" w:space="0" w:color="auto"/>
                    <w:right w:val="none" w:sz="0" w:space="0" w:color="auto"/>
                  </w:divBdr>
                  <w:divsChild>
                    <w:div w:id="1762943769">
                      <w:marLeft w:val="0"/>
                      <w:marRight w:val="0"/>
                      <w:marTop w:val="0"/>
                      <w:marBottom w:val="0"/>
                      <w:divBdr>
                        <w:top w:val="none" w:sz="0" w:space="0" w:color="auto"/>
                        <w:left w:val="none" w:sz="0" w:space="0" w:color="auto"/>
                        <w:bottom w:val="none" w:sz="0" w:space="0" w:color="auto"/>
                        <w:right w:val="none" w:sz="0" w:space="0" w:color="auto"/>
                      </w:divBdr>
                      <w:divsChild>
                        <w:div w:id="11493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4029">
                  <w:marLeft w:val="0"/>
                  <w:marRight w:val="0"/>
                  <w:marTop w:val="0"/>
                  <w:marBottom w:val="0"/>
                  <w:divBdr>
                    <w:top w:val="none" w:sz="0" w:space="0" w:color="auto"/>
                    <w:left w:val="none" w:sz="0" w:space="0" w:color="auto"/>
                    <w:bottom w:val="none" w:sz="0" w:space="0" w:color="auto"/>
                    <w:right w:val="none" w:sz="0" w:space="0" w:color="auto"/>
                  </w:divBdr>
                  <w:divsChild>
                    <w:div w:id="1405570503">
                      <w:marLeft w:val="0"/>
                      <w:marRight w:val="0"/>
                      <w:marTop w:val="0"/>
                      <w:marBottom w:val="0"/>
                      <w:divBdr>
                        <w:top w:val="none" w:sz="0" w:space="0" w:color="auto"/>
                        <w:left w:val="none" w:sz="0" w:space="0" w:color="auto"/>
                        <w:bottom w:val="none" w:sz="0" w:space="0" w:color="auto"/>
                        <w:right w:val="none" w:sz="0" w:space="0" w:color="auto"/>
                      </w:divBdr>
                      <w:divsChild>
                        <w:div w:id="18970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908">
                  <w:marLeft w:val="0"/>
                  <w:marRight w:val="0"/>
                  <w:marTop w:val="0"/>
                  <w:marBottom w:val="0"/>
                  <w:divBdr>
                    <w:top w:val="none" w:sz="0" w:space="0" w:color="auto"/>
                    <w:left w:val="none" w:sz="0" w:space="0" w:color="auto"/>
                    <w:bottom w:val="none" w:sz="0" w:space="0" w:color="auto"/>
                    <w:right w:val="none" w:sz="0" w:space="0" w:color="auto"/>
                  </w:divBdr>
                  <w:divsChild>
                    <w:div w:id="50425846">
                      <w:marLeft w:val="0"/>
                      <w:marRight w:val="0"/>
                      <w:marTop w:val="0"/>
                      <w:marBottom w:val="0"/>
                      <w:divBdr>
                        <w:top w:val="none" w:sz="0" w:space="0" w:color="auto"/>
                        <w:left w:val="none" w:sz="0" w:space="0" w:color="auto"/>
                        <w:bottom w:val="none" w:sz="0" w:space="0" w:color="auto"/>
                        <w:right w:val="none" w:sz="0" w:space="0" w:color="auto"/>
                      </w:divBdr>
                      <w:divsChild>
                        <w:div w:id="19119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2979">
                  <w:marLeft w:val="0"/>
                  <w:marRight w:val="0"/>
                  <w:marTop w:val="0"/>
                  <w:marBottom w:val="0"/>
                  <w:divBdr>
                    <w:top w:val="none" w:sz="0" w:space="0" w:color="auto"/>
                    <w:left w:val="none" w:sz="0" w:space="0" w:color="auto"/>
                    <w:bottom w:val="none" w:sz="0" w:space="0" w:color="auto"/>
                    <w:right w:val="none" w:sz="0" w:space="0" w:color="auto"/>
                  </w:divBdr>
                  <w:divsChild>
                    <w:div w:id="235021095">
                      <w:marLeft w:val="0"/>
                      <w:marRight w:val="0"/>
                      <w:marTop w:val="0"/>
                      <w:marBottom w:val="0"/>
                      <w:divBdr>
                        <w:top w:val="none" w:sz="0" w:space="0" w:color="auto"/>
                        <w:left w:val="none" w:sz="0" w:space="0" w:color="auto"/>
                        <w:bottom w:val="none" w:sz="0" w:space="0" w:color="auto"/>
                        <w:right w:val="none" w:sz="0" w:space="0" w:color="auto"/>
                      </w:divBdr>
                      <w:divsChild>
                        <w:div w:id="190876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5302">
                  <w:marLeft w:val="0"/>
                  <w:marRight w:val="0"/>
                  <w:marTop w:val="0"/>
                  <w:marBottom w:val="0"/>
                  <w:divBdr>
                    <w:top w:val="none" w:sz="0" w:space="0" w:color="auto"/>
                    <w:left w:val="none" w:sz="0" w:space="0" w:color="auto"/>
                    <w:bottom w:val="none" w:sz="0" w:space="0" w:color="auto"/>
                    <w:right w:val="none" w:sz="0" w:space="0" w:color="auto"/>
                  </w:divBdr>
                  <w:divsChild>
                    <w:div w:id="1456875134">
                      <w:marLeft w:val="0"/>
                      <w:marRight w:val="0"/>
                      <w:marTop w:val="0"/>
                      <w:marBottom w:val="0"/>
                      <w:divBdr>
                        <w:top w:val="none" w:sz="0" w:space="0" w:color="auto"/>
                        <w:left w:val="none" w:sz="0" w:space="0" w:color="auto"/>
                        <w:bottom w:val="none" w:sz="0" w:space="0" w:color="auto"/>
                        <w:right w:val="none" w:sz="0" w:space="0" w:color="auto"/>
                      </w:divBdr>
                      <w:divsChild>
                        <w:div w:id="1431049713">
                          <w:marLeft w:val="0"/>
                          <w:marRight w:val="0"/>
                          <w:marTop w:val="0"/>
                          <w:marBottom w:val="0"/>
                          <w:divBdr>
                            <w:top w:val="none" w:sz="0" w:space="0" w:color="auto"/>
                            <w:left w:val="none" w:sz="0" w:space="0" w:color="auto"/>
                            <w:bottom w:val="none" w:sz="0" w:space="0" w:color="auto"/>
                            <w:right w:val="none" w:sz="0" w:space="0" w:color="auto"/>
                          </w:divBdr>
                        </w:div>
                      </w:divsChild>
                    </w:div>
                    <w:div w:id="113089672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64134600">
              <w:marLeft w:val="0"/>
              <w:marRight w:val="0"/>
              <w:marTop w:val="0"/>
              <w:marBottom w:val="0"/>
              <w:divBdr>
                <w:top w:val="none" w:sz="0" w:space="0" w:color="auto"/>
                <w:left w:val="none" w:sz="0" w:space="0" w:color="auto"/>
                <w:bottom w:val="none" w:sz="0" w:space="0" w:color="auto"/>
                <w:right w:val="none" w:sz="0" w:space="0" w:color="auto"/>
              </w:divBdr>
              <w:divsChild>
                <w:div w:id="553464787">
                  <w:marLeft w:val="0"/>
                  <w:marRight w:val="0"/>
                  <w:marTop w:val="0"/>
                  <w:marBottom w:val="0"/>
                  <w:divBdr>
                    <w:top w:val="none" w:sz="0" w:space="0" w:color="auto"/>
                    <w:left w:val="none" w:sz="0" w:space="0" w:color="auto"/>
                    <w:bottom w:val="none" w:sz="0" w:space="0" w:color="auto"/>
                    <w:right w:val="none" w:sz="0" w:space="0" w:color="auto"/>
                  </w:divBdr>
                  <w:divsChild>
                    <w:div w:id="60909199">
                      <w:marLeft w:val="0"/>
                      <w:marRight w:val="0"/>
                      <w:marTop w:val="0"/>
                      <w:marBottom w:val="0"/>
                      <w:divBdr>
                        <w:top w:val="none" w:sz="0" w:space="0" w:color="auto"/>
                        <w:left w:val="none" w:sz="0" w:space="0" w:color="auto"/>
                        <w:bottom w:val="none" w:sz="0" w:space="0" w:color="auto"/>
                        <w:right w:val="none" w:sz="0" w:space="0" w:color="auto"/>
                      </w:divBdr>
                    </w:div>
                    <w:div w:id="861091861">
                      <w:marLeft w:val="0"/>
                      <w:marRight w:val="0"/>
                      <w:marTop w:val="0"/>
                      <w:marBottom w:val="0"/>
                      <w:divBdr>
                        <w:top w:val="none" w:sz="0" w:space="0" w:color="auto"/>
                        <w:left w:val="none" w:sz="0" w:space="0" w:color="auto"/>
                        <w:bottom w:val="none" w:sz="0" w:space="0" w:color="auto"/>
                        <w:right w:val="none" w:sz="0" w:space="0" w:color="auto"/>
                      </w:divBdr>
                    </w:div>
                  </w:divsChild>
                </w:div>
                <w:div w:id="1601523604">
                  <w:marLeft w:val="0"/>
                  <w:marRight w:val="0"/>
                  <w:marTop w:val="0"/>
                  <w:marBottom w:val="0"/>
                  <w:divBdr>
                    <w:top w:val="none" w:sz="0" w:space="0" w:color="auto"/>
                    <w:left w:val="none" w:sz="0" w:space="0" w:color="auto"/>
                    <w:bottom w:val="none" w:sz="0" w:space="0" w:color="auto"/>
                    <w:right w:val="none" w:sz="0" w:space="0" w:color="auto"/>
                  </w:divBdr>
                  <w:divsChild>
                    <w:div w:id="465391984">
                      <w:marLeft w:val="0"/>
                      <w:marRight w:val="0"/>
                      <w:marTop w:val="0"/>
                      <w:marBottom w:val="0"/>
                      <w:divBdr>
                        <w:top w:val="none" w:sz="0" w:space="0" w:color="auto"/>
                        <w:left w:val="none" w:sz="0" w:space="0" w:color="auto"/>
                        <w:bottom w:val="none" w:sz="0" w:space="0" w:color="auto"/>
                        <w:right w:val="none" w:sz="0" w:space="0" w:color="auto"/>
                      </w:divBdr>
                      <w:divsChild>
                        <w:div w:id="10868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8266">
                  <w:marLeft w:val="0"/>
                  <w:marRight w:val="0"/>
                  <w:marTop w:val="0"/>
                  <w:marBottom w:val="0"/>
                  <w:divBdr>
                    <w:top w:val="none" w:sz="0" w:space="0" w:color="auto"/>
                    <w:left w:val="none" w:sz="0" w:space="0" w:color="auto"/>
                    <w:bottom w:val="none" w:sz="0" w:space="0" w:color="auto"/>
                    <w:right w:val="none" w:sz="0" w:space="0" w:color="auto"/>
                  </w:divBdr>
                  <w:divsChild>
                    <w:div w:id="1920170491">
                      <w:marLeft w:val="0"/>
                      <w:marRight w:val="0"/>
                      <w:marTop w:val="0"/>
                      <w:marBottom w:val="0"/>
                      <w:divBdr>
                        <w:top w:val="none" w:sz="0" w:space="0" w:color="auto"/>
                        <w:left w:val="none" w:sz="0" w:space="0" w:color="auto"/>
                        <w:bottom w:val="none" w:sz="0" w:space="0" w:color="auto"/>
                        <w:right w:val="none" w:sz="0" w:space="0" w:color="auto"/>
                      </w:divBdr>
                      <w:divsChild>
                        <w:div w:id="21363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2981">
                  <w:marLeft w:val="0"/>
                  <w:marRight w:val="0"/>
                  <w:marTop w:val="0"/>
                  <w:marBottom w:val="0"/>
                  <w:divBdr>
                    <w:top w:val="none" w:sz="0" w:space="0" w:color="auto"/>
                    <w:left w:val="none" w:sz="0" w:space="0" w:color="auto"/>
                    <w:bottom w:val="none" w:sz="0" w:space="0" w:color="auto"/>
                    <w:right w:val="none" w:sz="0" w:space="0" w:color="auto"/>
                  </w:divBdr>
                  <w:divsChild>
                    <w:div w:id="914162927">
                      <w:marLeft w:val="0"/>
                      <w:marRight w:val="0"/>
                      <w:marTop w:val="0"/>
                      <w:marBottom w:val="0"/>
                      <w:divBdr>
                        <w:top w:val="none" w:sz="0" w:space="0" w:color="auto"/>
                        <w:left w:val="none" w:sz="0" w:space="0" w:color="auto"/>
                        <w:bottom w:val="none" w:sz="0" w:space="0" w:color="auto"/>
                        <w:right w:val="none" w:sz="0" w:space="0" w:color="auto"/>
                      </w:divBdr>
                      <w:divsChild>
                        <w:div w:id="8651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48991">
                  <w:marLeft w:val="0"/>
                  <w:marRight w:val="0"/>
                  <w:marTop w:val="0"/>
                  <w:marBottom w:val="0"/>
                  <w:divBdr>
                    <w:top w:val="none" w:sz="0" w:space="0" w:color="auto"/>
                    <w:left w:val="none" w:sz="0" w:space="0" w:color="auto"/>
                    <w:bottom w:val="none" w:sz="0" w:space="0" w:color="auto"/>
                    <w:right w:val="none" w:sz="0" w:space="0" w:color="auto"/>
                  </w:divBdr>
                  <w:divsChild>
                    <w:div w:id="788477766">
                      <w:marLeft w:val="0"/>
                      <w:marRight w:val="0"/>
                      <w:marTop w:val="0"/>
                      <w:marBottom w:val="0"/>
                      <w:divBdr>
                        <w:top w:val="none" w:sz="0" w:space="0" w:color="auto"/>
                        <w:left w:val="none" w:sz="0" w:space="0" w:color="auto"/>
                        <w:bottom w:val="none" w:sz="0" w:space="0" w:color="auto"/>
                        <w:right w:val="none" w:sz="0" w:space="0" w:color="auto"/>
                      </w:divBdr>
                      <w:divsChild>
                        <w:div w:id="9828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2712">
                  <w:marLeft w:val="0"/>
                  <w:marRight w:val="0"/>
                  <w:marTop w:val="0"/>
                  <w:marBottom w:val="0"/>
                  <w:divBdr>
                    <w:top w:val="none" w:sz="0" w:space="0" w:color="auto"/>
                    <w:left w:val="none" w:sz="0" w:space="0" w:color="auto"/>
                    <w:bottom w:val="none" w:sz="0" w:space="0" w:color="auto"/>
                    <w:right w:val="none" w:sz="0" w:space="0" w:color="auto"/>
                  </w:divBdr>
                  <w:divsChild>
                    <w:div w:id="575821027">
                      <w:marLeft w:val="0"/>
                      <w:marRight w:val="0"/>
                      <w:marTop w:val="0"/>
                      <w:marBottom w:val="0"/>
                      <w:divBdr>
                        <w:top w:val="none" w:sz="0" w:space="0" w:color="auto"/>
                        <w:left w:val="none" w:sz="0" w:space="0" w:color="auto"/>
                        <w:bottom w:val="none" w:sz="0" w:space="0" w:color="auto"/>
                        <w:right w:val="none" w:sz="0" w:space="0" w:color="auto"/>
                      </w:divBdr>
                      <w:divsChild>
                        <w:div w:id="1970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3610">
                  <w:marLeft w:val="0"/>
                  <w:marRight w:val="0"/>
                  <w:marTop w:val="0"/>
                  <w:marBottom w:val="0"/>
                  <w:divBdr>
                    <w:top w:val="none" w:sz="0" w:space="0" w:color="auto"/>
                    <w:left w:val="none" w:sz="0" w:space="0" w:color="auto"/>
                    <w:bottom w:val="none" w:sz="0" w:space="0" w:color="auto"/>
                    <w:right w:val="none" w:sz="0" w:space="0" w:color="auto"/>
                  </w:divBdr>
                  <w:divsChild>
                    <w:div w:id="254096110">
                      <w:marLeft w:val="0"/>
                      <w:marRight w:val="0"/>
                      <w:marTop w:val="0"/>
                      <w:marBottom w:val="0"/>
                      <w:divBdr>
                        <w:top w:val="none" w:sz="0" w:space="0" w:color="auto"/>
                        <w:left w:val="none" w:sz="0" w:space="0" w:color="auto"/>
                        <w:bottom w:val="none" w:sz="0" w:space="0" w:color="auto"/>
                        <w:right w:val="none" w:sz="0" w:space="0" w:color="auto"/>
                      </w:divBdr>
                      <w:divsChild>
                        <w:div w:id="2981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39919">
                  <w:marLeft w:val="0"/>
                  <w:marRight w:val="0"/>
                  <w:marTop w:val="0"/>
                  <w:marBottom w:val="0"/>
                  <w:divBdr>
                    <w:top w:val="none" w:sz="0" w:space="0" w:color="auto"/>
                    <w:left w:val="none" w:sz="0" w:space="0" w:color="auto"/>
                    <w:bottom w:val="none" w:sz="0" w:space="0" w:color="auto"/>
                    <w:right w:val="none" w:sz="0" w:space="0" w:color="auto"/>
                  </w:divBdr>
                  <w:divsChild>
                    <w:div w:id="2086686560">
                      <w:marLeft w:val="0"/>
                      <w:marRight w:val="0"/>
                      <w:marTop w:val="0"/>
                      <w:marBottom w:val="0"/>
                      <w:divBdr>
                        <w:top w:val="none" w:sz="0" w:space="0" w:color="auto"/>
                        <w:left w:val="none" w:sz="0" w:space="0" w:color="auto"/>
                        <w:bottom w:val="none" w:sz="0" w:space="0" w:color="auto"/>
                        <w:right w:val="none" w:sz="0" w:space="0" w:color="auto"/>
                      </w:divBdr>
                      <w:divsChild>
                        <w:div w:id="1662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93147">
                  <w:marLeft w:val="0"/>
                  <w:marRight w:val="0"/>
                  <w:marTop w:val="0"/>
                  <w:marBottom w:val="0"/>
                  <w:divBdr>
                    <w:top w:val="none" w:sz="0" w:space="0" w:color="auto"/>
                    <w:left w:val="none" w:sz="0" w:space="0" w:color="auto"/>
                    <w:bottom w:val="none" w:sz="0" w:space="0" w:color="auto"/>
                    <w:right w:val="none" w:sz="0" w:space="0" w:color="auto"/>
                  </w:divBdr>
                  <w:divsChild>
                    <w:div w:id="1434352666">
                      <w:marLeft w:val="0"/>
                      <w:marRight w:val="0"/>
                      <w:marTop w:val="0"/>
                      <w:marBottom w:val="0"/>
                      <w:divBdr>
                        <w:top w:val="none" w:sz="0" w:space="0" w:color="auto"/>
                        <w:left w:val="none" w:sz="0" w:space="0" w:color="auto"/>
                        <w:bottom w:val="none" w:sz="0" w:space="0" w:color="auto"/>
                        <w:right w:val="none" w:sz="0" w:space="0" w:color="auto"/>
                      </w:divBdr>
                      <w:divsChild>
                        <w:div w:id="13752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9667">
                  <w:marLeft w:val="0"/>
                  <w:marRight w:val="0"/>
                  <w:marTop w:val="0"/>
                  <w:marBottom w:val="0"/>
                  <w:divBdr>
                    <w:top w:val="none" w:sz="0" w:space="0" w:color="auto"/>
                    <w:left w:val="none" w:sz="0" w:space="0" w:color="auto"/>
                    <w:bottom w:val="none" w:sz="0" w:space="0" w:color="auto"/>
                    <w:right w:val="none" w:sz="0" w:space="0" w:color="auto"/>
                  </w:divBdr>
                  <w:divsChild>
                    <w:div w:id="1677882179">
                      <w:marLeft w:val="0"/>
                      <w:marRight w:val="0"/>
                      <w:marTop w:val="0"/>
                      <w:marBottom w:val="0"/>
                      <w:divBdr>
                        <w:top w:val="none" w:sz="0" w:space="0" w:color="auto"/>
                        <w:left w:val="none" w:sz="0" w:space="0" w:color="auto"/>
                        <w:bottom w:val="none" w:sz="0" w:space="0" w:color="auto"/>
                        <w:right w:val="none" w:sz="0" w:space="0" w:color="auto"/>
                      </w:divBdr>
                      <w:divsChild>
                        <w:div w:id="20220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3364">
                  <w:marLeft w:val="0"/>
                  <w:marRight w:val="0"/>
                  <w:marTop w:val="0"/>
                  <w:marBottom w:val="0"/>
                  <w:divBdr>
                    <w:top w:val="none" w:sz="0" w:space="0" w:color="auto"/>
                    <w:left w:val="none" w:sz="0" w:space="0" w:color="auto"/>
                    <w:bottom w:val="none" w:sz="0" w:space="0" w:color="auto"/>
                    <w:right w:val="none" w:sz="0" w:space="0" w:color="auto"/>
                  </w:divBdr>
                  <w:divsChild>
                    <w:div w:id="878934389">
                      <w:marLeft w:val="0"/>
                      <w:marRight w:val="0"/>
                      <w:marTop w:val="0"/>
                      <w:marBottom w:val="0"/>
                      <w:divBdr>
                        <w:top w:val="none" w:sz="0" w:space="0" w:color="auto"/>
                        <w:left w:val="none" w:sz="0" w:space="0" w:color="auto"/>
                        <w:bottom w:val="none" w:sz="0" w:space="0" w:color="auto"/>
                        <w:right w:val="none" w:sz="0" w:space="0" w:color="auto"/>
                      </w:divBdr>
                      <w:divsChild>
                        <w:div w:id="15491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9058">
              <w:marLeft w:val="0"/>
              <w:marRight w:val="0"/>
              <w:marTop w:val="0"/>
              <w:marBottom w:val="0"/>
              <w:divBdr>
                <w:top w:val="none" w:sz="0" w:space="0" w:color="auto"/>
                <w:left w:val="none" w:sz="0" w:space="0" w:color="auto"/>
                <w:bottom w:val="none" w:sz="0" w:space="0" w:color="auto"/>
                <w:right w:val="none" w:sz="0" w:space="0" w:color="auto"/>
              </w:divBdr>
              <w:divsChild>
                <w:div w:id="1577669538">
                  <w:marLeft w:val="0"/>
                  <w:marRight w:val="0"/>
                  <w:marTop w:val="0"/>
                  <w:marBottom w:val="0"/>
                  <w:divBdr>
                    <w:top w:val="none" w:sz="0" w:space="0" w:color="auto"/>
                    <w:left w:val="none" w:sz="0" w:space="0" w:color="auto"/>
                    <w:bottom w:val="none" w:sz="0" w:space="0" w:color="auto"/>
                    <w:right w:val="none" w:sz="0" w:space="0" w:color="auto"/>
                  </w:divBdr>
                  <w:divsChild>
                    <w:div w:id="393817410">
                      <w:marLeft w:val="0"/>
                      <w:marRight w:val="0"/>
                      <w:marTop w:val="0"/>
                      <w:marBottom w:val="0"/>
                      <w:divBdr>
                        <w:top w:val="none" w:sz="0" w:space="0" w:color="auto"/>
                        <w:left w:val="none" w:sz="0" w:space="0" w:color="auto"/>
                        <w:bottom w:val="none" w:sz="0" w:space="0" w:color="auto"/>
                        <w:right w:val="none" w:sz="0" w:space="0" w:color="auto"/>
                      </w:divBdr>
                    </w:div>
                    <w:div w:id="11457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941148">
      <w:bodyDiv w:val="1"/>
      <w:marLeft w:val="0"/>
      <w:marRight w:val="0"/>
      <w:marTop w:val="0"/>
      <w:marBottom w:val="0"/>
      <w:divBdr>
        <w:top w:val="none" w:sz="0" w:space="0" w:color="auto"/>
        <w:left w:val="none" w:sz="0" w:space="0" w:color="auto"/>
        <w:bottom w:val="none" w:sz="0" w:space="0" w:color="auto"/>
        <w:right w:val="none" w:sz="0" w:space="0" w:color="auto"/>
      </w:divBdr>
      <w:divsChild>
        <w:div w:id="7099829">
          <w:marLeft w:val="0"/>
          <w:marRight w:val="0"/>
          <w:marTop w:val="0"/>
          <w:marBottom w:val="0"/>
          <w:divBdr>
            <w:top w:val="none" w:sz="0" w:space="0" w:color="auto"/>
            <w:left w:val="none" w:sz="0" w:space="0" w:color="auto"/>
            <w:bottom w:val="none" w:sz="0" w:space="0" w:color="auto"/>
            <w:right w:val="none" w:sz="0" w:space="0" w:color="auto"/>
          </w:divBdr>
        </w:div>
        <w:div w:id="64190172">
          <w:marLeft w:val="0"/>
          <w:marRight w:val="0"/>
          <w:marTop w:val="0"/>
          <w:marBottom w:val="0"/>
          <w:divBdr>
            <w:top w:val="none" w:sz="0" w:space="0" w:color="auto"/>
            <w:left w:val="none" w:sz="0" w:space="0" w:color="auto"/>
            <w:bottom w:val="none" w:sz="0" w:space="0" w:color="auto"/>
            <w:right w:val="none" w:sz="0" w:space="0" w:color="auto"/>
          </w:divBdr>
        </w:div>
        <w:div w:id="522475249">
          <w:marLeft w:val="0"/>
          <w:marRight w:val="0"/>
          <w:marTop w:val="0"/>
          <w:marBottom w:val="0"/>
          <w:divBdr>
            <w:top w:val="none" w:sz="0" w:space="0" w:color="auto"/>
            <w:left w:val="none" w:sz="0" w:space="0" w:color="auto"/>
            <w:bottom w:val="none" w:sz="0" w:space="0" w:color="auto"/>
            <w:right w:val="none" w:sz="0" w:space="0" w:color="auto"/>
          </w:divBdr>
        </w:div>
        <w:div w:id="834612334">
          <w:marLeft w:val="0"/>
          <w:marRight w:val="0"/>
          <w:marTop w:val="0"/>
          <w:marBottom w:val="0"/>
          <w:divBdr>
            <w:top w:val="none" w:sz="0" w:space="0" w:color="auto"/>
            <w:left w:val="none" w:sz="0" w:space="0" w:color="auto"/>
            <w:bottom w:val="none" w:sz="0" w:space="0" w:color="auto"/>
            <w:right w:val="none" w:sz="0" w:space="0" w:color="auto"/>
          </w:divBdr>
        </w:div>
        <w:div w:id="1088427949">
          <w:marLeft w:val="0"/>
          <w:marRight w:val="0"/>
          <w:marTop w:val="0"/>
          <w:marBottom w:val="0"/>
          <w:divBdr>
            <w:top w:val="none" w:sz="0" w:space="0" w:color="auto"/>
            <w:left w:val="none" w:sz="0" w:space="0" w:color="auto"/>
            <w:bottom w:val="none" w:sz="0" w:space="0" w:color="auto"/>
            <w:right w:val="none" w:sz="0" w:space="0" w:color="auto"/>
          </w:divBdr>
        </w:div>
        <w:div w:id="1588886743">
          <w:marLeft w:val="0"/>
          <w:marRight w:val="0"/>
          <w:marTop w:val="0"/>
          <w:marBottom w:val="0"/>
          <w:divBdr>
            <w:top w:val="none" w:sz="0" w:space="0" w:color="auto"/>
            <w:left w:val="none" w:sz="0" w:space="0" w:color="auto"/>
            <w:bottom w:val="none" w:sz="0" w:space="0" w:color="auto"/>
            <w:right w:val="none" w:sz="0" w:space="0" w:color="auto"/>
          </w:divBdr>
        </w:div>
        <w:div w:id="1656837846">
          <w:marLeft w:val="0"/>
          <w:marRight w:val="0"/>
          <w:marTop w:val="0"/>
          <w:marBottom w:val="0"/>
          <w:divBdr>
            <w:top w:val="none" w:sz="0" w:space="0" w:color="auto"/>
            <w:left w:val="none" w:sz="0" w:space="0" w:color="auto"/>
            <w:bottom w:val="none" w:sz="0" w:space="0" w:color="auto"/>
            <w:right w:val="none" w:sz="0" w:space="0" w:color="auto"/>
          </w:divBdr>
        </w:div>
        <w:div w:id="1962036301">
          <w:marLeft w:val="0"/>
          <w:marRight w:val="0"/>
          <w:marTop w:val="0"/>
          <w:marBottom w:val="0"/>
          <w:divBdr>
            <w:top w:val="none" w:sz="0" w:space="0" w:color="auto"/>
            <w:left w:val="none" w:sz="0" w:space="0" w:color="auto"/>
            <w:bottom w:val="none" w:sz="0" w:space="0" w:color="auto"/>
            <w:right w:val="none" w:sz="0" w:space="0" w:color="auto"/>
          </w:divBdr>
        </w:div>
      </w:divsChild>
    </w:div>
    <w:div w:id="864636791">
      <w:bodyDiv w:val="1"/>
      <w:marLeft w:val="0"/>
      <w:marRight w:val="0"/>
      <w:marTop w:val="0"/>
      <w:marBottom w:val="0"/>
      <w:divBdr>
        <w:top w:val="none" w:sz="0" w:space="0" w:color="auto"/>
        <w:left w:val="none" w:sz="0" w:space="0" w:color="auto"/>
        <w:bottom w:val="none" w:sz="0" w:space="0" w:color="auto"/>
        <w:right w:val="none" w:sz="0" w:space="0" w:color="auto"/>
      </w:divBdr>
      <w:divsChild>
        <w:div w:id="1873417009">
          <w:marLeft w:val="0"/>
          <w:marRight w:val="0"/>
          <w:marTop w:val="0"/>
          <w:marBottom w:val="0"/>
          <w:divBdr>
            <w:top w:val="none" w:sz="0" w:space="0" w:color="auto"/>
            <w:left w:val="none" w:sz="0" w:space="0" w:color="auto"/>
            <w:bottom w:val="none" w:sz="0" w:space="0" w:color="auto"/>
            <w:right w:val="none" w:sz="0" w:space="0" w:color="auto"/>
          </w:divBdr>
          <w:divsChild>
            <w:div w:id="1212692860">
              <w:marLeft w:val="0"/>
              <w:marRight w:val="0"/>
              <w:marTop w:val="0"/>
              <w:marBottom w:val="0"/>
              <w:divBdr>
                <w:top w:val="none" w:sz="0" w:space="0" w:color="auto"/>
                <w:left w:val="none" w:sz="0" w:space="0" w:color="auto"/>
                <w:bottom w:val="none" w:sz="0" w:space="0" w:color="auto"/>
                <w:right w:val="none" w:sz="0" w:space="0" w:color="auto"/>
              </w:divBdr>
              <w:divsChild>
                <w:div w:id="218367782">
                  <w:marLeft w:val="0"/>
                  <w:marRight w:val="0"/>
                  <w:marTop w:val="0"/>
                  <w:marBottom w:val="0"/>
                  <w:divBdr>
                    <w:top w:val="none" w:sz="0" w:space="0" w:color="auto"/>
                    <w:left w:val="none" w:sz="0" w:space="0" w:color="auto"/>
                    <w:bottom w:val="none" w:sz="0" w:space="0" w:color="auto"/>
                    <w:right w:val="none" w:sz="0" w:space="0" w:color="auto"/>
                  </w:divBdr>
                </w:div>
              </w:divsChild>
            </w:div>
            <w:div w:id="1307126299">
              <w:marLeft w:val="0"/>
              <w:marRight w:val="0"/>
              <w:marTop w:val="0"/>
              <w:marBottom w:val="0"/>
              <w:divBdr>
                <w:top w:val="none" w:sz="0" w:space="0" w:color="auto"/>
                <w:left w:val="none" w:sz="0" w:space="0" w:color="auto"/>
                <w:bottom w:val="none" w:sz="0" w:space="0" w:color="auto"/>
                <w:right w:val="none" w:sz="0" w:space="0" w:color="auto"/>
              </w:divBdr>
              <w:divsChild>
                <w:div w:id="1560364707">
                  <w:marLeft w:val="0"/>
                  <w:marRight w:val="0"/>
                  <w:marTop w:val="0"/>
                  <w:marBottom w:val="0"/>
                  <w:divBdr>
                    <w:top w:val="none" w:sz="0" w:space="0" w:color="auto"/>
                    <w:left w:val="none" w:sz="0" w:space="0" w:color="auto"/>
                    <w:bottom w:val="none" w:sz="0" w:space="0" w:color="auto"/>
                    <w:right w:val="none" w:sz="0" w:space="0" w:color="auto"/>
                  </w:divBdr>
                </w:div>
                <w:div w:id="184636410">
                  <w:marLeft w:val="0"/>
                  <w:marRight w:val="0"/>
                  <w:marTop w:val="240"/>
                  <w:marBottom w:val="240"/>
                  <w:divBdr>
                    <w:top w:val="none" w:sz="0" w:space="0" w:color="auto"/>
                    <w:left w:val="none" w:sz="0" w:space="0" w:color="auto"/>
                    <w:bottom w:val="none" w:sz="0" w:space="0" w:color="auto"/>
                    <w:right w:val="none" w:sz="0" w:space="0" w:color="auto"/>
                  </w:divBdr>
                </w:div>
              </w:divsChild>
            </w:div>
            <w:div w:id="1535195175">
              <w:marLeft w:val="0"/>
              <w:marRight w:val="0"/>
              <w:marTop w:val="0"/>
              <w:marBottom w:val="0"/>
              <w:divBdr>
                <w:top w:val="none" w:sz="0" w:space="0" w:color="auto"/>
                <w:left w:val="none" w:sz="0" w:space="0" w:color="auto"/>
                <w:bottom w:val="none" w:sz="0" w:space="0" w:color="auto"/>
                <w:right w:val="none" w:sz="0" w:space="0" w:color="auto"/>
              </w:divBdr>
              <w:divsChild>
                <w:div w:id="1967732104">
                  <w:marLeft w:val="0"/>
                  <w:marRight w:val="0"/>
                  <w:marTop w:val="0"/>
                  <w:marBottom w:val="0"/>
                  <w:divBdr>
                    <w:top w:val="none" w:sz="0" w:space="0" w:color="auto"/>
                    <w:left w:val="none" w:sz="0" w:space="0" w:color="auto"/>
                    <w:bottom w:val="none" w:sz="0" w:space="0" w:color="auto"/>
                    <w:right w:val="none" w:sz="0" w:space="0" w:color="auto"/>
                  </w:divBdr>
                </w:div>
                <w:div w:id="1033573430">
                  <w:marLeft w:val="0"/>
                  <w:marRight w:val="0"/>
                  <w:marTop w:val="240"/>
                  <w:marBottom w:val="240"/>
                  <w:divBdr>
                    <w:top w:val="none" w:sz="0" w:space="0" w:color="auto"/>
                    <w:left w:val="none" w:sz="0" w:space="0" w:color="auto"/>
                    <w:bottom w:val="none" w:sz="0" w:space="0" w:color="auto"/>
                    <w:right w:val="none" w:sz="0" w:space="0" w:color="auto"/>
                  </w:divBdr>
                </w:div>
              </w:divsChild>
            </w:div>
            <w:div w:id="1086614418">
              <w:marLeft w:val="0"/>
              <w:marRight w:val="0"/>
              <w:marTop w:val="0"/>
              <w:marBottom w:val="0"/>
              <w:divBdr>
                <w:top w:val="none" w:sz="0" w:space="0" w:color="auto"/>
                <w:left w:val="none" w:sz="0" w:space="0" w:color="auto"/>
                <w:bottom w:val="none" w:sz="0" w:space="0" w:color="auto"/>
                <w:right w:val="none" w:sz="0" w:space="0" w:color="auto"/>
              </w:divBdr>
              <w:divsChild>
                <w:div w:id="1010373735">
                  <w:marLeft w:val="0"/>
                  <w:marRight w:val="0"/>
                  <w:marTop w:val="0"/>
                  <w:marBottom w:val="0"/>
                  <w:divBdr>
                    <w:top w:val="none" w:sz="0" w:space="0" w:color="auto"/>
                    <w:left w:val="none" w:sz="0" w:space="0" w:color="auto"/>
                    <w:bottom w:val="none" w:sz="0" w:space="0" w:color="auto"/>
                    <w:right w:val="none" w:sz="0" w:space="0" w:color="auto"/>
                  </w:divBdr>
                </w:div>
                <w:div w:id="1161122632">
                  <w:marLeft w:val="0"/>
                  <w:marRight w:val="0"/>
                  <w:marTop w:val="0"/>
                  <w:marBottom w:val="0"/>
                  <w:divBdr>
                    <w:top w:val="none" w:sz="0" w:space="0" w:color="auto"/>
                    <w:left w:val="none" w:sz="0" w:space="0" w:color="auto"/>
                    <w:bottom w:val="none" w:sz="0" w:space="0" w:color="auto"/>
                    <w:right w:val="none" w:sz="0" w:space="0" w:color="auto"/>
                  </w:divBdr>
                  <w:divsChild>
                    <w:div w:id="1252203630">
                      <w:marLeft w:val="0"/>
                      <w:marRight w:val="0"/>
                      <w:marTop w:val="0"/>
                      <w:marBottom w:val="0"/>
                      <w:divBdr>
                        <w:top w:val="none" w:sz="0" w:space="0" w:color="auto"/>
                        <w:left w:val="none" w:sz="0" w:space="0" w:color="auto"/>
                        <w:bottom w:val="none" w:sz="0" w:space="0" w:color="auto"/>
                        <w:right w:val="none" w:sz="0" w:space="0" w:color="auto"/>
                      </w:divBdr>
                    </w:div>
                  </w:divsChild>
                </w:div>
                <w:div w:id="1895122357">
                  <w:marLeft w:val="0"/>
                  <w:marRight w:val="0"/>
                  <w:marTop w:val="0"/>
                  <w:marBottom w:val="0"/>
                  <w:divBdr>
                    <w:top w:val="none" w:sz="0" w:space="0" w:color="auto"/>
                    <w:left w:val="none" w:sz="0" w:space="0" w:color="auto"/>
                    <w:bottom w:val="none" w:sz="0" w:space="0" w:color="auto"/>
                    <w:right w:val="none" w:sz="0" w:space="0" w:color="auto"/>
                  </w:divBdr>
                  <w:divsChild>
                    <w:div w:id="478308035">
                      <w:marLeft w:val="0"/>
                      <w:marRight w:val="0"/>
                      <w:marTop w:val="0"/>
                      <w:marBottom w:val="0"/>
                      <w:divBdr>
                        <w:top w:val="none" w:sz="0" w:space="0" w:color="auto"/>
                        <w:left w:val="none" w:sz="0" w:space="0" w:color="auto"/>
                        <w:bottom w:val="none" w:sz="0" w:space="0" w:color="auto"/>
                        <w:right w:val="none" w:sz="0" w:space="0" w:color="auto"/>
                      </w:divBdr>
                    </w:div>
                  </w:divsChild>
                </w:div>
                <w:div w:id="603878580">
                  <w:marLeft w:val="0"/>
                  <w:marRight w:val="0"/>
                  <w:marTop w:val="0"/>
                  <w:marBottom w:val="0"/>
                  <w:divBdr>
                    <w:top w:val="none" w:sz="0" w:space="0" w:color="auto"/>
                    <w:left w:val="none" w:sz="0" w:space="0" w:color="auto"/>
                    <w:bottom w:val="none" w:sz="0" w:space="0" w:color="auto"/>
                    <w:right w:val="none" w:sz="0" w:space="0" w:color="auto"/>
                  </w:divBdr>
                  <w:divsChild>
                    <w:div w:id="1371611770">
                      <w:marLeft w:val="0"/>
                      <w:marRight w:val="0"/>
                      <w:marTop w:val="0"/>
                      <w:marBottom w:val="0"/>
                      <w:divBdr>
                        <w:top w:val="none" w:sz="0" w:space="0" w:color="auto"/>
                        <w:left w:val="none" w:sz="0" w:space="0" w:color="auto"/>
                        <w:bottom w:val="none" w:sz="0" w:space="0" w:color="auto"/>
                        <w:right w:val="none" w:sz="0" w:space="0" w:color="auto"/>
                      </w:divBdr>
                    </w:div>
                  </w:divsChild>
                </w:div>
                <w:div w:id="716199834">
                  <w:marLeft w:val="0"/>
                  <w:marRight w:val="0"/>
                  <w:marTop w:val="0"/>
                  <w:marBottom w:val="0"/>
                  <w:divBdr>
                    <w:top w:val="none" w:sz="0" w:space="0" w:color="auto"/>
                    <w:left w:val="none" w:sz="0" w:space="0" w:color="auto"/>
                    <w:bottom w:val="none" w:sz="0" w:space="0" w:color="auto"/>
                    <w:right w:val="none" w:sz="0" w:space="0" w:color="auto"/>
                  </w:divBdr>
                  <w:divsChild>
                    <w:div w:id="364214356">
                      <w:marLeft w:val="0"/>
                      <w:marRight w:val="0"/>
                      <w:marTop w:val="0"/>
                      <w:marBottom w:val="0"/>
                      <w:divBdr>
                        <w:top w:val="none" w:sz="0" w:space="0" w:color="auto"/>
                        <w:left w:val="none" w:sz="0" w:space="0" w:color="auto"/>
                        <w:bottom w:val="none" w:sz="0" w:space="0" w:color="auto"/>
                        <w:right w:val="none" w:sz="0" w:space="0" w:color="auto"/>
                      </w:divBdr>
                      <w:divsChild>
                        <w:div w:id="1947232884">
                          <w:marLeft w:val="0"/>
                          <w:marRight w:val="0"/>
                          <w:marTop w:val="0"/>
                          <w:marBottom w:val="0"/>
                          <w:divBdr>
                            <w:top w:val="none" w:sz="0" w:space="0" w:color="auto"/>
                            <w:left w:val="none" w:sz="0" w:space="0" w:color="auto"/>
                            <w:bottom w:val="none" w:sz="0" w:space="0" w:color="auto"/>
                            <w:right w:val="none" w:sz="0" w:space="0" w:color="auto"/>
                          </w:divBdr>
                          <w:divsChild>
                            <w:div w:id="7136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15695">
                      <w:marLeft w:val="0"/>
                      <w:marRight w:val="0"/>
                      <w:marTop w:val="0"/>
                      <w:marBottom w:val="0"/>
                      <w:divBdr>
                        <w:top w:val="none" w:sz="0" w:space="0" w:color="auto"/>
                        <w:left w:val="none" w:sz="0" w:space="0" w:color="auto"/>
                        <w:bottom w:val="none" w:sz="0" w:space="0" w:color="auto"/>
                        <w:right w:val="none" w:sz="0" w:space="0" w:color="auto"/>
                      </w:divBdr>
                      <w:divsChild>
                        <w:div w:id="1500929345">
                          <w:marLeft w:val="0"/>
                          <w:marRight w:val="0"/>
                          <w:marTop w:val="0"/>
                          <w:marBottom w:val="0"/>
                          <w:divBdr>
                            <w:top w:val="none" w:sz="0" w:space="0" w:color="auto"/>
                            <w:left w:val="none" w:sz="0" w:space="0" w:color="auto"/>
                            <w:bottom w:val="none" w:sz="0" w:space="0" w:color="auto"/>
                            <w:right w:val="none" w:sz="0" w:space="0" w:color="auto"/>
                          </w:divBdr>
                          <w:divsChild>
                            <w:div w:id="1197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48518">
                  <w:marLeft w:val="0"/>
                  <w:marRight w:val="0"/>
                  <w:marTop w:val="0"/>
                  <w:marBottom w:val="0"/>
                  <w:divBdr>
                    <w:top w:val="none" w:sz="0" w:space="0" w:color="auto"/>
                    <w:left w:val="none" w:sz="0" w:space="0" w:color="auto"/>
                    <w:bottom w:val="none" w:sz="0" w:space="0" w:color="auto"/>
                    <w:right w:val="none" w:sz="0" w:space="0" w:color="auto"/>
                  </w:divBdr>
                  <w:divsChild>
                    <w:div w:id="1095705538">
                      <w:marLeft w:val="0"/>
                      <w:marRight w:val="0"/>
                      <w:marTop w:val="0"/>
                      <w:marBottom w:val="0"/>
                      <w:divBdr>
                        <w:top w:val="none" w:sz="0" w:space="0" w:color="auto"/>
                        <w:left w:val="none" w:sz="0" w:space="0" w:color="auto"/>
                        <w:bottom w:val="none" w:sz="0" w:space="0" w:color="auto"/>
                        <w:right w:val="none" w:sz="0" w:space="0" w:color="auto"/>
                      </w:divBdr>
                    </w:div>
                  </w:divsChild>
                </w:div>
                <w:div w:id="1708337446">
                  <w:marLeft w:val="0"/>
                  <w:marRight w:val="0"/>
                  <w:marTop w:val="0"/>
                  <w:marBottom w:val="0"/>
                  <w:divBdr>
                    <w:top w:val="none" w:sz="0" w:space="0" w:color="auto"/>
                    <w:left w:val="none" w:sz="0" w:space="0" w:color="auto"/>
                    <w:bottom w:val="none" w:sz="0" w:space="0" w:color="auto"/>
                    <w:right w:val="none" w:sz="0" w:space="0" w:color="auto"/>
                  </w:divBdr>
                  <w:divsChild>
                    <w:div w:id="429010890">
                      <w:marLeft w:val="0"/>
                      <w:marRight w:val="0"/>
                      <w:marTop w:val="0"/>
                      <w:marBottom w:val="0"/>
                      <w:divBdr>
                        <w:top w:val="none" w:sz="0" w:space="0" w:color="auto"/>
                        <w:left w:val="none" w:sz="0" w:space="0" w:color="auto"/>
                        <w:bottom w:val="none" w:sz="0" w:space="0" w:color="auto"/>
                        <w:right w:val="none" w:sz="0" w:space="0" w:color="auto"/>
                      </w:divBdr>
                    </w:div>
                  </w:divsChild>
                </w:div>
                <w:div w:id="705180811">
                  <w:marLeft w:val="0"/>
                  <w:marRight w:val="0"/>
                  <w:marTop w:val="240"/>
                  <w:marBottom w:val="240"/>
                  <w:divBdr>
                    <w:top w:val="none" w:sz="0" w:space="0" w:color="auto"/>
                    <w:left w:val="none" w:sz="0" w:space="0" w:color="auto"/>
                    <w:bottom w:val="none" w:sz="0" w:space="0" w:color="auto"/>
                    <w:right w:val="none" w:sz="0" w:space="0" w:color="auto"/>
                  </w:divBdr>
                </w:div>
              </w:divsChild>
            </w:div>
            <w:div w:id="591090447">
              <w:marLeft w:val="0"/>
              <w:marRight w:val="0"/>
              <w:marTop w:val="0"/>
              <w:marBottom w:val="0"/>
              <w:divBdr>
                <w:top w:val="none" w:sz="0" w:space="0" w:color="auto"/>
                <w:left w:val="none" w:sz="0" w:space="0" w:color="auto"/>
                <w:bottom w:val="none" w:sz="0" w:space="0" w:color="auto"/>
                <w:right w:val="none" w:sz="0" w:space="0" w:color="auto"/>
              </w:divBdr>
              <w:divsChild>
                <w:div w:id="1595474732">
                  <w:marLeft w:val="0"/>
                  <w:marRight w:val="0"/>
                  <w:marTop w:val="0"/>
                  <w:marBottom w:val="0"/>
                  <w:divBdr>
                    <w:top w:val="none" w:sz="0" w:space="0" w:color="auto"/>
                    <w:left w:val="none" w:sz="0" w:space="0" w:color="auto"/>
                    <w:bottom w:val="none" w:sz="0" w:space="0" w:color="auto"/>
                    <w:right w:val="none" w:sz="0" w:space="0" w:color="auto"/>
                  </w:divBdr>
                </w:div>
                <w:div w:id="1181120965">
                  <w:marLeft w:val="0"/>
                  <w:marRight w:val="0"/>
                  <w:marTop w:val="240"/>
                  <w:marBottom w:val="240"/>
                  <w:divBdr>
                    <w:top w:val="none" w:sz="0" w:space="0" w:color="auto"/>
                    <w:left w:val="none" w:sz="0" w:space="0" w:color="auto"/>
                    <w:bottom w:val="none" w:sz="0" w:space="0" w:color="auto"/>
                    <w:right w:val="none" w:sz="0" w:space="0" w:color="auto"/>
                  </w:divBdr>
                </w:div>
              </w:divsChild>
            </w:div>
            <w:div w:id="267083755">
              <w:marLeft w:val="0"/>
              <w:marRight w:val="0"/>
              <w:marTop w:val="0"/>
              <w:marBottom w:val="0"/>
              <w:divBdr>
                <w:top w:val="none" w:sz="0" w:space="0" w:color="auto"/>
                <w:left w:val="none" w:sz="0" w:space="0" w:color="auto"/>
                <w:bottom w:val="none" w:sz="0" w:space="0" w:color="auto"/>
                <w:right w:val="none" w:sz="0" w:space="0" w:color="auto"/>
              </w:divBdr>
              <w:divsChild>
                <w:div w:id="1946762440">
                  <w:marLeft w:val="0"/>
                  <w:marRight w:val="0"/>
                  <w:marTop w:val="0"/>
                  <w:marBottom w:val="0"/>
                  <w:divBdr>
                    <w:top w:val="none" w:sz="0" w:space="0" w:color="auto"/>
                    <w:left w:val="none" w:sz="0" w:space="0" w:color="auto"/>
                    <w:bottom w:val="none" w:sz="0" w:space="0" w:color="auto"/>
                    <w:right w:val="none" w:sz="0" w:space="0" w:color="auto"/>
                  </w:divBdr>
                </w:div>
                <w:div w:id="513812936">
                  <w:marLeft w:val="0"/>
                  <w:marRight w:val="0"/>
                  <w:marTop w:val="0"/>
                  <w:marBottom w:val="0"/>
                  <w:divBdr>
                    <w:top w:val="none" w:sz="0" w:space="0" w:color="auto"/>
                    <w:left w:val="none" w:sz="0" w:space="0" w:color="auto"/>
                    <w:bottom w:val="none" w:sz="0" w:space="0" w:color="auto"/>
                    <w:right w:val="none" w:sz="0" w:space="0" w:color="auto"/>
                  </w:divBdr>
                  <w:divsChild>
                    <w:div w:id="1450902340">
                      <w:marLeft w:val="0"/>
                      <w:marRight w:val="0"/>
                      <w:marTop w:val="0"/>
                      <w:marBottom w:val="0"/>
                      <w:divBdr>
                        <w:top w:val="none" w:sz="0" w:space="0" w:color="auto"/>
                        <w:left w:val="none" w:sz="0" w:space="0" w:color="auto"/>
                        <w:bottom w:val="none" w:sz="0" w:space="0" w:color="auto"/>
                        <w:right w:val="none" w:sz="0" w:space="0" w:color="auto"/>
                      </w:divBdr>
                      <w:divsChild>
                        <w:div w:id="992489294">
                          <w:marLeft w:val="0"/>
                          <w:marRight w:val="0"/>
                          <w:marTop w:val="0"/>
                          <w:marBottom w:val="0"/>
                          <w:divBdr>
                            <w:top w:val="none" w:sz="0" w:space="0" w:color="auto"/>
                            <w:left w:val="none" w:sz="0" w:space="0" w:color="auto"/>
                            <w:bottom w:val="none" w:sz="0" w:space="0" w:color="auto"/>
                            <w:right w:val="none" w:sz="0" w:space="0" w:color="auto"/>
                          </w:divBdr>
                          <w:divsChild>
                            <w:div w:id="10025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8990">
                      <w:marLeft w:val="0"/>
                      <w:marRight w:val="0"/>
                      <w:marTop w:val="0"/>
                      <w:marBottom w:val="0"/>
                      <w:divBdr>
                        <w:top w:val="none" w:sz="0" w:space="0" w:color="auto"/>
                        <w:left w:val="none" w:sz="0" w:space="0" w:color="auto"/>
                        <w:bottom w:val="none" w:sz="0" w:space="0" w:color="auto"/>
                        <w:right w:val="none" w:sz="0" w:space="0" w:color="auto"/>
                      </w:divBdr>
                      <w:divsChild>
                        <w:div w:id="695161927">
                          <w:marLeft w:val="0"/>
                          <w:marRight w:val="0"/>
                          <w:marTop w:val="0"/>
                          <w:marBottom w:val="0"/>
                          <w:divBdr>
                            <w:top w:val="none" w:sz="0" w:space="0" w:color="auto"/>
                            <w:left w:val="none" w:sz="0" w:space="0" w:color="auto"/>
                            <w:bottom w:val="none" w:sz="0" w:space="0" w:color="auto"/>
                            <w:right w:val="none" w:sz="0" w:space="0" w:color="auto"/>
                          </w:divBdr>
                          <w:divsChild>
                            <w:div w:id="15596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4244">
                      <w:marLeft w:val="0"/>
                      <w:marRight w:val="0"/>
                      <w:marTop w:val="0"/>
                      <w:marBottom w:val="0"/>
                      <w:divBdr>
                        <w:top w:val="none" w:sz="0" w:space="0" w:color="auto"/>
                        <w:left w:val="none" w:sz="0" w:space="0" w:color="auto"/>
                        <w:bottom w:val="none" w:sz="0" w:space="0" w:color="auto"/>
                        <w:right w:val="none" w:sz="0" w:space="0" w:color="auto"/>
                      </w:divBdr>
                      <w:divsChild>
                        <w:div w:id="1863277673">
                          <w:marLeft w:val="0"/>
                          <w:marRight w:val="0"/>
                          <w:marTop w:val="0"/>
                          <w:marBottom w:val="0"/>
                          <w:divBdr>
                            <w:top w:val="none" w:sz="0" w:space="0" w:color="auto"/>
                            <w:left w:val="none" w:sz="0" w:space="0" w:color="auto"/>
                            <w:bottom w:val="none" w:sz="0" w:space="0" w:color="auto"/>
                            <w:right w:val="none" w:sz="0" w:space="0" w:color="auto"/>
                          </w:divBdr>
                          <w:divsChild>
                            <w:div w:id="8220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92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97455947">
          <w:marLeft w:val="0"/>
          <w:marRight w:val="0"/>
          <w:marTop w:val="0"/>
          <w:marBottom w:val="0"/>
          <w:divBdr>
            <w:top w:val="none" w:sz="0" w:space="0" w:color="auto"/>
            <w:left w:val="none" w:sz="0" w:space="0" w:color="auto"/>
            <w:bottom w:val="none" w:sz="0" w:space="0" w:color="auto"/>
            <w:right w:val="none" w:sz="0" w:space="0" w:color="auto"/>
          </w:divBdr>
          <w:divsChild>
            <w:div w:id="1063018908">
              <w:marLeft w:val="0"/>
              <w:marRight w:val="0"/>
              <w:marTop w:val="0"/>
              <w:marBottom w:val="0"/>
              <w:divBdr>
                <w:top w:val="none" w:sz="0" w:space="0" w:color="auto"/>
                <w:left w:val="none" w:sz="0" w:space="0" w:color="auto"/>
                <w:bottom w:val="none" w:sz="0" w:space="0" w:color="auto"/>
                <w:right w:val="none" w:sz="0" w:space="0" w:color="auto"/>
              </w:divBdr>
              <w:divsChild>
                <w:div w:id="1297952713">
                  <w:marLeft w:val="0"/>
                  <w:marRight w:val="0"/>
                  <w:marTop w:val="0"/>
                  <w:marBottom w:val="0"/>
                  <w:divBdr>
                    <w:top w:val="none" w:sz="0" w:space="0" w:color="auto"/>
                    <w:left w:val="none" w:sz="0" w:space="0" w:color="auto"/>
                    <w:bottom w:val="none" w:sz="0" w:space="0" w:color="auto"/>
                    <w:right w:val="none" w:sz="0" w:space="0" w:color="auto"/>
                  </w:divBdr>
                </w:div>
              </w:divsChild>
            </w:div>
            <w:div w:id="356203874">
              <w:marLeft w:val="0"/>
              <w:marRight w:val="0"/>
              <w:marTop w:val="0"/>
              <w:marBottom w:val="0"/>
              <w:divBdr>
                <w:top w:val="none" w:sz="0" w:space="0" w:color="auto"/>
                <w:left w:val="none" w:sz="0" w:space="0" w:color="auto"/>
                <w:bottom w:val="none" w:sz="0" w:space="0" w:color="auto"/>
                <w:right w:val="none" w:sz="0" w:space="0" w:color="auto"/>
              </w:divBdr>
              <w:divsChild>
                <w:div w:id="243300911">
                  <w:marLeft w:val="0"/>
                  <w:marRight w:val="0"/>
                  <w:marTop w:val="0"/>
                  <w:marBottom w:val="0"/>
                  <w:divBdr>
                    <w:top w:val="none" w:sz="0" w:space="0" w:color="auto"/>
                    <w:left w:val="none" w:sz="0" w:space="0" w:color="auto"/>
                    <w:bottom w:val="none" w:sz="0" w:space="0" w:color="auto"/>
                    <w:right w:val="none" w:sz="0" w:space="0" w:color="auto"/>
                  </w:divBdr>
                  <w:divsChild>
                    <w:div w:id="1228682562">
                      <w:marLeft w:val="0"/>
                      <w:marRight w:val="0"/>
                      <w:marTop w:val="0"/>
                      <w:marBottom w:val="0"/>
                      <w:divBdr>
                        <w:top w:val="none" w:sz="0" w:space="0" w:color="auto"/>
                        <w:left w:val="none" w:sz="0" w:space="0" w:color="auto"/>
                        <w:bottom w:val="none" w:sz="0" w:space="0" w:color="auto"/>
                        <w:right w:val="none" w:sz="0" w:space="0" w:color="auto"/>
                      </w:divBdr>
                    </w:div>
                    <w:div w:id="12526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1510">
              <w:marLeft w:val="0"/>
              <w:marRight w:val="0"/>
              <w:marTop w:val="0"/>
              <w:marBottom w:val="0"/>
              <w:divBdr>
                <w:top w:val="none" w:sz="0" w:space="0" w:color="auto"/>
                <w:left w:val="none" w:sz="0" w:space="0" w:color="auto"/>
                <w:bottom w:val="none" w:sz="0" w:space="0" w:color="auto"/>
                <w:right w:val="none" w:sz="0" w:space="0" w:color="auto"/>
              </w:divBdr>
              <w:divsChild>
                <w:div w:id="829908717">
                  <w:marLeft w:val="0"/>
                  <w:marRight w:val="0"/>
                  <w:marTop w:val="0"/>
                  <w:marBottom w:val="0"/>
                  <w:divBdr>
                    <w:top w:val="none" w:sz="0" w:space="0" w:color="auto"/>
                    <w:left w:val="none" w:sz="0" w:space="0" w:color="auto"/>
                    <w:bottom w:val="none" w:sz="0" w:space="0" w:color="auto"/>
                    <w:right w:val="none" w:sz="0" w:space="0" w:color="auto"/>
                  </w:divBdr>
                  <w:divsChild>
                    <w:div w:id="1996258640">
                      <w:marLeft w:val="0"/>
                      <w:marRight w:val="0"/>
                      <w:marTop w:val="0"/>
                      <w:marBottom w:val="0"/>
                      <w:divBdr>
                        <w:top w:val="none" w:sz="0" w:space="0" w:color="auto"/>
                        <w:left w:val="none" w:sz="0" w:space="0" w:color="auto"/>
                        <w:bottom w:val="none" w:sz="0" w:space="0" w:color="auto"/>
                        <w:right w:val="none" w:sz="0" w:space="0" w:color="auto"/>
                      </w:divBdr>
                    </w:div>
                    <w:div w:id="213199623">
                      <w:marLeft w:val="0"/>
                      <w:marRight w:val="0"/>
                      <w:marTop w:val="0"/>
                      <w:marBottom w:val="0"/>
                      <w:divBdr>
                        <w:top w:val="none" w:sz="0" w:space="0" w:color="auto"/>
                        <w:left w:val="none" w:sz="0" w:space="0" w:color="auto"/>
                        <w:bottom w:val="none" w:sz="0" w:space="0" w:color="auto"/>
                        <w:right w:val="none" w:sz="0" w:space="0" w:color="auto"/>
                      </w:divBdr>
                    </w:div>
                  </w:divsChild>
                </w:div>
                <w:div w:id="933053847">
                  <w:marLeft w:val="0"/>
                  <w:marRight w:val="0"/>
                  <w:marTop w:val="240"/>
                  <w:marBottom w:val="240"/>
                  <w:divBdr>
                    <w:top w:val="none" w:sz="0" w:space="0" w:color="auto"/>
                    <w:left w:val="none" w:sz="0" w:space="0" w:color="auto"/>
                    <w:bottom w:val="none" w:sz="0" w:space="0" w:color="auto"/>
                    <w:right w:val="none" w:sz="0" w:space="0" w:color="auto"/>
                  </w:divBdr>
                </w:div>
              </w:divsChild>
            </w:div>
            <w:div w:id="1835416001">
              <w:marLeft w:val="0"/>
              <w:marRight w:val="0"/>
              <w:marTop w:val="0"/>
              <w:marBottom w:val="0"/>
              <w:divBdr>
                <w:top w:val="none" w:sz="0" w:space="0" w:color="auto"/>
                <w:left w:val="none" w:sz="0" w:space="0" w:color="auto"/>
                <w:bottom w:val="none" w:sz="0" w:space="0" w:color="auto"/>
                <w:right w:val="none" w:sz="0" w:space="0" w:color="auto"/>
              </w:divBdr>
              <w:divsChild>
                <w:div w:id="1565143637">
                  <w:marLeft w:val="0"/>
                  <w:marRight w:val="0"/>
                  <w:marTop w:val="0"/>
                  <w:marBottom w:val="0"/>
                  <w:divBdr>
                    <w:top w:val="none" w:sz="0" w:space="0" w:color="auto"/>
                    <w:left w:val="none" w:sz="0" w:space="0" w:color="auto"/>
                    <w:bottom w:val="none" w:sz="0" w:space="0" w:color="auto"/>
                    <w:right w:val="none" w:sz="0" w:space="0" w:color="auto"/>
                  </w:divBdr>
                  <w:divsChild>
                    <w:div w:id="459227310">
                      <w:marLeft w:val="0"/>
                      <w:marRight w:val="0"/>
                      <w:marTop w:val="0"/>
                      <w:marBottom w:val="0"/>
                      <w:divBdr>
                        <w:top w:val="none" w:sz="0" w:space="0" w:color="auto"/>
                        <w:left w:val="none" w:sz="0" w:space="0" w:color="auto"/>
                        <w:bottom w:val="none" w:sz="0" w:space="0" w:color="auto"/>
                        <w:right w:val="none" w:sz="0" w:space="0" w:color="auto"/>
                      </w:divBdr>
                    </w:div>
                    <w:div w:id="1809979890">
                      <w:marLeft w:val="0"/>
                      <w:marRight w:val="0"/>
                      <w:marTop w:val="0"/>
                      <w:marBottom w:val="0"/>
                      <w:divBdr>
                        <w:top w:val="none" w:sz="0" w:space="0" w:color="auto"/>
                        <w:left w:val="none" w:sz="0" w:space="0" w:color="auto"/>
                        <w:bottom w:val="none" w:sz="0" w:space="0" w:color="auto"/>
                        <w:right w:val="none" w:sz="0" w:space="0" w:color="auto"/>
                      </w:divBdr>
                    </w:div>
                  </w:divsChild>
                </w:div>
                <w:div w:id="1852524372">
                  <w:marLeft w:val="0"/>
                  <w:marRight w:val="0"/>
                  <w:marTop w:val="0"/>
                  <w:marBottom w:val="0"/>
                  <w:divBdr>
                    <w:top w:val="none" w:sz="0" w:space="0" w:color="auto"/>
                    <w:left w:val="none" w:sz="0" w:space="0" w:color="auto"/>
                    <w:bottom w:val="none" w:sz="0" w:space="0" w:color="auto"/>
                    <w:right w:val="none" w:sz="0" w:space="0" w:color="auto"/>
                  </w:divBdr>
                  <w:divsChild>
                    <w:div w:id="1975019980">
                      <w:marLeft w:val="0"/>
                      <w:marRight w:val="0"/>
                      <w:marTop w:val="0"/>
                      <w:marBottom w:val="0"/>
                      <w:divBdr>
                        <w:top w:val="none" w:sz="0" w:space="0" w:color="auto"/>
                        <w:left w:val="none" w:sz="0" w:space="0" w:color="auto"/>
                        <w:bottom w:val="none" w:sz="0" w:space="0" w:color="auto"/>
                        <w:right w:val="none" w:sz="0" w:space="0" w:color="auto"/>
                      </w:divBdr>
                      <w:divsChild>
                        <w:div w:id="20338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6618">
                  <w:marLeft w:val="0"/>
                  <w:marRight w:val="0"/>
                  <w:marTop w:val="0"/>
                  <w:marBottom w:val="0"/>
                  <w:divBdr>
                    <w:top w:val="none" w:sz="0" w:space="0" w:color="auto"/>
                    <w:left w:val="none" w:sz="0" w:space="0" w:color="auto"/>
                    <w:bottom w:val="none" w:sz="0" w:space="0" w:color="auto"/>
                    <w:right w:val="none" w:sz="0" w:space="0" w:color="auto"/>
                  </w:divBdr>
                  <w:divsChild>
                    <w:div w:id="1772236468">
                      <w:marLeft w:val="0"/>
                      <w:marRight w:val="0"/>
                      <w:marTop w:val="0"/>
                      <w:marBottom w:val="0"/>
                      <w:divBdr>
                        <w:top w:val="none" w:sz="0" w:space="0" w:color="auto"/>
                        <w:left w:val="none" w:sz="0" w:space="0" w:color="auto"/>
                        <w:bottom w:val="none" w:sz="0" w:space="0" w:color="auto"/>
                        <w:right w:val="none" w:sz="0" w:space="0" w:color="auto"/>
                      </w:divBdr>
                      <w:divsChild>
                        <w:div w:id="19095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7296">
                  <w:marLeft w:val="0"/>
                  <w:marRight w:val="0"/>
                  <w:marTop w:val="0"/>
                  <w:marBottom w:val="0"/>
                  <w:divBdr>
                    <w:top w:val="none" w:sz="0" w:space="0" w:color="auto"/>
                    <w:left w:val="none" w:sz="0" w:space="0" w:color="auto"/>
                    <w:bottom w:val="none" w:sz="0" w:space="0" w:color="auto"/>
                    <w:right w:val="none" w:sz="0" w:space="0" w:color="auto"/>
                  </w:divBdr>
                  <w:divsChild>
                    <w:div w:id="2050563786">
                      <w:marLeft w:val="0"/>
                      <w:marRight w:val="0"/>
                      <w:marTop w:val="0"/>
                      <w:marBottom w:val="0"/>
                      <w:divBdr>
                        <w:top w:val="none" w:sz="0" w:space="0" w:color="auto"/>
                        <w:left w:val="none" w:sz="0" w:space="0" w:color="auto"/>
                        <w:bottom w:val="none" w:sz="0" w:space="0" w:color="auto"/>
                        <w:right w:val="none" w:sz="0" w:space="0" w:color="auto"/>
                      </w:divBdr>
                      <w:divsChild>
                        <w:div w:id="18438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02857">
                  <w:marLeft w:val="0"/>
                  <w:marRight w:val="0"/>
                  <w:marTop w:val="0"/>
                  <w:marBottom w:val="0"/>
                  <w:divBdr>
                    <w:top w:val="none" w:sz="0" w:space="0" w:color="auto"/>
                    <w:left w:val="none" w:sz="0" w:space="0" w:color="auto"/>
                    <w:bottom w:val="none" w:sz="0" w:space="0" w:color="auto"/>
                    <w:right w:val="none" w:sz="0" w:space="0" w:color="auto"/>
                  </w:divBdr>
                  <w:divsChild>
                    <w:div w:id="1774092061">
                      <w:marLeft w:val="0"/>
                      <w:marRight w:val="0"/>
                      <w:marTop w:val="0"/>
                      <w:marBottom w:val="0"/>
                      <w:divBdr>
                        <w:top w:val="none" w:sz="0" w:space="0" w:color="auto"/>
                        <w:left w:val="none" w:sz="0" w:space="0" w:color="auto"/>
                        <w:bottom w:val="none" w:sz="0" w:space="0" w:color="auto"/>
                        <w:right w:val="none" w:sz="0" w:space="0" w:color="auto"/>
                      </w:divBdr>
                      <w:divsChild>
                        <w:div w:id="19665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1923">
                  <w:marLeft w:val="0"/>
                  <w:marRight w:val="0"/>
                  <w:marTop w:val="0"/>
                  <w:marBottom w:val="0"/>
                  <w:divBdr>
                    <w:top w:val="none" w:sz="0" w:space="0" w:color="auto"/>
                    <w:left w:val="none" w:sz="0" w:space="0" w:color="auto"/>
                    <w:bottom w:val="none" w:sz="0" w:space="0" w:color="auto"/>
                    <w:right w:val="none" w:sz="0" w:space="0" w:color="auto"/>
                  </w:divBdr>
                  <w:divsChild>
                    <w:div w:id="1966499096">
                      <w:marLeft w:val="0"/>
                      <w:marRight w:val="0"/>
                      <w:marTop w:val="0"/>
                      <w:marBottom w:val="0"/>
                      <w:divBdr>
                        <w:top w:val="none" w:sz="0" w:space="0" w:color="auto"/>
                        <w:left w:val="none" w:sz="0" w:space="0" w:color="auto"/>
                        <w:bottom w:val="none" w:sz="0" w:space="0" w:color="auto"/>
                        <w:right w:val="none" w:sz="0" w:space="0" w:color="auto"/>
                      </w:divBdr>
                      <w:divsChild>
                        <w:div w:id="3507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9654">
                  <w:marLeft w:val="0"/>
                  <w:marRight w:val="0"/>
                  <w:marTop w:val="0"/>
                  <w:marBottom w:val="0"/>
                  <w:divBdr>
                    <w:top w:val="none" w:sz="0" w:space="0" w:color="auto"/>
                    <w:left w:val="none" w:sz="0" w:space="0" w:color="auto"/>
                    <w:bottom w:val="none" w:sz="0" w:space="0" w:color="auto"/>
                    <w:right w:val="none" w:sz="0" w:space="0" w:color="auto"/>
                  </w:divBdr>
                  <w:divsChild>
                    <w:div w:id="732776051">
                      <w:marLeft w:val="0"/>
                      <w:marRight w:val="0"/>
                      <w:marTop w:val="0"/>
                      <w:marBottom w:val="0"/>
                      <w:divBdr>
                        <w:top w:val="none" w:sz="0" w:space="0" w:color="auto"/>
                        <w:left w:val="none" w:sz="0" w:space="0" w:color="auto"/>
                        <w:bottom w:val="none" w:sz="0" w:space="0" w:color="auto"/>
                        <w:right w:val="none" w:sz="0" w:space="0" w:color="auto"/>
                      </w:divBdr>
                      <w:divsChild>
                        <w:div w:id="8400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6513">
                  <w:marLeft w:val="0"/>
                  <w:marRight w:val="0"/>
                  <w:marTop w:val="0"/>
                  <w:marBottom w:val="0"/>
                  <w:divBdr>
                    <w:top w:val="none" w:sz="0" w:space="0" w:color="auto"/>
                    <w:left w:val="none" w:sz="0" w:space="0" w:color="auto"/>
                    <w:bottom w:val="none" w:sz="0" w:space="0" w:color="auto"/>
                    <w:right w:val="none" w:sz="0" w:space="0" w:color="auto"/>
                  </w:divBdr>
                  <w:divsChild>
                    <w:div w:id="1680086201">
                      <w:marLeft w:val="0"/>
                      <w:marRight w:val="0"/>
                      <w:marTop w:val="0"/>
                      <w:marBottom w:val="0"/>
                      <w:divBdr>
                        <w:top w:val="none" w:sz="0" w:space="0" w:color="auto"/>
                        <w:left w:val="none" w:sz="0" w:space="0" w:color="auto"/>
                        <w:bottom w:val="none" w:sz="0" w:space="0" w:color="auto"/>
                        <w:right w:val="none" w:sz="0" w:space="0" w:color="auto"/>
                      </w:divBdr>
                      <w:divsChild>
                        <w:div w:id="2111509922">
                          <w:marLeft w:val="0"/>
                          <w:marRight w:val="0"/>
                          <w:marTop w:val="0"/>
                          <w:marBottom w:val="0"/>
                          <w:divBdr>
                            <w:top w:val="none" w:sz="0" w:space="0" w:color="auto"/>
                            <w:left w:val="none" w:sz="0" w:space="0" w:color="auto"/>
                            <w:bottom w:val="none" w:sz="0" w:space="0" w:color="auto"/>
                            <w:right w:val="none" w:sz="0" w:space="0" w:color="auto"/>
                          </w:divBdr>
                        </w:div>
                      </w:divsChild>
                    </w:div>
                    <w:div w:id="20201611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9068651">
              <w:marLeft w:val="0"/>
              <w:marRight w:val="0"/>
              <w:marTop w:val="0"/>
              <w:marBottom w:val="0"/>
              <w:divBdr>
                <w:top w:val="none" w:sz="0" w:space="0" w:color="auto"/>
                <w:left w:val="none" w:sz="0" w:space="0" w:color="auto"/>
                <w:bottom w:val="none" w:sz="0" w:space="0" w:color="auto"/>
                <w:right w:val="none" w:sz="0" w:space="0" w:color="auto"/>
              </w:divBdr>
              <w:divsChild>
                <w:div w:id="1663853747">
                  <w:marLeft w:val="0"/>
                  <w:marRight w:val="0"/>
                  <w:marTop w:val="0"/>
                  <w:marBottom w:val="0"/>
                  <w:divBdr>
                    <w:top w:val="none" w:sz="0" w:space="0" w:color="auto"/>
                    <w:left w:val="none" w:sz="0" w:space="0" w:color="auto"/>
                    <w:bottom w:val="none" w:sz="0" w:space="0" w:color="auto"/>
                    <w:right w:val="none" w:sz="0" w:space="0" w:color="auto"/>
                  </w:divBdr>
                  <w:divsChild>
                    <w:div w:id="1177115983">
                      <w:marLeft w:val="0"/>
                      <w:marRight w:val="0"/>
                      <w:marTop w:val="0"/>
                      <w:marBottom w:val="0"/>
                      <w:divBdr>
                        <w:top w:val="none" w:sz="0" w:space="0" w:color="auto"/>
                        <w:left w:val="none" w:sz="0" w:space="0" w:color="auto"/>
                        <w:bottom w:val="none" w:sz="0" w:space="0" w:color="auto"/>
                        <w:right w:val="none" w:sz="0" w:space="0" w:color="auto"/>
                      </w:divBdr>
                    </w:div>
                    <w:div w:id="1410274415">
                      <w:marLeft w:val="0"/>
                      <w:marRight w:val="0"/>
                      <w:marTop w:val="0"/>
                      <w:marBottom w:val="0"/>
                      <w:divBdr>
                        <w:top w:val="none" w:sz="0" w:space="0" w:color="auto"/>
                        <w:left w:val="none" w:sz="0" w:space="0" w:color="auto"/>
                        <w:bottom w:val="none" w:sz="0" w:space="0" w:color="auto"/>
                        <w:right w:val="none" w:sz="0" w:space="0" w:color="auto"/>
                      </w:divBdr>
                    </w:div>
                  </w:divsChild>
                </w:div>
                <w:div w:id="473718857">
                  <w:marLeft w:val="0"/>
                  <w:marRight w:val="0"/>
                  <w:marTop w:val="0"/>
                  <w:marBottom w:val="0"/>
                  <w:divBdr>
                    <w:top w:val="none" w:sz="0" w:space="0" w:color="auto"/>
                    <w:left w:val="none" w:sz="0" w:space="0" w:color="auto"/>
                    <w:bottom w:val="none" w:sz="0" w:space="0" w:color="auto"/>
                    <w:right w:val="none" w:sz="0" w:space="0" w:color="auto"/>
                  </w:divBdr>
                  <w:divsChild>
                    <w:div w:id="1779062357">
                      <w:marLeft w:val="0"/>
                      <w:marRight w:val="0"/>
                      <w:marTop w:val="0"/>
                      <w:marBottom w:val="0"/>
                      <w:divBdr>
                        <w:top w:val="none" w:sz="0" w:space="0" w:color="auto"/>
                        <w:left w:val="none" w:sz="0" w:space="0" w:color="auto"/>
                        <w:bottom w:val="none" w:sz="0" w:space="0" w:color="auto"/>
                        <w:right w:val="none" w:sz="0" w:space="0" w:color="auto"/>
                      </w:divBdr>
                      <w:divsChild>
                        <w:div w:id="10244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81137">
                  <w:marLeft w:val="0"/>
                  <w:marRight w:val="0"/>
                  <w:marTop w:val="0"/>
                  <w:marBottom w:val="0"/>
                  <w:divBdr>
                    <w:top w:val="none" w:sz="0" w:space="0" w:color="auto"/>
                    <w:left w:val="none" w:sz="0" w:space="0" w:color="auto"/>
                    <w:bottom w:val="none" w:sz="0" w:space="0" w:color="auto"/>
                    <w:right w:val="none" w:sz="0" w:space="0" w:color="auto"/>
                  </w:divBdr>
                  <w:divsChild>
                    <w:div w:id="1027947509">
                      <w:marLeft w:val="0"/>
                      <w:marRight w:val="0"/>
                      <w:marTop w:val="0"/>
                      <w:marBottom w:val="0"/>
                      <w:divBdr>
                        <w:top w:val="none" w:sz="0" w:space="0" w:color="auto"/>
                        <w:left w:val="none" w:sz="0" w:space="0" w:color="auto"/>
                        <w:bottom w:val="none" w:sz="0" w:space="0" w:color="auto"/>
                        <w:right w:val="none" w:sz="0" w:space="0" w:color="auto"/>
                      </w:divBdr>
                      <w:divsChild>
                        <w:div w:id="20440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8271">
                  <w:marLeft w:val="0"/>
                  <w:marRight w:val="0"/>
                  <w:marTop w:val="0"/>
                  <w:marBottom w:val="0"/>
                  <w:divBdr>
                    <w:top w:val="none" w:sz="0" w:space="0" w:color="auto"/>
                    <w:left w:val="none" w:sz="0" w:space="0" w:color="auto"/>
                    <w:bottom w:val="none" w:sz="0" w:space="0" w:color="auto"/>
                    <w:right w:val="none" w:sz="0" w:space="0" w:color="auto"/>
                  </w:divBdr>
                  <w:divsChild>
                    <w:div w:id="701512537">
                      <w:marLeft w:val="0"/>
                      <w:marRight w:val="0"/>
                      <w:marTop w:val="0"/>
                      <w:marBottom w:val="0"/>
                      <w:divBdr>
                        <w:top w:val="none" w:sz="0" w:space="0" w:color="auto"/>
                        <w:left w:val="none" w:sz="0" w:space="0" w:color="auto"/>
                        <w:bottom w:val="none" w:sz="0" w:space="0" w:color="auto"/>
                        <w:right w:val="none" w:sz="0" w:space="0" w:color="auto"/>
                      </w:divBdr>
                      <w:divsChild>
                        <w:div w:id="12225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52396">
                  <w:marLeft w:val="0"/>
                  <w:marRight w:val="0"/>
                  <w:marTop w:val="0"/>
                  <w:marBottom w:val="0"/>
                  <w:divBdr>
                    <w:top w:val="none" w:sz="0" w:space="0" w:color="auto"/>
                    <w:left w:val="none" w:sz="0" w:space="0" w:color="auto"/>
                    <w:bottom w:val="none" w:sz="0" w:space="0" w:color="auto"/>
                    <w:right w:val="none" w:sz="0" w:space="0" w:color="auto"/>
                  </w:divBdr>
                  <w:divsChild>
                    <w:div w:id="412049763">
                      <w:marLeft w:val="0"/>
                      <w:marRight w:val="0"/>
                      <w:marTop w:val="0"/>
                      <w:marBottom w:val="0"/>
                      <w:divBdr>
                        <w:top w:val="none" w:sz="0" w:space="0" w:color="auto"/>
                        <w:left w:val="none" w:sz="0" w:space="0" w:color="auto"/>
                        <w:bottom w:val="none" w:sz="0" w:space="0" w:color="auto"/>
                        <w:right w:val="none" w:sz="0" w:space="0" w:color="auto"/>
                      </w:divBdr>
                      <w:divsChild>
                        <w:div w:id="12426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3993">
                  <w:marLeft w:val="0"/>
                  <w:marRight w:val="0"/>
                  <w:marTop w:val="0"/>
                  <w:marBottom w:val="0"/>
                  <w:divBdr>
                    <w:top w:val="none" w:sz="0" w:space="0" w:color="auto"/>
                    <w:left w:val="none" w:sz="0" w:space="0" w:color="auto"/>
                    <w:bottom w:val="none" w:sz="0" w:space="0" w:color="auto"/>
                    <w:right w:val="none" w:sz="0" w:space="0" w:color="auto"/>
                  </w:divBdr>
                  <w:divsChild>
                    <w:div w:id="1115251889">
                      <w:marLeft w:val="0"/>
                      <w:marRight w:val="0"/>
                      <w:marTop w:val="0"/>
                      <w:marBottom w:val="0"/>
                      <w:divBdr>
                        <w:top w:val="none" w:sz="0" w:space="0" w:color="auto"/>
                        <w:left w:val="none" w:sz="0" w:space="0" w:color="auto"/>
                        <w:bottom w:val="none" w:sz="0" w:space="0" w:color="auto"/>
                        <w:right w:val="none" w:sz="0" w:space="0" w:color="auto"/>
                      </w:divBdr>
                      <w:divsChild>
                        <w:div w:id="4874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3668">
                  <w:marLeft w:val="0"/>
                  <w:marRight w:val="0"/>
                  <w:marTop w:val="0"/>
                  <w:marBottom w:val="0"/>
                  <w:divBdr>
                    <w:top w:val="none" w:sz="0" w:space="0" w:color="auto"/>
                    <w:left w:val="none" w:sz="0" w:space="0" w:color="auto"/>
                    <w:bottom w:val="none" w:sz="0" w:space="0" w:color="auto"/>
                    <w:right w:val="none" w:sz="0" w:space="0" w:color="auto"/>
                  </w:divBdr>
                  <w:divsChild>
                    <w:div w:id="774250139">
                      <w:marLeft w:val="0"/>
                      <w:marRight w:val="0"/>
                      <w:marTop w:val="0"/>
                      <w:marBottom w:val="0"/>
                      <w:divBdr>
                        <w:top w:val="none" w:sz="0" w:space="0" w:color="auto"/>
                        <w:left w:val="none" w:sz="0" w:space="0" w:color="auto"/>
                        <w:bottom w:val="none" w:sz="0" w:space="0" w:color="auto"/>
                        <w:right w:val="none" w:sz="0" w:space="0" w:color="auto"/>
                      </w:divBdr>
                      <w:divsChild>
                        <w:div w:id="5330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9617">
                  <w:marLeft w:val="0"/>
                  <w:marRight w:val="0"/>
                  <w:marTop w:val="0"/>
                  <w:marBottom w:val="0"/>
                  <w:divBdr>
                    <w:top w:val="none" w:sz="0" w:space="0" w:color="auto"/>
                    <w:left w:val="none" w:sz="0" w:space="0" w:color="auto"/>
                    <w:bottom w:val="none" w:sz="0" w:space="0" w:color="auto"/>
                    <w:right w:val="none" w:sz="0" w:space="0" w:color="auto"/>
                  </w:divBdr>
                  <w:divsChild>
                    <w:div w:id="710228572">
                      <w:marLeft w:val="0"/>
                      <w:marRight w:val="0"/>
                      <w:marTop w:val="0"/>
                      <w:marBottom w:val="0"/>
                      <w:divBdr>
                        <w:top w:val="none" w:sz="0" w:space="0" w:color="auto"/>
                        <w:left w:val="none" w:sz="0" w:space="0" w:color="auto"/>
                        <w:bottom w:val="none" w:sz="0" w:space="0" w:color="auto"/>
                        <w:right w:val="none" w:sz="0" w:space="0" w:color="auto"/>
                      </w:divBdr>
                      <w:divsChild>
                        <w:div w:id="15707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15403">
                  <w:marLeft w:val="0"/>
                  <w:marRight w:val="0"/>
                  <w:marTop w:val="0"/>
                  <w:marBottom w:val="0"/>
                  <w:divBdr>
                    <w:top w:val="none" w:sz="0" w:space="0" w:color="auto"/>
                    <w:left w:val="none" w:sz="0" w:space="0" w:color="auto"/>
                    <w:bottom w:val="none" w:sz="0" w:space="0" w:color="auto"/>
                    <w:right w:val="none" w:sz="0" w:space="0" w:color="auto"/>
                  </w:divBdr>
                  <w:divsChild>
                    <w:div w:id="1389642667">
                      <w:marLeft w:val="0"/>
                      <w:marRight w:val="0"/>
                      <w:marTop w:val="0"/>
                      <w:marBottom w:val="0"/>
                      <w:divBdr>
                        <w:top w:val="none" w:sz="0" w:space="0" w:color="auto"/>
                        <w:left w:val="none" w:sz="0" w:space="0" w:color="auto"/>
                        <w:bottom w:val="none" w:sz="0" w:space="0" w:color="auto"/>
                        <w:right w:val="none" w:sz="0" w:space="0" w:color="auto"/>
                      </w:divBdr>
                      <w:divsChild>
                        <w:div w:id="6304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682">
                  <w:marLeft w:val="0"/>
                  <w:marRight w:val="0"/>
                  <w:marTop w:val="0"/>
                  <w:marBottom w:val="0"/>
                  <w:divBdr>
                    <w:top w:val="none" w:sz="0" w:space="0" w:color="auto"/>
                    <w:left w:val="none" w:sz="0" w:space="0" w:color="auto"/>
                    <w:bottom w:val="none" w:sz="0" w:space="0" w:color="auto"/>
                    <w:right w:val="none" w:sz="0" w:space="0" w:color="auto"/>
                  </w:divBdr>
                  <w:divsChild>
                    <w:div w:id="1265110728">
                      <w:marLeft w:val="0"/>
                      <w:marRight w:val="0"/>
                      <w:marTop w:val="0"/>
                      <w:marBottom w:val="0"/>
                      <w:divBdr>
                        <w:top w:val="none" w:sz="0" w:space="0" w:color="auto"/>
                        <w:left w:val="none" w:sz="0" w:space="0" w:color="auto"/>
                        <w:bottom w:val="none" w:sz="0" w:space="0" w:color="auto"/>
                        <w:right w:val="none" w:sz="0" w:space="0" w:color="auto"/>
                      </w:divBdr>
                      <w:divsChild>
                        <w:div w:id="177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74822">
                  <w:marLeft w:val="0"/>
                  <w:marRight w:val="0"/>
                  <w:marTop w:val="0"/>
                  <w:marBottom w:val="0"/>
                  <w:divBdr>
                    <w:top w:val="none" w:sz="0" w:space="0" w:color="auto"/>
                    <w:left w:val="none" w:sz="0" w:space="0" w:color="auto"/>
                    <w:bottom w:val="none" w:sz="0" w:space="0" w:color="auto"/>
                    <w:right w:val="none" w:sz="0" w:space="0" w:color="auto"/>
                  </w:divBdr>
                  <w:divsChild>
                    <w:div w:id="160901550">
                      <w:marLeft w:val="0"/>
                      <w:marRight w:val="0"/>
                      <w:marTop w:val="0"/>
                      <w:marBottom w:val="0"/>
                      <w:divBdr>
                        <w:top w:val="none" w:sz="0" w:space="0" w:color="auto"/>
                        <w:left w:val="none" w:sz="0" w:space="0" w:color="auto"/>
                        <w:bottom w:val="none" w:sz="0" w:space="0" w:color="auto"/>
                        <w:right w:val="none" w:sz="0" w:space="0" w:color="auto"/>
                      </w:divBdr>
                      <w:divsChild>
                        <w:div w:id="20189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3555">
              <w:marLeft w:val="0"/>
              <w:marRight w:val="0"/>
              <w:marTop w:val="0"/>
              <w:marBottom w:val="0"/>
              <w:divBdr>
                <w:top w:val="none" w:sz="0" w:space="0" w:color="auto"/>
                <w:left w:val="none" w:sz="0" w:space="0" w:color="auto"/>
                <w:bottom w:val="none" w:sz="0" w:space="0" w:color="auto"/>
                <w:right w:val="none" w:sz="0" w:space="0" w:color="auto"/>
              </w:divBdr>
              <w:divsChild>
                <w:div w:id="891699046">
                  <w:marLeft w:val="0"/>
                  <w:marRight w:val="0"/>
                  <w:marTop w:val="0"/>
                  <w:marBottom w:val="0"/>
                  <w:divBdr>
                    <w:top w:val="none" w:sz="0" w:space="0" w:color="auto"/>
                    <w:left w:val="none" w:sz="0" w:space="0" w:color="auto"/>
                    <w:bottom w:val="none" w:sz="0" w:space="0" w:color="auto"/>
                    <w:right w:val="none" w:sz="0" w:space="0" w:color="auto"/>
                  </w:divBdr>
                  <w:divsChild>
                    <w:div w:id="1971352158">
                      <w:marLeft w:val="0"/>
                      <w:marRight w:val="0"/>
                      <w:marTop w:val="0"/>
                      <w:marBottom w:val="0"/>
                      <w:divBdr>
                        <w:top w:val="none" w:sz="0" w:space="0" w:color="auto"/>
                        <w:left w:val="none" w:sz="0" w:space="0" w:color="auto"/>
                        <w:bottom w:val="none" w:sz="0" w:space="0" w:color="auto"/>
                        <w:right w:val="none" w:sz="0" w:space="0" w:color="auto"/>
                      </w:divBdr>
                    </w:div>
                    <w:div w:id="5301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8751">
      <w:bodyDiv w:val="1"/>
      <w:marLeft w:val="0"/>
      <w:marRight w:val="0"/>
      <w:marTop w:val="0"/>
      <w:marBottom w:val="0"/>
      <w:divBdr>
        <w:top w:val="none" w:sz="0" w:space="0" w:color="auto"/>
        <w:left w:val="none" w:sz="0" w:space="0" w:color="auto"/>
        <w:bottom w:val="none" w:sz="0" w:space="0" w:color="auto"/>
        <w:right w:val="none" w:sz="0" w:space="0" w:color="auto"/>
      </w:divBdr>
      <w:divsChild>
        <w:div w:id="417946943">
          <w:marLeft w:val="0"/>
          <w:marRight w:val="0"/>
          <w:marTop w:val="223"/>
          <w:marBottom w:val="223"/>
          <w:divBdr>
            <w:top w:val="none" w:sz="0" w:space="0" w:color="auto"/>
            <w:left w:val="none" w:sz="0" w:space="0" w:color="auto"/>
            <w:bottom w:val="none" w:sz="0" w:space="0" w:color="auto"/>
            <w:right w:val="none" w:sz="0" w:space="0" w:color="auto"/>
          </w:divBdr>
          <w:divsChild>
            <w:div w:id="91362433">
              <w:marLeft w:val="0"/>
              <w:marRight w:val="0"/>
              <w:marTop w:val="223"/>
              <w:marBottom w:val="223"/>
              <w:divBdr>
                <w:top w:val="none" w:sz="0" w:space="0" w:color="auto"/>
                <w:left w:val="none" w:sz="0" w:space="0" w:color="auto"/>
                <w:bottom w:val="none" w:sz="0" w:space="0" w:color="auto"/>
                <w:right w:val="none" w:sz="0" w:space="0" w:color="auto"/>
              </w:divBdr>
              <w:divsChild>
                <w:div w:id="1300651859">
                  <w:marLeft w:val="0"/>
                  <w:marRight w:val="0"/>
                  <w:marTop w:val="223"/>
                  <w:marBottom w:val="0"/>
                  <w:divBdr>
                    <w:top w:val="none" w:sz="0" w:space="0" w:color="auto"/>
                    <w:left w:val="none" w:sz="0" w:space="0" w:color="auto"/>
                    <w:bottom w:val="none" w:sz="0" w:space="0" w:color="auto"/>
                    <w:right w:val="none" w:sz="0" w:space="0" w:color="auto"/>
                  </w:divBdr>
                  <w:divsChild>
                    <w:div w:id="7692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5191">
              <w:marLeft w:val="0"/>
              <w:marRight w:val="0"/>
              <w:marTop w:val="223"/>
              <w:marBottom w:val="223"/>
              <w:divBdr>
                <w:top w:val="none" w:sz="0" w:space="0" w:color="auto"/>
                <w:left w:val="none" w:sz="0" w:space="0" w:color="auto"/>
                <w:bottom w:val="none" w:sz="0" w:space="0" w:color="auto"/>
                <w:right w:val="none" w:sz="0" w:space="0" w:color="auto"/>
              </w:divBdr>
              <w:divsChild>
                <w:div w:id="32855323">
                  <w:marLeft w:val="0"/>
                  <w:marRight w:val="0"/>
                  <w:marTop w:val="223"/>
                  <w:marBottom w:val="223"/>
                  <w:divBdr>
                    <w:top w:val="none" w:sz="0" w:space="0" w:color="auto"/>
                    <w:left w:val="none" w:sz="0" w:space="0" w:color="auto"/>
                    <w:bottom w:val="none" w:sz="0" w:space="0" w:color="auto"/>
                    <w:right w:val="none" w:sz="0" w:space="0" w:color="auto"/>
                  </w:divBdr>
                  <w:divsChild>
                    <w:div w:id="1597707152">
                      <w:marLeft w:val="0"/>
                      <w:marRight w:val="0"/>
                      <w:marTop w:val="223"/>
                      <w:marBottom w:val="0"/>
                      <w:divBdr>
                        <w:top w:val="none" w:sz="0" w:space="0" w:color="auto"/>
                        <w:left w:val="none" w:sz="0" w:space="0" w:color="auto"/>
                        <w:bottom w:val="none" w:sz="0" w:space="0" w:color="auto"/>
                        <w:right w:val="none" w:sz="0" w:space="0" w:color="auto"/>
                      </w:divBdr>
                      <w:divsChild>
                        <w:div w:id="221407309">
                          <w:marLeft w:val="0"/>
                          <w:marRight w:val="0"/>
                          <w:marTop w:val="0"/>
                          <w:marBottom w:val="0"/>
                          <w:divBdr>
                            <w:top w:val="none" w:sz="0" w:space="0" w:color="auto"/>
                            <w:left w:val="none" w:sz="0" w:space="0" w:color="auto"/>
                            <w:bottom w:val="none" w:sz="0" w:space="0" w:color="auto"/>
                            <w:right w:val="none" w:sz="0" w:space="0" w:color="auto"/>
                          </w:divBdr>
                        </w:div>
                        <w:div w:id="20006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9624">
                  <w:marLeft w:val="0"/>
                  <w:marRight w:val="0"/>
                  <w:marTop w:val="223"/>
                  <w:marBottom w:val="0"/>
                  <w:divBdr>
                    <w:top w:val="none" w:sz="0" w:space="0" w:color="auto"/>
                    <w:left w:val="none" w:sz="0" w:space="0" w:color="auto"/>
                    <w:bottom w:val="none" w:sz="0" w:space="0" w:color="auto"/>
                    <w:right w:val="none" w:sz="0" w:space="0" w:color="auto"/>
                  </w:divBdr>
                  <w:divsChild>
                    <w:div w:id="911351742">
                      <w:marLeft w:val="0"/>
                      <w:marRight w:val="0"/>
                      <w:marTop w:val="0"/>
                      <w:marBottom w:val="0"/>
                      <w:divBdr>
                        <w:top w:val="none" w:sz="0" w:space="0" w:color="auto"/>
                        <w:left w:val="none" w:sz="0" w:space="0" w:color="auto"/>
                        <w:bottom w:val="none" w:sz="0" w:space="0" w:color="auto"/>
                        <w:right w:val="none" w:sz="0" w:space="0" w:color="auto"/>
                      </w:divBdr>
                    </w:div>
                  </w:divsChild>
                </w:div>
                <w:div w:id="1223829976">
                  <w:marLeft w:val="0"/>
                  <w:marRight w:val="0"/>
                  <w:marTop w:val="223"/>
                  <w:marBottom w:val="223"/>
                  <w:divBdr>
                    <w:top w:val="none" w:sz="0" w:space="0" w:color="auto"/>
                    <w:left w:val="none" w:sz="0" w:space="0" w:color="auto"/>
                    <w:bottom w:val="none" w:sz="0" w:space="0" w:color="auto"/>
                    <w:right w:val="none" w:sz="0" w:space="0" w:color="auto"/>
                  </w:divBdr>
                  <w:divsChild>
                    <w:div w:id="287394683">
                      <w:marLeft w:val="0"/>
                      <w:marRight w:val="0"/>
                      <w:marTop w:val="223"/>
                      <w:marBottom w:val="0"/>
                      <w:divBdr>
                        <w:top w:val="none" w:sz="0" w:space="0" w:color="auto"/>
                        <w:left w:val="none" w:sz="0" w:space="0" w:color="auto"/>
                        <w:bottom w:val="none" w:sz="0" w:space="0" w:color="auto"/>
                        <w:right w:val="none" w:sz="0" w:space="0" w:color="auto"/>
                      </w:divBdr>
                      <w:divsChild>
                        <w:div w:id="702828045">
                          <w:marLeft w:val="0"/>
                          <w:marRight w:val="0"/>
                          <w:marTop w:val="0"/>
                          <w:marBottom w:val="0"/>
                          <w:divBdr>
                            <w:top w:val="none" w:sz="0" w:space="0" w:color="auto"/>
                            <w:left w:val="none" w:sz="0" w:space="0" w:color="auto"/>
                            <w:bottom w:val="none" w:sz="0" w:space="0" w:color="auto"/>
                            <w:right w:val="none" w:sz="0" w:space="0" w:color="auto"/>
                          </w:divBdr>
                        </w:div>
                        <w:div w:id="17953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195">
                  <w:marLeft w:val="0"/>
                  <w:marRight w:val="0"/>
                  <w:marTop w:val="223"/>
                  <w:marBottom w:val="223"/>
                  <w:divBdr>
                    <w:top w:val="none" w:sz="0" w:space="0" w:color="auto"/>
                    <w:left w:val="none" w:sz="0" w:space="0" w:color="auto"/>
                    <w:bottom w:val="none" w:sz="0" w:space="0" w:color="auto"/>
                    <w:right w:val="none" w:sz="0" w:space="0" w:color="auto"/>
                  </w:divBdr>
                  <w:divsChild>
                    <w:div w:id="1441218310">
                      <w:marLeft w:val="0"/>
                      <w:marRight w:val="0"/>
                      <w:marTop w:val="223"/>
                      <w:marBottom w:val="0"/>
                      <w:divBdr>
                        <w:top w:val="none" w:sz="0" w:space="0" w:color="auto"/>
                        <w:left w:val="none" w:sz="0" w:space="0" w:color="auto"/>
                        <w:bottom w:val="none" w:sz="0" w:space="0" w:color="auto"/>
                        <w:right w:val="none" w:sz="0" w:space="0" w:color="auto"/>
                      </w:divBdr>
                      <w:divsChild>
                        <w:div w:id="256259685">
                          <w:marLeft w:val="0"/>
                          <w:marRight w:val="0"/>
                          <w:marTop w:val="0"/>
                          <w:marBottom w:val="0"/>
                          <w:divBdr>
                            <w:top w:val="none" w:sz="0" w:space="0" w:color="auto"/>
                            <w:left w:val="none" w:sz="0" w:space="0" w:color="auto"/>
                            <w:bottom w:val="none" w:sz="0" w:space="0" w:color="auto"/>
                            <w:right w:val="none" w:sz="0" w:space="0" w:color="auto"/>
                          </w:divBdr>
                        </w:div>
                        <w:div w:id="7095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4736">
                  <w:marLeft w:val="0"/>
                  <w:marRight w:val="0"/>
                  <w:marTop w:val="223"/>
                  <w:marBottom w:val="223"/>
                  <w:divBdr>
                    <w:top w:val="none" w:sz="0" w:space="0" w:color="auto"/>
                    <w:left w:val="none" w:sz="0" w:space="0" w:color="auto"/>
                    <w:bottom w:val="none" w:sz="0" w:space="0" w:color="auto"/>
                    <w:right w:val="none" w:sz="0" w:space="0" w:color="auto"/>
                  </w:divBdr>
                  <w:divsChild>
                    <w:div w:id="1739133603">
                      <w:marLeft w:val="0"/>
                      <w:marRight w:val="0"/>
                      <w:marTop w:val="223"/>
                      <w:marBottom w:val="0"/>
                      <w:divBdr>
                        <w:top w:val="none" w:sz="0" w:space="0" w:color="auto"/>
                        <w:left w:val="none" w:sz="0" w:space="0" w:color="auto"/>
                        <w:bottom w:val="none" w:sz="0" w:space="0" w:color="auto"/>
                        <w:right w:val="none" w:sz="0" w:space="0" w:color="auto"/>
                      </w:divBdr>
                      <w:divsChild>
                        <w:div w:id="1482694708">
                          <w:marLeft w:val="0"/>
                          <w:marRight w:val="0"/>
                          <w:marTop w:val="0"/>
                          <w:marBottom w:val="0"/>
                          <w:divBdr>
                            <w:top w:val="none" w:sz="0" w:space="0" w:color="auto"/>
                            <w:left w:val="none" w:sz="0" w:space="0" w:color="auto"/>
                            <w:bottom w:val="none" w:sz="0" w:space="0" w:color="auto"/>
                            <w:right w:val="none" w:sz="0" w:space="0" w:color="auto"/>
                          </w:divBdr>
                        </w:div>
                        <w:div w:id="18940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48050">
              <w:marLeft w:val="0"/>
              <w:marRight w:val="0"/>
              <w:marTop w:val="223"/>
              <w:marBottom w:val="223"/>
              <w:divBdr>
                <w:top w:val="none" w:sz="0" w:space="0" w:color="auto"/>
                <w:left w:val="none" w:sz="0" w:space="0" w:color="auto"/>
                <w:bottom w:val="none" w:sz="0" w:space="0" w:color="auto"/>
                <w:right w:val="none" w:sz="0" w:space="0" w:color="auto"/>
              </w:divBdr>
              <w:divsChild>
                <w:div w:id="193691010">
                  <w:marLeft w:val="0"/>
                  <w:marRight w:val="0"/>
                  <w:marTop w:val="0"/>
                  <w:marBottom w:val="0"/>
                  <w:divBdr>
                    <w:top w:val="none" w:sz="0" w:space="0" w:color="auto"/>
                    <w:left w:val="none" w:sz="0" w:space="0" w:color="auto"/>
                    <w:bottom w:val="none" w:sz="0" w:space="0" w:color="auto"/>
                    <w:right w:val="none" w:sz="0" w:space="0" w:color="auto"/>
                  </w:divBdr>
                </w:div>
                <w:div w:id="584148520">
                  <w:marLeft w:val="0"/>
                  <w:marRight w:val="0"/>
                  <w:marTop w:val="223"/>
                  <w:marBottom w:val="0"/>
                  <w:divBdr>
                    <w:top w:val="none" w:sz="0" w:space="0" w:color="auto"/>
                    <w:left w:val="none" w:sz="0" w:space="0" w:color="auto"/>
                    <w:bottom w:val="none" w:sz="0" w:space="0" w:color="auto"/>
                    <w:right w:val="none" w:sz="0" w:space="0" w:color="auto"/>
                  </w:divBdr>
                  <w:divsChild>
                    <w:div w:id="1105613364">
                      <w:marLeft w:val="0"/>
                      <w:marRight w:val="0"/>
                      <w:marTop w:val="0"/>
                      <w:marBottom w:val="0"/>
                      <w:divBdr>
                        <w:top w:val="none" w:sz="0" w:space="0" w:color="auto"/>
                        <w:left w:val="none" w:sz="0" w:space="0" w:color="auto"/>
                        <w:bottom w:val="none" w:sz="0" w:space="0" w:color="auto"/>
                        <w:right w:val="none" w:sz="0" w:space="0" w:color="auto"/>
                      </w:divBdr>
                    </w:div>
                  </w:divsChild>
                </w:div>
                <w:div w:id="618604317">
                  <w:marLeft w:val="0"/>
                  <w:marRight w:val="0"/>
                  <w:marTop w:val="0"/>
                  <w:marBottom w:val="0"/>
                  <w:divBdr>
                    <w:top w:val="none" w:sz="0" w:space="0" w:color="auto"/>
                    <w:left w:val="none" w:sz="0" w:space="0" w:color="auto"/>
                    <w:bottom w:val="none" w:sz="0" w:space="0" w:color="auto"/>
                    <w:right w:val="none" w:sz="0" w:space="0" w:color="auto"/>
                  </w:divBdr>
                </w:div>
                <w:div w:id="2023239920">
                  <w:marLeft w:val="0"/>
                  <w:marRight w:val="0"/>
                  <w:marTop w:val="223"/>
                  <w:marBottom w:val="0"/>
                  <w:divBdr>
                    <w:top w:val="none" w:sz="0" w:space="0" w:color="auto"/>
                    <w:left w:val="none" w:sz="0" w:space="0" w:color="auto"/>
                    <w:bottom w:val="none" w:sz="0" w:space="0" w:color="auto"/>
                    <w:right w:val="none" w:sz="0" w:space="0" w:color="auto"/>
                  </w:divBdr>
                  <w:divsChild>
                    <w:div w:id="5076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68930">
              <w:marLeft w:val="0"/>
              <w:marRight w:val="0"/>
              <w:marTop w:val="223"/>
              <w:marBottom w:val="223"/>
              <w:divBdr>
                <w:top w:val="none" w:sz="0" w:space="0" w:color="auto"/>
                <w:left w:val="none" w:sz="0" w:space="0" w:color="auto"/>
                <w:bottom w:val="none" w:sz="0" w:space="0" w:color="auto"/>
                <w:right w:val="none" w:sz="0" w:space="0" w:color="auto"/>
              </w:divBdr>
              <w:divsChild>
                <w:div w:id="432945677">
                  <w:marLeft w:val="0"/>
                  <w:marRight w:val="0"/>
                  <w:marTop w:val="0"/>
                  <w:marBottom w:val="0"/>
                  <w:divBdr>
                    <w:top w:val="none" w:sz="0" w:space="0" w:color="auto"/>
                    <w:left w:val="none" w:sz="0" w:space="0" w:color="auto"/>
                    <w:bottom w:val="none" w:sz="0" w:space="0" w:color="auto"/>
                    <w:right w:val="none" w:sz="0" w:space="0" w:color="auto"/>
                  </w:divBdr>
                </w:div>
                <w:div w:id="679965460">
                  <w:marLeft w:val="0"/>
                  <w:marRight w:val="0"/>
                  <w:marTop w:val="0"/>
                  <w:marBottom w:val="0"/>
                  <w:divBdr>
                    <w:top w:val="none" w:sz="0" w:space="0" w:color="auto"/>
                    <w:left w:val="none" w:sz="0" w:space="0" w:color="auto"/>
                    <w:bottom w:val="none" w:sz="0" w:space="0" w:color="auto"/>
                    <w:right w:val="none" w:sz="0" w:space="0" w:color="auto"/>
                  </w:divBdr>
                </w:div>
                <w:div w:id="1205867042">
                  <w:marLeft w:val="0"/>
                  <w:marRight w:val="0"/>
                  <w:marTop w:val="223"/>
                  <w:marBottom w:val="0"/>
                  <w:divBdr>
                    <w:top w:val="none" w:sz="0" w:space="0" w:color="auto"/>
                    <w:left w:val="none" w:sz="0" w:space="0" w:color="auto"/>
                    <w:bottom w:val="none" w:sz="0" w:space="0" w:color="auto"/>
                    <w:right w:val="none" w:sz="0" w:space="0" w:color="auto"/>
                  </w:divBdr>
                  <w:divsChild>
                    <w:div w:id="2076849711">
                      <w:marLeft w:val="0"/>
                      <w:marRight w:val="0"/>
                      <w:marTop w:val="0"/>
                      <w:marBottom w:val="0"/>
                      <w:divBdr>
                        <w:top w:val="none" w:sz="0" w:space="0" w:color="auto"/>
                        <w:left w:val="none" w:sz="0" w:space="0" w:color="auto"/>
                        <w:bottom w:val="none" w:sz="0" w:space="0" w:color="auto"/>
                        <w:right w:val="none" w:sz="0" w:space="0" w:color="auto"/>
                      </w:divBdr>
                    </w:div>
                  </w:divsChild>
                </w:div>
                <w:div w:id="2091195538">
                  <w:marLeft w:val="0"/>
                  <w:marRight w:val="0"/>
                  <w:marTop w:val="223"/>
                  <w:marBottom w:val="0"/>
                  <w:divBdr>
                    <w:top w:val="none" w:sz="0" w:space="0" w:color="auto"/>
                    <w:left w:val="none" w:sz="0" w:space="0" w:color="auto"/>
                    <w:bottom w:val="none" w:sz="0" w:space="0" w:color="auto"/>
                    <w:right w:val="none" w:sz="0" w:space="0" w:color="auto"/>
                  </w:divBdr>
                  <w:divsChild>
                    <w:div w:id="17212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4395">
              <w:marLeft w:val="0"/>
              <w:marRight w:val="0"/>
              <w:marTop w:val="223"/>
              <w:marBottom w:val="223"/>
              <w:divBdr>
                <w:top w:val="none" w:sz="0" w:space="0" w:color="auto"/>
                <w:left w:val="none" w:sz="0" w:space="0" w:color="auto"/>
                <w:bottom w:val="none" w:sz="0" w:space="0" w:color="auto"/>
                <w:right w:val="none" w:sz="0" w:space="0" w:color="auto"/>
              </w:divBdr>
              <w:divsChild>
                <w:div w:id="1286153249">
                  <w:marLeft w:val="0"/>
                  <w:marRight w:val="0"/>
                  <w:marTop w:val="223"/>
                  <w:marBottom w:val="0"/>
                  <w:divBdr>
                    <w:top w:val="none" w:sz="0" w:space="0" w:color="auto"/>
                    <w:left w:val="none" w:sz="0" w:space="0" w:color="auto"/>
                    <w:bottom w:val="none" w:sz="0" w:space="0" w:color="auto"/>
                    <w:right w:val="none" w:sz="0" w:space="0" w:color="auto"/>
                  </w:divBdr>
                  <w:divsChild>
                    <w:div w:id="17800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29978">
              <w:marLeft w:val="0"/>
              <w:marRight w:val="0"/>
              <w:marTop w:val="0"/>
              <w:marBottom w:val="0"/>
              <w:divBdr>
                <w:top w:val="none" w:sz="0" w:space="0" w:color="auto"/>
                <w:left w:val="none" w:sz="0" w:space="0" w:color="auto"/>
                <w:bottom w:val="none" w:sz="0" w:space="0" w:color="auto"/>
                <w:right w:val="none" w:sz="0" w:space="0" w:color="auto"/>
              </w:divBdr>
            </w:div>
            <w:div w:id="884290071">
              <w:marLeft w:val="0"/>
              <w:marRight w:val="0"/>
              <w:marTop w:val="223"/>
              <w:marBottom w:val="223"/>
              <w:divBdr>
                <w:top w:val="none" w:sz="0" w:space="0" w:color="auto"/>
                <w:left w:val="none" w:sz="0" w:space="0" w:color="auto"/>
                <w:bottom w:val="none" w:sz="0" w:space="0" w:color="auto"/>
                <w:right w:val="none" w:sz="0" w:space="0" w:color="auto"/>
              </w:divBdr>
              <w:divsChild>
                <w:div w:id="250893003">
                  <w:marLeft w:val="0"/>
                  <w:marRight w:val="0"/>
                  <w:marTop w:val="223"/>
                  <w:marBottom w:val="0"/>
                  <w:divBdr>
                    <w:top w:val="none" w:sz="0" w:space="0" w:color="auto"/>
                    <w:left w:val="none" w:sz="0" w:space="0" w:color="auto"/>
                    <w:bottom w:val="none" w:sz="0" w:space="0" w:color="auto"/>
                    <w:right w:val="none" w:sz="0" w:space="0" w:color="auto"/>
                  </w:divBdr>
                  <w:divsChild>
                    <w:div w:id="1669865424">
                      <w:marLeft w:val="0"/>
                      <w:marRight w:val="0"/>
                      <w:marTop w:val="0"/>
                      <w:marBottom w:val="0"/>
                      <w:divBdr>
                        <w:top w:val="none" w:sz="0" w:space="0" w:color="auto"/>
                        <w:left w:val="none" w:sz="0" w:space="0" w:color="auto"/>
                        <w:bottom w:val="none" w:sz="0" w:space="0" w:color="auto"/>
                        <w:right w:val="none" w:sz="0" w:space="0" w:color="auto"/>
                      </w:divBdr>
                    </w:div>
                  </w:divsChild>
                </w:div>
                <w:div w:id="251621970">
                  <w:marLeft w:val="0"/>
                  <w:marRight w:val="0"/>
                  <w:marTop w:val="223"/>
                  <w:marBottom w:val="0"/>
                  <w:divBdr>
                    <w:top w:val="none" w:sz="0" w:space="0" w:color="auto"/>
                    <w:left w:val="none" w:sz="0" w:space="0" w:color="auto"/>
                    <w:bottom w:val="none" w:sz="0" w:space="0" w:color="auto"/>
                    <w:right w:val="none" w:sz="0" w:space="0" w:color="auto"/>
                  </w:divBdr>
                  <w:divsChild>
                    <w:div w:id="1581403752">
                      <w:marLeft w:val="0"/>
                      <w:marRight w:val="0"/>
                      <w:marTop w:val="0"/>
                      <w:marBottom w:val="0"/>
                      <w:divBdr>
                        <w:top w:val="none" w:sz="0" w:space="0" w:color="auto"/>
                        <w:left w:val="none" w:sz="0" w:space="0" w:color="auto"/>
                        <w:bottom w:val="none" w:sz="0" w:space="0" w:color="auto"/>
                        <w:right w:val="none" w:sz="0" w:space="0" w:color="auto"/>
                      </w:divBdr>
                    </w:div>
                  </w:divsChild>
                </w:div>
                <w:div w:id="1215775159">
                  <w:marLeft w:val="0"/>
                  <w:marRight w:val="0"/>
                  <w:marTop w:val="0"/>
                  <w:marBottom w:val="0"/>
                  <w:divBdr>
                    <w:top w:val="none" w:sz="0" w:space="0" w:color="auto"/>
                    <w:left w:val="none" w:sz="0" w:space="0" w:color="auto"/>
                    <w:bottom w:val="none" w:sz="0" w:space="0" w:color="auto"/>
                    <w:right w:val="none" w:sz="0" w:space="0" w:color="auto"/>
                  </w:divBdr>
                </w:div>
                <w:div w:id="1277174362">
                  <w:marLeft w:val="0"/>
                  <w:marRight w:val="0"/>
                  <w:marTop w:val="0"/>
                  <w:marBottom w:val="0"/>
                  <w:divBdr>
                    <w:top w:val="none" w:sz="0" w:space="0" w:color="auto"/>
                    <w:left w:val="none" w:sz="0" w:space="0" w:color="auto"/>
                    <w:bottom w:val="none" w:sz="0" w:space="0" w:color="auto"/>
                    <w:right w:val="none" w:sz="0" w:space="0" w:color="auto"/>
                  </w:divBdr>
                </w:div>
              </w:divsChild>
            </w:div>
            <w:div w:id="970095005">
              <w:marLeft w:val="0"/>
              <w:marRight w:val="120"/>
              <w:marTop w:val="223"/>
              <w:marBottom w:val="0"/>
              <w:divBdr>
                <w:top w:val="none" w:sz="0" w:space="0" w:color="auto"/>
                <w:left w:val="none" w:sz="0" w:space="0" w:color="auto"/>
                <w:bottom w:val="none" w:sz="0" w:space="0" w:color="auto"/>
                <w:right w:val="none" w:sz="0" w:space="0" w:color="auto"/>
              </w:divBdr>
              <w:divsChild>
                <w:div w:id="929658252">
                  <w:marLeft w:val="0"/>
                  <w:marRight w:val="0"/>
                  <w:marTop w:val="0"/>
                  <w:marBottom w:val="0"/>
                  <w:divBdr>
                    <w:top w:val="none" w:sz="0" w:space="0" w:color="auto"/>
                    <w:left w:val="none" w:sz="0" w:space="0" w:color="auto"/>
                    <w:bottom w:val="none" w:sz="0" w:space="0" w:color="auto"/>
                    <w:right w:val="none" w:sz="0" w:space="0" w:color="auto"/>
                  </w:divBdr>
                </w:div>
              </w:divsChild>
            </w:div>
            <w:div w:id="1271937446">
              <w:marLeft w:val="0"/>
              <w:marRight w:val="0"/>
              <w:marTop w:val="223"/>
              <w:marBottom w:val="223"/>
              <w:divBdr>
                <w:top w:val="none" w:sz="0" w:space="0" w:color="auto"/>
                <w:left w:val="none" w:sz="0" w:space="0" w:color="auto"/>
                <w:bottom w:val="none" w:sz="0" w:space="0" w:color="auto"/>
                <w:right w:val="none" w:sz="0" w:space="0" w:color="auto"/>
              </w:divBdr>
              <w:divsChild>
                <w:div w:id="494153830">
                  <w:marLeft w:val="0"/>
                  <w:marRight w:val="0"/>
                  <w:marTop w:val="223"/>
                  <w:marBottom w:val="0"/>
                  <w:divBdr>
                    <w:top w:val="none" w:sz="0" w:space="0" w:color="auto"/>
                    <w:left w:val="none" w:sz="0" w:space="0" w:color="auto"/>
                    <w:bottom w:val="none" w:sz="0" w:space="0" w:color="auto"/>
                    <w:right w:val="none" w:sz="0" w:space="0" w:color="auto"/>
                  </w:divBdr>
                  <w:divsChild>
                    <w:div w:id="6307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7635">
              <w:marLeft w:val="0"/>
              <w:marRight w:val="0"/>
              <w:marTop w:val="223"/>
              <w:marBottom w:val="0"/>
              <w:divBdr>
                <w:top w:val="none" w:sz="0" w:space="0" w:color="auto"/>
                <w:left w:val="none" w:sz="0" w:space="0" w:color="auto"/>
                <w:bottom w:val="none" w:sz="0" w:space="0" w:color="auto"/>
                <w:right w:val="none" w:sz="0" w:space="0" w:color="auto"/>
              </w:divBdr>
              <w:divsChild>
                <w:div w:id="939918909">
                  <w:marLeft w:val="0"/>
                  <w:marRight w:val="0"/>
                  <w:marTop w:val="0"/>
                  <w:marBottom w:val="0"/>
                  <w:divBdr>
                    <w:top w:val="none" w:sz="0" w:space="0" w:color="auto"/>
                    <w:left w:val="none" w:sz="0" w:space="0" w:color="auto"/>
                    <w:bottom w:val="none" w:sz="0" w:space="0" w:color="auto"/>
                    <w:right w:val="none" w:sz="0" w:space="0" w:color="auto"/>
                  </w:divBdr>
                </w:div>
              </w:divsChild>
            </w:div>
            <w:div w:id="1750999707">
              <w:marLeft w:val="0"/>
              <w:marRight w:val="0"/>
              <w:marTop w:val="0"/>
              <w:marBottom w:val="0"/>
              <w:divBdr>
                <w:top w:val="none" w:sz="0" w:space="0" w:color="auto"/>
                <w:left w:val="none" w:sz="0" w:space="0" w:color="auto"/>
                <w:bottom w:val="none" w:sz="0" w:space="0" w:color="auto"/>
                <w:right w:val="none" w:sz="0" w:space="0" w:color="auto"/>
              </w:divBdr>
            </w:div>
            <w:div w:id="1761751056">
              <w:marLeft w:val="0"/>
              <w:marRight w:val="0"/>
              <w:marTop w:val="223"/>
              <w:marBottom w:val="223"/>
              <w:divBdr>
                <w:top w:val="none" w:sz="0" w:space="0" w:color="auto"/>
                <w:left w:val="none" w:sz="0" w:space="0" w:color="auto"/>
                <w:bottom w:val="none" w:sz="0" w:space="0" w:color="auto"/>
                <w:right w:val="none" w:sz="0" w:space="0" w:color="auto"/>
              </w:divBdr>
              <w:divsChild>
                <w:div w:id="307322791">
                  <w:marLeft w:val="0"/>
                  <w:marRight w:val="0"/>
                  <w:marTop w:val="223"/>
                  <w:marBottom w:val="0"/>
                  <w:divBdr>
                    <w:top w:val="none" w:sz="0" w:space="0" w:color="auto"/>
                    <w:left w:val="none" w:sz="0" w:space="0" w:color="auto"/>
                    <w:bottom w:val="none" w:sz="0" w:space="0" w:color="auto"/>
                    <w:right w:val="none" w:sz="0" w:space="0" w:color="auto"/>
                  </w:divBdr>
                  <w:divsChild>
                    <w:div w:id="1550219600">
                      <w:marLeft w:val="0"/>
                      <w:marRight w:val="0"/>
                      <w:marTop w:val="0"/>
                      <w:marBottom w:val="0"/>
                      <w:divBdr>
                        <w:top w:val="none" w:sz="0" w:space="0" w:color="auto"/>
                        <w:left w:val="none" w:sz="0" w:space="0" w:color="auto"/>
                        <w:bottom w:val="none" w:sz="0" w:space="0" w:color="auto"/>
                        <w:right w:val="none" w:sz="0" w:space="0" w:color="auto"/>
                      </w:divBdr>
                    </w:div>
                  </w:divsChild>
                </w:div>
                <w:div w:id="564147593">
                  <w:marLeft w:val="0"/>
                  <w:marRight w:val="0"/>
                  <w:marTop w:val="0"/>
                  <w:marBottom w:val="0"/>
                  <w:divBdr>
                    <w:top w:val="none" w:sz="0" w:space="0" w:color="auto"/>
                    <w:left w:val="none" w:sz="0" w:space="0" w:color="auto"/>
                    <w:bottom w:val="none" w:sz="0" w:space="0" w:color="auto"/>
                    <w:right w:val="none" w:sz="0" w:space="0" w:color="auto"/>
                  </w:divBdr>
                </w:div>
                <w:div w:id="986327649">
                  <w:marLeft w:val="0"/>
                  <w:marRight w:val="0"/>
                  <w:marTop w:val="223"/>
                  <w:marBottom w:val="0"/>
                  <w:divBdr>
                    <w:top w:val="none" w:sz="0" w:space="0" w:color="auto"/>
                    <w:left w:val="none" w:sz="0" w:space="0" w:color="auto"/>
                    <w:bottom w:val="none" w:sz="0" w:space="0" w:color="auto"/>
                    <w:right w:val="none" w:sz="0" w:space="0" w:color="auto"/>
                  </w:divBdr>
                  <w:divsChild>
                    <w:div w:id="2126194829">
                      <w:marLeft w:val="0"/>
                      <w:marRight w:val="0"/>
                      <w:marTop w:val="0"/>
                      <w:marBottom w:val="0"/>
                      <w:divBdr>
                        <w:top w:val="none" w:sz="0" w:space="0" w:color="auto"/>
                        <w:left w:val="none" w:sz="0" w:space="0" w:color="auto"/>
                        <w:bottom w:val="none" w:sz="0" w:space="0" w:color="auto"/>
                        <w:right w:val="none" w:sz="0" w:space="0" w:color="auto"/>
                      </w:divBdr>
                    </w:div>
                  </w:divsChild>
                </w:div>
                <w:div w:id="1434548411">
                  <w:marLeft w:val="0"/>
                  <w:marRight w:val="0"/>
                  <w:marTop w:val="0"/>
                  <w:marBottom w:val="0"/>
                  <w:divBdr>
                    <w:top w:val="none" w:sz="0" w:space="0" w:color="auto"/>
                    <w:left w:val="none" w:sz="0" w:space="0" w:color="auto"/>
                    <w:bottom w:val="none" w:sz="0" w:space="0" w:color="auto"/>
                    <w:right w:val="none" w:sz="0" w:space="0" w:color="auto"/>
                  </w:divBdr>
                </w:div>
              </w:divsChild>
            </w:div>
            <w:div w:id="2019498322">
              <w:marLeft w:val="0"/>
              <w:marRight w:val="0"/>
              <w:marTop w:val="223"/>
              <w:marBottom w:val="223"/>
              <w:divBdr>
                <w:top w:val="none" w:sz="0" w:space="0" w:color="auto"/>
                <w:left w:val="none" w:sz="0" w:space="0" w:color="auto"/>
                <w:bottom w:val="none" w:sz="0" w:space="0" w:color="auto"/>
                <w:right w:val="none" w:sz="0" w:space="0" w:color="auto"/>
              </w:divBdr>
              <w:divsChild>
                <w:div w:id="7491713">
                  <w:marLeft w:val="0"/>
                  <w:marRight w:val="0"/>
                  <w:marTop w:val="0"/>
                  <w:marBottom w:val="0"/>
                  <w:divBdr>
                    <w:top w:val="none" w:sz="0" w:space="0" w:color="auto"/>
                    <w:left w:val="none" w:sz="0" w:space="0" w:color="auto"/>
                    <w:bottom w:val="none" w:sz="0" w:space="0" w:color="auto"/>
                    <w:right w:val="none" w:sz="0" w:space="0" w:color="auto"/>
                  </w:divBdr>
                </w:div>
                <w:div w:id="606818033">
                  <w:marLeft w:val="0"/>
                  <w:marRight w:val="0"/>
                  <w:marTop w:val="223"/>
                  <w:marBottom w:val="0"/>
                  <w:divBdr>
                    <w:top w:val="none" w:sz="0" w:space="0" w:color="auto"/>
                    <w:left w:val="none" w:sz="0" w:space="0" w:color="auto"/>
                    <w:bottom w:val="none" w:sz="0" w:space="0" w:color="auto"/>
                    <w:right w:val="none" w:sz="0" w:space="0" w:color="auto"/>
                  </w:divBdr>
                  <w:divsChild>
                    <w:div w:id="1656957098">
                      <w:marLeft w:val="0"/>
                      <w:marRight w:val="0"/>
                      <w:marTop w:val="0"/>
                      <w:marBottom w:val="0"/>
                      <w:divBdr>
                        <w:top w:val="none" w:sz="0" w:space="0" w:color="auto"/>
                        <w:left w:val="none" w:sz="0" w:space="0" w:color="auto"/>
                        <w:bottom w:val="none" w:sz="0" w:space="0" w:color="auto"/>
                        <w:right w:val="none" w:sz="0" w:space="0" w:color="auto"/>
                      </w:divBdr>
                    </w:div>
                  </w:divsChild>
                </w:div>
                <w:div w:id="1022055816">
                  <w:marLeft w:val="0"/>
                  <w:marRight w:val="0"/>
                  <w:marTop w:val="0"/>
                  <w:marBottom w:val="0"/>
                  <w:divBdr>
                    <w:top w:val="none" w:sz="0" w:space="0" w:color="auto"/>
                    <w:left w:val="none" w:sz="0" w:space="0" w:color="auto"/>
                    <w:bottom w:val="none" w:sz="0" w:space="0" w:color="auto"/>
                    <w:right w:val="none" w:sz="0" w:space="0" w:color="auto"/>
                  </w:divBdr>
                </w:div>
                <w:div w:id="1275282395">
                  <w:marLeft w:val="0"/>
                  <w:marRight w:val="0"/>
                  <w:marTop w:val="223"/>
                  <w:marBottom w:val="0"/>
                  <w:divBdr>
                    <w:top w:val="none" w:sz="0" w:space="0" w:color="auto"/>
                    <w:left w:val="none" w:sz="0" w:space="0" w:color="auto"/>
                    <w:bottom w:val="none" w:sz="0" w:space="0" w:color="auto"/>
                    <w:right w:val="none" w:sz="0" w:space="0" w:color="auto"/>
                  </w:divBdr>
                  <w:divsChild>
                    <w:div w:id="1273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32714">
          <w:marLeft w:val="0"/>
          <w:marRight w:val="0"/>
          <w:marTop w:val="223"/>
          <w:marBottom w:val="223"/>
          <w:divBdr>
            <w:top w:val="none" w:sz="0" w:space="0" w:color="auto"/>
            <w:left w:val="none" w:sz="0" w:space="0" w:color="auto"/>
            <w:bottom w:val="none" w:sz="0" w:space="0" w:color="auto"/>
            <w:right w:val="none" w:sz="0" w:space="0" w:color="auto"/>
          </w:divBdr>
          <w:divsChild>
            <w:div w:id="504593387">
              <w:marLeft w:val="0"/>
              <w:marRight w:val="0"/>
              <w:marTop w:val="223"/>
              <w:marBottom w:val="0"/>
              <w:divBdr>
                <w:top w:val="none" w:sz="0" w:space="0" w:color="auto"/>
                <w:left w:val="none" w:sz="0" w:space="0" w:color="auto"/>
                <w:bottom w:val="none" w:sz="0" w:space="0" w:color="auto"/>
                <w:right w:val="none" w:sz="0" w:space="0" w:color="auto"/>
              </w:divBdr>
              <w:divsChild>
                <w:div w:id="1337078697">
                  <w:marLeft w:val="0"/>
                  <w:marRight w:val="0"/>
                  <w:marTop w:val="0"/>
                  <w:marBottom w:val="0"/>
                  <w:divBdr>
                    <w:top w:val="none" w:sz="0" w:space="0" w:color="auto"/>
                    <w:left w:val="none" w:sz="0" w:space="0" w:color="auto"/>
                    <w:bottom w:val="none" w:sz="0" w:space="0" w:color="auto"/>
                    <w:right w:val="none" w:sz="0" w:space="0" w:color="auto"/>
                  </w:divBdr>
                </w:div>
                <w:div w:id="162387960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660230139">
          <w:marLeft w:val="0"/>
          <w:marRight w:val="0"/>
          <w:marTop w:val="223"/>
          <w:marBottom w:val="223"/>
          <w:divBdr>
            <w:top w:val="none" w:sz="0" w:space="0" w:color="auto"/>
            <w:left w:val="none" w:sz="0" w:space="0" w:color="auto"/>
            <w:bottom w:val="none" w:sz="0" w:space="0" w:color="auto"/>
            <w:right w:val="none" w:sz="0" w:space="0" w:color="auto"/>
          </w:divBdr>
          <w:divsChild>
            <w:div w:id="774325909">
              <w:marLeft w:val="0"/>
              <w:marRight w:val="0"/>
              <w:marTop w:val="223"/>
              <w:marBottom w:val="0"/>
              <w:divBdr>
                <w:top w:val="none" w:sz="0" w:space="0" w:color="auto"/>
                <w:left w:val="none" w:sz="0" w:space="0" w:color="auto"/>
                <w:bottom w:val="none" w:sz="0" w:space="0" w:color="auto"/>
                <w:right w:val="none" w:sz="0" w:space="0" w:color="auto"/>
              </w:divBdr>
              <w:divsChild>
                <w:div w:id="1537545996">
                  <w:marLeft w:val="0"/>
                  <w:marRight w:val="0"/>
                  <w:marTop w:val="0"/>
                  <w:marBottom w:val="0"/>
                  <w:divBdr>
                    <w:top w:val="none" w:sz="0" w:space="0" w:color="auto"/>
                    <w:left w:val="none" w:sz="0" w:space="0" w:color="auto"/>
                    <w:bottom w:val="none" w:sz="0" w:space="0" w:color="auto"/>
                    <w:right w:val="none" w:sz="0" w:space="0" w:color="auto"/>
                  </w:divBdr>
                </w:div>
              </w:divsChild>
            </w:div>
            <w:div w:id="1039941579">
              <w:marLeft w:val="0"/>
              <w:marRight w:val="0"/>
              <w:marTop w:val="0"/>
              <w:marBottom w:val="0"/>
              <w:divBdr>
                <w:top w:val="none" w:sz="0" w:space="0" w:color="auto"/>
                <w:left w:val="none" w:sz="0" w:space="0" w:color="auto"/>
                <w:bottom w:val="none" w:sz="0" w:space="0" w:color="auto"/>
                <w:right w:val="none" w:sz="0" w:space="0" w:color="auto"/>
              </w:divBdr>
            </w:div>
            <w:div w:id="1486506718">
              <w:marLeft w:val="0"/>
              <w:marRight w:val="0"/>
              <w:marTop w:val="223"/>
              <w:marBottom w:val="0"/>
              <w:divBdr>
                <w:top w:val="none" w:sz="0" w:space="0" w:color="auto"/>
                <w:left w:val="none" w:sz="0" w:space="0" w:color="auto"/>
                <w:bottom w:val="none" w:sz="0" w:space="0" w:color="auto"/>
                <w:right w:val="none" w:sz="0" w:space="0" w:color="auto"/>
              </w:divBdr>
              <w:divsChild>
                <w:div w:id="1427337226">
                  <w:marLeft w:val="0"/>
                  <w:marRight w:val="0"/>
                  <w:marTop w:val="0"/>
                  <w:marBottom w:val="0"/>
                  <w:divBdr>
                    <w:top w:val="none" w:sz="0" w:space="0" w:color="auto"/>
                    <w:left w:val="none" w:sz="0" w:space="0" w:color="auto"/>
                    <w:bottom w:val="none" w:sz="0" w:space="0" w:color="auto"/>
                    <w:right w:val="none" w:sz="0" w:space="0" w:color="auto"/>
                  </w:divBdr>
                </w:div>
              </w:divsChild>
            </w:div>
            <w:div w:id="1517231264">
              <w:marLeft w:val="0"/>
              <w:marRight w:val="0"/>
              <w:marTop w:val="0"/>
              <w:marBottom w:val="0"/>
              <w:divBdr>
                <w:top w:val="none" w:sz="0" w:space="0" w:color="auto"/>
                <w:left w:val="none" w:sz="0" w:space="0" w:color="auto"/>
                <w:bottom w:val="none" w:sz="0" w:space="0" w:color="auto"/>
                <w:right w:val="none" w:sz="0" w:space="0" w:color="auto"/>
              </w:divBdr>
            </w:div>
          </w:divsChild>
        </w:div>
        <w:div w:id="717244145">
          <w:marLeft w:val="0"/>
          <w:marRight w:val="0"/>
          <w:marTop w:val="223"/>
          <w:marBottom w:val="223"/>
          <w:divBdr>
            <w:top w:val="none" w:sz="0" w:space="0" w:color="auto"/>
            <w:left w:val="none" w:sz="0" w:space="0" w:color="auto"/>
            <w:bottom w:val="none" w:sz="0" w:space="0" w:color="auto"/>
            <w:right w:val="none" w:sz="0" w:space="0" w:color="auto"/>
          </w:divBdr>
          <w:divsChild>
            <w:div w:id="576018576">
              <w:marLeft w:val="0"/>
              <w:marRight w:val="0"/>
              <w:marTop w:val="223"/>
              <w:marBottom w:val="0"/>
              <w:divBdr>
                <w:top w:val="none" w:sz="0" w:space="0" w:color="auto"/>
                <w:left w:val="none" w:sz="0" w:space="0" w:color="auto"/>
                <w:bottom w:val="none" w:sz="0" w:space="0" w:color="auto"/>
                <w:right w:val="none" w:sz="0" w:space="0" w:color="auto"/>
              </w:divBdr>
              <w:divsChild>
                <w:div w:id="1823885184">
                  <w:marLeft w:val="0"/>
                  <w:marRight w:val="0"/>
                  <w:marTop w:val="0"/>
                  <w:marBottom w:val="0"/>
                  <w:divBdr>
                    <w:top w:val="none" w:sz="0" w:space="0" w:color="auto"/>
                    <w:left w:val="none" w:sz="0" w:space="0" w:color="auto"/>
                    <w:bottom w:val="none" w:sz="0" w:space="0" w:color="auto"/>
                    <w:right w:val="none" w:sz="0" w:space="0" w:color="auto"/>
                  </w:divBdr>
                </w:div>
              </w:divsChild>
            </w:div>
            <w:div w:id="701127157">
              <w:marLeft w:val="0"/>
              <w:marRight w:val="0"/>
              <w:marTop w:val="0"/>
              <w:marBottom w:val="0"/>
              <w:divBdr>
                <w:top w:val="none" w:sz="0" w:space="0" w:color="auto"/>
                <w:left w:val="none" w:sz="0" w:space="0" w:color="auto"/>
                <w:bottom w:val="none" w:sz="0" w:space="0" w:color="auto"/>
                <w:right w:val="none" w:sz="0" w:space="0" w:color="auto"/>
              </w:divBdr>
            </w:div>
            <w:div w:id="1433207865">
              <w:marLeft w:val="0"/>
              <w:marRight w:val="0"/>
              <w:marTop w:val="223"/>
              <w:marBottom w:val="0"/>
              <w:divBdr>
                <w:top w:val="none" w:sz="0" w:space="0" w:color="auto"/>
                <w:left w:val="none" w:sz="0" w:space="0" w:color="auto"/>
                <w:bottom w:val="none" w:sz="0" w:space="0" w:color="auto"/>
                <w:right w:val="none" w:sz="0" w:space="0" w:color="auto"/>
              </w:divBdr>
              <w:divsChild>
                <w:div w:id="1604344290">
                  <w:marLeft w:val="0"/>
                  <w:marRight w:val="0"/>
                  <w:marTop w:val="0"/>
                  <w:marBottom w:val="0"/>
                  <w:divBdr>
                    <w:top w:val="none" w:sz="0" w:space="0" w:color="auto"/>
                    <w:left w:val="none" w:sz="0" w:space="0" w:color="auto"/>
                    <w:bottom w:val="none" w:sz="0" w:space="0" w:color="auto"/>
                    <w:right w:val="none" w:sz="0" w:space="0" w:color="auto"/>
                  </w:divBdr>
                </w:div>
              </w:divsChild>
            </w:div>
            <w:div w:id="2038503629">
              <w:marLeft w:val="0"/>
              <w:marRight w:val="0"/>
              <w:marTop w:val="0"/>
              <w:marBottom w:val="0"/>
              <w:divBdr>
                <w:top w:val="none" w:sz="0" w:space="0" w:color="auto"/>
                <w:left w:val="none" w:sz="0" w:space="0" w:color="auto"/>
                <w:bottom w:val="none" w:sz="0" w:space="0" w:color="auto"/>
                <w:right w:val="none" w:sz="0" w:space="0" w:color="auto"/>
              </w:divBdr>
            </w:div>
          </w:divsChild>
        </w:div>
        <w:div w:id="766802914">
          <w:marLeft w:val="0"/>
          <w:marRight w:val="0"/>
          <w:marTop w:val="223"/>
          <w:marBottom w:val="223"/>
          <w:divBdr>
            <w:top w:val="none" w:sz="0" w:space="0" w:color="auto"/>
            <w:left w:val="none" w:sz="0" w:space="0" w:color="auto"/>
            <w:bottom w:val="none" w:sz="0" w:space="0" w:color="auto"/>
            <w:right w:val="none" w:sz="0" w:space="0" w:color="auto"/>
          </w:divBdr>
          <w:divsChild>
            <w:div w:id="446049187">
              <w:marLeft w:val="0"/>
              <w:marRight w:val="0"/>
              <w:marTop w:val="0"/>
              <w:marBottom w:val="0"/>
              <w:divBdr>
                <w:top w:val="none" w:sz="0" w:space="0" w:color="auto"/>
                <w:left w:val="none" w:sz="0" w:space="0" w:color="auto"/>
                <w:bottom w:val="none" w:sz="0" w:space="0" w:color="auto"/>
                <w:right w:val="none" w:sz="0" w:space="0" w:color="auto"/>
              </w:divBdr>
            </w:div>
            <w:div w:id="550727588">
              <w:marLeft w:val="0"/>
              <w:marRight w:val="0"/>
              <w:marTop w:val="223"/>
              <w:marBottom w:val="0"/>
              <w:divBdr>
                <w:top w:val="none" w:sz="0" w:space="0" w:color="auto"/>
                <w:left w:val="none" w:sz="0" w:space="0" w:color="auto"/>
                <w:bottom w:val="none" w:sz="0" w:space="0" w:color="auto"/>
                <w:right w:val="none" w:sz="0" w:space="0" w:color="auto"/>
              </w:divBdr>
              <w:divsChild>
                <w:div w:id="27920082">
                  <w:marLeft w:val="0"/>
                  <w:marRight w:val="0"/>
                  <w:marTop w:val="0"/>
                  <w:marBottom w:val="0"/>
                  <w:divBdr>
                    <w:top w:val="none" w:sz="0" w:space="0" w:color="auto"/>
                    <w:left w:val="none" w:sz="0" w:space="0" w:color="auto"/>
                    <w:bottom w:val="none" w:sz="0" w:space="0" w:color="auto"/>
                    <w:right w:val="none" w:sz="0" w:space="0" w:color="auto"/>
                  </w:divBdr>
                </w:div>
              </w:divsChild>
            </w:div>
            <w:div w:id="947469466">
              <w:marLeft w:val="0"/>
              <w:marRight w:val="0"/>
              <w:marTop w:val="223"/>
              <w:marBottom w:val="0"/>
              <w:divBdr>
                <w:top w:val="none" w:sz="0" w:space="0" w:color="auto"/>
                <w:left w:val="none" w:sz="0" w:space="0" w:color="auto"/>
                <w:bottom w:val="none" w:sz="0" w:space="0" w:color="auto"/>
                <w:right w:val="none" w:sz="0" w:space="0" w:color="auto"/>
              </w:divBdr>
              <w:divsChild>
                <w:div w:id="773286264">
                  <w:marLeft w:val="0"/>
                  <w:marRight w:val="0"/>
                  <w:marTop w:val="0"/>
                  <w:marBottom w:val="0"/>
                  <w:divBdr>
                    <w:top w:val="none" w:sz="0" w:space="0" w:color="auto"/>
                    <w:left w:val="none" w:sz="0" w:space="0" w:color="auto"/>
                    <w:bottom w:val="none" w:sz="0" w:space="0" w:color="auto"/>
                    <w:right w:val="none" w:sz="0" w:space="0" w:color="auto"/>
                  </w:divBdr>
                </w:div>
              </w:divsChild>
            </w:div>
            <w:div w:id="1960333411">
              <w:marLeft w:val="0"/>
              <w:marRight w:val="0"/>
              <w:marTop w:val="0"/>
              <w:marBottom w:val="0"/>
              <w:divBdr>
                <w:top w:val="none" w:sz="0" w:space="0" w:color="auto"/>
                <w:left w:val="none" w:sz="0" w:space="0" w:color="auto"/>
                <w:bottom w:val="none" w:sz="0" w:space="0" w:color="auto"/>
                <w:right w:val="none" w:sz="0" w:space="0" w:color="auto"/>
              </w:divBdr>
            </w:div>
          </w:divsChild>
        </w:div>
        <w:div w:id="1634170473">
          <w:marLeft w:val="0"/>
          <w:marRight w:val="0"/>
          <w:marTop w:val="223"/>
          <w:marBottom w:val="223"/>
          <w:divBdr>
            <w:top w:val="none" w:sz="0" w:space="0" w:color="auto"/>
            <w:left w:val="none" w:sz="0" w:space="0" w:color="auto"/>
            <w:bottom w:val="none" w:sz="0" w:space="0" w:color="auto"/>
            <w:right w:val="none" w:sz="0" w:space="0" w:color="auto"/>
          </w:divBdr>
          <w:divsChild>
            <w:div w:id="275215167">
              <w:marLeft w:val="0"/>
              <w:marRight w:val="0"/>
              <w:marTop w:val="223"/>
              <w:marBottom w:val="0"/>
              <w:divBdr>
                <w:top w:val="none" w:sz="0" w:space="0" w:color="auto"/>
                <w:left w:val="none" w:sz="0" w:space="0" w:color="auto"/>
                <w:bottom w:val="none" w:sz="0" w:space="0" w:color="auto"/>
                <w:right w:val="none" w:sz="0" w:space="0" w:color="auto"/>
              </w:divBdr>
              <w:divsChild>
                <w:div w:id="849568332">
                  <w:marLeft w:val="0"/>
                  <w:marRight w:val="0"/>
                  <w:marTop w:val="223"/>
                  <w:marBottom w:val="223"/>
                  <w:divBdr>
                    <w:top w:val="none" w:sz="0" w:space="0" w:color="auto"/>
                    <w:left w:val="none" w:sz="0" w:space="0" w:color="auto"/>
                    <w:bottom w:val="none" w:sz="0" w:space="0" w:color="auto"/>
                    <w:right w:val="none" w:sz="0" w:space="0" w:color="auto"/>
                  </w:divBdr>
                </w:div>
                <w:div w:id="8992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87418">
      <w:bodyDiv w:val="1"/>
      <w:marLeft w:val="0"/>
      <w:marRight w:val="0"/>
      <w:marTop w:val="0"/>
      <w:marBottom w:val="0"/>
      <w:divBdr>
        <w:top w:val="none" w:sz="0" w:space="0" w:color="auto"/>
        <w:left w:val="none" w:sz="0" w:space="0" w:color="auto"/>
        <w:bottom w:val="none" w:sz="0" w:space="0" w:color="auto"/>
        <w:right w:val="none" w:sz="0" w:space="0" w:color="auto"/>
      </w:divBdr>
    </w:div>
    <w:div w:id="1332218779">
      <w:bodyDiv w:val="1"/>
      <w:marLeft w:val="0"/>
      <w:marRight w:val="0"/>
      <w:marTop w:val="0"/>
      <w:marBottom w:val="0"/>
      <w:divBdr>
        <w:top w:val="none" w:sz="0" w:space="0" w:color="auto"/>
        <w:left w:val="none" w:sz="0" w:space="0" w:color="auto"/>
        <w:bottom w:val="none" w:sz="0" w:space="0" w:color="auto"/>
        <w:right w:val="none" w:sz="0" w:space="0" w:color="auto"/>
      </w:divBdr>
    </w:div>
    <w:div w:id="1468549971">
      <w:bodyDiv w:val="1"/>
      <w:marLeft w:val="0"/>
      <w:marRight w:val="0"/>
      <w:marTop w:val="0"/>
      <w:marBottom w:val="0"/>
      <w:divBdr>
        <w:top w:val="none" w:sz="0" w:space="0" w:color="auto"/>
        <w:left w:val="none" w:sz="0" w:space="0" w:color="auto"/>
        <w:bottom w:val="none" w:sz="0" w:space="0" w:color="auto"/>
        <w:right w:val="none" w:sz="0" w:space="0" w:color="auto"/>
      </w:divBdr>
    </w:div>
    <w:div w:id="1510101029">
      <w:bodyDiv w:val="1"/>
      <w:marLeft w:val="0"/>
      <w:marRight w:val="0"/>
      <w:marTop w:val="0"/>
      <w:marBottom w:val="0"/>
      <w:divBdr>
        <w:top w:val="none" w:sz="0" w:space="0" w:color="auto"/>
        <w:left w:val="none" w:sz="0" w:space="0" w:color="auto"/>
        <w:bottom w:val="none" w:sz="0" w:space="0" w:color="auto"/>
        <w:right w:val="none" w:sz="0" w:space="0" w:color="auto"/>
      </w:divBdr>
      <w:divsChild>
        <w:div w:id="38208690">
          <w:marLeft w:val="0"/>
          <w:marRight w:val="0"/>
          <w:marTop w:val="0"/>
          <w:marBottom w:val="0"/>
          <w:divBdr>
            <w:top w:val="none" w:sz="0" w:space="0" w:color="auto"/>
            <w:left w:val="none" w:sz="0" w:space="0" w:color="auto"/>
            <w:bottom w:val="none" w:sz="0" w:space="0" w:color="auto"/>
            <w:right w:val="none" w:sz="0" w:space="0" w:color="auto"/>
          </w:divBdr>
        </w:div>
        <w:div w:id="685064289">
          <w:marLeft w:val="0"/>
          <w:marRight w:val="0"/>
          <w:marTop w:val="0"/>
          <w:marBottom w:val="0"/>
          <w:divBdr>
            <w:top w:val="none" w:sz="0" w:space="0" w:color="auto"/>
            <w:left w:val="none" w:sz="0" w:space="0" w:color="auto"/>
            <w:bottom w:val="none" w:sz="0" w:space="0" w:color="auto"/>
            <w:right w:val="none" w:sz="0" w:space="0" w:color="auto"/>
          </w:divBdr>
        </w:div>
        <w:div w:id="695349968">
          <w:marLeft w:val="0"/>
          <w:marRight w:val="0"/>
          <w:marTop w:val="0"/>
          <w:marBottom w:val="0"/>
          <w:divBdr>
            <w:top w:val="none" w:sz="0" w:space="0" w:color="auto"/>
            <w:left w:val="none" w:sz="0" w:space="0" w:color="auto"/>
            <w:bottom w:val="none" w:sz="0" w:space="0" w:color="auto"/>
            <w:right w:val="none" w:sz="0" w:space="0" w:color="auto"/>
          </w:divBdr>
        </w:div>
        <w:div w:id="870531705">
          <w:marLeft w:val="0"/>
          <w:marRight w:val="0"/>
          <w:marTop w:val="0"/>
          <w:marBottom w:val="0"/>
          <w:divBdr>
            <w:top w:val="none" w:sz="0" w:space="0" w:color="auto"/>
            <w:left w:val="none" w:sz="0" w:space="0" w:color="auto"/>
            <w:bottom w:val="none" w:sz="0" w:space="0" w:color="auto"/>
            <w:right w:val="none" w:sz="0" w:space="0" w:color="auto"/>
          </w:divBdr>
        </w:div>
        <w:div w:id="1072045316">
          <w:marLeft w:val="0"/>
          <w:marRight w:val="0"/>
          <w:marTop w:val="0"/>
          <w:marBottom w:val="0"/>
          <w:divBdr>
            <w:top w:val="none" w:sz="0" w:space="0" w:color="auto"/>
            <w:left w:val="none" w:sz="0" w:space="0" w:color="auto"/>
            <w:bottom w:val="none" w:sz="0" w:space="0" w:color="auto"/>
            <w:right w:val="none" w:sz="0" w:space="0" w:color="auto"/>
          </w:divBdr>
        </w:div>
        <w:div w:id="1276406674">
          <w:marLeft w:val="0"/>
          <w:marRight w:val="0"/>
          <w:marTop w:val="0"/>
          <w:marBottom w:val="0"/>
          <w:divBdr>
            <w:top w:val="none" w:sz="0" w:space="0" w:color="auto"/>
            <w:left w:val="none" w:sz="0" w:space="0" w:color="auto"/>
            <w:bottom w:val="none" w:sz="0" w:space="0" w:color="auto"/>
            <w:right w:val="none" w:sz="0" w:space="0" w:color="auto"/>
          </w:divBdr>
        </w:div>
        <w:div w:id="1442912870">
          <w:marLeft w:val="0"/>
          <w:marRight w:val="0"/>
          <w:marTop w:val="0"/>
          <w:marBottom w:val="0"/>
          <w:divBdr>
            <w:top w:val="none" w:sz="0" w:space="0" w:color="auto"/>
            <w:left w:val="none" w:sz="0" w:space="0" w:color="auto"/>
            <w:bottom w:val="none" w:sz="0" w:space="0" w:color="auto"/>
            <w:right w:val="none" w:sz="0" w:space="0" w:color="auto"/>
          </w:divBdr>
        </w:div>
        <w:div w:id="1559436268">
          <w:marLeft w:val="0"/>
          <w:marRight w:val="0"/>
          <w:marTop w:val="0"/>
          <w:marBottom w:val="0"/>
          <w:divBdr>
            <w:top w:val="none" w:sz="0" w:space="0" w:color="auto"/>
            <w:left w:val="none" w:sz="0" w:space="0" w:color="auto"/>
            <w:bottom w:val="none" w:sz="0" w:space="0" w:color="auto"/>
            <w:right w:val="none" w:sz="0" w:space="0" w:color="auto"/>
          </w:divBdr>
        </w:div>
      </w:divsChild>
    </w:div>
    <w:div w:id="1791899793">
      <w:bodyDiv w:val="1"/>
      <w:marLeft w:val="0"/>
      <w:marRight w:val="0"/>
      <w:marTop w:val="0"/>
      <w:marBottom w:val="0"/>
      <w:divBdr>
        <w:top w:val="none" w:sz="0" w:space="0" w:color="auto"/>
        <w:left w:val="none" w:sz="0" w:space="0" w:color="auto"/>
        <w:bottom w:val="none" w:sz="0" w:space="0" w:color="auto"/>
        <w:right w:val="none" w:sz="0" w:space="0" w:color="auto"/>
      </w:divBdr>
      <w:divsChild>
        <w:div w:id="5791059">
          <w:marLeft w:val="0"/>
          <w:marRight w:val="0"/>
          <w:marTop w:val="0"/>
          <w:marBottom w:val="0"/>
          <w:divBdr>
            <w:top w:val="none" w:sz="0" w:space="0" w:color="auto"/>
            <w:left w:val="none" w:sz="0" w:space="0" w:color="auto"/>
            <w:bottom w:val="none" w:sz="0" w:space="0" w:color="auto"/>
            <w:right w:val="none" w:sz="0" w:space="0" w:color="auto"/>
          </w:divBdr>
        </w:div>
        <w:div w:id="242765740">
          <w:marLeft w:val="0"/>
          <w:marRight w:val="0"/>
          <w:marTop w:val="0"/>
          <w:marBottom w:val="0"/>
          <w:divBdr>
            <w:top w:val="none" w:sz="0" w:space="0" w:color="auto"/>
            <w:left w:val="none" w:sz="0" w:space="0" w:color="auto"/>
            <w:bottom w:val="none" w:sz="0" w:space="0" w:color="auto"/>
            <w:right w:val="none" w:sz="0" w:space="0" w:color="auto"/>
          </w:divBdr>
        </w:div>
        <w:div w:id="675571195">
          <w:marLeft w:val="0"/>
          <w:marRight w:val="0"/>
          <w:marTop w:val="0"/>
          <w:marBottom w:val="0"/>
          <w:divBdr>
            <w:top w:val="none" w:sz="0" w:space="0" w:color="auto"/>
            <w:left w:val="none" w:sz="0" w:space="0" w:color="auto"/>
            <w:bottom w:val="none" w:sz="0" w:space="0" w:color="auto"/>
            <w:right w:val="none" w:sz="0" w:space="0" w:color="auto"/>
          </w:divBdr>
        </w:div>
        <w:div w:id="942617622">
          <w:marLeft w:val="0"/>
          <w:marRight w:val="0"/>
          <w:marTop w:val="0"/>
          <w:marBottom w:val="0"/>
          <w:divBdr>
            <w:top w:val="none" w:sz="0" w:space="0" w:color="auto"/>
            <w:left w:val="none" w:sz="0" w:space="0" w:color="auto"/>
            <w:bottom w:val="none" w:sz="0" w:space="0" w:color="auto"/>
            <w:right w:val="none" w:sz="0" w:space="0" w:color="auto"/>
          </w:divBdr>
        </w:div>
        <w:div w:id="1325431993">
          <w:marLeft w:val="0"/>
          <w:marRight w:val="0"/>
          <w:marTop w:val="0"/>
          <w:marBottom w:val="0"/>
          <w:divBdr>
            <w:top w:val="none" w:sz="0" w:space="0" w:color="auto"/>
            <w:left w:val="none" w:sz="0" w:space="0" w:color="auto"/>
            <w:bottom w:val="none" w:sz="0" w:space="0" w:color="auto"/>
            <w:right w:val="none" w:sz="0" w:space="0" w:color="auto"/>
          </w:divBdr>
        </w:div>
        <w:div w:id="1452288409">
          <w:marLeft w:val="0"/>
          <w:marRight w:val="0"/>
          <w:marTop w:val="0"/>
          <w:marBottom w:val="0"/>
          <w:divBdr>
            <w:top w:val="none" w:sz="0" w:space="0" w:color="auto"/>
            <w:left w:val="none" w:sz="0" w:space="0" w:color="auto"/>
            <w:bottom w:val="none" w:sz="0" w:space="0" w:color="auto"/>
            <w:right w:val="none" w:sz="0" w:space="0" w:color="auto"/>
          </w:divBdr>
        </w:div>
        <w:div w:id="1480683863">
          <w:marLeft w:val="0"/>
          <w:marRight w:val="0"/>
          <w:marTop w:val="0"/>
          <w:marBottom w:val="0"/>
          <w:divBdr>
            <w:top w:val="none" w:sz="0" w:space="0" w:color="auto"/>
            <w:left w:val="none" w:sz="0" w:space="0" w:color="auto"/>
            <w:bottom w:val="none" w:sz="0" w:space="0" w:color="auto"/>
            <w:right w:val="none" w:sz="0" w:space="0" w:color="auto"/>
          </w:divBdr>
        </w:div>
        <w:div w:id="1871990517">
          <w:marLeft w:val="0"/>
          <w:marRight w:val="0"/>
          <w:marTop w:val="0"/>
          <w:marBottom w:val="0"/>
          <w:divBdr>
            <w:top w:val="none" w:sz="0" w:space="0" w:color="auto"/>
            <w:left w:val="none" w:sz="0" w:space="0" w:color="auto"/>
            <w:bottom w:val="none" w:sz="0" w:space="0" w:color="auto"/>
            <w:right w:val="none" w:sz="0" w:space="0" w:color="auto"/>
          </w:divBdr>
        </w:div>
      </w:divsChild>
    </w:div>
    <w:div w:id="1846822898">
      <w:bodyDiv w:val="1"/>
      <w:marLeft w:val="0"/>
      <w:marRight w:val="0"/>
      <w:marTop w:val="0"/>
      <w:marBottom w:val="0"/>
      <w:divBdr>
        <w:top w:val="none" w:sz="0" w:space="0" w:color="auto"/>
        <w:left w:val="none" w:sz="0" w:space="0" w:color="auto"/>
        <w:bottom w:val="none" w:sz="0" w:space="0" w:color="auto"/>
        <w:right w:val="none" w:sz="0" w:space="0" w:color="auto"/>
      </w:divBdr>
    </w:div>
    <w:div w:id="1962221821">
      <w:bodyDiv w:val="1"/>
      <w:marLeft w:val="0"/>
      <w:marRight w:val="0"/>
      <w:marTop w:val="0"/>
      <w:marBottom w:val="0"/>
      <w:divBdr>
        <w:top w:val="none" w:sz="0" w:space="0" w:color="auto"/>
        <w:left w:val="none" w:sz="0" w:space="0" w:color="auto"/>
        <w:bottom w:val="none" w:sz="0" w:space="0" w:color="auto"/>
        <w:right w:val="none" w:sz="0" w:space="0" w:color="auto"/>
      </w:divBdr>
    </w:div>
    <w:div w:id="20385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k.practicallaw.com/9-506-3728?q=bribery%20act" TargetMode="External"/><Relationship Id="rId18" Type="http://schemas.openxmlformats.org/officeDocument/2006/relationships/hyperlink" Target="http://www.cpni.gov.uk/advice/Personnel-security1/Overseas-criminal-record-checks/" TargetMode="External"/><Relationship Id="rId3" Type="http://schemas.openxmlformats.org/officeDocument/2006/relationships/customXml" Target="../customXml/item3.xml"/><Relationship Id="rId21" Type="http://schemas.openxmlformats.org/officeDocument/2006/relationships/hyperlink" Target="http://www.ncsl.org.uk" TargetMode="External"/><Relationship Id="rId7" Type="http://schemas.openxmlformats.org/officeDocument/2006/relationships/settings" Target="settings.xml"/><Relationship Id="rId12" Type="http://schemas.openxmlformats.org/officeDocument/2006/relationships/hyperlink" Target="https://www.norfolk.gov.uk/whistleblowingpolicy" TargetMode="External"/><Relationship Id="rId17" Type="http://schemas.openxmlformats.org/officeDocument/2006/relationships/hyperlink" Target="https://norfolklscp.org.uk/" TargetMode="External"/><Relationship Id="rId2" Type="http://schemas.openxmlformats.org/officeDocument/2006/relationships/customXml" Target="../customXml/item2.xml"/><Relationship Id="rId16" Type="http://schemas.openxmlformats.org/officeDocument/2006/relationships/hyperlink" Target="https://www.norfolksafeguardingadultsboard.info/" TargetMode="External"/><Relationship Id="rId20" Type="http://schemas.openxmlformats.org/officeDocument/2006/relationships/hyperlink" Target="http://www.cpni.gov.uk/advice/Personnel-security1/Overseas-criminal-record-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s.gov.uk/economy/inflationandpriceindices/bulletins/producerpriceinflation/previousReleas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20https://www.hertfordshire.gov.uk/services/childrens-social-care/child-protection/hertfordshire-safeguarding-children-board/professionals-and-volunteers/professionals-and-volunteers.aspx.%2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c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scott@norfolk.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A2CC169B96D41B63744C8398FF547" ma:contentTypeVersion="20" ma:contentTypeDescription="Create a new document." ma:contentTypeScope="" ma:versionID="24b5659a8aabbb2ae36ba4670e918222">
  <xsd:schema xmlns:xsd="http://www.w3.org/2001/XMLSchema" xmlns:xs="http://www.w3.org/2001/XMLSchema" xmlns:p="http://schemas.microsoft.com/office/2006/metadata/properties" xmlns:ns2="3be1e62b-b60a-4bb0-86bc-df6f5d23a42f" xmlns:ns3="a95df3a9-a55c-411a-b85f-1c3ffe7894b2" targetNamespace="http://schemas.microsoft.com/office/2006/metadata/properties" ma:root="true" ma:fieldsID="2bd5257e7fb100f5454a758a769747e0" ns2:_="" ns3:_="">
    <xsd:import namespace="3be1e62b-b60a-4bb0-86bc-df6f5d23a42f"/>
    <xsd:import namespace="a95df3a9-a55c-411a-b85f-1c3ffe7894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1e62b-b60a-4bb0-86bc-df6f5d23a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29fc1-4fae-4e7a-bd28-cb0bd49a4d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5df3a9-a55c-411a-b85f-1c3ffe7894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ab9d62-bd66-4fd6-aa00-c4689f7a19a0}" ma:internalName="TaxCatchAll" ma:showField="CatchAllData" ma:web="a95df3a9-a55c-411a-b85f-1c3ffe789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5df3a9-a55c-411a-b85f-1c3ffe7894b2" xsi:nil="true"/>
    <lcf76f155ced4ddcb4097134ff3c332f xmlns="3be1e62b-b60a-4bb0-86bc-df6f5d23a4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817AF1-EFB6-41D6-9CC5-2D197DF83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1e62b-b60a-4bb0-86bc-df6f5d23a42f"/>
    <ds:schemaRef ds:uri="a95df3a9-a55c-411a-b85f-1c3ffe789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873F0-F5C2-490E-855F-0795981F1C93}">
  <ds:schemaRefs>
    <ds:schemaRef ds:uri="http://schemas.openxmlformats.org/officeDocument/2006/bibliography"/>
  </ds:schemaRefs>
</ds:datastoreItem>
</file>

<file path=customXml/itemProps3.xml><?xml version="1.0" encoding="utf-8"?>
<ds:datastoreItem xmlns:ds="http://schemas.openxmlformats.org/officeDocument/2006/customXml" ds:itemID="{BBFD0665-820E-4FFE-B537-230517AD3748}">
  <ds:schemaRefs>
    <ds:schemaRef ds:uri="http://schemas.microsoft.com/sharepoint/v3/contenttype/forms"/>
  </ds:schemaRefs>
</ds:datastoreItem>
</file>

<file path=customXml/itemProps4.xml><?xml version="1.0" encoding="utf-8"?>
<ds:datastoreItem xmlns:ds="http://schemas.openxmlformats.org/officeDocument/2006/customXml" ds:itemID="{DDB38600-A234-43FC-AA4A-1C041B3BEA64}">
  <ds:schemaRefs>
    <ds:schemaRef ds:uri="http://schemas.microsoft.com/office/2006/metadata/properties"/>
    <ds:schemaRef ds:uri="http://schemas.microsoft.com/office/infopath/2007/PartnerControls"/>
    <ds:schemaRef ds:uri="a95df3a9-a55c-411a-b85f-1c3ffe7894b2"/>
    <ds:schemaRef ds:uri="3be1e62b-b60a-4bb0-86bc-df6f5d23a42f"/>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69</Pages>
  <Words>20227</Words>
  <Characters>115299</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Standard Contract &amp; Purchase Conditions 2019</vt:lpstr>
    </vt:vector>
  </TitlesOfParts>
  <Company/>
  <LinksUpToDate>false</LinksUpToDate>
  <CharactersWithSpaces>135256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&amp; Purchase Conditions 2019</dc:title>
  <dc:subject>Standard Contract &amp; Purchase Conditions 2019</dc:subject>
  <dc:creator>Great Yarmouth Borough Council</dc:creator>
  <cp:keywords/>
  <cp:lastModifiedBy>Liam Cranston</cp:lastModifiedBy>
  <cp:revision>14</cp:revision>
  <cp:lastPrinted>2025-06-11T09:15:00Z</cp:lastPrinted>
  <dcterms:created xsi:type="dcterms:W3CDTF">2025-07-04T11:04:00Z</dcterms:created>
  <dcterms:modified xsi:type="dcterms:W3CDTF">2025-07-04T15:12:00Z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0x01010035AA2CC169B96D41B63744C8398FF547</vt:lpwstr>
  </property>
  <property fmtid="{D5CDD505-2E9C-101B-9397-08002B2CF9AE}" pid="3" name="MediaServiceImageTags">
    <vt:lpwstr/>
  </property>
</Properties>
</file>