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61ACB" w:rsidR="00AC235D" w:rsidP="19E4CCEF" w:rsidRDefault="00BB3354" w14:paraId="69F35814" w14:textId="4ADE66C4">
      <w:pPr>
        <w:pStyle w:val="Title"/>
        <w:rPr>
          <w:b w:val="1"/>
          <w:bCs w:val="1"/>
        </w:rPr>
      </w:pPr>
      <w:r w:rsidRPr="00D61ACB" w:rsidR="3830175D">
        <w:rPr>
          <w:b w:val="1"/>
          <w:bCs w:val="1"/>
        </w:rPr>
        <w:t>Fidelity Energy Customer Terms – Example – Section 10 Subsection 5</w:t>
      </w:r>
    </w:p>
    <w:p w:rsidRPr="00D61ACB" w:rsidR="00AC235D" w:rsidP="19E4CCEF" w:rsidRDefault="00BB3354" w14:paraId="195BD930" w14:textId="174C4C0A">
      <w:pPr>
        <w:pStyle w:val="Title"/>
        <w:rPr>
          <w:b w:val="1"/>
          <w:bCs w:val="1"/>
        </w:rPr>
      </w:pPr>
    </w:p>
    <w:p w:rsidRPr="00D61ACB" w:rsidR="00AC235D" w:rsidRDefault="00BB3354" w14:paraId="1D84D101" w14:textId="77777777">
      <w:pPr>
        <w:pStyle w:val="Title"/>
        <w:rPr>
          <w:b w:val="1"/>
          <w:bCs w:val="1"/>
        </w:rPr>
      </w:pPr>
      <w:r w:rsidRPr="00D61ACB" w:rsidR="00BB3354">
        <w:rPr>
          <w:b w:val="1"/>
          <w:bCs w:val="1"/>
        </w:rPr>
        <w:t>Terms</w:t>
      </w:r>
      <w:r w:rsidRPr="00D61ACB" w:rsidR="00BB3354">
        <w:rPr>
          <w:b w:val="1"/>
          <w:bCs w:val="1"/>
          <w:spacing w:val="-12"/>
        </w:rPr>
        <w:t xml:space="preserve"> </w:t>
      </w:r>
      <w:r w:rsidRPr="00D61ACB" w:rsidR="00BB3354">
        <w:rPr>
          <w:b w:val="1"/>
          <w:bCs w:val="1"/>
        </w:rPr>
        <w:t>and</w:t>
      </w:r>
      <w:r w:rsidRPr="00D61ACB" w:rsidR="00BB3354">
        <w:rPr>
          <w:b w:val="1"/>
          <w:bCs w:val="1"/>
          <w:spacing w:val="-11"/>
        </w:rPr>
        <w:t xml:space="preserve"> </w:t>
      </w:r>
      <w:r w:rsidRPr="00D61ACB" w:rsidR="00BB3354">
        <w:rPr>
          <w:b w:val="1"/>
          <w:bCs w:val="1"/>
        </w:rPr>
        <w:t>Conditions</w:t>
      </w:r>
    </w:p>
    <w:p w:rsidR="00AC235D" w:rsidRDefault="00BB3354" w14:paraId="1D84D102" w14:textId="77777777">
      <w:pPr>
        <w:pStyle w:val="BodyText"/>
        <w:spacing w:before="239"/>
        <w:ind w:left="118" w:right="252"/>
        <w:jc w:val="both"/>
      </w:pPr>
      <w:r>
        <w:rPr>
          <w:w w:val="95"/>
        </w:rPr>
        <w:t>In this document you will find the detailed terms and conditions of service (Terms) for Fidelity Energy</w:t>
      </w:r>
      <w:r>
        <w:rPr>
          <w:spacing w:val="1"/>
          <w:w w:val="95"/>
        </w:rPr>
        <w:t xml:space="preserve"> </w:t>
      </w:r>
      <w:r>
        <w:t>Limited (FIDELITY</w:t>
      </w:r>
      <w:r>
        <w:rPr>
          <w:spacing w:val="-1"/>
        </w:rPr>
        <w:t xml:space="preserve"> </w:t>
      </w:r>
      <w:r>
        <w:t>ENERGY, we</w:t>
      </w:r>
      <w:r>
        <w:rPr>
          <w:spacing w:val="-1"/>
        </w:rPr>
        <w:t xml:space="preserve"> </w:t>
      </w:r>
      <w:r>
        <w:t>or</w:t>
      </w:r>
      <w:r>
        <w:rPr>
          <w:spacing w:val="-3"/>
        </w:rPr>
        <w:t xml:space="preserve"> </w:t>
      </w:r>
      <w:r>
        <w:t>us).</w:t>
      </w:r>
    </w:p>
    <w:p w:rsidR="00AC235D" w:rsidRDefault="00AC235D" w14:paraId="1D84D103" w14:textId="77777777">
      <w:pPr>
        <w:pStyle w:val="BodyText"/>
        <w:spacing w:before="2"/>
        <w:rPr>
          <w:sz w:val="21"/>
        </w:rPr>
      </w:pPr>
    </w:p>
    <w:p w:rsidR="00AC235D" w:rsidRDefault="00BB3354" w14:paraId="1D84D104" w14:textId="77777777">
      <w:pPr>
        <w:pStyle w:val="BodyText"/>
        <w:spacing w:before="1"/>
        <w:ind w:left="118" w:right="258"/>
        <w:jc w:val="both"/>
      </w:pPr>
      <w:r>
        <w:rPr>
          <w:spacing w:val="-1"/>
        </w:rPr>
        <w:t>For</w:t>
      </w:r>
      <w:r>
        <w:rPr>
          <w:spacing w:val="-11"/>
        </w:rPr>
        <w:t xml:space="preserve"> </w:t>
      </w:r>
      <w:r>
        <w:rPr>
          <w:spacing w:val="-1"/>
        </w:rPr>
        <w:t>your</w:t>
      </w:r>
      <w:r>
        <w:rPr>
          <w:spacing w:val="-11"/>
        </w:rPr>
        <w:t xml:space="preserve"> </w:t>
      </w:r>
      <w:r>
        <w:rPr>
          <w:spacing w:val="-1"/>
        </w:rPr>
        <w:t>benefit</w:t>
      </w:r>
      <w:r>
        <w:rPr>
          <w:spacing w:val="-11"/>
        </w:rPr>
        <w:t xml:space="preserve"> </w:t>
      </w:r>
      <w:r>
        <w:rPr>
          <w:spacing w:val="-1"/>
        </w:rPr>
        <w:t>and</w:t>
      </w:r>
      <w:r>
        <w:rPr>
          <w:spacing w:val="-9"/>
        </w:rPr>
        <w:t xml:space="preserve"> </w:t>
      </w:r>
      <w:r>
        <w:rPr>
          <w:spacing w:val="-1"/>
        </w:rPr>
        <w:t>ease</w:t>
      </w:r>
      <w:r>
        <w:rPr>
          <w:spacing w:val="-11"/>
        </w:rPr>
        <w:t xml:space="preserve"> </w:t>
      </w:r>
      <w:r>
        <w:rPr>
          <w:spacing w:val="-1"/>
        </w:rPr>
        <w:t>of</w:t>
      </w:r>
      <w:r>
        <w:rPr>
          <w:spacing w:val="-9"/>
        </w:rPr>
        <w:t xml:space="preserve"> </w:t>
      </w:r>
      <w:r>
        <w:rPr>
          <w:spacing w:val="-1"/>
        </w:rPr>
        <w:t>use,</w:t>
      </w:r>
      <w:r>
        <w:rPr>
          <w:spacing w:val="-10"/>
        </w:rPr>
        <w:t xml:space="preserve"> </w:t>
      </w:r>
      <w:r>
        <w:rPr>
          <w:spacing w:val="-1"/>
        </w:rPr>
        <w:t>we</w:t>
      </w:r>
      <w:r>
        <w:rPr>
          <w:spacing w:val="-12"/>
        </w:rPr>
        <w:t xml:space="preserve"> </w:t>
      </w:r>
      <w:r>
        <w:rPr>
          <w:spacing w:val="-1"/>
        </w:rPr>
        <w:t>have</w:t>
      </w:r>
      <w:r>
        <w:rPr>
          <w:spacing w:val="-12"/>
        </w:rPr>
        <w:t xml:space="preserve"> </w:t>
      </w:r>
      <w:r>
        <w:rPr>
          <w:spacing w:val="-1"/>
        </w:rPr>
        <w:t>set</w:t>
      </w:r>
      <w:r>
        <w:rPr>
          <w:spacing w:val="-11"/>
        </w:rPr>
        <w:t xml:space="preserve"> </w:t>
      </w:r>
      <w:r>
        <w:rPr>
          <w:spacing w:val="-1"/>
        </w:rPr>
        <w:t>out</w:t>
      </w:r>
      <w:r>
        <w:rPr>
          <w:spacing w:val="-10"/>
        </w:rPr>
        <w:t xml:space="preserve"> </w:t>
      </w:r>
      <w:r>
        <w:rPr>
          <w:spacing w:val="-1"/>
        </w:rPr>
        <w:t>below</w:t>
      </w:r>
      <w:r>
        <w:rPr>
          <w:spacing w:val="-10"/>
        </w:rPr>
        <w:t xml:space="preserve"> </w:t>
      </w:r>
      <w:r>
        <w:rPr>
          <w:spacing w:val="-1"/>
        </w:rPr>
        <w:t>the</w:t>
      </w:r>
      <w:r>
        <w:rPr>
          <w:spacing w:val="-10"/>
        </w:rPr>
        <w:t xml:space="preserve"> </w:t>
      </w:r>
      <w:r>
        <w:rPr>
          <w:spacing w:val="-1"/>
        </w:rPr>
        <w:t>principal</w:t>
      </w:r>
      <w:r>
        <w:rPr>
          <w:spacing w:val="-10"/>
        </w:rPr>
        <w:t xml:space="preserve"> </w:t>
      </w:r>
      <w:r>
        <w:rPr>
          <w:spacing w:val="-1"/>
        </w:rPr>
        <w:t>Terms</w:t>
      </w:r>
      <w:r>
        <w:rPr>
          <w:spacing w:val="-9"/>
        </w:rPr>
        <w:t xml:space="preserve"> </w:t>
      </w:r>
      <w:r>
        <w:rPr>
          <w:spacing w:val="-1"/>
        </w:rPr>
        <w:t>which</w:t>
      </w:r>
      <w:r>
        <w:rPr>
          <w:spacing w:val="-9"/>
        </w:rPr>
        <w:t xml:space="preserve"> </w:t>
      </w:r>
      <w:r>
        <w:t>come</w:t>
      </w:r>
      <w:r>
        <w:rPr>
          <w:spacing w:val="-10"/>
        </w:rPr>
        <w:t xml:space="preserve"> </w:t>
      </w:r>
      <w:r>
        <w:t>into</w:t>
      </w:r>
      <w:r>
        <w:rPr>
          <w:spacing w:val="-12"/>
        </w:rPr>
        <w:t xml:space="preserve"> </w:t>
      </w:r>
      <w:r>
        <w:t>effect</w:t>
      </w:r>
      <w:r>
        <w:rPr>
          <w:spacing w:val="-53"/>
        </w:rPr>
        <w:t xml:space="preserve"> </w:t>
      </w:r>
      <w:r>
        <w:t>once</w:t>
      </w:r>
      <w:r>
        <w:rPr>
          <w:spacing w:val="-4"/>
        </w:rPr>
        <w:t xml:space="preserve"> </w:t>
      </w:r>
      <w:r>
        <w:t>a</w:t>
      </w:r>
      <w:r>
        <w:rPr>
          <w:spacing w:val="-1"/>
        </w:rPr>
        <w:t xml:space="preserve"> </w:t>
      </w:r>
      <w:r>
        <w:t>customer</w:t>
      </w:r>
      <w:r>
        <w:rPr>
          <w:spacing w:val="-1"/>
        </w:rPr>
        <w:t xml:space="preserve"> </w:t>
      </w:r>
      <w:r>
        <w:t>uses</w:t>
      </w:r>
      <w:r>
        <w:rPr>
          <w:spacing w:val="-1"/>
        </w:rPr>
        <w:t xml:space="preserve"> </w:t>
      </w:r>
      <w:r>
        <w:t>the</w:t>
      </w:r>
      <w:r>
        <w:rPr>
          <w:spacing w:val="-2"/>
        </w:rPr>
        <w:t xml:space="preserve"> </w:t>
      </w:r>
      <w:r>
        <w:t>Services</w:t>
      </w:r>
      <w:r>
        <w:rPr>
          <w:spacing w:val="-1"/>
        </w:rPr>
        <w:t xml:space="preserve"> </w:t>
      </w:r>
      <w:r>
        <w:t>(each</w:t>
      </w:r>
      <w:r>
        <w:rPr>
          <w:spacing w:val="-3"/>
        </w:rPr>
        <w:t xml:space="preserve"> </w:t>
      </w:r>
      <w:r>
        <w:t>as</w:t>
      </w:r>
      <w:r>
        <w:rPr>
          <w:spacing w:val="-3"/>
        </w:rPr>
        <w:t xml:space="preserve"> </w:t>
      </w:r>
      <w:r>
        <w:t>further</w:t>
      </w:r>
      <w:r>
        <w:rPr>
          <w:spacing w:val="-4"/>
        </w:rPr>
        <w:t xml:space="preserve"> </w:t>
      </w:r>
      <w:r>
        <w:t>defined</w:t>
      </w:r>
      <w:r>
        <w:rPr>
          <w:spacing w:val="-1"/>
        </w:rPr>
        <w:t xml:space="preserve"> </w:t>
      </w:r>
      <w:r>
        <w:t>below).</w:t>
      </w:r>
    </w:p>
    <w:p w:rsidR="00AC235D" w:rsidRDefault="00AC235D" w14:paraId="1D84D105" w14:textId="77777777">
      <w:pPr>
        <w:pStyle w:val="BodyText"/>
        <w:spacing w:before="2"/>
        <w:rPr>
          <w:sz w:val="21"/>
        </w:rPr>
      </w:pPr>
    </w:p>
    <w:p w:rsidR="00AC235D" w:rsidRDefault="00BB3354" w14:paraId="1D84D106" w14:textId="77777777">
      <w:pPr>
        <w:pStyle w:val="ListParagraph"/>
        <w:numPr>
          <w:ilvl w:val="0"/>
          <w:numId w:val="9"/>
        </w:numPr>
        <w:tabs>
          <w:tab w:val="left" w:pos="1083"/>
          <w:tab w:val="left" w:pos="1084"/>
        </w:tabs>
        <w:ind w:right="251"/>
        <w:jc w:val="both"/>
      </w:pPr>
      <w:r>
        <w:t>The circumstances under which FIDELITY ENERGY will compensate Customers for any</w:t>
      </w:r>
      <w:r>
        <w:rPr>
          <w:spacing w:val="1"/>
        </w:rPr>
        <w:t xml:space="preserve"> </w:t>
      </w:r>
      <w:r>
        <w:rPr>
          <w:w w:val="95"/>
        </w:rPr>
        <w:t>loss occurring as a result of an act or omission made by FIDELITY ENERGY in carrying out</w:t>
      </w:r>
      <w:r>
        <w:rPr>
          <w:spacing w:val="1"/>
          <w:w w:val="95"/>
        </w:rPr>
        <w:t xml:space="preserve"> </w:t>
      </w:r>
      <w:r>
        <w:t>any</w:t>
      </w:r>
      <w:r>
        <w:rPr>
          <w:spacing w:val="-4"/>
        </w:rPr>
        <w:t xml:space="preserve"> </w:t>
      </w:r>
      <w:r>
        <w:t>of</w:t>
      </w:r>
      <w:r>
        <w:rPr>
          <w:spacing w:val="-4"/>
        </w:rPr>
        <w:t xml:space="preserve"> </w:t>
      </w:r>
      <w:r>
        <w:t>its</w:t>
      </w:r>
      <w:r>
        <w:rPr>
          <w:spacing w:val="-4"/>
        </w:rPr>
        <w:t xml:space="preserve"> </w:t>
      </w:r>
      <w:r>
        <w:t>Services.</w:t>
      </w:r>
      <w:r>
        <w:rPr>
          <w:spacing w:val="-2"/>
        </w:rPr>
        <w:t xml:space="preserve"> </w:t>
      </w:r>
      <w:r>
        <w:t>FOR</w:t>
      </w:r>
      <w:r>
        <w:rPr>
          <w:spacing w:val="-5"/>
        </w:rPr>
        <w:t xml:space="preserve"> </w:t>
      </w:r>
      <w:r>
        <w:t>LIMITATIONS</w:t>
      </w:r>
      <w:r>
        <w:rPr>
          <w:spacing w:val="-5"/>
        </w:rPr>
        <w:t xml:space="preserve"> </w:t>
      </w:r>
      <w:r>
        <w:t>OF</w:t>
      </w:r>
      <w:r>
        <w:rPr>
          <w:spacing w:val="-4"/>
        </w:rPr>
        <w:t xml:space="preserve"> </w:t>
      </w:r>
      <w:r>
        <w:t>LIABILITY</w:t>
      </w:r>
      <w:r>
        <w:rPr>
          <w:spacing w:val="-4"/>
        </w:rPr>
        <w:t xml:space="preserve"> </w:t>
      </w:r>
      <w:r>
        <w:t>SEE</w:t>
      </w:r>
      <w:r>
        <w:rPr>
          <w:spacing w:val="-5"/>
        </w:rPr>
        <w:t xml:space="preserve"> </w:t>
      </w:r>
      <w:r>
        <w:t>CLAUSE</w:t>
      </w:r>
      <w:r>
        <w:rPr>
          <w:spacing w:val="-3"/>
        </w:rPr>
        <w:t xml:space="preserve"> </w:t>
      </w:r>
      <w:hyperlink w:history="1" w:anchor="_bookmark3">
        <w:r>
          <w:t>9</w:t>
        </w:r>
        <w:r>
          <w:rPr>
            <w:spacing w:val="-4"/>
          </w:rPr>
          <w:t xml:space="preserve"> </w:t>
        </w:r>
      </w:hyperlink>
      <w:r>
        <w:t>BELOW.</w:t>
      </w:r>
    </w:p>
    <w:p w:rsidR="00AC235D" w:rsidRDefault="00AC235D" w14:paraId="1D84D107" w14:textId="77777777">
      <w:pPr>
        <w:pStyle w:val="BodyText"/>
        <w:spacing w:before="2"/>
        <w:rPr>
          <w:sz w:val="21"/>
        </w:rPr>
      </w:pPr>
    </w:p>
    <w:p w:rsidR="00AC235D" w:rsidRDefault="00BB3354" w14:paraId="1D84D108" w14:textId="77777777">
      <w:pPr>
        <w:pStyle w:val="ListParagraph"/>
        <w:numPr>
          <w:ilvl w:val="0"/>
          <w:numId w:val="9"/>
        </w:numPr>
        <w:tabs>
          <w:tab w:val="left" w:pos="1083"/>
          <w:tab w:val="left" w:pos="1084"/>
        </w:tabs>
        <w:ind w:right="251"/>
        <w:jc w:val="both"/>
      </w:pPr>
      <w:r>
        <w:t>The</w:t>
      </w:r>
      <w:r>
        <w:rPr>
          <w:spacing w:val="-7"/>
        </w:rPr>
        <w:t xml:space="preserve"> </w:t>
      </w:r>
      <w:r>
        <w:t>Services</w:t>
      </w:r>
      <w:r>
        <w:rPr>
          <w:spacing w:val="-6"/>
        </w:rPr>
        <w:t xml:space="preserve"> </w:t>
      </w:r>
      <w:r>
        <w:t>are</w:t>
      </w:r>
      <w:r>
        <w:rPr>
          <w:spacing w:val="-6"/>
        </w:rPr>
        <w:t xml:space="preserve"> </w:t>
      </w:r>
      <w:r>
        <w:t>free</w:t>
      </w:r>
      <w:r>
        <w:rPr>
          <w:spacing w:val="-7"/>
        </w:rPr>
        <w:t xml:space="preserve"> </w:t>
      </w:r>
      <w:r>
        <w:t>of</w:t>
      </w:r>
      <w:r>
        <w:rPr>
          <w:spacing w:val="-6"/>
        </w:rPr>
        <w:t xml:space="preserve"> </w:t>
      </w:r>
      <w:r>
        <w:t>any</w:t>
      </w:r>
      <w:r>
        <w:rPr>
          <w:spacing w:val="-7"/>
        </w:rPr>
        <w:t xml:space="preserve"> </w:t>
      </w:r>
      <w:r>
        <w:t>charges</w:t>
      </w:r>
      <w:r>
        <w:rPr>
          <w:spacing w:val="-6"/>
        </w:rPr>
        <w:t xml:space="preserve"> </w:t>
      </w:r>
      <w:r>
        <w:t>payable</w:t>
      </w:r>
      <w:r>
        <w:rPr>
          <w:spacing w:val="-6"/>
        </w:rPr>
        <w:t xml:space="preserve"> </w:t>
      </w:r>
      <w:r>
        <w:t>by</w:t>
      </w:r>
      <w:r>
        <w:rPr>
          <w:spacing w:val="-8"/>
        </w:rPr>
        <w:t xml:space="preserve"> </w:t>
      </w:r>
      <w:r>
        <w:t>the</w:t>
      </w:r>
      <w:r>
        <w:rPr>
          <w:spacing w:val="-9"/>
        </w:rPr>
        <w:t xml:space="preserve"> </w:t>
      </w:r>
      <w:r>
        <w:t>Customer</w:t>
      </w:r>
      <w:r>
        <w:rPr>
          <w:spacing w:val="-5"/>
        </w:rPr>
        <w:t xml:space="preserve"> </w:t>
      </w:r>
      <w:r>
        <w:t>except</w:t>
      </w:r>
      <w:r>
        <w:rPr>
          <w:spacing w:val="-8"/>
        </w:rPr>
        <w:t xml:space="preserve"> </w:t>
      </w:r>
      <w:r>
        <w:t>when</w:t>
      </w:r>
      <w:r>
        <w:rPr>
          <w:spacing w:val="-7"/>
        </w:rPr>
        <w:t xml:space="preserve"> </w:t>
      </w:r>
      <w:r>
        <w:t>a</w:t>
      </w:r>
      <w:r>
        <w:rPr>
          <w:spacing w:val="-7"/>
        </w:rPr>
        <w:t xml:space="preserve"> </w:t>
      </w:r>
      <w:r>
        <w:t>Customer</w:t>
      </w:r>
      <w:r>
        <w:rPr>
          <w:spacing w:val="-52"/>
        </w:rPr>
        <w:t xml:space="preserve"> </w:t>
      </w:r>
      <w:r>
        <w:rPr>
          <w:w w:val="95"/>
        </w:rPr>
        <w:t>engages FIDELITY ENERGY to provide the Switching Service and/or the Price Comparison</w:t>
      </w:r>
      <w:r>
        <w:rPr>
          <w:spacing w:val="1"/>
          <w:w w:val="95"/>
        </w:rPr>
        <w:t xml:space="preserve"> </w:t>
      </w:r>
      <w:r>
        <w:t>Service and subsequently decides not to continue with the transfer after having signed</w:t>
      </w:r>
      <w:r>
        <w:rPr>
          <w:spacing w:val="-53"/>
        </w:rPr>
        <w:t xml:space="preserve"> </w:t>
      </w:r>
      <w:r>
        <w:t xml:space="preserve">a Supply Contract. See clause </w:t>
      </w:r>
      <w:hyperlink w:history="1" w:anchor="_bookmark2">
        <w:r>
          <w:t>6.3</w:t>
        </w:r>
      </w:hyperlink>
      <w:r>
        <w:t xml:space="preserve"> for more information. Otherwise any charges in</w:t>
      </w:r>
      <w:r>
        <w:rPr>
          <w:spacing w:val="1"/>
        </w:rPr>
        <w:t xml:space="preserve"> </w:t>
      </w:r>
      <w:r>
        <w:t>relation to the Services are paid by the Suppliers to FIDELITY ENERGY as more fully</w:t>
      </w:r>
      <w:r>
        <w:rPr>
          <w:spacing w:val="1"/>
        </w:rPr>
        <w:t xml:space="preserve"> </w:t>
      </w:r>
      <w:r>
        <w:t>detailed in</w:t>
      </w:r>
      <w:r>
        <w:rPr>
          <w:spacing w:val="-2"/>
        </w:rPr>
        <w:t xml:space="preserve"> </w:t>
      </w:r>
      <w:r>
        <w:t>clause</w:t>
      </w:r>
      <w:r>
        <w:rPr>
          <w:spacing w:val="-2"/>
        </w:rPr>
        <w:t xml:space="preserve"> </w:t>
      </w:r>
      <w:hyperlink w:history="1" w:anchor="_bookmark1">
        <w:r>
          <w:t>6.2</w:t>
        </w:r>
        <w:r>
          <w:rPr>
            <w:spacing w:val="-1"/>
          </w:rPr>
          <w:t xml:space="preserve"> </w:t>
        </w:r>
      </w:hyperlink>
      <w:r>
        <w:t>below.</w:t>
      </w:r>
    </w:p>
    <w:p w:rsidR="00AC235D" w:rsidRDefault="00AC235D" w14:paraId="1D84D109" w14:textId="77777777">
      <w:pPr>
        <w:pStyle w:val="BodyText"/>
        <w:spacing w:before="1"/>
        <w:rPr>
          <w:sz w:val="21"/>
        </w:rPr>
      </w:pPr>
    </w:p>
    <w:p w:rsidR="00AC235D" w:rsidRDefault="00BB3354" w14:paraId="1D84D10A" w14:textId="77777777">
      <w:pPr>
        <w:pStyle w:val="BodyText"/>
        <w:ind w:left="118" w:right="252"/>
        <w:jc w:val="both"/>
      </w:pPr>
      <w:r>
        <w:rPr>
          <w:spacing w:val="-1"/>
        </w:rPr>
        <w:t>If</w:t>
      </w:r>
      <w:r>
        <w:rPr>
          <w:spacing w:val="-12"/>
        </w:rPr>
        <w:t xml:space="preserve"> </w:t>
      </w:r>
      <w:r>
        <w:rPr>
          <w:spacing w:val="-1"/>
        </w:rPr>
        <w:t>you</w:t>
      </w:r>
      <w:r>
        <w:rPr>
          <w:spacing w:val="-13"/>
        </w:rPr>
        <w:t xml:space="preserve"> </w:t>
      </w:r>
      <w:r>
        <w:rPr>
          <w:spacing w:val="-1"/>
        </w:rPr>
        <w:t>have</w:t>
      </w:r>
      <w:r>
        <w:rPr>
          <w:spacing w:val="-12"/>
        </w:rPr>
        <w:t xml:space="preserve"> </w:t>
      </w:r>
      <w:r>
        <w:rPr>
          <w:spacing w:val="-1"/>
        </w:rPr>
        <w:t>any</w:t>
      </w:r>
      <w:r>
        <w:rPr>
          <w:spacing w:val="-12"/>
        </w:rPr>
        <w:t xml:space="preserve"> </w:t>
      </w:r>
      <w:r>
        <w:rPr>
          <w:spacing w:val="-1"/>
        </w:rPr>
        <w:t>specific</w:t>
      </w:r>
      <w:r>
        <w:rPr>
          <w:spacing w:val="-13"/>
        </w:rPr>
        <w:t xml:space="preserve"> </w:t>
      </w:r>
      <w:r>
        <w:rPr>
          <w:spacing w:val="-1"/>
        </w:rPr>
        <w:t>questions</w:t>
      </w:r>
      <w:r>
        <w:rPr>
          <w:spacing w:val="-12"/>
        </w:rPr>
        <w:t xml:space="preserve"> </w:t>
      </w:r>
      <w:r>
        <w:t>in</w:t>
      </w:r>
      <w:r>
        <w:rPr>
          <w:spacing w:val="-13"/>
        </w:rPr>
        <w:t xml:space="preserve"> </w:t>
      </w:r>
      <w:r>
        <w:t>relation</w:t>
      </w:r>
      <w:r>
        <w:rPr>
          <w:spacing w:val="-12"/>
        </w:rPr>
        <w:t xml:space="preserve"> </w:t>
      </w:r>
      <w:r>
        <w:t>to</w:t>
      </w:r>
      <w:r>
        <w:rPr>
          <w:spacing w:val="-11"/>
        </w:rPr>
        <w:t xml:space="preserve"> </w:t>
      </w:r>
      <w:r>
        <w:t>our</w:t>
      </w:r>
      <w:r>
        <w:rPr>
          <w:spacing w:val="-14"/>
        </w:rPr>
        <w:t xml:space="preserve"> </w:t>
      </w:r>
      <w:r>
        <w:t>Terms,</w:t>
      </w:r>
      <w:r>
        <w:rPr>
          <w:spacing w:val="-12"/>
        </w:rPr>
        <w:t xml:space="preserve"> </w:t>
      </w:r>
      <w:r>
        <w:t>our</w:t>
      </w:r>
      <w:r>
        <w:rPr>
          <w:spacing w:val="-14"/>
        </w:rPr>
        <w:t xml:space="preserve"> </w:t>
      </w:r>
      <w:r>
        <w:t>Customer</w:t>
      </w:r>
      <w:r>
        <w:rPr>
          <w:spacing w:val="-13"/>
        </w:rPr>
        <w:t xml:space="preserve"> </w:t>
      </w:r>
      <w:r>
        <w:t>Service</w:t>
      </w:r>
      <w:r>
        <w:rPr>
          <w:spacing w:val="-13"/>
        </w:rPr>
        <w:t xml:space="preserve"> </w:t>
      </w:r>
      <w:r>
        <w:t>team</w:t>
      </w:r>
      <w:r>
        <w:rPr>
          <w:spacing w:val="-12"/>
        </w:rPr>
        <w:t xml:space="preserve"> </w:t>
      </w:r>
      <w:r>
        <w:t>will</w:t>
      </w:r>
      <w:r>
        <w:rPr>
          <w:spacing w:val="-13"/>
        </w:rPr>
        <w:t xml:space="preserve"> </w:t>
      </w:r>
      <w:r>
        <w:t>be</w:t>
      </w:r>
      <w:r>
        <w:rPr>
          <w:spacing w:val="-12"/>
        </w:rPr>
        <w:t xml:space="preserve"> </w:t>
      </w:r>
      <w:r>
        <w:t>more</w:t>
      </w:r>
      <w:r>
        <w:rPr>
          <w:spacing w:val="-53"/>
        </w:rPr>
        <w:t xml:space="preserve"> </w:t>
      </w:r>
      <w:r>
        <w:t xml:space="preserve">than happy to help. In the event of any </w:t>
      </w:r>
      <w:proofErr w:type="gramStart"/>
      <w:r>
        <w:t>complaints</w:t>
      </w:r>
      <w:proofErr w:type="gramEnd"/>
      <w:r>
        <w:t xml:space="preserve"> we will investigate the situation and set about</w:t>
      </w:r>
      <w:r>
        <w:rPr>
          <w:spacing w:val="-53"/>
        </w:rPr>
        <w:t xml:space="preserve"> </w:t>
      </w:r>
      <w:r>
        <w:t>putting it right as quickly as we can, if we can. You can view the full complaints procedure online</w:t>
      </w:r>
      <w:r>
        <w:rPr>
          <w:spacing w:val="-52"/>
        </w:rPr>
        <w:t xml:space="preserve"> </w:t>
      </w:r>
      <w:r>
        <w:t>at</w:t>
      </w:r>
      <w:r>
        <w:rPr>
          <w:spacing w:val="-6"/>
        </w:rPr>
        <w:t xml:space="preserve"> </w:t>
      </w:r>
      <w:r>
        <w:rPr>
          <w:u w:val="single"/>
        </w:rPr>
        <w:t>https://fidelity-energy.co.uk/customer-service/</w:t>
      </w:r>
      <w:r>
        <w:rPr>
          <w:spacing w:val="-5"/>
        </w:rPr>
        <w:t xml:space="preserve"> </w:t>
      </w:r>
      <w:r>
        <w:t>or</w:t>
      </w:r>
      <w:r>
        <w:rPr>
          <w:spacing w:val="-8"/>
        </w:rPr>
        <w:t xml:space="preserve"> </w:t>
      </w:r>
      <w:r>
        <w:t>by</w:t>
      </w:r>
      <w:r>
        <w:rPr>
          <w:spacing w:val="-4"/>
        </w:rPr>
        <w:t xml:space="preserve"> </w:t>
      </w:r>
      <w:r>
        <w:t>calling</w:t>
      </w:r>
      <w:r>
        <w:rPr>
          <w:spacing w:val="-6"/>
        </w:rPr>
        <w:t xml:space="preserve"> </w:t>
      </w:r>
      <w:r>
        <w:t>us</w:t>
      </w:r>
      <w:r>
        <w:rPr>
          <w:spacing w:val="-4"/>
        </w:rPr>
        <w:t xml:space="preserve"> </w:t>
      </w:r>
      <w:r>
        <w:t>on</w:t>
      </w:r>
      <w:r>
        <w:rPr>
          <w:spacing w:val="-7"/>
        </w:rPr>
        <w:t xml:space="preserve"> </w:t>
      </w:r>
      <w:r>
        <w:t>08000</w:t>
      </w:r>
      <w:r>
        <w:rPr>
          <w:spacing w:val="-4"/>
        </w:rPr>
        <w:t xml:space="preserve"> </w:t>
      </w:r>
      <w:r>
        <w:t>484800.</w:t>
      </w:r>
    </w:p>
    <w:p w:rsidR="00AC235D" w:rsidRDefault="00AC235D" w14:paraId="1D84D10B" w14:textId="77777777">
      <w:pPr>
        <w:pStyle w:val="BodyText"/>
        <w:spacing w:before="3"/>
        <w:rPr>
          <w:sz w:val="21"/>
        </w:rPr>
      </w:pPr>
    </w:p>
    <w:p w:rsidR="00AC235D" w:rsidRDefault="00BB3354" w14:paraId="1D84D10C" w14:textId="77777777">
      <w:pPr>
        <w:pStyle w:val="BodyText"/>
        <w:ind w:left="118" w:right="252"/>
        <w:jc w:val="both"/>
      </w:pPr>
      <w:r>
        <w:t>If you are not satisfied with our response to your complaint you may be able to continue your</w:t>
      </w:r>
      <w:r>
        <w:rPr>
          <w:spacing w:val="1"/>
        </w:rPr>
        <w:t xml:space="preserve"> </w:t>
      </w:r>
      <w:r>
        <w:t>complaint by contacting the Ombudsman service if it relates to energy services as set out here -</w:t>
      </w:r>
      <w:r>
        <w:rPr>
          <w:spacing w:val="1"/>
        </w:rPr>
        <w:t xml:space="preserve"> </w:t>
      </w:r>
      <w:r>
        <w:rPr>
          <w:w w:val="95"/>
          <w:u w:val="single"/>
        </w:rPr>
        <w:t>https://</w:t>
      </w:r>
      <w:hyperlink r:id="rId8">
        <w:r>
          <w:rPr>
            <w:w w:val="95"/>
            <w:u w:val="single"/>
          </w:rPr>
          <w:t>www.ombudsman-services.org/energy.html</w:t>
        </w:r>
        <w:r>
          <w:rPr>
            <w:w w:val="95"/>
          </w:rPr>
          <w:t xml:space="preserve">. </w:t>
        </w:r>
      </w:hyperlink>
      <w:r>
        <w:rPr>
          <w:w w:val="95"/>
        </w:rPr>
        <w:t>If your complaint is regarding a Supplier from</w:t>
      </w:r>
      <w:r>
        <w:rPr>
          <w:spacing w:val="1"/>
          <w:w w:val="95"/>
        </w:rPr>
        <w:t xml:space="preserve"> </w:t>
      </w:r>
      <w:r>
        <w:t>which you have obtained a Service and with which we put you in touch, then you should address</w:t>
      </w:r>
      <w:r>
        <w:rPr>
          <w:spacing w:val="1"/>
        </w:rPr>
        <w:t xml:space="preserve"> </w:t>
      </w:r>
      <w:r>
        <w:rPr>
          <w:w w:val="95"/>
        </w:rPr>
        <w:t>your complaint directly with that Supplier. You can formally raise your complaint about our services</w:t>
      </w:r>
      <w:r>
        <w:rPr>
          <w:spacing w:val="1"/>
          <w:w w:val="95"/>
        </w:rPr>
        <w:t xml:space="preserve"> </w:t>
      </w:r>
      <w:r>
        <w:t>online</w:t>
      </w:r>
      <w:r>
        <w:rPr>
          <w:spacing w:val="1"/>
        </w:rPr>
        <w:t xml:space="preserve"> </w:t>
      </w:r>
      <w:r>
        <w:t>through</w:t>
      </w:r>
      <w:r>
        <w:rPr>
          <w:spacing w:val="1"/>
        </w:rPr>
        <w:t xml:space="preserve"> </w:t>
      </w:r>
      <w:r>
        <w:t>the</w:t>
      </w:r>
      <w:r>
        <w:rPr>
          <w:spacing w:val="1"/>
        </w:rPr>
        <w:t xml:space="preserve"> </w:t>
      </w:r>
      <w:r>
        <w:t>European</w:t>
      </w:r>
      <w:r>
        <w:rPr>
          <w:spacing w:val="1"/>
        </w:rPr>
        <w:t xml:space="preserve"> </w:t>
      </w:r>
      <w:r>
        <w:t>Commission's</w:t>
      </w:r>
      <w:r>
        <w:rPr>
          <w:spacing w:val="1"/>
        </w:rPr>
        <w:t xml:space="preserve"> </w:t>
      </w:r>
      <w:r>
        <w:t>Online</w:t>
      </w:r>
      <w:r>
        <w:rPr>
          <w:spacing w:val="1"/>
        </w:rPr>
        <w:t xml:space="preserve"> </w:t>
      </w:r>
      <w:r>
        <w:t>Dispute</w:t>
      </w:r>
      <w:r>
        <w:rPr>
          <w:spacing w:val="1"/>
        </w:rPr>
        <w:t xml:space="preserve"> </w:t>
      </w:r>
      <w:r>
        <w:t>Resolution</w:t>
      </w:r>
      <w:r>
        <w:rPr>
          <w:spacing w:val="1"/>
        </w:rPr>
        <w:t xml:space="preserve"> </w:t>
      </w:r>
      <w:r>
        <w:t>Portal</w:t>
      </w:r>
      <w:r>
        <w:rPr>
          <w:spacing w:val="1"/>
        </w:rPr>
        <w:t xml:space="preserve"> </w:t>
      </w:r>
      <w:r>
        <w:t>at:</w:t>
      </w:r>
      <w:r>
        <w:rPr>
          <w:spacing w:val="1"/>
        </w:rPr>
        <w:t xml:space="preserve"> </w:t>
      </w:r>
      <w:r>
        <w:rPr>
          <w:u w:val="single"/>
        </w:rPr>
        <w:t>https://webgate.ec.europa.eu/odr</w:t>
      </w:r>
      <w:r>
        <w:t>.</w:t>
      </w:r>
    </w:p>
    <w:p w:rsidR="00AC235D" w:rsidRDefault="00AC235D" w14:paraId="1D84D10D" w14:textId="77777777">
      <w:pPr>
        <w:pStyle w:val="BodyText"/>
        <w:spacing w:before="1"/>
        <w:rPr>
          <w:sz w:val="21"/>
        </w:rPr>
      </w:pPr>
    </w:p>
    <w:p w:rsidRPr="00D61ACB" w:rsidR="00AC235D" w:rsidRDefault="00BB3354" w14:paraId="1D84D10E" w14:textId="77777777">
      <w:pPr>
        <w:pStyle w:val="BodyText"/>
        <w:ind w:left="118"/>
        <w:jc w:val="both"/>
        <w:rPr>
          <w:b/>
          <w:bCs/>
        </w:rPr>
      </w:pPr>
      <w:r w:rsidRPr="00D61ACB">
        <w:rPr>
          <w:b/>
          <w:bCs/>
        </w:rPr>
        <w:t>TERMS</w:t>
      </w:r>
      <w:r w:rsidRPr="00D61ACB">
        <w:rPr>
          <w:b/>
          <w:bCs/>
          <w:spacing w:val="-10"/>
        </w:rPr>
        <w:t xml:space="preserve"> </w:t>
      </w:r>
      <w:r w:rsidRPr="00D61ACB">
        <w:rPr>
          <w:b/>
          <w:bCs/>
        </w:rPr>
        <w:t>AND</w:t>
      </w:r>
      <w:r w:rsidRPr="00D61ACB">
        <w:rPr>
          <w:b/>
          <w:bCs/>
          <w:spacing w:val="-8"/>
        </w:rPr>
        <w:t xml:space="preserve"> </w:t>
      </w:r>
      <w:r w:rsidRPr="00D61ACB">
        <w:rPr>
          <w:b/>
          <w:bCs/>
        </w:rPr>
        <w:t>CONDITIONS</w:t>
      </w:r>
      <w:r w:rsidRPr="00D61ACB">
        <w:rPr>
          <w:b/>
          <w:bCs/>
          <w:spacing w:val="-9"/>
        </w:rPr>
        <w:t xml:space="preserve"> </w:t>
      </w:r>
      <w:r w:rsidRPr="00D61ACB">
        <w:rPr>
          <w:b/>
          <w:bCs/>
        </w:rPr>
        <w:t>OF</w:t>
      </w:r>
      <w:r w:rsidRPr="00D61ACB">
        <w:rPr>
          <w:b/>
          <w:bCs/>
          <w:spacing w:val="-9"/>
        </w:rPr>
        <w:t xml:space="preserve"> </w:t>
      </w:r>
      <w:r w:rsidRPr="00D61ACB">
        <w:rPr>
          <w:b/>
          <w:bCs/>
        </w:rPr>
        <w:t>SERVICE</w:t>
      </w:r>
    </w:p>
    <w:p w:rsidR="00AC235D" w:rsidRDefault="00AC235D" w14:paraId="1D84D10F" w14:textId="77777777">
      <w:pPr>
        <w:pStyle w:val="BodyText"/>
        <w:spacing w:before="2"/>
        <w:rPr>
          <w:sz w:val="21"/>
        </w:rPr>
      </w:pPr>
    </w:p>
    <w:p w:rsidR="00AC235D" w:rsidRDefault="00BB3354" w14:paraId="1D84D110" w14:textId="77777777">
      <w:pPr>
        <w:pStyle w:val="BodyText"/>
        <w:ind w:left="118" w:right="251"/>
        <w:jc w:val="both"/>
      </w:pPr>
      <w:r>
        <w:t>These</w:t>
      </w:r>
      <w:r>
        <w:rPr>
          <w:spacing w:val="-10"/>
        </w:rPr>
        <w:t xml:space="preserve"> </w:t>
      </w:r>
      <w:r>
        <w:t>Terms</w:t>
      </w:r>
      <w:r>
        <w:rPr>
          <w:spacing w:val="-10"/>
        </w:rPr>
        <w:t xml:space="preserve"> </w:t>
      </w:r>
      <w:r>
        <w:t>govern</w:t>
      </w:r>
      <w:r>
        <w:rPr>
          <w:spacing w:val="-9"/>
        </w:rPr>
        <w:t xml:space="preserve"> </w:t>
      </w:r>
      <w:r>
        <w:t>the</w:t>
      </w:r>
      <w:r>
        <w:rPr>
          <w:spacing w:val="-10"/>
        </w:rPr>
        <w:t xml:space="preserve"> </w:t>
      </w:r>
      <w:r>
        <w:t>use</w:t>
      </w:r>
      <w:r>
        <w:rPr>
          <w:spacing w:val="-7"/>
        </w:rPr>
        <w:t xml:space="preserve"> </w:t>
      </w:r>
      <w:r>
        <w:t>by</w:t>
      </w:r>
      <w:r>
        <w:rPr>
          <w:spacing w:val="-11"/>
        </w:rPr>
        <w:t xml:space="preserve"> </w:t>
      </w:r>
      <w:r>
        <w:t>the</w:t>
      </w:r>
      <w:r>
        <w:rPr>
          <w:spacing w:val="-9"/>
        </w:rPr>
        <w:t xml:space="preserve"> </w:t>
      </w:r>
      <w:r>
        <w:t>Customer</w:t>
      </w:r>
      <w:r>
        <w:rPr>
          <w:spacing w:val="-11"/>
        </w:rPr>
        <w:t xml:space="preserve"> </w:t>
      </w:r>
      <w:r>
        <w:t>of</w:t>
      </w:r>
      <w:r>
        <w:rPr>
          <w:spacing w:val="-9"/>
        </w:rPr>
        <w:t xml:space="preserve"> </w:t>
      </w:r>
      <w:r>
        <w:t>any</w:t>
      </w:r>
      <w:r>
        <w:rPr>
          <w:spacing w:val="-12"/>
        </w:rPr>
        <w:t xml:space="preserve"> </w:t>
      </w:r>
      <w:r>
        <w:t>of</w:t>
      </w:r>
      <w:r>
        <w:rPr>
          <w:spacing w:val="-10"/>
        </w:rPr>
        <w:t xml:space="preserve"> </w:t>
      </w:r>
      <w:r>
        <w:t>the</w:t>
      </w:r>
      <w:r>
        <w:rPr>
          <w:spacing w:val="-9"/>
        </w:rPr>
        <w:t xml:space="preserve"> </w:t>
      </w:r>
      <w:r>
        <w:t>Services</w:t>
      </w:r>
      <w:r>
        <w:rPr>
          <w:spacing w:val="-10"/>
        </w:rPr>
        <w:t xml:space="preserve"> </w:t>
      </w:r>
      <w:r>
        <w:t>that</w:t>
      </w:r>
      <w:r>
        <w:rPr>
          <w:spacing w:val="-11"/>
        </w:rPr>
        <w:t xml:space="preserve"> </w:t>
      </w:r>
      <w:r>
        <w:t>FIDELITY</w:t>
      </w:r>
      <w:r>
        <w:rPr>
          <w:spacing w:val="-10"/>
        </w:rPr>
        <w:t xml:space="preserve"> </w:t>
      </w:r>
      <w:r>
        <w:t>ENERGY</w:t>
      </w:r>
      <w:r>
        <w:rPr>
          <w:spacing w:val="35"/>
        </w:rPr>
        <w:t xml:space="preserve"> </w:t>
      </w:r>
      <w:r>
        <w:t>agrees</w:t>
      </w:r>
      <w:r>
        <w:rPr>
          <w:spacing w:val="-53"/>
        </w:rPr>
        <w:t xml:space="preserve"> </w:t>
      </w:r>
      <w:r>
        <w:t>to provide to the Customer from time to time, whether via</w:t>
      </w:r>
      <w:r>
        <w:rPr>
          <w:spacing w:val="1"/>
        </w:rPr>
        <w:t xml:space="preserve"> </w:t>
      </w:r>
      <w:r>
        <w:rPr>
          <w:u w:val="single"/>
        </w:rPr>
        <w:t>https://fidelity-energy.co.uk</w:t>
      </w:r>
      <w:r>
        <w:t>/ or</w:t>
      </w:r>
      <w:r>
        <w:rPr>
          <w:spacing w:val="1"/>
        </w:rPr>
        <w:t xml:space="preserve"> </w:t>
      </w:r>
      <w:hyperlink r:id="rId9">
        <w:r>
          <w:rPr>
            <w:spacing w:val="-1"/>
            <w:u w:val="single"/>
          </w:rPr>
          <w:t>www.switchyourenergy.com</w:t>
        </w:r>
      </w:hyperlink>
      <w:r>
        <w:rPr>
          <w:spacing w:val="33"/>
        </w:rPr>
        <w:t xml:space="preserve"> </w:t>
      </w:r>
      <w:r>
        <w:rPr>
          <w:spacing w:val="-1"/>
        </w:rPr>
        <w:t>(Site),</w:t>
      </w:r>
      <w:r>
        <w:rPr>
          <w:spacing w:val="-12"/>
        </w:rPr>
        <w:t xml:space="preserve"> </w:t>
      </w:r>
      <w:r>
        <w:rPr>
          <w:spacing w:val="-1"/>
        </w:rPr>
        <w:t>the</w:t>
      </w:r>
      <w:r>
        <w:rPr>
          <w:spacing w:val="-12"/>
        </w:rPr>
        <w:t xml:space="preserve"> </w:t>
      </w:r>
      <w:r>
        <w:rPr>
          <w:spacing w:val="-1"/>
        </w:rPr>
        <w:t>Call</w:t>
      </w:r>
      <w:r>
        <w:rPr>
          <w:spacing w:val="-12"/>
        </w:rPr>
        <w:t xml:space="preserve"> </w:t>
      </w:r>
      <w:r>
        <w:rPr>
          <w:spacing w:val="-1"/>
        </w:rPr>
        <w:t>Centre</w:t>
      </w:r>
      <w:r>
        <w:rPr>
          <w:spacing w:val="-11"/>
        </w:rPr>
        <w:t xml:space="preserve"> </w:t>
      </w:r>
      <w:r>
        <w:t>or</w:t>
      </w:r>
      <w:r>
        <w:rPr>
          <w:spacing w:val="-13"/>
        </w:rPr>
        <w:t xml:space="preserve"> </w:t>
      </w:r>
      <w:r>
        <w:t>otherwise.</w:t>
      </w:r>
      <w:r>
        <w:rPr>
          <w:spacing w:val="-12"/>
        </w:rPr>
        <w:t xml:space="preserve"> </w:t>
      </w:r>
      <w:r>
        <w:t>Please</w:t>
      </w:r>
      <w:r>
        <w:rPr>
          <w:spacing w:val="-12"/>
        </w:rPr>
        <w:t xml:space="preserve"> </w:t>
      </w:r>
      <w:r>
        <w:t>read</w:t>
      </w:r>
      <w:r>
        <w:rPr>
          <w:spacing w:val="-11"/>
        </w:rPr>
        <w:t xml:space="preserve"> </w:t>
      </w:r>
      <w:r>
        <w:t>these</w:t>
      </w:r>
      <w:r>
        <w:rPr>
          <w:spacing w:val="-12"/>
        </w:rPr>
        <w:t xml:space="preserve"> </w:t>
      </w:r>
      <w:r>
        <w:t>Terms</w:t>
      </w:r>
      <w:r>
        <w:rPr>
          <w:spacing w:val="-13"/>
        </w:rPr>
        <w:t xml:space="preserve"> </w:t>
      </w:r>
      <w:r>
        <w:t>carefully</w:t>
      </w:r>
      <w:r>
        <w:rPr>
          <w:spacing w:val="-53"/>
        </w:rPr>
        <w:t xml:space="preserve"> </w:t>
      </w:r>
      <w:r>
        <w:t>before accepting these Terms and using the Services. By using the Services you signify that you</w:t>
      </w:r>
      <w:r>
        <w:rPr>
          <w:spacing w:val="1"/>
        </w:rPr>
        <w:t xml:space="preserve"> </w:t>
      </w:r>
      <w:r>
        <w:t>have</w:t>
      </w:r>
      <w:r>
        <w:rPr>
          <w:spacing w:val="-7"/>
        </w:rPr>
        <w:t xml:space="preserve"> </w:t>
      </w:r>
      <w:r>
        <w:t>read,</w:t>
      </w:r>
      <w:r>
        <w:rPr>
          <w:spacing w:val="-7"/>
        </w:rPr>
        <w:t xml:space="preserve"> </w:t>
      </w:r>
      <w:r>
        <w:t>understand</w:t>
      </w:r>
      <w:r>
        <w:rPr>
          <w:spacing w:val="-9"/>
        </w:rPr>
        <w:t xml:space="preserve"> </w:t>
      </w:r>
      <w:r>
        <w:t>and</w:t>
      </w:r>
      <w:r>
        <w:rPr>
          <w:spacing w:val="-7"/>
        </w:rPr>
        <w:t xml:space="preserve"> </w:t>
      </w:r>
      <w:r>
        <w:t>agree</w:t>
      </w:r>
      <w:r>
        <w:rPr>
          <w:spacing w:val="-7"/>
        </w:rPr>
        <w:t xml:space="preserve"> </w:t>
      </w:r>
      <w:r>
        <w:t>to</w:t>
      </w:r>
      <w:r>
        <w:rPr>
          <w:spacing w:val="-7"/>
        </w:rPr>
        <w:t xml:space="preserve"> </w:t>
      </w:r>
      <w:r>
        <w:t>be</w:t>
      </w:r>
      <w:r>
        <w:rPr>
          <w:spacing w:val="-7"/>
        </w:rPr>
        <w:t xml:space="preserve"> </w:t>
      </w:r>
      <w:r>
        <w:t>bound</w:t>
      </w:r>
      <w:r>
        <w:rPr>
          <w:spacing w:val="-7"/>
        </w:rPr>
        <w:t xml:space="preserve"> </w:t>
      </w:r>
      <w:r>
        <w:t>by</w:t>
      </w:r>
      <w:r>
        <w:rPr>
          <w:spacing w:val="-7"/>
        </w:rPr>
        <w:t xml:space="preserve"> </w:t>
      </w:r>
      <w:r>
        <w:t>these</w:t>
      </w:r>
      <w:r>
        <w:rPr>
          <w:spacing w:val="-7"/>
        </w:rPr>
        <w:t xml:space="preserve"> </w:t>
      </w:r>
      <w:r>
        <w:t>Terms</w:t>
      </w:r>
      <w:r>
        <w:rPr>
          <w:spacing w:val="-8"/>
        </w:rPr>
        <w:t xml:space="preserve"> </w:t>
      </w:r>
      <w:r>
        <w:t>as</w:t>
      </w:r>
      <w:r>
        <w:rPr>
          <w:spacing w:val="-7"/>
        </w:rPr>
        <w:t xml:space="preserve"> </w:t>
      </w:r>
      <w:r>
        <w:t>well</w:t>
      </w:r>
      <w:r>
        <w:rPr>
          <w:spacing w:val="-7"/>
        </w:rPr>
        <w:t xml:space="preserve"> </w:t>
      </w:r>
      <w:r>
        <w:t>as</w:t>
      </w:r>
      <w:r>
        <w:rPr>
          <w:spacing w:val="-7"/>
        </w:rPr>
        <w:t xml:space="preserve"> </w:t>
      </w:r>
      <w:r>
        <w:t>the</w:t>
      </w:r>
      <w:r>
        <w:rPr>
          <w:spacing w:val="-7"/>
        </w:rPr>
        <w:t xml:space="preserve"> </w:t>
      </w:r>
      <w:r>
        <w:t>terms</w:t>
      </w:r>
      <w:r>
        <w:rPr>
          <w:spacing w:val="-6"/>
        </w:rPr>
        <w:t xml:space="preserve"> </w:t>
      </w:r>
      <w:r>
        <w:t>and</w:t>
      </w:r>
      <w:r>
        <w:rPr>
          <w:spacing w:val="-6"/>
        </w:rPr>
        <w:t xml:space="preserve"> </w:t>
      </w:r>
      <w:r>
        <w:t>conditions</w:t>
      </w:r>
      <w:r>
        <w:rPr>
          <w:spacing w:val="-53"/>
        </w:rPr>
        <w:t xml:space="preserve"> </w:t>
      </w:r>
      <w:r>
        <w:t xml:space="preserve">set out in our Privacy Policy at </w:t>
      </w:r>
      <w:r>
        <w:rPr>
          <w:u w:val="single"/>
        </w:rPr>
        <w:t>https://fidelity-energy.co.uk/privacy-policy</w:t>
      </w:r>
      <w:r>
        <w:t>/ and the Site Terms of</w:t>
      </w:r>
      <w:r>
        <w:rPr>
          <w:spacing w:val="-52"/>
        </w:rPr>
        <w:t xml:space="preserve"> </w:t>
      </w:r>
      <w:r>
        <w:t xml:space="preserve">Use </w:t>
      </w:r>
      <w:hyperlink r:id="rId10">
        <w:r>
          <w:rPr>
            <w:color w:val="800080"/>
            <w:u w:val="single" w:color="800080"/>
          </w:rPr>
          <w:t>https://fidelity-energy.co.uk/termsandconditions/</w:t>
        </w:r>
        <w:r>
          <w:t>.</w:t>
        </w:r>
      </w:hyperlink>
      <w:r>
        <w:t xml:space="preserve"> If you do not agree to these Terms, the</w:t>
      </w:r>
      <w:r>
        <w:rPr>
          <w:spacing w:val="1"/>
        </w:rPr>
        <w:t xml:space="preserve"> </w:t>
      </w:r>
      <w:r>
        <w:t>Privacy</w:t>
      </w:r>
      <w:r>
        <w:rPr>
          <w:spacing w:val="-2"/>
        </w:rPr>
        <w:t xml:space="preserve"> </w:t>
      </w:r>
      <w:r>
        <w:t>Policy</w:t>
      </w:r>
      <w:r>
        <w:rPr>
          <w:spacing w:val="-1"/>
        </w:rPr>
        <w:t xml:space="preserve"> </w:t>
      </w:r>
      <w:r>
        <w:t>and</w:t>
      </w:r>
      <w:r>
        <w:rPr>
          <w:spacing w:val="-2"/>
        </w:rPr>
        <w:t xml:space="preserve"> </w:t>
      </w:r>
      <w:r>
        <w:t>the</w:t>
      </w:r>
      <w:r>
        <w:rPr>
          <w:spacing w:val="-1"/>
        </w:rPr>
        <w:t xml:space="preserve"> </w:t>
      </w:r>
      <w:r>
        <w:t>Site</w:t>
      </w:r>
      <w:r>
        <w:rPr>
          <w:spacing w:val="-1"/>
        </w:rPr>
        <w:t xml:space="preserve"> </w:t>
      </w:r>
      <w:r>
        <w:t>Terms</w:t>
      </w:r>
      <w:r>
        <w:rPr>
          <w:spacing w:val="-2"/>
        </w:rPr>
        <w:t xml:space="preserve"> </w:t>
      </w:r>
      <w:r>
        <w:t>of</w:t>
      </w:r>
      <w:r>
        <w:rPr>
          <w:spacing w:val="-2"/>
        </w:rPr>
        <w:t xml:space="preserve"> </w:t>
      </w:r>
      <w:r>
        <w:t>Use,</w:t>
      </w:r>
      <w:r>
        <w:rPr>
          <w:spacing w:val="-3"/>
        </w:rPr>
        <w:t xml:space="preserve"> </w:t>
      </w:r>
      <w:r>
        <w:t>do</w:t>
      </w:r>
      <w:r>
        <w:rPr>
          <w:spacing w:val="-2"/>
        </w:rPr>
        <w:t xml:space="preserve"> </w:t>
      </w:r>
      <w:r>
        <w:t>not</w:t>
      </w:r>
      <w:r>
        <w:rPr>
          <w:spacing w:val="-1"/>
        </w:rPr>
        <w:t xml:space="preserve"> </w:t>
      </w:r>
      <w:r>
        <w:t>use</w:t>
      </w:r>
      <w:r>
        <w:rPr>
          <w:spacing w:val="-3"/>
        </w:rPr>
        <w:t xml:space="preserve"> </w:t>
      </w:r>
      <w:r>
        <w:t>the</w:t>
      </w:r>
      <w:r>
        <w:rPr>
          <w:spacing w:val="-1"/>
        </w:rPr>
        <w:t xml:space="preserve"> </w:t>
      </w:r>
      <w:r>
        <w:t>Services.</w:t>
      </w:r>
    </w:p>
    <w:p w:rsidR="00AC235D" w:rsidRDefault="00AC235D" w14:paraId="1D84D111" w14:textId="77777777">
      <w:pPr>
        <w:pStyle w:val="BodyText"/>
        <w:spacing w:before="3"/>
        <w:rPr>
          <w:sz w:val="21"/>
        </w:rPr>
      </w:pPr>
    </w:p>
    <w:p w:rsidRPr="00D61ACB" w:rsidR="00AC235D" w:rsidRDefault="00BB3354" w14:paraId="1D84D112" w14:textId="77777777">
      <w:pPr>
        <w:pStyle w:val="ListParagraph"/>
        <w:numPr>
          <w:ilvl w:val="0"/>
          <w:numId w:val="8"/>
        </w:numPr>
        <w:tabs>
          <w:tab w:val="left" w:pos="1083"/>
          <w:tab w:val="left" w:pos="1084"/>
        </w:tabs>
        <w:ind w:hanging="966"/>
        <w:rPr>
          <w:b/>
          <w:bCs/>
        </w:rPr>
      </w:pPr>
      <w:r w:rsidRPr="00D61ACB">
        <w:rPr>
          <w:b/>
          <w:bCs/>
        </w:rPr>
        <w:t>Definitions</w:t>
      </w:r>
    </w:p>
    <w:p w:rsidR="00AC235D" w:rsidRDefault="00AC235D" w14:paraId="1D84D113" w14:textId="77777777">
      <w:pPr>
        <w:pStyle w:val="BodyText"/>
        <w:spacing w:before="3"/>
        <w:rPr>
          <w:sz w:val="21"/>
        </w:rPr>
      </w:pPr>
    </w:p>
    <w:p w:rsidR="00AC235D" w:rsidRDefault="00BB3354" w14:paraId="1D84D114" w14:textId="77777777">
      <w:pPr>
        <w:pStyle w:val="BodyText"/>
        <w:ind w:left="118"/>
        <w:jc w:val="both"/>
      </w:pPr>
      <w:r>
        <w:rPr>
          <w:spacing w:val="-1"/>
        </w:rPr>
        <w:t>The</w:t>
      </w:r>
      <w:r>
        <w:rPr>
          <w:spacing w:val="-11"/>
        </w:rPr>
        <w:t xml:space="preserve"> </w:t>
      </w:r>
      <w:r>
        <w:rPr>
          <w:spacing w:val="-1"/>
        </w:rPr>
        <w:t>following</w:t>
      </w:r>
      <w:r>
        <w:rPr>
          <w:spacing w:val="-12"/>
        </w:rPr>
        <w:t xml:space="preserve"> </w:t>
      </w:r>
      <w:r>
        <w:rPr>
          <w:spacing w:val="-1"/>
        </w:rPr>
        <w:t>definitions</w:t>
      </w:r>
      <w:r>
        <w:rPr>
          <w:spacing w:val="-10"/>
        </w:rPr>
        <w:t xml:space="preserve"> </w:t>
      </w:r>
      <w:r>
        <w:t>apply</w:t>
      </w:r>
      <w:r>
        <w:rPr>
          <w:spacing w:val="-9"/>
        </w:rPr>
        <w:t xml:space="preserve"> </w:t>
      </w:r>
      <w:r>
        <w:t>to</w:t>
      </w:r>
      <w:r>
        <w:rPr>
          <w:spacing w:val="-9"/>
        </w:rPr>
        <w:t xml:space="preserve"> </w:t>
      </w:r>
      <w:r>
        <w:t>these</w:t>
      </w:r>
      <w:r>
        <w:rPr>
          <w:spacing w:val="-9"/>
        </w:rPr>
        <w:t xml:space="preserve"> </w:t>
      </w:r>
      <w:r>
        <w:t>Terms:</w:t>
      </w:r>
    </w:p>
    <w:p w:rsidR="00AC235D" w:rsidRDefault="00AC235D" w14:paraId="1D84D115" w14:textId="77777777">
      <w:pPr>
        <w:pStyle w:val="BodyText"/>
        <w:spacing w:before="2"/>
        <w:rPr>
          <w:sz w:val="21"/>
        </w:rPr>
      </w:pPr>
    </w:p>
    <w:tbl>
      <w:tblPr>
        <w:tblW w:w="0" w:type="auto"/>
        <w:tblInd w:w="1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4107"/>
        <w:gridCol w:w="4955"/>
      </w:tblGrid>
      <w:tr w:rsidR="00AC235D" w14:paraId="1D84D118" w14:textId="77777777">
        <w:trPr>
          <w:trHeight w:val="738"/>
        </w:trPr>
        <w:tc>
          <w:tcPr>
            <w:tcW w:w="4107" w:type="dxa"/>
          </w:tcPr>
          <w:p w:rsidR="00AC235D" w:rsidRDefault="00BB3354" w14:paraId="1D84D116" w14:textId="77777777">
            <w:pPr>
              <w:pStyle w:val="TableParagraph"/>
              <w:spacing w:line="249" w:lineRule="exact"/>
            </w:pPr>
            <w:r>
              <w:t>Call</w:t>
            </w:r>
            <w:r>
              <w:rPr>
                <w:spacing w:val="-8"/>
              </w:rPr>
              <w:t xml:space="preserve"> </w:t>
            </w:r>
            <w:r>
              <w:t>Centre</w:t>
            </w:r>
          </w:p>
        </w:tc>
        <w:tc>
          <w:tcPr>
            <w:tcW w:w="4955" w:type="dxa"/>
          </w:tcPr>
          <w:p w:rsidR="00AC235D" w:rsidRDefault="00BB3354" w14:paraId="1D84D117" w14:textId="77777777">
            <w:pPr>
              <w:pStyle w:val="TableParagraph"/>
            </w:pPr>
            <w:r>
              <w:t>means</w:t>
            </w:r>
            <w:r>
              <w:rPr>
                <w:spacing w:val="53"/>
              </w:rPr>
              <w:t xml:space="preserve"> </w:t>
            </w:r>
            <w:r>
              <w:t>the</w:t>
            </w:r>
            <w:r>
              <w:rPr>
                <w:spacing w:val="50"/>
              </w:rPr>
              <w:t xml:space="preserve"> </w:t>
            </w:r>
            <w:r>
              <w:t>call</w:t>
            </w:r>
            <w:r>
              <w:rPr>
                <w:spacing w:val="52"/>
              </w:rPr>
              <w:t xml:space="preserve"> </w:t>
            </w:r>
            <w:proofErr w:type="spellStart"/>
            <w:r>
              <w:t>centre</w:t>
            </w:r>
            <w:proofErr w:type="spellEnd"/>
            <w:r>
              <w:rPr>
                <w:spacing w:val="50"/>
              </w:rPr>
              <w:t xml:space="preserve"> </w:t>
            </w:r>
            <w:r>
              <w:t>operated</w:t>
            </w:r>
            <w:r>
              <w:rPr>
                <w:spacing w:val="53"/>
              </w:rPr>
              <w:t xml:space="preserve"> </w:t>
            </w:r>
            <w:r>
              <w:t>by</w:t>
            </w:r>
            <w:r>
              <w:rPr>
                <w:spacing w:val="52"/>
              </w:rPr>
              <w:t xml:space="preserve"> </w:t>
            </w:r>
            <w:r>
              <w:t>FIDELITY</w:t>
            </w:r>
            <w:r>
              <w:rPr>
                <w:spacing w:val="-52"/>
              </w:rPr>
              <w:t xml:space="preserve"> </w:t>
            </w:r>
            <w:r>
              <w:t>ENERGY</w:t>
            </w:r>
            <w:r>
              <w:rPr>
                <w:spacing w:val="-9"/>
              </w:rPr>
              <w:t xml:space="preserve"> </w:t>
            </w:r>
            <w:r>
              <w:t>for</w:t>
            </w:r>
            <w:r>
              <w:rPr>
                <w:spacing w:val="-9"/>
              </w:rPr>
              <w:t xml:space="preserve"> </w:t>
            </w:r>
            <w:r>
              <w:t>the</w:t>
            </w:r>
            <w:r>
              <w:rPr>
                <w:spacing w:val="-9"/>
              </w:rPr>
              <w:t xml:space="preserve"> </w:t>
            </w:r>
            <w:r>
              <w:t>purposes</w:t>
            </w:r>
            <w:r>
              <w:rPr>
                <w:spacing w:val="-11"/>
              </w:rPr>
              <w:t xml:space="preserve"> </w:t>
            </w:r>
            <w:r>
              <w:t>of</w:t>
            </w:r>
            <w:r>
              <w:rPr>
                <w:spacing w:val="-8"/>
              </w:rPr>
              <w:t xml:space="preserve"> </w:t>
            </w:r>
            <w:r>
              <w:t>providing</w:t>
            </w:r>
            <w:r>
              <w:rPr>
                <w:spacing w:val="-10"/>
              </w:rPr>
              <w:t xml:space="preserve"> </w:t>
            </w:r>
            <w:r>
              <w:t>the</w:t>
            </w:r>
            <w:r>
              <w:rPr>
                <w:spacing w:val="-9"/>
              </w:rPr>
              <w:t xml:space="preserve"> </w:t>
            </w:r>
            <w:r>
              <w:t>Services.</w:t>
            </w:r>
          </w:p>
        </w:tc>
      </w:tr>
      <w:tr w:rsidR="00AC235D" w14:paraId="1D84D11B" w14:textId="77777777">
        <w:trPr>
          <w:trHeight w:val="489"/>
        </w:trPr>
        <w:tc>
          <w:tcPr>
            <w:tcW w:w="4107" w:type="dxa"/>
          </w:tcPr>
          <w:p w:rsidR="00AC235D" w:rsidRDefault="00BB3354" w14:paraId="1D84D119" w14:textId="77777777">
            <w:pPr>
              <w:pStyle w:val="TableParagraph"/>
              <w:spacing w:line="249" w:lineRule="exact"/>
            </w:pPr>
            <w:r>
              <w:t>Contract</w:t>
            </w:r>
            <w:r>
              <w:rPr>
                <w:spacing w:val="-12"/>
              </w:rPr>
              <w:t xml:space="preserve"> </w:t>
            </w:r>
            <w:r>
              <w:t>Cancellation</w:t>
            </w:r>
            <w:r>
              <w:rPr>
                <w:spacing w:val="-12"/>
              </w:rPr>
              <w:t xml:space="preserve"> </w:t>
            </w:r>
            <w:r>
              <w:t>Fee</w:t>
            </w:r>
          </w:p>
        </w:tc>
        <w:tc>
          <w:tcPr>
            <w:tcW w:w="4955" w:type="dxa"/>
          </w:tcPr>
          <w:p w:rsidR="00AC235D" w:rsidRDefault="00BB3354" w14:paraId="1D84D11A" w14:textId="77777777">
            <w:pPr>
              <w:pStyle w:val="TableParagraph"/>
              <w:spacing w:line="249" w:lineRule="exact"/>
            </w:pPr>
            <w:r>
              <w:t>has</w:t>
            </w:r>
            <w:r>
              <w:rPr>
                <w:spacing w:val="-6"/>
              </w:rPr>
              <w:t xml:space="preserve"> </w:t>
            </w:r>
            <w:r>
              <w:t>the</w:t>
            </w:r>
            <w:r>
              <w:rPr>
                <w:spacing w:val="-7"/>
              </w:rPr>
              <w:t xml:space="preserve"> </w:t>
            </w:r>
            <w:r>
              <w:t>meaning</w:t>
            </w:r>
            <w:r>
              <w:rPr>
                <w:spacing w:val="-6"/>
              </w:rPr>
              <w:t xml:space="preserve"> </w:t>
            </w:r>
            <w:r>
              <w:t>set</w:t>
            </w:r>
            <w:r>
              <w:rPr>
                <w:spacing w:val="-5"/>
              </w:rPr>
              <w:t xml:space="preserve"> </w:t>
            </w:r>
            <w:r>
              <w:t>out</w:t>
            </w:r>
            <w:r>
              <w:rPr>
                <w:spacing w:val="-6"/>
              </w:rPr>
              <w:t xml:space="preserve"> </w:t>
            </w:r>
            <w:r>
              <w:t>in</w:t>
            </w:r>
            <w:r>
              <w:rPr>
                <w:spacing w:val="-4"/>
              </w:rPr>
              <w:t xml:space="preserve"> </w:t>
            </w:r>
            <w:r>
              <w:t>clause</w:t>
            </w:r>
            <w:r>
              <w:rPr>
                <w:spacing w:val="-6"/>
              </w:rPr>
              <w:t xml:space="preserve"> </w:t>
            </w:r>
            <w:hyperlink w:history="1" w:anchor="_bookmark2">
              <w:r>
                <w:t>6.3</w:t>
              </w:r>
            </w:hyperlink>
            <w:r>
              <w:t>.</w:t>
            </w:r>
          </w:p>
        </w:tc>
      </w:tr>
      <w:tr w:rsidR="00AC235D" w14:paraId="1D84D11E" w14:textId="77777777">
        <w:trPr>
          <w:trHeight w:val="997"/>
        </w:trPr>
        <w:tc>
          <w:tcPr>
            <w:tcW w:w="4107" w:type="dxa"/>
          </w:tcPr>
          <w:p w:rsidR="00AC235D" w:rsidRDefault="00BB3354" w14:paraId="1D84D11C" w14:textId="77777777">
            <w:pPr>
              <w:pStyle w:val="TableParagraph"/>
              <w:spacing w:line="249" w:lineRule="exact"/>
            </w:pPr>
            <w:r>
              <w:t>Contract</w:t>
            </w:r>
            <w:r>
              <w:rPr>
                <w:spacing w:val="-12"/>
              </w:rPr>
              <w:t xml:space="preserve"> </w:t>
            </w:r>
            <w:r>
              <w:t>Checking</w:t>
            </w:r>
            <w:r>
              <w:rPr>
                <w:spacing w:val="-11"/>
              </w:rPr>
              <w:t xml:space="preserve"> </w:t>
            </w:r>
            <w:r>
              <w:t>Service</w:t>
            </w:r>
          </w:p>
        </w:tc>
        <w:tc>
          <w:tcPr>
            <w:tcW w:w="4955" w:type="dxa"/>
          </w:tcPr>
          <w:p w:rsidR="00AC235D" w:rsidRDefault="00BB3354" w14:paraId="1D84D11D" w14:textId="77777777">
            <w:pPr>
              <w:pStyle w:val="TableParagraph"/>
              <w:spacing w:line="250" w:lineRule="exact"/>
              <w:ind w:right="96"/>
              <w:jc w:val="both"/>
            </w:pPr>
            <w:r>
              <w:t>means</w:t>
            </w:r>
            <w:r>
              <w:rPr>
                <w:spacing w:val="-6"/>
              </w:rPr>
              <w:t xml:space="preserve"> </w:t>
            </w:r>
            <w:r>
              <w:t>the</w:t>
            </w:r>
            <w:r>
              <w:rPr>
                <w:spacing w:val="-6"/>
              </w:rPr>
              <w:t xml:space="preserve"> </w:t>
            </w:r>
            <w:r>
              <w:t>contract</w:t>
            </w:r>
            <w:r>
              <w:rPr>
                <w:spacing w:val="-7"/>
              </w:rPr>
              <w:t xml:space="preserve"> </w:t>
            </w:r>
            <w:r>
              <w:t>checking</w:t>
            </w:r>
            <w:r>
              <w:rPr>
                <w:spacing w:val="-7"/>
              </w:rPr>
              <w:t xml:space="preserve"> </w:t>
            </w:r>
            <w:r>
              <w:t>service</w:t>
            </w:r>
            <w:r>
              <w:rPr>
                <w:spacing w:val="-6"/>
              </w:rPr>
              <w:t xml:space="preserve"> </w:t>
            </w:r>
            <w:r>
              <w:t>that</w:t>
            </w:r>
            <w:r>
              <w:rPr>
                <w:spacing w:val="-7"/>
              </w:rPr>
              <w:t xml:space="preserve"> </w:t>
            </w:r>
            <w:r>
              <w:t>FIDELITY</w:t>
            </w:r>
            <w:r>
              <w:rPr>
                <w:spacing w:val="-52"/>
              </w:rPr>
              <w:t xml:space="preserve"> </w:t>
            </w:r>
            <w:r>
              <w:rPr>
                <w:w w:val="95"/>
              </w:rPr>
              <w:t>ENERGY agrees to provide to the Customer whereby</w:t>
            </w:r>
            <w:r>
              <w:rPr>
                <w:spacing w:val="1"/>
                <w:w w:val="95"/>
              </w:rPr>
              <w:t xml:space="preserve"> </w:t>
            </w:r>
            <w:r>
              <w:t>FIDELITY</w:t>
            </w:r>
            <w:r>
              <w:rPr>
                <w:spacing w:val="1"/>
              </w:rPr>
              <w:t xml:space="preserve"> </w:t>
            </w:r>
            <w:r>
              <w:t>ENERGY</w:t>
            </w:r>
            <w:r>
              <w:rPr>
                <w:spacing w:val="1"/>
              </w:rPr>
              <w:t xml:space="preserve"> </w:t>
            </w:r>
            <w:r>
              <w:t>obtains,</w:t>
            </w:r>
            <w:r>
              <w:rPr>
                <w:spacing w:val="1"/>
              </w:rPr>
              <w:t xml:space="preserve"> </w:t>
            </w:r>
            <w:r>
              <w:t>at</w:t>
            </w:r>
            <w:r>
              <w:rPr>
                <w:spacing w:val="1"/>
              </w:rPr>
              <w:t xml:space="preserve"> </w:t>
            </w:r>
            <w:r>
              <w:t>the</w:t>
            </w:r>
            <w:r>
              <w:rPr>
                <w:spacing w:val="1"/>
              </w:rPr>
              <w:t xml:space="preserve"> </w:t>
            </w:r>
            <w:r>
              <w:t>Customer’s</w:t>
            </w:r>
            <w:r>
              <w:rPr>
                <w:spacing w:val="1"/>
              </w:rPr>
              <w:t xml:space="preserve"> </w:t>
            </w:r>
            <w:r>
              <w:t>request,</w:t>
            </w:r>
            <w:r>
              <w:rPr>
                <w:spacing w:val="-11"/>
              </w:rPr>
              <w:t xml:space="preserve"> </w:t>
            </w:r>
            <w:r>
              <w:t>information</w:t>
            </w:r>
            <w:r>
              <w:rPr>
                <w:spacing w:val="-11"/>
              </w:rPr>
              <w:t xml:space="preserve"> </w:t>
            </w:r>
            <w:r>
              <w:t>about</w:t>
            </w:r>
            <w:r>
              <w:rPr>
                <w:spacing w:val="-12"/>
              </w:rPr>
              <w:t xml:space="preserve"> </w:t>
            </w:r>
            <w:r>
              <w:t>the</w:t>
            </w:r>
            <w:r>
              <w:rPr>
                <w:spacing w:val="-11"/>
              </w:rPr>
              <w:t xml:space="preserve"> </w:t>
            </w:r>
            <w:r>
              <w:t>Customer’s</w:t>
            </w:r>
            <w:r>
              <w:rPr>
                <w:spacing w:val="-11"/>
              </w:rPr>
              <w:t xml:space="preserve"> </w:t>
            </w:r>
            <w:r>
              <w:t>existing</w:t>
            </w:r>
          </w:p>
        </w:tc>
      </w:tr>
    </w:tbl>
    <w:p w:rsidR="00AC235D" w:rsidRDefault="00AC235D" w14:paraId="1D84D11F" w14:textId="77777777">
      <w:pPr>
        <w:spacing w:line="250" w:lineRule="exact"/>
        <w:jc w:val="both"/>
        <w:sectPr w:rsidR="00AC235D">
          <w:headerReference w:type="even" r:id="rId11"/>
          <w:headerReference w:type="default" r:id="rId12"/>
          <w:footerReference w:type="even" r:id="rId13"/>
          <w:footerReference w:type="default" r:id="rId14"/>
          <w:headerReference w:type="first" r:id="rId15"/>
          <w:footerReference w:type="first" r:id="rId16"/>
          <w:type w:val="continuous"/>
          <w:pgSz w:w="11910" w:h="16840" w:orient="portrait"/>
          <w:pgMar w:top="1320" w:right="1160" w:bottom="1240" w:left="1300" w:header="720" w:footer="1057" w:gutter="0"/>
          <w:pgNumType w:start="1"/>
          <w:cols w:space="720"/>
        </w:sectPr>
      </w:pPr>
    </w:p>
    <w:tbl>
      <w:tblPr>
        <w:tblW w:w="0" w:type="auto"/>
        <w:tblInd w:w="1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4107"/>
        <w:gridCol w:w="4955"/>
      </w:tblGrid>
      <w:tr w:rsidR="00AC235D" w14:paraId="1D84D123" w14:textId="77777777">
        <w:trPr>
          <w:trHeight w:val="739"/>
        </w:trPr>
        <w:tc>
          <w:tcPr>
            <w:tcW w:w="4107" w:type="dxa"/>
          </w:tcPr>
          <w:p w:rsidR="00AC235D" w:rsidRDefault="00AC235D" w14:paraId="1D84D120" w14:textId="77777777">
            <w:pPr>
              <w:pStyle w:val="TableParagraph"/>
              <w:ind w:left="0"/>
              <w:rPr>
                <w:rFonts w:ascii="Times New Roman"/>
              </w:rPr>
            </w:pPr>
          </w:p>
        </w:tc>
        <w:tc>
          <w:tcPr>
            <w:tcW w:w="4955" w:type="dxa"/>
          </w:tcPr>
          <w:p w:rsidR="00AC235D" w:rsidRDefault="00BB3354" w14:paraId="1D84D121" w14:textId="77777777">
            <w:pPr>
              <w:pStyle w:val="TableParagraph"/>
              <w:spacing w:line="249" w:lineRule="exact"/>
            </w:pPr>
            <w:r>
              <w:t>contractual</w:t>
            </w:r>
            <w:r>
              <w:rPr>
                <w:spacing w:val="29"/>
              </w:rPr>
              <w:t xml:space="preserve"> </w:t>
            </w:r>
            <w:r>
              <w:t>position</w:t>
            </w:r>
            <w:r>
              <w:rPr>
                <w:spacing w:val="29"/>
              </w:rPr>
              <w:t xml:space="preserve"> </w:t>
            </w:r>
            <w:r>
              <w:t>with</w:t>
            </w:r>
            <w:r>
              <w:rPr>
                <w:spacing w:val="28"/>
              </w:rPr>
              <w:t xml:space="preserve"> </w:t>
            </w:r>
            <w:r>
              <w:t>the</w:t>
            </w:r>
            <w:r>
              <w:rPr>
                <w:spacing w:val="29"/>
              </w:rPr>
              <w:t xml:space="preserve"> </w:t>
            </w:r>
            <w:r>
              <w:t>Customer’s</w:t>
            </w:r>
            <w:r>
              <w:rPr>
                <w:spacing w:val="30"/>
              </w:rPr>
              <w:t xml:space="preserve"> </w:t>
            </w:r>
            <w:r>
              <w:t>Existing</w:t>
            </w:r>
          </w:p>
          <w:p w:rsidR="00AC235D" w:rsidRDefault="00BB3354" w14:paraId="1D84D122" w14:textId="77777777">
            <w:pPr>
              <w:pStyle w:val="TableParagraph"/>
            </w:pPr>
            <w:r>
              <w:t>Supplier.</w:t>
            </w:r>
          </w:p>
        </w:tc>
      </w:tr>
      <w:tr w:rsidR="00AC235D" w14:paraId="1D84D126" w14:textId="77777777">
        <w:trPr>
          <w:trHeight w:val="1487"/>
        </w:trPr>
        <w:tc>
          <w:tcPr>
            <w:tcW w:w="4107" w:type="dxa"/>
          </w:tcPr>
          <w:p w:rsidR="00AC235D" w:rsidRDefault="00BB3354" w14:paraId="1D84D124" w14:textId="77777777">
            <w:pPr>
              <w:pStyle w:val="TableParagraph"/>
              <w:spacing w:line="249" w:lineRule="exact"/>
            </w:pPr>
            <w:r>
              <w:t>Credit</w:t>
            </w:r>
            <w:r>
              <w:rPr>
                <w:spacing w:val="-11"/>
              </w:rPr>
              <w:t xml:space="preserve"> </w:t>
            </w:r>
            <w:r>
              <w:t>Score</w:t>
            </w:r>
            <w:r>
              <w:rPr>
                <w:spacing w:val="-10"/>
              </w:rPr>
              <w:t xml:space="preserve"> </w:t>
            </w:r>
            <w:r>
              <w:t>Criteria</w:t>
            </w:r>
          </w:p>
        </w:tc>
        <w:tc>
          <w:tcPr>
            <w:tcW w:w="4955" w:type="dxa"/>
          </w:tcPr>
          <w:p w:rsidR="00AC235D" w:rsidRDefault="00BB3354" w14:paraId="1D84D125" w14:textId="77777777">
            <w:pPr>
              <w:pStyle w:val="TableParagraph"/>
              <w:ind w:right="95"/>
              <w:jc w:val="both"/>
            </w:pPr>
            <w:r>
              <w:t>means the credit rating requirements as may be</w:t>
            </w:r>
            <w:r>
              <w:rPr>
                <w:spacing w:val="1"/>
              </w:rPr>
              <w:t xml:space="preserve"> </w:t>
            </w:r>
            <w:r>
              <w:t>determined</w:t>
            </w:r>
            <w:r>
              <w:rPr>
                <w:spacing w:val="1"/>
              </w:rPr>
              <w:t xml:space="preserve"> </w:t>
            </w:r>
            <w:r>
              <w:t>and</w:t>
            </w:r>
            <w:r>
              <w:rPr>
                <w:spacing w:val="1"/>
              </w:rPr>
              <w:t xml:space="preserve"> </w:t>
            </w:r>
            <w:r>
              <w:t>required</w:t>
            </w:r>
            <w:r>
              <w:rPr>
                <w:spacing w:val="1"/>
              </w:rPr>
              <w:t xml:space="preserve"> </w:t>
            </w:r>
            <w:r>
              <w:t>by</w:t>
            </w:r>
            <w:r>
              <w:rPr>
                <w:spacing w:val="1"/>
              </w:rPr>
              <w:t xml:space="preserve"> </w:t>
            </w:r>
            <w:r>
              <w:t>FIDELITY</w:t>
            </w:r>
            <w:r>
              <w:rPr>
                <w:spacing w:val="1"/>
              </w:rPr>
              <w:t xml:space="preserve"> </w:t>
            </w:r>
            <w:r>
              <w:t>ENERGY</w:t>
            </w:r>
            <w:r>
              <w:rPr>
                <w:spacing w:val="1"/>
              </w:rPr>
              <w:t xml:space="preserve"> </w:t>
            </w:r>
            <w:r>
              <w:t>and/or</w:t>
            </w:r>
            <w:r>
              <w:rPr>
                <w:spacing w:val="-12"/>
              </w:rPr>
              <w:t xml:space="preserve"> </w:t>
            </w:r>
            <w:r>
              <w:t>the</w:t>
            </w:r>
            <w:r>
              <w:rPr>
                <w:spacing w:val="-10"/>
              </w:rPr>
              <w:t xml:space="preserve"> </w:t>
            </w:r>
            <w:r>
              <w:t>Supplier</w:t>
            </w:r>
            <w:r>
              <w:rPr>
                <w:spacing w:val="-11"/>
              </w:rPr>
              <w:t xml:space="preserve"> </w:t>
            </w:r>
            <w:r>
              <w:t>from</w:t>
            </w:r>
            <w:r>
              <w:rPr>
                <w:spacing w:val="-11"/>
              </w:rPr>
              <w:t xml:space="preserve"> </w:t>
            </w:r>
            <w:r>
              <w:t>time</w:t>
            </w:r>
            <w:r>
              <w:rPr>
                <w:spacing w:val="-10"/>
              </w:rPr>
              <w:t xml:space="preserve"> </w:t>
            </w:r>
            <w:r>
              <w:t>to</w:t>
            </w:r>
            <w:r>
              <w:rPr>
                <w:spacing w:val="-10"/>
              </w:rPr>
              <w:t xml:space="preserve"> </w:t>
            </w:r>
            <w:r>
              <w:t>time</w:t>
            </w:r>
            <w:r>
              <w:rPr>
                <w:spacing w:val="-11"/>
              </w:rPr>
              <w:t xml:space="preserve"> </w:t>
            </w:r>
            <w:r>
              <w:t>in</w:t>
            </w:r>
            <w:r>
              <w:rPr>
                <w:spacing w:val="-12"/>
              </w:rPr>
              <w:t xml:space="preserve"> </w:t>
            </w:r>
            <w:r>
              <w:t>order</w:t>
            </w:r>
            <w:r>
              <w:rPr>
                <w:spacing w:val="-11"/>
              </w:rPr>
              <w:t xml:space="preserve"> </w:t>
            </w:r>
            <w:r>
              <w:t>for</w:t>
            </w:r>
            <w:r>
              <w:rPr>
                <w:spacing w:val="-10"/>
              </w:rPr>
              <w:t xml:space="preserve"> </w:t>
            </w:r>
            <w:r>
              <w:t>a</w:t>
            </w:r>
            <w:r>
              <w:rPr>
                <w:spacing w:val="-53"/>
              </w:rPr>
              <w:t xml:space="preserve"> </w:t>
            </w:r>
            <w:r>
              <w:rPr>
                <w:w w:val="95"/>
              </w:rPr>
              <w:t>Customer to qualify to use the Services and contract</w:t>
            </w:r>
            <w:r>
              <w:rPr>
                <w:spacing w:val="1"/>
                <w:w w:val="95"/>
              </w:rPr>
              <w:t xml:space="preserve"> </w:t>
            </w:r>
            <w:r>
              <w:t>with</w:t>
            </w:r>
            <w:r>
              <w:rPr>
                <w:spacing w:val="-1"/>
              </w:rPr>
              <w:t xml:space="preserve"> </w:t>
            </w:r>
            <w:r>
              <w:t>a Supplier.</w:t>
            </w:r>
          </w:p>
        </w:tc>
      </w:tr>
      <w:tr w:rsidR="00AC235D" w14:paraId="1D84D129" w14:textId="77777777">
        <w:trPr>
          <w:trHeight w:val="1237"/>
        </w:trPr>
        <w:tc>
          <w:tcPr>
            <w:tcW w:w="4107" w:type="dxa"/>
          </w:tcPr>
          <w:p w:rsidR="00AC235D" w:rsidRDefault="00BB3354" w14:paraId="1D84D127" w14:textId="77777777">
            <w:pPr>
              <w:pStyle w:val="TableParagraph"/>
              <w:spacing w:line="249" w:lineRule="exact"/>
            </w:pPr>
            <w:r>
              <w:t>Customer</w:t>
            </w:r>
          </w:p>
        </w:tc>
        <w:tc>
          <w:tcPr>
            <w:tcW w:w="4955" w:type="dxa"/>
          </w:tcPr>
          <w:p w:rsidR="00AC235D" w:rsidRDefault="00BB3354" w14:paraId="1D84D128" w14:textId="77777777">
            <w:pPr>
              <w:pStyle w:val="TableParagraph"/>
              <w:ind w:right="96"/>
              <w:jc w:val="both"/>
            </w:pPr>
            <w:r>
              <w:t>means</w:t>
            </w:r>
            <w:r>
              <w:rPr>
                <w:spacing w:val="1"/>
              </w:rPr>
              <w:t xml:space="preserve"> </w:t>
            </w:r>
            <w:r>
              <w:t>any</w:t>
            </w:r>
            <w:r>
              <w:rPr>
                <w:spacing w:val="1"/>
              </w:rPr>
              <w:t xml:space="preserve"> </w:t>
            </w:r>
            <w:r>
              <w:t>non-domestic</w:t>
            </w:r>
            <w:r>
              <w:rPr>
                <w:spacing w:val="1"/>
              </w:rPr>
              <w:t xml:space="preserve"> </w:t>
            </w:r>
            <w:r>
              <w:t>commercial</w:t>
            </w:r>
            <w:r>
              <w:rPr>
                <w:spacing w:val="1"/>
              </w:rPr>
              <w:t xml:space="preserve"> </w:t>
            </w:r>
            <w:r>
              <w:t>customer</w:t>
            </w:r>
            <w:r>
              <w:rPr>
                <w:spacing w:val="-52"/>
              </w:rPr>
              <w:t xml:space="preserve"> </w:t>
            </w:r>
            <w:r>
              <w:t>who satisfies the eligibility requirements set out in</w:t>
            </w:r>
            <w:r>
              <w:rPr>
                <w:spacing w:val="-52"/>
              </w:rPr>
              <w:t xml:space="preserve"> </w:t>
            </w:r>
            <w:r>
              <w:t xml:space="preserve">clause </w:t>
            </w:r>
            <w:hyperlink w:history="1" w:anchor="_bookmark0">
              <w:r>
                <w:t xml:space="preserve">3.2 </w:t>
              </w:r>
            </w:hyperlink>
            <w:r>
              <w:t>and to whom FIDELITY ENERGY agrees</w:t>
            </w:r>
            <w:r>
              <w:rPr>
                <w:spacing w:val="1"/>
              </w:rPr>
              <w:t xml:space="preserve"> </w:t>
            </w:r>
            <w:r>
              <w:t>to</w:t>
            </w:r>
            <w:r>
              <w:rPr>
                <w:spacing w:val="-7"/>
              </w:rPr>
              <w:t xml:space="preserve"> </w:t>
            </w:r>
            <w:r>
              <w:t>supply</w:t>
            </w:r>
            <w:r>
              <w:rPr>
                <w:spacing w:val="-9"/>
              </w:rPr>
              <w:t xml:space="preserve"> </w:t>
            </w:r>
            <w:r>
              <w:t>any</w:t>
            </w:r>
            <w:r>
              <w:rPr>
                <w:spacing w:val="-6"/>
              </w:rPr>
              <w:t xml:space="preserve"> </w:t>
            </w:r>
            <w:r>
              <w:t>of</w:t>
            </w:r>
            <w:r>
              <w:rPr>
                <w:spacing w:val="-7"/>
              </w:rPr>
              <w:t xml:space="preserve"> </w:t>
            </w:r>
            <w:r>
              <w:t>the</w:t>
            </w:r>
            <w:r>
              <w:rPr>
                <w:spacing w:val="-6"/>
              </w:rPr>
              <w:t xml:space="preserve"> </w:t>
            </w:r>
            <w:r>
              <w:t>Services</w:t>
            </w:r>
            <w:r>
              <w:rPr>
                <w:spacing w:val="-6"/>
              </w:rPr>
              <w:t xml:space="preserve"> </w:t>
            </w:r>
            <w:r>
              <w:t>from</w:t>
            </w:r>
            <w:r>
              <w:rPr>
                <w:spacing w:val="-7"/>
              </w:rPr>
              <w:t xml:space="preserve"> </w:t>
            </w:r>
            <w:r>
              <w:t>time</w:t>
            </w:r>
            <w:r>
              <w:rPr>
                <w:spacing w:val="-6"/>
              </w:rPr>
              <w:t xml:space="preserve"> </w:t>
            </w:r>
            <w:r>
              <w:t>to</w:t>
            </w:r>
            <w:r>
              <w:rPr>
                <w:spacing w:val="-6"/>
              </w:rPr>
              <w:t xml:space="preserve"> </w:t>
            </w:r>
            <w:r>
              <w:t>time.</w:t>
            </w:r>
          </w:p>
        </w:tc>
      </w:tr>
      <w:tr w:rsidR="00AC235D" w14:paraId="1D84D12C" w14:textId="77777777">
        <w:trPr>
          <w:trHeight w:val="739"/>
        </w:trPr>
        <w:tc>
          <w:tcPr>
            <w:tcW w:w="4107" w:type="dxa"/>
          </w:tcPr>
          <w:p w:rsidR="00AC235D" w:rsidRDefault="00BB3354" w14:paraId="1D84D12A" w14:textId="77777777">
            <w:pPr>
              <w:pStyle w:val="TableParagraph"/>
              <w:spacing w:line="249" w:lineRule="exact"/>
            </w:pPr>
            <w:r>
              <w:t>Existing</w:t>
            </w:r>
            <w:r>
              <w:rPr>
                <w:spacing w:val="-12"/>
              </w:rPr>
              <w:t xml:space="preserve"> </w:t>
            </w:r>
            <w:r>
              <w:t>Supplier</w:t>
            </w:r>
          </w:p>
        </w:tc>
        <w:tc>
          <w:tcPr>
            <w:tcW w:w="4955" w:type="dxa"/>
          </w:tcPr>
          <w:p w:rsidR="00AC235D" w:rsidRDefault="00BB3354" w14:paraId="1D84D12B" w14:textId="77777777">
            <w:pPr>
              <w:pStyle w:val="TableParagraph"/>
              <w:tabs>
                <w:tab w:val="left" w:pos="1014"/>
                <w:tab w:val="left" w:pos="1589"/>
                <w:tab w:val="left" w:pos="2915"/>
                <w:tab w:val="left" w:pos="3900"/>
              </w:tabs>
              <w:ind w:right="94"/>
            </w:pPr>
            <w:r>
              <w:t>means</w:t>
            </w:r>
            <w:r>
              <w:tab/>
            </w:r>
            <w:r>
              <w:t>the</w:t>
            </w:r>
            <w:r>
              <w:tab/>
            </w:r>
            <w:r>
              <w:t>Customer’s</w:t>
            </w:r>
            <w:r>
              <w:tab/>
            </w:r>
            <w:r>
              <w:t>existing</w:t>
            </w:r>
            <w:r>
              <w:tab/>
            </w:r>
            <w:r>
              <w:rPr>
                <w:w w:val="95"/>
              </w:rPr>
              <w:t>third-party</w:t>
            </w:r>
            <w:r>
              <w:rPr>
                <w:spacing w:val="-50"/>
                <w:w w:val="95"/>
              </w:rPr>
              <w:t xml:space="preserve"> </w:t>
            </w:r>
            <w:r>
              <w:t>energy/utilities</w:t>
            </w:r>
            <w:r>
              <w:rPr>
                <w:spacing w:val="-3"/>
              </w:rPr>
              <w:t xml:space="preserve"> </w:t>
            </w:r>
            <w:r>
              <w:t>supplier.</w:t>
            </w:r>
          </w:p>
        </w:tc>
      </w:tr>
      <w:tr w:rsidR="00AC235D" w14:paraId="1D84D12F" w14:textId="77777777">
        <w:trPr>
          <w:trHeight w:val="3981"/>
        </w:trPr>
        <w:tc>
          <w:tcPr>
            <w:tcW w:w="4107" w:type="dxa"/>
          </w:tcPr>
          <w:p w:rsidR="00AC235D" w:rsidRDefault="00BB3354" w14:paraId="1D84D12D" w14:textId="77777777">
            <w:pPr>
              <w:pStyle w:val="TableParagraph"/>
              <w:spacing w:line="249" w:lineRule="exact"/>
            </w:pPr>
            <w:r>
              <w:rPr>
                <w:spacing w:val="-1"/>
              </w:rPr>
              <w:t>Intellectual</w:t>
            </w:r>
            <w:r>
              <w:rPr>
                <w:spacing w:val="-13"/>
              </w:rPr>
              <w:t xml:space="preserve"> </w:t>
            </w:r>
            <w:r>
              <w:rPr>
                <w:spacing w:val="-1"/>
              </w:rPr>
              <w:t>Property</w:t>
            </w:r>
            <w:r>
              <w:rPr>
                <w:spacing w:val="-13"/>
              </w:rPr>
              <w:t xml:space="preserve"> </w:t>
            </w:r>
            <w:r>
              <w:rPr>
                <w:spacing w:val="-1"/>
              </w:rPr>
              <w:t>Rights</w:t>
            </w:r>
          </w:p>
        </w:tc>
        <w:tc>
          <w:tcPr>
            <w:tcW w:w="4955" w:type="dxa"/>
          </w:tcPr>
          <w:p w:rsidR="00AC235D" w:rsidRDefault="00BB3354" w14:paraId="1D84D12E" w14:textId="77777777">
            <w:pPr>
              <w:pStyle w:val="TableParagraph"/>
              <w:ind w:right="95"/>
              <w:jc w:val="both"/>
            </w:pPr>
            <w:r>
              <w:t>means</w:t>
            </w:r>
            <w:r>
              <w:rPr>
                <w:spacing w:val="1"/>
              </w:rPr>
              <w:t xml:space="preserve"> </w:t>
            </w:r>
            <w:r>
              <w:t>any</w:t>
            </w:r>
            <w:r>
              <w:rPr>
                <w:spacing w:val="1"/>
              </w:rPr>
              <w:t xml:space="preserve"> </w:t>
            </w:r>
            <w:r>
              <w:t>and</w:t>
            </w:r>
            <w:r>
              <w:rPr>
                <w:spacing w:val="1"/>
              </w:rPr>
              <w:t xml:space="preserve"> </w:t>
            </w:r>
            <w:r>
              <w:t>all</w:t>
            </w:r>
            <w:r>
              <w:rPr>
                <w:spacing w:val="1"/>
              </w:rPr>
              <w:t xml:space="preserve"> </w:t>
            </w:r>
            <w:r>
              <w:t>intellectual</w:t>
            </w:r>
            <w:r>
              <w:rPr>
                <w:spacing w:val="1"/>
              </w:rPr>
              <w:t xml:space="preserve"> </w:t>
            </w:r>
            <w:r>
              <w:t>property</w:t>
            </w:r>
            <w:r>
              <w:rPr>
                <w:spacing w:val="1"/>
              </w:rPr>
              <w:t xml:space="preserve"> </w:t>
            </w:r>
            <w:r>
              <w:t>rights,</w:t>
            </w:r>
            <w:r>
              <w:rPr>
                <w:spacing w:val="1"/>
              </w:rPr>
              <w:t xml:space="preserve"> </w:t>
            </w:r>
            <w:r>
              <w:t>including</w:t>
            </w:r>
            <w:r>
              <w:rPr>
                <w:spacing w:val="1"/>
              </w:rPr>
              <w:t xml:space="preserve"> </w:t>
            </w:r>
            <w:r>
              <w:t>without</w:t>
            </w:r>
            <w:r>
              <w:rPr>
                <w:spacing w:val="1"/>
              </w:rPr>
              <w:t xml:space="preserve"> </w:t>
            </w:r>
            <w:r>
              <w:t>limitation;</w:t>
            </w:r>
            <w:r>
              <w:rPr>
                <w:spacing w:val="1"/>
              </w:rPr>
              <w:t xml:space="preserve"> </w:t>
            </w:r>
            <w:r>
              <w:t>copyright,</w:t>
            </w:r>
            <w:r>
              <w:rPr>
                <w:spacing w:val="1"/>
              </w:rPr>
              <w:t xml:space="preserve"> </w:t>
            </w:r>
            <w:r>
              <w:t>patents,</w:t>
            </w:r>
            <w:r>
              <w:rPr>
                <w:spacing w:val="1"/>
              </w:rPr>
              <w:t xml:space="preserve"> </w:t>
            </w:r>
            <w:r>
              <w:t>rights</w:t>
            </w:r>
            <w:r>
              <w:rPr>
                <w:spacing w:val="1"/>
              </w:rPr>
              <w:t xml:space="preserve"> </w:t>
            </w:r>
            <w:r>
              <w:t>in</w:t>
            </w:r>
            <w:r>
              <w:rPr>
                <w:spacing w:val="1"/>
              </w:rPr>
              <w:t xml:space="preserve"> </w:t>
            </w:r>
            <w:r>
              <w:t>inventions,</w:t>
            </w:r>
            <w:r>
              <w:rPr>
                <w:spacing w:val="1"/>
              </w:rPr>
              <w:t xml:space="preserve"> </w:t>
            </w:r>
            <w:r>
              <w:t>design</w:t>
            </w:r>
            <w:r>
              <w:rPr>
                <w:spacing w:val="1"/>
              </w:rPr>
              <w:t xml:space="preserve"> </w:t>
            </w:r>
            <w:r>
              <w:t>rights,</w:t>
            </w:r>
            <w:r>
              <w:rPr>
                <w:spacing w:val="1"/>
              </w:rPr>
              <w:t xml:space="preserve"> </w:t>
            </w:r>
            <w:r>
              <w:t>trademarks,</w:t>
            </w:r>
            <w:r>
              <w:rPr>
                <w:spacing w:val="1"/>
              </w:rPr>
              <w:t xml:space="preserve"> </w:t>
            </w:r>
            <w:r>
              <w:t>service marks (in each case whether registered,</w:t>
            </w:r>
            <w:r>
              <w:rPr>
                <w:spacing w:val="1"/>
              </w:rPr>
              <w:t xml:space="preserve"> </w:t>
            </w:r>
            <w:r>
              <w:t>unregistered or the subject of an application to</w:t>
            </w:r>
            <w:r>
              <w:rPr>
                <w:spacing w:val="1"/>
              </w:rPr>
              <w:t xml:space="preserve"> </w:t>
            </w:r>
            <w:r>
              <w:t>register), moral rights, database rights, rights in</w:t>
            </w:r>
            <w:r>
              <w:rPr>
                <w:spacing w:val="1"/>
              </w:rPr>
              <w:t xml:space="preserve"> </w:t>
            </w:r>
            <w:r>
              <w:rPr>
                <w:w w:val="95"/>
              </w:rPr>
              <w:t>computer programs, confidential information, trade</w:t>
            </w:r>
            <w:r>
              <w:rPr>
                <w:spacing w:val="1"/>
                <w:w w:val="95"/>
              </w:rPr>
              <w:t xml:space="preserve"> </w:t>
            </w:r>
            <w:r>
              <w:t>secrets,</w:t>
            </w:r>
            <w:r>
              <w:rPr>
                <w:spacing w:val="1"/>
              </w:rPr>
              <w:t xml:space="preserve"> </w:t>
            </w:r>
            <w:r>
              <w:t>know-how,</w:t>
            </w:r>
            <w:r>
              <w:rPr>
                <w:spacing w:val="1"/>
              </w:rPr>
              <w:t xml:space="preserve"> </w:t>
            </w:r>
            <w:r>
              <w:t>business,</w:t>
            </w:r>
            <w:r>
              <w:rPr>
                <w:spacing w:val="1"/>
              </w:rPr>
              <w:t xml:space="preserve"> </w:t>
            </w:r>
            <w:r>
              <w:t>trade</w:t>
            </w:r>
            <w:r>
              <w:rPr>
                <w:spacing w:val="1"/>
              </w:rPr>
              <w:t xml:space="preserve"> </w:t>
            </w:r>
            <w:r>
              <w:t>and</w:t>
            </w:r>
            <w:r>
              <w:rPr>
                <w:spacing w:val="1"/>
              </w:rPr>
              <w:t xml:space="preserve"> </w:t>
            </w:r>
            <w:r>
              <w:t>domain</w:t>
            </w:r>
            <w:r>
              <w:rPr>
                <w:spacing w:val="-52"/>
              </w:rPr>
              <w:t xml:space="preserve"> </w:t>
            </w:r>
            <w:r>
              <w:rPr>
                <w:w w:val="95"/>
              </w:rPr>
              <w:t>names, rights in goodwill and rights to bring a claim</w:t>
            </w:r>
            <w:r>
              <w:rPr>
                <w:spacing w:val="1"/>
                <w:w w:val="95"/>
              </w:rPr>
              <w:t xml:space="preserve"> </w:t>
            </w:r>
            <w:r>
              <w:t>for passing off, unfair competition rights and all</w:t>
            </w:r>
            <w:r>
              <w:rPr>
                <w:spacing w:val="1"/>
              </w:rPr>
              <w:t xml:space="preserve"> </w:t>
            </w:r>
            <w:r>
              <w:t>similar, like and analogous rights wherever held in</w:t>
            </w:r>
            <w:r>
              <w:rPr>
                <w:spacing w:val="-52"/>
              </w:rPr>
              <w:t xml:space="preserve"> </w:t>
            </w:r>
            <w:r>
              <w:rPr>
                <w:spacing w:val="-1"/>
              </w:rPr>
              <w:t>the</w:t>
            </w:r>
            <w:r>
              <w:rPr>
                <w:spacing w:val="-10"/>
              </w:rPr>
              <w:t xml:space="preserve"> </w:t>
            </w:r>
            <w:r>
              <w:rPr>
                <w:spacing w:val="-1"/>
              </w:rPr>
              <w:t>world</w:t>
            </w:r>
            <w:r>
              <w:rPr>
                <w:spacing w:val="-12"/>
              </w:rPr>
              <w:t xml:space="preserve"> </w:t>
            </w:r>
            <w:r>
              <w:rPr>
                <w:spacing w:val="-1"/>
              </w:rPr>
              <w:t>and</w:t>
            </w:r>
            <w:r>
              <w:rPr>
                <w:spacing w:val="-12"/>
              </w:rPr>
              <w:t xml:space="preserve"> </w:t>
            </w:r>
            <w:r>
              <w:rPr>
                <w:spacing w:val="-1"/>
              </w:rPr>
              <w:t>all</w:t>
            </w:r>
            <w:r>
              <w:rPr>
                <w:spacing w:val="-11"/>
              </w:rPr>
              <w:t xml:space="preserve"> </w:t>
            </w:r>
            <w:r>
              <w:rPr>
                <w:spacing w:val="-1"/>
              </w:rPr>
              <w:t>extensions</w:t>
            </w:r>
            <w:r>
              <w:rPr>
                <w:spacing w:val="-9"/>
              </w:rPr>
              <w:t xml:space="preserve"> </w:t>
            </w:r>
            <w:r>
              <w:rPr>
                <w:spacing w:val="-1"/>
              </w:rPr>
              <w:t>revivals</w:t>
            </w:r>
            <w:r>
              <w:rPr>
                <w:spacing w:val="-10"/>
              </w:rPr>
              <w:t xml:space="preserve"> </w:t>
            </w:r>
            <w:r>
              <w:t>and</w:t>
            </w:r>
            <w:r>
              <w:rPr>
                <w:spacing w:val="-11"/>
              </w:rPr>
              <w:t xml:space="preserve"> </w:t>
            </w:r>
            <w:r>
              <w:t>reversions</w:t>
            </w:r>
            <w:r>
              <w:rPr>
                <w:spacing w:val="-52"/>
              </w:rPr>
              <w:t xml:space="preserve"> </w:t>
            </w:r>
            <w:r>
              <w:t>thereof and, in each case, all equivalent forms of</w:t>
            </w:r>
            <w:r>
              <w:rPr>
                <w:spacing w:val="1"/>
              </w:rPr>
              <w:t xml:space="preserve"> </w:t>
            </w:r>
            <w:r>
              <w:rPr>
                <w:w w:val="95"/>
              </w:rPr>
              <w:t>protection which subsist now or which subsist in the</w:t>
            </w:r>
            <w:r>
              <w:rPr>
                <w:spacing w:val="1"/>
                <w:w w:val="95"/>
              </w:rPr>
              <w:t xml:space="preserve"> </w:t>
            </w:r>
            <w:r>
              <w:t>future.</w:t>
            </w:r>
          </w:p>
        </w:tc>
      </w:tr>
      <w:tr w:rsidR="00AC235D" w14:paraId="1D84D132" w14:textId="77777777">
        <w:trPr>
          <w:trHeight w:val="1487"/>
        </w:trPr>
        <w:tc>
          <w:tcPr>
            <w:tcW w:w="4107" w:type="dxa"/>
          </w:tcPr>
          <w:p w:rsidR="00AC235D" w:rsidRDefault="00BB3354" w14:paraId="1D84D130" w14:textId="77777777">
            <w:pPr>
              <w:pStyle w:val="TableParagraph"/>
              <w:spacing w:line="249" w:lineRule="exact"/>
            </w:pPr>
            <w:r>
              <w:rPr>
                <w:spacing w:val="-1"/>
              </w:rPr>
              <w:t>Letter</w:t>
            </w:r>
            <w:r>
              <w:rPr>
                <w:spacing w:val="-11"/>
              </w:rPr>
              <w:t xml:space="preserve"> </w:t>
            </w:r>
            <w:r>
              <w:rPr>
                <w:spacing w:val="-1"/>
              </w:rPr>
              <w:t>of</w:t>
            </w:r>
            <w:r>
              <w:rPr>
                <w:spacing w:val="-9"/>
              </w:rPr>
              <w:t xml:space="preserve"> </w:t>
            </w:r>
            <w:r>
              <w:rPr>
                <w:spacing w:val="-1"/>
              </w:rPr>
              <w:t>Authority</w:t>
            </w:r>
          </w:p>
        </w:tc>
        <w:tc>
          <w:tcPr>
            <w:tcW w:w="4955" w:type="dxa"/>
          </w:tcPr>
          <w:p w:rsidR="00AC235D" w:rsidRDefault="00BB3354" w14:paraId="1D84D131" w14:textId="77777777">
            <w:pPr>
              <w:pStyle w:val="TableParagraph"/>
              <w:ind w:right="97"/>
              <w:jc w:val="both"/>
            </w:pPr>
            <w:r>
              <w:t>means</w:t>
            </w:r>
            <w:r>
              <w:rPr>
                <w:spacing w:val="1"/>
              </w:rPr>
              <w:t xml:space="preserve"> </w:t>
            </w:r>
            <w:r>
              <w:t>a</w:t>
            </w:r>
            <w:r>
              <w:rPr>
                <w:spacing w:val="1"/>
              </w:rPr>
              <w:t xml:space="preserve"> </w:t>
            </w:r>
            <w:r>
              <w:t>letter</w:t>
            </w:r>
            <w:r>
              <w:rPr>
                <w:spacing w:val="1"/>
              </w:rPr>
              <w:t xml:space="preserve"> </w:t>
            </w:r>
            <w:r>
              <w:t>that</w:t>
            </w:r>
            <w:r>
              <w:rPr>
                <w:spacing w:val="1"/>
              </w:rPr>
              <w:t xml:space="preserve"> </w:t>
            </w:r>
            <w:r>
              <w:t>the</w:t>
            </w:r>
            <w:r>
              <w:rPr>
                <w:spacing w:val="1"/>
              </w:rPr>
              <w:t xml:space="preserve"> </w:t>
            </w:r>
            <w:r>
              <w:t>Customer</w:t>
            </w:r>
            <w:r>
              <w:rPr>
                <w:spacing w:val="1"/>
              </w:rPr>
              <w:t xml:space="preserve"> </w:t>
            </w:r>
            <w:r>
              <w:t>will</w:t>
            </w:r>
            <w:r>
              <w:rPr>
                <w:spacing w:val="1"/>
              </w:rPr>
              <w:t xml:space="preserve"> </w:t>
            </w:r>
            <w:r>
              <w:t>sign</w:t>
            </w:r>
            <w:r>
              <w:rPr>
                <w:spacing w:val="-52"/>
              </w:rPr>
              <w:t xml:space="preserve"> </w:t>
            </w:r>
            <w:proofErr w:type="spellStart"/>
            <w:r>
              <w:t>authorising</w:t>
            </w:r>
            <w:proofErr w:type="spellEnd"/>
            <w:r>
              <w:t xml:space="preserve"> FIDELITY ENERGY to contact and liaise</w:t>
            </w:r>
            <w:r>
              <w:rPr>
                <w:spacing w:val="-52"/>
              </w:rPr>
              <w:t xml:space="preserve"> </w:t>
            </w:r>
            <w:r>
              <w:t>with the Customer’s Existing Supplier, as may be</w:t>
            </w:r>
            <w:r>
              <w:rPr>
                <w:spacing w:val="1"/>
              </w:rPr>
              <w:t xml:space="preserve"> </w:t>
            </w:r>
            <w:r>
              <w:t>required</w:t>
            </w:r>
            <w:r>
              <w:rPr>
                <w:spacing w:val="1"/>
              </w:rPr>
              <w:t xml:space="preserve"> </w:t>
            </w:r>
            <w:r>
              <w:t>in</w:t>
            </w:r>
            <w:r>
              <w:rPr>
                <w:spacing w:val="1"/>
              </w:rPr>
              <w:t xml:space="preserve"> </w:t>
            </w:r>
            <w:r>
              <w:t>the</w:t>
            </w:r>
            <w:r>
              <w:rPr>
                <w:spacing w:val="1"/>
              </w:rPr>
              <w:t xml:space="preserve"> </w:t>
            </w:r>
            <w:r>
              <w:t>course</w:t>
            </w:r>
            <w:r>
              <w:rPr>
                <w:spacing w:val="1"/>
              </w:rPr>
              <w:t xml:space="preserve"> </w:t>
            </w:r>
            <w:r>
              <w:t>of</w:t>
            </w:r>
            <w:r>
              <w:rPr>
                <w:spacing w:val="1"/>
              </w:rPr>
              <w:t xml:space="preserve"> </w:t>
            </w:r>
            <w:r>
              <w:t>FIDELITY</w:t>
            </w:r>
            <w:r>
              <w:rPr>
                <w:spacing w:val="1"/>
              </w:rPr>
              <w:t xml:space="preserve"> </w:t>
            </w:r>
            <w:r>
              <w:t>ENERGY</w:t>
            </w:r>
            <w:r>
              <w:rPr>
                <w:spacing w:val="1"/>
              </w:rPr>
              <w:t xml:space="preserve"> </w:t>
            </w:r>
            <w:r>
              <w:t>providing</w:t>
            </w:r>
            <w:r>
              <w:rPr>
                <w:spacing w:val="-2"/>
              </w:rPr>
              <w:t xml:space="preserve"> </w:t>
            </w:r>
            <w:r>
              <w:t>the</w:t>
            </w:r>
            <w:r>
              <w:rPr>
                <w:spacing w:val="-1"/>
              </w:rPr>
              <w:t xml:space="preserve"> </w:t>
            </w:r>
            <w:r>
              <w:t>Services.</w:t>
            </w:r>
          </w:p>
        </w:tc>
      </w:tr>
      <w:tr w:rsidR="00AC235D" w14:paraId="1D84D135" w14:textId="77777777">
        <w:trPr>
          <w:trHeight w:val="1235"/>
        </w:trPr>
        <w:tc>
          <w:tcPr>
            <w:tcW w:w="4107" w:type="dxa"/>
          </w:tcPr>
          <w:p w:rsidR="00AC235D" w:rsidRDefault="00BB3354" w14:paraId="1D84D133" w14:textId="77777777">
            <w:pPr>
              <w:pStyle w:val="TableParagraph"/>
              <w:spacing w:line="249" w:lineRule="exact"/>
            </w:pPr>
            <w:r>
              <w:rPr>
                <w:spacing w:val="-1"/>
              </w:rPr>
              <w:t>Fidelity</w:t>
            </w:r>
            <w:r>
              <w:rPr>
                <w:spacing w:val="-12"/>
              </w:rPr>
              <w:t xml:space="preserve"> </w:t>
            </w:r>
            <w:r>
              <w:rPr>
                <w:spacing w:val="-1"/>
              </w:rPr>
              <w:t>Energy</w:t>
            </w:r>
            <w:r>
              <w:rPr>
                <w:spacing w:val="-12"/>
              </w:rPr>
              <w:t xml:space="preserve"> </w:t>
            </w:r>
            <w:r>
              <w:t>Limited</w:t>
            </w:r>
          </w:p>
        </w:tc>
        <w:tc>
          <w:tcPr>
            <w:tcW w:w="4955" w:type="dxa"/>
          </w:tcPr>
          <w:p w:rsidR="00AC235D" w:rsidRDefault="00BB3354" w14:paraId="1D84D134" w14:textId="77777777">
            <w:pPr>
              <w:pStyle w:val="TableParagraph"/>
              <w:ind w:right="95"/>
              <w:jc w:val="both"/>
            </w:pPr>
            <w:r>
              <w:t>registered</w:t>
            </w:r>
            <w:r>
              <w:rPr>
                <w:spacing w:val="52"/>
              </w:rPr>
              <w:t xml:space="preserve"> </w:t>
            </w:r>
            <w:r>
              <w:t>in</w:t>
            </w:r>
            <w:r>
              <w:rPr>
                <w:spacing w:val="52"/>
              </w:rPr>
              <w:t xml:space="preserve"> </w:t>
            </w:r>
            <w:r>
              <w:t>England</w:t>
            </w:r>
            <w:r>
              <w:rPr>
                <w:spacing w:val="53"/>
              </w:rPr>
              <w:t xml:space="preserve"> </w:t>
            </w:r>
            <w:r>
              <w:t>and</w:t>
            </w:r>
            <w:r>
              <w:rPr>
                <w:spacing w:val="52"/>
              </w:rPr>
              <w:t xml:space="preserve"> </w:t>
            </w:r>
            <w:r>
              <w:t>Wales</w:t>
            </w:r>
            <w:r>
              <w:rPr>
                <w:spacing w:val="52"/>
              </w:rPr>
              <w:t xml:space="preserve"> </w:t>
            </w:r>
            <w:r>
              <w:t>with</w:t>
            </w:r>
            <w:r>
              <w:rPr>
                <w:spacing w:val="52"/>
              </w:rPr>
              <w:t xml:space="preserve"> </w:t>
            </w:r>
            <w:r>
              <w:t>company</w:t>
            </w:r>
            <w:r>
              <w:rPr>
                <w:spacing w:val="-53"/>
              </w:rPr>
              <w:t xml:space="preserve"> </w:t>
            </w:r>
            <w:r>
              <w:rPr>
                <w:w w:val="95"/>
              </w:rPr>
              <w:t>number 09258334 and registered office address at</w:t>
            </w:r>
            <w:r>
              <w:rPr>
                <w:spacing w:val="1"/>
                <w:w w:val="95"/>
              </w:rPr>
              <w:t xml:space="preserve"> </w:t>
            </w:r>
            <w:r>
              <w:t>C/O</w:t>
            </w:r>
            <w:r>
              <w:rPr>
                <w:spacing w:val="1"/>
              </w:rPr>
              <w:t xml:space="preserve"> </w:t>
            </w:r>
            <w:r>
              <w:t>Teacher</w:t>
            </w:r>
            <w:r>
              <w:rPr>
                <w:spacing w:val="1"/>
              </w:rPr>
              <w:t xml:space="preserve"> </w:t>
            </w:r>
            <w:r>
              <w:t>Stern</w:t>
            </w:r>
            <w:r>
              <w:rPr>
                <w:spacing w:val="1"/>
              </w:rPr>
              <w:t xml:space="preserve"> </w:t>
            </w:r>
            <w:r>
              <w:t>LLP,</w:t>
            </w:r>
            <w:r>
              <w:rPr>
                <w:spacing w:val="1"/>
              </w:rPr>
              <w:t xml:space="preserve"> </w:t>
            </w:r>
            <w:r>
              <w:t>37-41</w:t>
            </w:r>
            <w:r>
              <w:rPr>
                <w:spacing w:val="1"/>
              </w:rPr>
              <w:t xml:space="preserve"> </w:t>
            </w:r>
            <w:r>
              <w:t>Bedford</w:t>
            </w:r>
            <w:r>
              <w:rPr>
                <w:spacing w:val="1"/>
              </w:rPr>
              <w:t xml:space="preserve"> </w:t>
            </w:r>
            <w:r>
              <w:t>Row,</w:t>
            </w:r>
            <w:r>
              <w:rPr>
                <w:spacing w:val="1"/>
              </w:rPr>
              <w:t xml:space="preserve"> </w:t>
            </w:r>
            <w:r>
              <w:t>London,</w:t>
            </w:r>
            <w:r>
              <w:rPr>
                <w:spacing w:val="-1"/>
              </w:rPr>
              <w:t xml:space="preserve"> </w:t>
            </w:r>
            <w:r>
              <w:t>WC1R</w:t>
            </w:r>
            <w:r>
              <w:rPr>
                <w:spacing w:val="-3"/>
              </w:rPr>
              <w:t xml:space="preserve"> </w:t>
            </w:r>
            <w:r>
              <w:t>4JH.</w:t>
            </w:r>
          </w:p>
        </w:tc>
      </w:tr>
      <w:tr w:rsidR="00AC235D" w14:paraId="1D84D138" w14:textId="77777777">
        <w:trPr>
          <w:trHeight w:val="1987"/>
        </w:trPr>
        <w:tc>
          <w:tcPr>
            <w:tcW w:w="4107" w:type="dxa"/>
          </w:tcPr>
          <w:p w:rsidR="00AC235D" w:rsidRDefault="00BB3354" w14:paraId="1D84D136" w14:textId="77777777">
            <w:pPr>
              <w:pStyle w:val="TableParagraph"/>
              <w:spacing w:before="2"/>
            </w:pPr>
            <w:r>
              <w:rPr>
                <w:spacing w:val="-1"/>
              </w:rPr>
              <w:t>Price</w:t>
            </w:r>
            <w:r>
              <w:rPr>
                <w:spacing w:val="-13"/>
              </w:rPr>
              <w:t xml:space="preserve"> </w:t>
            </w:r>
            <w:r>
              <w:rPr>
                <w:spacing w:val="-1"/>
              </w:rPr>
              <w:t>Comparison</w:t>
            </w:r>
            <w:r>
              <w:rPr>
                <w:spacing w:val="-11"/>
              </w:rPr>
              <w:t xml:space="preserve"> </w:t>
            </w:r>
            <w:r>
              <w:t>Service</w:t>
            </w:r>
          </w:p>
        </w:tc>
        <w:tc>
          <w:tcPr>
            <w:tcW w:w="4955" w:type="dxa"/>
          </w:tcPr>
          <w:p w:rsidR="00AC235D" w:rsidRDefault="00BB3354" w14:paraId="1D84D137" w14:textId="77777777">
            <w:pPr>
              <w:pStyle w:val="TableParagraph"/>
              <w:spacing w:before="2"/>
              <w:ind w:right="93"/>
              <w:jc w:val="both"/>
            </w:pPr>
            <w:r>
              <w:t>means the price comparison service that FIDELITY</w:t>
            </w:r>
            <w:r>
              <w:rPr>
                <w:spacing w:val="-52"/>
              </w:rPr>
              <w:t xml:space="preserve"> </w:t>
            </w:r>
            <w:r>
              <w:rPr>
                <w:w w:val="95"/>
              </w:rPr>
              <w:t>ENERGY agrees to provide to the Customer whereby</w:t>
            </w:r>
            <w:r>
              <w:rPr>
                <w:spacing w:val="1"/>
                <w:w w:val="95"/>
              </w:rPr>
              <w:t xml:space="preserve"> </w:t>
            </w:r>
            <w:r>
              <w:t>the Customer is provided with free information on</w:t>
            </w:r>
            <w:r>
              <w:rPr>
                <w:spacing w:val="1"/>
              </w:rPr>
              <w:t xml:space="preserve"> </w:t>
            </w:r>
            <w:r>
              <w:t>Suppliers’ prices in relation to the services and</w:t>
            </w:r>
            <w:r>
              <w:rPr>
                <w:spacing w:val="1"/>
              </w:rPr>
              <w:t xml:space="preserve"> </w:t>
            </w:r>
            <w:r>
              <w:t>products</w:t>
            </w:r>
            <w:r>
              <w:rPr>
                <w:spacing w:val="1"/>
              </w:rPr>
              <w:t xml:space="preserve"> </w:t>
            </w:r>
            <w:r>
              <w:t>offered</w:t>
            </w:r>
            <w:r>
              <w:rPr>
                <w:spacing w:val="1"/>
              </w:rPr>
              <w:t xml:space="preserve"> </w:t>
            </w:r>
            <w:r>
              <w:t>by</w:t>
            </w:r>
            <w:r>
              <w:rPr>
                <w:spacing w:val="1"/>
              </w:rPr>
              <w:t xml:space="preserve"> </w:t>
            </w:r>
            <w:r>
              <w:t>the</w:t>
            </w:r>
            <w:r>
              <w:rPr>
                <w:spacing w:val="1"/>
              </w:rPr>
              <w:t xml:space="preserve"> </w:t>
            </w:r>
            <w:r>
              <w:t>Suppliers,</w:t>
            </w:r>
            <w:r>
              <w:rPr>
                <w:spacing w:val="1"/>
              </w:rPr>
              <w:t xml:space="preserve"> </w:t>
            </w:r>
            <w:r>
              <w:t>as</w:t>
            </w:r>
            <w:r>
              <w:rPr>
                <w:spacing w:val="1"/>
              </w:rPr>
              <w:t xml:space="preserve"> </w:t>
            </w:r>
            <w:r>
              <w:t>is</w:t>
            </w:r>
            <w:r>
              <w:rPr>
                <w:spacing w:val="1"/>
              </w:rPr>
              <w:t xml:space="preserve"> </w:t>
            </w:r>
            <w:r>
              <w:t>more</w:t>
            </w:r>
            <w:r>
              <w:rPr>
                <w:spacing w:val="1"/>
              </w:rPr>
              <w:t xml:space="preserve"> </w:t>
            </w:r>
            <w:r>
              <w:t xml:space="preserve">particularly set out in the </w:t>
            </w:r>
            <w:proofErr w:type="gramStart"/>
            <w:r>
              <w:t>complaints</w:t>
            </w:r>
            <w:proofErr w:type="gramEnd"/>
            <w:r>
              <w:t xml:space="preserve"> procedure at</w:t>
            </w:r>
            <w:r>
              <w:rPr>
                <w:spacing w:val="-52"/>
              </w:rPr>
              <w:t xml:space="preserve"> </w:t>
            </w:r>
            <w:r>
              <w:rPr>
                <w:u w:val="single"/>
              </w:rPr>
              <w:t>https://fidelity-energy.co.uk/customer-service</w:t>
            </w:r>
            <w:r>
              <w:t>/.</w:t>
            </w:r>
          </w:p>
        </w:tc>
      </w:tr>
      <w:tr w:rsidR="00AC235D" w14:paraId="1D84D13B" w14:textId="77777777">
        <w:trPr>
          <w:trHeight w:val="748"/>
        </w:trPr>
        <w:tc>
          <w:tcPr>
            <w:tcW w:w="4107" w:type="dxa"/>
          </w:tcPr>
          <w:p w:rsidR="00AC235D" w:rsidRDefault="00BB3354" w14:paraId="1D84D139" w14:textId="77777777">
            <w:pPr>
              <w:pStyle w:val="TableParagraph"/>
              <w:spacing w:line="249" w:lineRule="exact"/>
            </w:pPr>
            <w:r>
              <w:t>Quotation</w:t>
            </w:r>
          </w:p>
        </w:tc>
        <w:tc>
          <w:tcPr>
            <w:tcW w:w="4955" w:type="dxa"/>
          </w:tcPr>
          <w:p w:rsidR="00AC235D" w:rsidRDefault="00BB3354" w14:paraId="1D84D13A" w14:textId="77777777">
            <w:pPr>
              <w:pStyle w:val="TableParagraph"/>
              <w:spacing w:line="250" w:lineRule="exact"/>
              <w:ind w:right="96"/>
              <w:jc w:val="both"/>
            </w:pPr>
            <w:r>
              <w:t>means a quotation provided to the Customer by</w:t>
            </w:r>
            <w:r>
              <w:rPr>
                <w:spacing w:val="1"/>
              </w:rPr>
              <w:t xml:space="preserve"> </w:t>
            </w:r>
            <w:r>
              <w:t>FIDELITY ENERGY on behalf a Supplier which sets</w:t>
            </w:r>
            <w:r>
              <w:rPr>
                <w:spacing w:val="1"/>
              </w:rPr>
              <w:t xml:space="preserve"> </w:t>
            </w:r>
            <w:r>
              <w:rPr>
                <w:w w:val="95"/>
              </w:rPr>
              <w:t>out</w:t>
            </w:r>
            <w:r>
              <w:rPr>
                <w:spacing w:val="5"/>
                <w:w w:val="95"/>
              </w:rPr>
              <w:t xml:space="preserve"> </w:t>
            </w:r>
            <w:r>
              <w:rPr>
                <w:w w:val="95"/>
              </w:rPr>
              <w:t>the</w:t>
            </w:r>
            <w:r>
              <w:rPr>
                <w:spacing w:val="7"/>
                <w:w w:val="95"/>
              </w:rPr>
              <w:t xml:space="preserve"> </w:t>
            </w:r>
            <w:r>
              <w:rPr>
                <w:w w:val="95"/>
              </w:rPr>
              <w:t>terms</w:t>
            </w:r>
            <w:r>
              <w:rPr>
                <w:spacing w:val="4"/>
                <w:w w:val="95"/>
              </w:rPr>
              <w:t xml:space="preserve"> </w:t>
            </w:r>
            <w:r>
              <w:rPr>
                <w:w w:val="95"/>
              </w:rPr>
              <w:t>and</w:t>
            </w:r>
            <w:r>
              <w:rPr>
                <w:spacing w:val="5"/>
                <w:w w:val="95"/>
              </w:rPr>
              <w:t xml:space="preserve"> </w:t>
            </w:r>
            <w:r>
              <w:rPr>
                <w:w w:val="95"/>
              </w:rPr>
              <w:t>prices</w:t>
            </w:r>
            <w:r>
              <w:rPr>
                <w:spacing w:val="6"/>
                <w:w w:val="95"/>
              </w:rPr>
              <w:t xml:space="preserve"> </w:t>
            </w:r>
            <w:r>
              <w:rPr>
                <w:w w:val="95"/>
              </w:rPr>
              <w:t>upon</w:t>
            </w:r>
            <w:r>
              <w:rPr>
                <w:spacing w:val="6"/>
                <w:w w:val="95"/>
              </w:rPr>
              <w:t xml:space="preserve"> </w:t>
            </w:r>
            <w:r>
              <w:rPr>
                <w:w w:val="95"/>
              </w:rPr>
              <w:t>which</w:t>
            </w:r>
            <w:r>
              <w:rPr>
                <w:spacing w:val="6"/>
                <w:w w:val="95"/>
              </w:rPr>
              <w:t xml:space="preserve"> </w:t>
            </w:r>
            <w:r>
              <w:rPr>
                <w:w w:val="95"/>
              </w:rPr>
              <w:t>a</w:t>
            </w:r>
            <w:r>
              <w:rPr>
                <w:spacing w:val="8"/>
                <w:w w:val="95"/>
              </w:rPr>
              <w:t xml:space="preserve"> </w:t>
            </w:r>
            <w:r>
              <w:rPr>
                <w:w w:val="95"/>
              </w:rPr>
              <w:t>Supplier</w:t>
            </w:r>
            <w:r>
              <w:rPr>
                <w:spacing w:val="5"/>
                <w:w w:val="95"/>
              </w:rPr>
              <w:t xml:space="preserve"> </w:t>
            </w:r>
            <w:r>
              <w:rPr>
                <w:w w:val="95"/>
              </w:rPr>
              <w:t>may</w:t>
            </w:r>
          </w:p>
        </w:tc>
      </w:tr>
    </w:tbl>
    <w:p w:rsidR="00AC235D" w:rsidRDefault="00AC235D" w14:paraId="1D84D13C" w14:textId="77777777">
      <w:pPr>
        <w:spacing w:line="250" w:lineRule="exact"/>
        <w:jc w:val="both"/>
        <w:sectPr w:rsidR="00AC235D">
          <w:pgSz w:w="11910" w:h="16840" w:orient="portrait"/>
          <w:pgMar w:top="1400" w:right="1160" w:bottom="1240" w:left="1300" w:header="0" w:footer="1057" w:gutter="0"/>
          <w:cols w:space="720"/>
        </w:sectPr>
      </w:pPr>
    </w:p>
    <w:tbl>
      <w:tblPr>
        <w:tblW w:w="0" w:type="auto"/>
        <w:tblInd w:w="1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4107"/>
        <w:gridCol w:w="4955"/>
      </w:tblGrid>
      <w:tr w:rsidR="00AC235D" w14:paraId="1D84D13F" w14:textId="77777777">
        <w:trPr>
          <w:trHeight w:val="739"/>
        </w:trPr>
        <w:tc>
          <w:tcPr>
            <w:tcW w:w="4107" w:type="dxa"/>
          </w:tcPr>
          <w:p w:rsidR="00AC235D" w:rsidRDefault="00AC235D" w14:paraId="1D84D13D" w14:textId="77777777">
            <w:pPr>
              <w:pStyle w:val="TableParagraph"/>
              <w:ind w:left="0"/>
              <w:rPr>
                <w:rFonts w:ascii="Times New Roman"/>
              </w:rPr>
            </w:pPr>
          </w:p>
        </w:tc>
        <w:tc>
          <w:tcPr>
            <w:tcW w:w="4955" w:type="dxa"/>
          </w:tcPr>
          <w:p w:rsidR="00AC235D" w:rsidRDefault="00BB3354" w14:paraId="1D84D13E" w14:textId="77777777">
            <w:pPr>
              <w:pStyle w:val="TableParagraph"/>
              <w:ind w:right="95"/>
            </w:pPr>
            <w:r>
              <w:t>be</w:t>
            </w:r>
            <w:r>
              <w:rPr>
                <w:spacing w:val="6"/>
              </w:rPr>
              <w:t xml:space="preserve"> </w:t>
            </w:r>
            <w:r>
              <w:t>prepared</w:t>
            </w:r>
            <w:r>
              <w:rPr>
                <w:spacing w:val="7"/>
              </w:rPr>
              <w:t xml:space="preserve"> </w:t>
            </w:r>
            <w:r>
              <w:t>to</w:t>
            </w:r>
            <w:r>
              <w:rPr>
                <w:spacing w:val="5"/>
              </w:rPr>
              <w:t xml:space="preserve"> </w:t>
            </w:r>
            <w:r>
              <w:t>supply</w:t>
            </w:r>
            <w:r>
              <w:rPr>
                <w:spacing w:val="6"/>
              </w:rPr>
              <w:t xml:space="preserve"> </w:t>
            </w:r>
            <w:r>
              <w:t>the</w:t>
            </w:r>
            <w:r>
              <w:rPr>
                <w:spacing w:val="4"/>
              </w:rPr>
              <w:t xml:space="preserve"> </w:t>
            </w:r>
            <w:r>
              <w:t>Supplier</w:t>
            </w:r>
            <w:r>
              <w:rPr>
                <w:spacing w:val="6"/>
              </w:rPr>
              <w:t xml:space="preserve"> </w:t>
            </w:r>
            <w:r>
              <w:t>Services</w:t>
            </w:r>
            <w:r>
              <w:rPr>
                <w:spacing w:val="7"/>
              </w:rPr>
              <w:t xml:space="preserve"> </w:t>
            </w:r>
            <w:r>
              <w:t>to</w:t>
            </w:r>
            <w:r>
              <w:rPr>
                <w:spacing w:val="4"/>
              </w:rPr>
              <w:t xml:space="preserve"> </w:t>
            </w:r>
            <w:r>
              <w:t>the</w:t>
            </w:r>
            <w:r>
              <w:rPr>
                <w:spacing w:val="-52"/>
              </w:rPr>
              <w:t xml:space="preserve"> </w:t>
            </w:r>
            <w:r>
              <w:t>Customer.</w:t>
            </w:r>
          </w:p>
        </w:tc>
      </w:tr>
      <w:tr w:rsidR="00AC235D" w14:paraId="1D84D142" w14:textId="77777777">
        <w:trPr>
          <w:trHeight w:val="1737"/>
        </w:trPr>
        <w:tc>
          <w:tcPr>
            <w:tcW w:w="4107" w:type="dxa"/>
          </w:tcPr>
          <w:p w:rsidR="00AC235D" w:rsidRDefault="00BB3354" w14:paraId="1D84D140" w14:textId="77777777">
            <w:pPr>
              <w:pStyle w:val="TableParagraph"/>
              <w:spacing w:line="249" w:lineRule="exact"/>
            </w:pPr>
            <w:r>
              <w:t>Services</w:t>
            </w:r>
          </w:p>
        </w:tc>
        <w:tc>
          <w:tcPr>
            <w:tcW w:w="4955" w:type="dxa"/>
          </w:tcPr>
          <w:p w:rsidR="00AC235D" w:rsidRDefault="00BB3354" w14:paraId="1D84D141" w14:textId="77777777">
            <w:pPr>
              <w:pStyle w:val="TableParagraph"/>
              <w:ind w:right="94"/>
              <w:jc w:val="both"/>
            </w:pPr>
            <w:r>
              <w:t>the</w:t>
            </w:r>
            <w:r>
              <w:rPr>
                <w:spacing w:val="-12"/>
              </w:rPr>
              <w:t xml:space="preserve"> </w:t>
            </w:r>
            <w:r>
              <w:t>services</w:t>
            </w:r>
            <w:r>
              <w:rPr>
                <w:spacing w:val="-12"/>
              </w:rPr>
              <w:t xml:space="preserve"> </w:t>
            </w:r>
            <w:r>
              <w:t>provided</w:t>
            </w:r>
            <w:r>
              <w:rPr>
                <w:spacing w:val="-13"/>
              </w:rPr>
              <w:t xml:space="preserve"> </w:t>
            </w:r>
            <w:r>
              <w:t>by</w:t>
            </w:r>
            <w:r>
              <w:rPr>
                <w:spacing w:val="-11"/>
              </w:rPr>
              <w:t xml:space="preserve"> </w:t>
            </w:r>
            <w:r>
              <w:t>FIDELITY</w:t>
            </w:r>
            <w:r>
              <w:rPr>
                <w:spacing w:val="-13"/>
              </w:rPr>
              <w:t xml:space="preserve"> </w:t>
            </w:r>
            <w:r>
              <w:t>ENERGY</w:t>
            </w:r>
            <w:r>
              <w:rPr>
                <w:spacing w:val="-10"/>
              </w:rPr>
              <w:t xml:space="preserve"> </w:t>
            </w:r>
            <w:r>
              <w:t>whether</w:t>
            </w:r>
            <w:r>
              <w:rPr>
                <w:spacing w:val="-52"/>
              </w:rPr>
              <w:t xml:space="preserve"> </w:t>
            </w:r>
            <w:r>
              <w:t>via the Site, the Call Centre or otherwise, to which</w:t>
            </w:r>
            <w:r>
              <w:rPr>
                <w:spacing w:val="1"/>
              </w:rPr>
              <w:t xml:space="preserve"> </w:t>
            </w:r>
            <w:r>
              <w:t>the Customer chooses to subscribe from time to</w:t>
            </w:r>
            <w:r>
              <w:rPr>
                <w:spacing w:val="1"/>
              </w:rPr>
              <w:t xml:space="preserve"> </w:t>
            </w:r>
            <w:r>
              <w:t>time,</w:t>
            </w:r>
            <w:r>
              <w:rPr>
                <w:spacing w:val="1"/>
              </w:rPr>
              <w:t xml:space="preserve"> </w:t>
            </w:r>
            <w:r>
              <w:t>which</w:t>
            </w:r>
            <w:r>
              <w:rPr>
                <w:spacing w:val="1"/>
              </w:rPr>
              <w:t xml:space="preserve"> </w:t>
            </w:r>
            <w:r>
              <w:t>shall</w:t>
            </w:r>
            <w:r>
              <w:rPr>
                <w:spacing w:val="1"/>
              </w:rPr>
              <w:t xml:space="preserve"> </w:t>
            </w:r>
            <w:r>
              <w:t>include</w:t>
            </w:r>
            <w:r>
              <w:rPr>
                <w:spacing w:val="1"/>
              </w:rPr>
              <w:t xml:space="preserve"> </w:t>
            </w:r>
            <w:r>
              <w:t>the Price</w:t>
            </w:r>
            <w:r>
              <w:rPr>
                <w:spacing w:val="1"/>
              </w:rPr>
              <w:t xml:space="preserve"> </w:t>
            </w:r>
            <w:r>
              <w:t>Comparison</w:t>
            </w:r>
            <w:r>
              <w:rPr>
                <w:spacing w:val="1"/>
              </w:rPr>
              <w:t xml:space="preserve"> </w:t>
            </w:r>
            <w:r>
              <w:t>Service,</w:t>
            </w:r>
            <w:r>
              <w:rPr>
                <w:spacing w:val="-9"/>
              </w:rPr>
              <w:t xml:space="preserve"> </w:t>
            </w:r>
            <w:r>
              <w:t>Switch</w:t>
            </w:r>
            <w:r>
              <w:rPr>
                <w:spacing w:val="-7"/>
              </w:rPr>
              <w:t xml:space="preserve"> </w:t>
            </w:r>
            <w:r>
              <w:t>Once</w:t>
            </w:r>
            <w:r>
              <w:rPr>
                <w:spacing w:val="-8"/>
              </w:rPr>
              <w:t xml:space="preserve"> </w:t>
            </w:r>
            <w:r>
              <w:t>Switch</w:t>
            </w:r>
            <w:r>
              <w:rPr>
                <w:spacing w:val="-8"/>
              </w:rPr>
              <w:t xml:space="preserve"> </w:t>
            </w:r>
            <w:r>
              <w:t>Forever,</w:t>
            </w:r>
            <w:r>
              <w:rPr>
                <w:spacing w:val="-8"/>
              </w:rPr>
              <w:t xml:space="preserve"> </w:t>
            </w:r>
            <w:r>
              <w:t>the</w:t>
            </w:r>
            <w:r>
              <w:rPr>
                <w:spacing w:val="-8"/>
              </w:rPr>
              <w:t xml:space="preserve"> </w:t>
            </w:r>
            <w:r>
              <w:t>Switching</w:t>
            </w:r>
            <w:r>
              <w:rPr>
                <w:spacing w:val="-52"/>
              </w:rPr>
              <w:t xml:space="preserve"> </w:t>
            </w:r>
            <w:r>
              <w:t>Service</w:t>
            </w:r>
            <w:r>
              <w:rPr>
                <w:spacing w:val="-4"/>
              </w:rPr>
              <w:t xml:space="preserve"> </w:t>
            </w:r>
            <w:r>
              <w:t>and</w:t>
            </w:r>
            <w:r>
              <w:rPr>
                <w:spacing w:val="-3"/>
              </w:rPr>
              <w:t xml:space="preserve"> </w:t>
            </w:r>
            <w:r>
              <w:t>the</w:t>
            </w:r>
            <w:r>
              <w:rPr>
                <w:spacing w:val="-3"/>
              </w:rPr>
              <w:t xml:space="preserve"> </w:t>
            </w:r>
            <w:r>
              <w:t>Contract</w:t>
            </w:r>
            <w:r>
              <w:rPr>
                <w:spacing w:val="-6"/>
              </w:rPr>
              <w:t xml:space="preserve"> </w:t>
            </w:r>
            <w:r>
              <w:t>Checking</w:t>
            </w:r>
            <w:r>
              <w:rPr>
                <w:spacing w:val="-3"/>
              </w:rPr>
              <w:t xml:space="preserve"> </w:t>
            </w:r>
            <w:r>
              <w:t>Service.</w:t>
            </w:r>
          </w:p>
        </w:tc>
      </w:tr>
      <w:tr w:rsidR="00AC235D" w14:paraId="1D84D145" w14:textId="77777777">
        <w:trPr>
          <w:trHeight w:val="738"/>
        </w:trPr>
        <w:tc>
          <w:tcPr>
            <w:tcW w:w="4107" w:type="dxa"/>
          </w:tcPr>
          <w:p w:rsidR="00AC235D" w:rsidRDefault="00BB3354" w14:paraId="1D84D143" w14:textId="77777777">
            <w:pPr>
              <w:pStyle w:val="TableParagraph"/>
              <w:spacing w:line="249" w:lineRule="exact"/>
            </w:pPr>
            <w:r>
              <w:t>Site</w:t>
            </w:r>
          </w:p>
        </w:tc>
        <w:tc>
          <w:tcPr>
            <w:tcW w:w="4955" w:type="dxa"/>
          </w:tcPr>
          <w:p w:rsidR="00AC235D" w:rsidRDefault="00BB3354" w14:paraId="1D84D144" w14:textId="77777777">
            <w:pPr>
              <w:pStyle w:val="TableParagraph"/>
            </w:pPr>
            <w:r>
              <w:t>means</w:t>
            </w:r>
            <w:r>
              <w:rPr>
                <w:spacing w:val="9"/>
              </w:rPr>
              <w:t xml:space="preserve"> </w:t>
            </w:r>
            <w:r>
              <w:t>the</w:t>
            </w:r>
            <w:r>
              <w:rPr>
                <w:spacing w:val="7"/>
              </w:rPr>
              <w:t xml:space="preserve"> </w:t>
            </w:r>
            <w:r>
              <w:t>website</w:t>
            </w:r>
            <w:r>
              <w:rPr>
                <w:spacing w:val="9"/>
              </w:rPr>
              <w:t xml:space="preserve"> </w:t>
            </w:r>
            <w:hyperlink r:id="rId17">
              <w:r>
                <w:rPr>
                  <w:u w:val="single"/>
                </w:rPr>
                <w:t>www.fidelity-energy.co.uk</w:t>
              </w:r>
            </w:hyperlink>
            <w:r>
              <w:rPr>
                <w:spacing w:val="7"/>
              </w:rPr>
              <w:t xml:space="preserve"> </w:t>
            </w:r>
            <w:r>
              <w:t>or</w:t>
            </w:r>
            <w:r>
              <w:rPr>
                <w:spacing w:val="-52"/>
              </w:rPr>
              <w:t xml:space="preserve"> </w:t>
            </w:r>
            <w:hyperlink r:id="rId18">
              <w:r>
                <w:rPr>
                  <w:u w:val="single"/>
                </w:rPr>
                <w:t>www.switchyourenergy.com</w:t>
              </w:r>
            </w:hyperlink>
          </w:p>
        </w:tc>
      </w:tr>
      <w:tr w:rsidR="00AC235D" w14:paraId="1D84D148" w14:textId="77777777">
        <w:trPr>
          <w:trHeight w:val="1238"/>
        </w:trPr>
        <w:tc>
          <w:tcPr>
            <w:tcW w:w="4107" w:type="dxa"/>
          </w:tcPr>
          <w:p w:rsidR="00AC235D" w:rsidRDefault="00BB3354" w14:paraId="1D84D146" w14:textId="77777777">
            <w:pPr>
              <w:pStyle w:val="TableParagraph"/>
              <w:spacing w:line="249" w:lineRule="exact"/>
            </w:pPr>
            <w:r>
              <w:t>Supplier</w:t>
            </w:r>
          </w:p>
        </w:tc>
        <w:tc>
          <w:tcPr>
            <w:tcW w:w="4955" w:type="dxa"/>
          </w:tcPr>
          <w:p w:rsidR="00AC235D" w:rsidRDefault="00BB3354" w14:paraId="1D84D147" w14:textId="77777777">
            <w:pPr>
              <w:pStyle w:val="TableParagraph"/>
              <w:ind w:right="97"/>
              <w:jc w:val="both"/>
            </w:pPr>
            <w:r>
              <w:t>means any third-party energy/utilities supplier of</w:t>
            </w:r>
            <w:r>
              <w:rPr>
                <w:spacing w:val="1"/>
              </w:rPr>
              <w:t xml:space="preserve"> </w:t>
            </w:r>
            <w:r>
              <w:t>services and/or products as may be selected by</w:t>
            </w:r>
            <w:r>
              <w:rPr>
                <w:spacing w:val="1"/>
              </w:rPr>
              <w:t xml:space="preserve"> </w:t>
            </w:r>
            <w:r>
              <w:t>FIDELITY ENERGY and/or listed on the Site from</w:t>
            </w:r>
            <w:r>
              <w:rPr>
                <w:spacing w:val="1"/>
              </w:rPr>
              <w:t xml:space="preserve"> </w:t>
            </w:r>
            <w:r>
              <w:t>time</w:t>
            </w:r>
            <w:r>
              <w:rPr>
                <w:spacing w:val="-2"/>
              </w:rPr>
              <w:t xml:space="preserve"> </w:t>
            </w:r>
            <w:r>
              <w:t>to</w:t>
            </w:r>
            <w:r>
              <w:rPr>
                <w:spacing w:val="-1"/>
              </w:rPr>
              <w:t xml:space="preserve"> </w:t>
            </w:r>
            <w:r>
              <w:t>time.</w:t>
            </w:r>
          </w:p>
        </w:tc>
      </w:tr>
      <w:tr w:rsidR="00AC235D" w14:paraId="1D84D14B" w14:textId="77777777">
        <w:trPr>
          <w:trHeight w:val="986"/>
        </w:trPr>
        <w:tc>
          <w:tcPr>
            <w:tcW w:w="4107" w:type="dxa"/>
          </w:tcPr>
          <w:p w:rsidR="00AC235D" w:rsidRDefault="00BB3354" w14:paraId="1D84D149" w14:textId="77777777">
            <w:pPr>
              <w:pStyle w:val="TableParagraph"/>
              <w:spacing w:line="249" w:lineRule="exact"/>
            </w:pPr>
            <w:r>
              <w:t>Supplier</w:t>
            </w:r>
            <w:r>
              <w:rPr>
                <w:spacing w:val="-8"/>
              </w:rPr>
              <w:t xml:space="preserve"> </w:t>
            </w:r>
            <w:r>
              <w:t>Services</w:t>
            </w:r>
          </w:p>
        </w:tc>
        <w:tc>
          <w:tcPr>
            <w:tcW w:w="4955" w:type="dxa"/>
          </w:tcPr>
          <w:p w:rsidR="00AC235D" w:rsidRDefault="00BB3354" w14:paraId="1D84D14A" w14:textId="77777777">
            <w:pPr>
              <w:pStyle w:val="TableParagraph"/>
              <w:ind w:right="97"/>
              <w:jc w:val="both"/>
            </w:pPr>
            <w:r>
              <w:t>means the energy/utilities supply services and/or</w:t>
            </w:r>
            <w:r>
              <w:rPr>
                <w:spacing w:val="1"/>
              </w:rPr>
              <w:t xml:space="preserve"> </w:t>
            </w:r>
            <w:r>
              <w:t>products as may be agreed to be provided by a</w:t>
            </w:r>
            <w:r>
              <w:rPr>
                <w:spacing w:val="1"/>
              </w:rPr>
              <w:t xml:space="preserve"> </w:t>
            </w:r>
            <w:r>
              <w:t>Supplier</w:t>
            </w:r>
            <w:r>
              <w:rPr>
                <w:spacing w:val="-6"/>
              </w:rPr>
              <w:t xml:space="preserve"> </w:t>
            </w:r>
            <w:r>
              <w:t>to</w:t>
            </w:r>
            <w:r>
              <w:rPr>
                <w:spacing w:val="-4"/>
              </w:rPr>
              <w:t xml:space="preserve"> </w:t>
            </w:r>
            <w:r>
              <w:t>a</w:t>
            </w:r>
            <w:r>
              <w:rPr>
                <w:spacing w:val="-4"/>
              </w:rPr>
              <w:t xml:space="preserve"> </w:t>
            </w:r>
            <w:r>
              <w:t>Customer</w:t>
            </w:r>
            <w:r>
              <w:rPr>
                <w:spacing w:val="-5"/>
              </w:rPr>
              <w:t xml:space="preserve"> </w:t>
            </w:r>
            <w:r>
              <w:t>from</w:t>
            </w:r>
            <w:r>
              <w:rPr>
                <w:spacing w:val="-4"/>
              </w:rPr>
              <w:t xml:space="preserve"> </w:t>
            </w:r>
            <w:r>
              <w:t>time</w:t>
            </w:r>
            <w:r>
              <w:rPr>
                <w:spacing w:val="-5"/>
              </w:rPr>
              <w:t xml:space="preserve"> </w:t>
            </w:r>
            <w:r>
              <w:t>to</w:t>
            </w:r>
            <w:r>
              <w:rPr>
                <w:spacing w:val="-4"/>
              </w:rPr>
              <w:t xml:space="preserve"> </w:t>
            </w:r>
            <w:r>
              <w:t>time.</w:t>
            </w:r>
          </w:p>
        </w:tc>
      </w:tr>
      <w:tr w:rsidR="00AC235D" w14:paraId="1D84D14E" w14:textId="77777777">
        <w:trPr>
          <w:trHeight w:val="741"/>
        </w:trPr>
        <w:tc>
          <w:tcPr>
            <w:tcW w:w="4107" w:type="dxa"/>
          </w:tcPr>
          <w:p w:rsidR="00AC235D" w:rsidRDefault="00BB3354" w14:paraId="1D84D14C" w14:textId="77777777">
            <w:pPr>
              <w:pStyle w:val="TableParagraph"/>
              <w:spacing w:before="2"/>
            </w:pPr>
            <w:r>
              <w:t>Supply</w:t>
            </w:r>
            <w:r>
              <w:rPr>
                <w:spacing w:val="-9"/>
              </w:rPr>
              <w:t xml:space="preserve"> </w:t>
            </w:r>
            <w:r>
              <w:t>Contracts</w:t>
            </w:r>
          </w:p>
        </w:tc>
        <w:tc>
          <w:tcPr>
            <w:tcW w:w="4955" w:type="dxa"/>
          </w:tcPr>
          <w:p w:rsidR="00AC235D" w:rsidRDefault="00BB3354" w14:paraId="1D84D14D" w14:textId="77777777">
            <w:pPr>
              <w:pStyle w:val="TableParagraph"/>
              <w:spacing w:before="2"/>
            </w:pPr>
            <w:r>
              <w:t>means</w:t>
            </w:r>
            <w:r>
              <w:rPr>
                <w:spacing w:val="12"/>
              </w:rPr>
              <w:t xml:space="preserve"> </w:t>
            </w:r>
            <w:r>
              <w:t>contracts</w:t>
            </w:r>
            <w:r>
              <w:rPr>
                <w:spacing w:val="13"/>
              </w:rPr>
              <w:t xml:space="preserve"> </w:t>
            </w:r>
            <w:r>
              <w:t>with</w:t>
            </w:r>
            <w:r>
              <w:rPr>
                <w:spacing w:val="14"/>
              </w:rPr>
              <w:t xml:space="preserve"> </w:t>
            </w:r>
            <w:r>
              <w:t>energy</w:t>
            </w:r>
            <w:r>
              <w:rPr>
                <w:spacing w:val="13"/>
              </w:rPr>
              <w:t xml:space="preserve"> </w:t>
            </w:r>
            <w:r>
              <w:t>Suppliers</w:t>
            </w:r>
            <w:r>
              <w:rPr>
                <w:spacing w:val="13"/>
              </w:rPr>
              <w:t xml:space="preserve"> </w:t>
            </w:r>
            <w:r>
              <w:t>for</w:t>
            </w:r>
            <w:r>
              <w:rPr>
                <w:spacing w:val="13"/>
              </w:rPr>
              <w:t xml:space="preserve"> </w:t>
            </w:r>
            <w:r>
              <w:t>the</w:t>
            </w:r>
            <w:r>
              <w:rPr>
                <w:spacing w:val="-52"/>
              </w:rPr>
              <w:t xml:space="preserve"> </w:t>
            </w:r>
            <w:r>
              <w:t>supply</w:t>
            </w:r>
            <w:r>
              <w:rPr>
                <w:spacing w:val="-2"/>
              </w:rPr>
              <w:t xml:space="preserve"> </w:t>
            </w:r>
            <w:r>
              <w:t>of</w:t>
            </w:r>
            <w:r>
              <w:rPr>
                <w:spacing w:val="-2"/>
              </w:rPr>
              <w:t xml:space="preserve"> </w:t>
            </w:r>
            <w:r>
              <w:t>electricity</w:t>
            </w:r>
            <w:r>
              <w:rPr>
                <w:spacing w:val="-2"/>
              </w:rPr>
              <w:t xml:space="preserve"> </w:t>
            </w:r>
            <w:r>
              <w:t>and/or</w:t>
            </w:r>
            <w:r>
              <w:rPr>
                <w:spacing w:val="-2"/>
              </w:rPr>
              <w:t xml:space="preserve"> </w:t>
            </w:r>
            <w:r>
              <w:t>gas.</w:t>
            </w:r>
          </w:p>
        </w:tc>
      </w:tr>
      <w:tr w:rsidR="00AC235D" w14:paraId="1D84D151" w14:textId="77777777">
        <w:trPr>
          <w:trHeight w:val="738"/>
        </w:trPr>
        <w:tc>
          <w:tcPr>
            <w:tcW w:w="4107" w:type="dxa"/>
          </w:tcPr>
          <w:p w:rsidR="00AC235D" w:rsidRDefault="00BB3354" w14:paraId="1D84D14F" w14:textId="77777777">
            <w:pPr>
              <w:pStyle w:val="TableParagraph"/>
              <w:spacing w:line="249" w:lineRule="exact"/>
            </w:pPr>
            <w:r>
              <w:t>Supply</w:t>
            </w:r>
            <w:r>
              <w:rPr>
                <w:spacing w:val="-10"/>
              </w:rPr>
              <w:t xml:space="preserve"> </w:t>
            </w:r>
            <w:r>
              <w:t>Number</w:t>
            </w:r>
          </w:p>
        </w:tc>
        <w:tc>
          <w:tcPr>
            <w:tcW w:w="4955" w:type="dxa"/>
          </w:tcPr>
          <w:p w:rsidR="00AC235D" w:rsidRDefault="00BB3354" w14:paraId="1D84D150" w14:textId="77777777">
            <w:pPr>
              <w:pStyle w:val="TableParagraph"/>
              <w:tabs>
                <w:tab w:val="left" w:pos="942"/>
                <w:tab w:val="left" w:pos="2026"/>
                <w:tab w:val="left" w:pos="2415"/>
                <w:tab w:val="left" w:pos="3690"/>
                <w:tab w:val="left" w:pos="4463"/>
              </w:tabs>
              <w:ind w:right="98"/>
            </w:pPr>
            <w:r>
              <w:t>means</w:t>
            </w:r>
            <w:r>
              <w:tab/>
            </w:r>
            <w:r>
              <w:t>electricity</w:t>
            </w:r>
            <w:r>
              <w:tab/>
            </w:r>
            <w:r>
              <w:t>or</w:t>
            </w:r>
            <w:r>
              <w:tab/>
            </w:r>
            <w:r>
              <w:t xml:space="preserve">gas  </w:t>
            </w:r>
            <w:r>
              <w:rPr>
                <w:spacing w:val="19"/>
              </w:rPr>
              <w:t xml:space="preserve"> </w:t>
            </w:r>
            <w:r>
              <w:t>meter</w:t>
            </w:r>
            <w:r>
              <w:tab/>
            </w:r>
            <w:r>
              <w:t>points</w:t>
            </w:r>
            <w:r>
              <w:tab/>
            </w:r>
            <w:r>
              <w:rPr>
                <w:spacing w:val="-5"/>
              </w:rPr>
              <w:t>with</w:t>
            </w:r>
            <w:r>
              <w:rPr>
                <w:spacing w:val="-52"/>
              </w:rPr>
              <w:t xml:space="preserve"> </w:t>
            </w:r>
            <w:r>
              <w:t>administration</w:t>
            </w:r>
            <w:r>
              <w:rPr>
                <w:spacing w:val="-3"/>
              </w:rPr>
              <w:t xml:space="preserve"> </w:t>
            </w:r>
            <w:r>
              <w:t>or</w:t>
            </w:r>
            <w:r>
              <w:rPr>
                <w:spacing w:val="-3"/>
              </w:rPr>
              <w:t xml:space="preserve"> </w:t>
            </w:r>
            <w:r>
              <w:t>reference</w:t>
            </w:r>
            <w:r>
              <w:rPr>
                <w:spacing w:val="-3"/>
              </w:rPr>
              <w:t xml:space="preserve"> </w:t>
            </w:r>
            <w:r>
              <w:t>numbers.</w:t>
            </w:r>
          </w:p>
        </w:tc>
      </w:tr>
      <w:tr w:rsidR="00AC235D" w14:paraId="1D84D154" w14:textId="77777777">
        <w:trPr>
          <w:trHeight w:val="2234"/>
        </w:trPr>
        <w:tc>
          <w:tcPr>
            <w:tcW w:w="4107" w:type="dxa"/>
          </w:tcPr>
          <w:p w:rsidR="00AC235D" w:rsidRDefault="00BB3354" w14:paraId="1D84D152" w14:textId="77777777">
            <w:pPr>
              <w:pStyle w:val="TableParagraph"/>
              <w:spacing w:line="249" w:lineRule="exact"/>
            </w:pPr>
            <w:r>
              <w:t>Switch</w:t>
            </w:r>
            <w:r>
              <w:rPr>
                <w:spacing w:val="-9"/>
              </w:rPr>
              <w:t xml:space="preserve"> </w:t>
            </w:r>
            <w:r>
              <w:t>Once</w:t>
            </w:r>
            <w:r>
              <w:rPr>
                <w:spacing w:val="-10"/>
              </w:rPr>
              <w:t xml:space="preserve"> </w:t>
            </w:r>
            <w:r>
              <w:t>Switch</w:t>
            </w:r>
            <w:r>
              <w:rPr>
                <w:spacing w:val="-11"/>
              </w:rPr>
              <w:t xml:space="preserve"> </w:t>
            </w:r>
            <w:r>
              <w:t>Forever</w:t>
            </w:r>
          </w:p>
        </w:tc>
        <w:tc>
          <w:tcPr>
            <w:tcW w:w="4955" w:type="dxa"/>
          </w:tcPr>
          <w:p w:rsidR="00AC235D" w:rsidRDefault="00BB3354" w14:paraId="1D84D153" w14:textId="77777777">
            <w:pPr>
              <w:pStyle w:val="TableParagraph"/>
              <w:ind w:right="94"/>
              <w:jc w:val="both"/>
            </w:pPr>
            <w:r>
              <w:t>means the renewal service that FIDELITY ENERGY</w:t>
            </w:r>
            <w:r>
              <w:rPr>
                <w:spacing w:val="1"/>
              </w:rPr>
              <w:t xml:space="preserve"> </w:t>
            </w:r>
            <w:r>
              <w:t>provides to the Customer whereby the Customer</w:t>
            </w:r>
            <w:r>
              <w:rPr>
                <w:spacing w:val="1"/>
              </w:rPr>
              <w:t xml:space="preserve"> </w:t>
            </w:r>
            <w:r>
              <w:t>appoint FIDELITY ENERGY as its exclusive agent</w:t>
            </w:r>
            <w:r>
              <w:rPr>
                <w:spacing w:val="1"/>
              </w:rPr>
              <w:t xml:space="preserve"> </w:t>
            </w:r>
            <w:r>
              <w:rPr>
                <w:w w:val="95"/>
              </w:rPr>
              <w:t>with authority to negotiate, secure and enter into on</w:t>
            </w:r>
            <w:r>
              <w:rPr>
                <w:spacing w:val="1"/>
                <w:w w:val="95"/>
              </w:rPr>
              <w:t xml:space="preserve"> </w:t>
            </w:r>
            <w:r>
              <w:t>behalf of the Customer new Supply Contracts and</w:t>
            </w:r>
            <w:r>
              <w:rPr>
                <w:spacing w:val="1"/>
              </w:rPr>
              <w:t xml:space="preserve"> </w:t>
            </w:r>
            <w:r>
              <w:t>to</w:t>
            </w:r>
            <w:r>
              <w:rPr>
                <w:spacing w:val="-4"/>
              </w:rPr>
              <w:t xml:space="preserve"> </w:t>
            </w:r>
            <w:r>
              <w:t>terminate</w:t>
            </w:r>
            <w:r>
              <w:rPr>
                <w:spacing w:val="-5"/>
              </w:rPr>
              <w:t xml:space="preserve"> </w:t>
            </w:r>
            <w:r>
              <w:t>any</w:t>
            </w:r>
            <w:r>
              <w:rPr>
                <w:spacing w:val="-6"/>
              </w:rPr>
              <w:t xml:space="preserve"> </w:t>
            </w:r>
            <w:r>
              <w:t>existing</w:t>
            </w:r>
            <w:r>
              <w:rPr>
                <w:spacing w:val="-7"/>
              </w:rPr>
              <w:t xml:space="preserve"> </w:t>
            </w:r>
            <w:r>
              <w:t>Supply</w:t>
            </w:r>
            <w:r>
              <w:rPr>
                <w:spacing w:val="-4"/>
              </w:rPr>
              <w:t xml:space="preserve"> </w:t>
            </w:r>
            <w:r>
              <w:t>Contracts</w:t>
            </w:r>
            <w:r>
              <w:rPr>
                <w:spacing w:val="-4"/>
              </w:rPr>
              <w:t xml:space="preserve"> </w:t>
            </w:r>
            <w:r>
              <w:t>relating</w:t>
            </w:r>
            <w:r>
              <w:rPr>
                <w:spacing w:val="-53"/>
              </w:rPr>
              <w:t xml:space="preserve"> </w:t>
            </w:r>
            <w:r>
              <w:t>to each separate Supply Number during the term</w:t>
            </w:r>
            <w:r>
              <w:rPr>
                <w:spacing w:val="1"/>
              </w:rPr>
              <w:t xml:space="preserve"> </w:t>
            </w:r>
            <w:r>
              <w:t>applicable</w:t>
            </w:r>
            <w:r>
              <w:rPr>
                <w:spacing w:val="-3"/>
              </w:rPr>
              <w:t xml:space="preserve"> </w:t>
            </w:r>
            <w:r>
              <w:t>to</w:t>
            </w:r>
            <w:r>
              <w:rPr>
                <w:spacing w:val="-4"/>
              </w:rPr>
              <w:t xml:space="preserve"> </w:t>
            </w:r>
            <w:r>
              <w:t>any</w:t>
            </w:r>
            <w:r>
              <w:rPr>
                <w:spacing w:val="-5"/>
              </w:rPr>
              <w:t xml:space="preserve"> </w:t>
            </w:r>
            <w:r>
              <w:t>such</w:t>
            </w:r>
            <w:r>
              <w:rPr>
                <w:spacing w:val="-2"/>
              </w:rPr>
              <w:t xml:space="preserve"> </w:t>
            </w:r>
            <w:r>
              <w:t>Supply</w:t>
            </w:r>
            <w:r>
              <w:rPr>
                <w:spacing w:val="-2"/>
              </w:rPr>
              <w:t xml:space="preserve"> </w:t>
            </w:r>
            <w:r>
              <w:t>Number.</w:t>
            </w:r>
          </w:p>
        </w:tc>
      </w:tr>
      <w:tr w:rsidR="00AC235D" w14:paraId="1D84D157" w14:textId="77777777">
        <w:trPr>
          <w:trHeight w:val="2486"/>
        </w:trPr>
        <w:tc>
          <w:tcPr>
            <w:tcW w:w="4107" w:type="dxa"/>
          </w:tcPr>
          <w:p w:rsidR="00AC235D" w:rsidRDefault="00BB3354" w14:paraId="1D84D155" w14:textId="77777777">
            <w:pPr>
              <w:pStyle w:val="TableParagraph"/>
              <w:spacing w:line="249" w:lineRule="exact"/>
            </w:pPr>
            <w:r>
              <w:rPr>
                <w:spacing w:val="-1"/>
              </w:rPr>
              <w:t>Switching</w:t>
            </w:r>
            <w:r>
              <w:rPr>
                <w:spacing w:val="-13"/>
              </w:rPr>
              <w:t xml:space="preserve"> </w:t>
            </w:r>
            <w:r>
              <w:t>Service</w:t>
            </w:r>
          </w:p>
        </w:tc>
        <w:tc>
          <w:tcPr>
            <w:tcW w:w="4955" w:type="dxa"/>
          </w:tcPr>
          <w:p w:rsidR="00AC235D" w:rsidRDefault="00BB3354" w14:paraId="1D84D156" w14:textId="77777777">
            <w:pPr>
              <w:pStyle w:val="TableParagraph"/>
              <w:ind w:right="95"/>
              <w:jc w:val="both"/>
            </w:pPr>
            <w:r>
              <w:rPr>
                <w:spacing w:val="-1"/>
              </w:rPr>
              <w:t>means</w:t>
            </w:r>
            <w:r>
              <w:rPr>
                <w:spacing w:val="-10"/>
              </w:rPr>
              <w:t xml:space="preserve"> </w:t>
            </w:r>
            <w:r>
              <w:rPr>
                <w:spacing w:val="-1"/>
              </w:rPr>
              <w:t>the</w:t>
            </w:r>
            <w:r>
              <w:rPr>
                <w:spacing w:val="-10"/>
              </w:rPr>
              <w:t xml:space="preserve"> </w:t>
            </w:r>
            <w:r>
              <w:rPr>
                <w:spacing w:val="-1"/>
              </w:rPr>
              <w:t>switching</w:t>
            </w:r>
            <w:r>
              <w:rPr>
                <w:spacing w:val="-13"/>
              </w:rPr>
              <w:t xml:space="preserve"> </w:t>
            </w:r>
            <w:r>
              <w:rPr>
                <w:spacing w:val="-1"/>
              </w:rPr>
              <w:t>service</w:t>
            </w:r>
            <w:r>
              <w:rPr>
                <w:spacing w:val="-10"/>
              </w:rPr>
              <w:t xml:space="preserve"> </w:t>
            </w:r>
            <w:r>
              <w:t>that</w:t>
            </w:r>
            <w:r>
              <w:rPr>
                <w:spacing w:val="-11"/>
              </w:rPr>
              <w:t xml:space="preserve"> </w:t>
            </w:r>
            <w:r>
              <w:t>FIDELITY</w:t>
            </w:r>
            <w:r>
              <w:rPr>
                <w:spacing w:val="-10"/>
              </w:rPr>
              <w:t xml:space="preserve"> </w:t>
            </w:r>
            <w:r>
              <w:t>ENERGY</w:t>
            </w:r>
            <w:r>
              <w:rPr>
                <w:spacing w:val="-52"/>
              </w:rPr>
              <w:t xml:space="preserve"> </w:t>
            </w:r>
            <w:r>
              <w:t>agrees</w:t>
            </w:r>
            <w:r>
              <w:rPr>
                <w:spacing w:val="1"/>
              </w:rPr>
              <w:t xml:space="preserve"> </w:t>
            </w:r>
            <w:r>
              <w:t>to</w:t>
            </w:r>
            <w:r>
              <w:rPr>
                <w:spacing w:val="1"/>
              </w:rPr>
              <w:t xml:space="preserve"> </w:t>
            </w:r>
            <w:r>
              <w:t>provide</w:t>
            </w:r>
            <w:r>
              <w:rPr>
                <w:spacing w:val="1"/>
              </w:rPr>
              <w:t xml:space="preserve"> </w:t>
            </w:r>
            <w:r>
              <w:t>to</w:t>
            </w:r>
            <w:r>
              <w:rPr>
                <w:spacing w:val="1"/>
              </w:rPr>
              <w:t xml:space="preserve"> </w:t>
            </w:r>
            <w:r>
              <w:t>the</w:t>
            </w:r>
            <w:r>
              <w:rPr>
                <w:spacing w:val="1"/>
              </w:rPr>
              <w:t xml:space="preserve"> </w:t>
            </w:r>
            <w:r>
              <w:t>Customer</w:t>
            </w:r>
            <w:r>
              <w:rPr>
                <w:spacing w:val="1"/>
              </w:rPr>
              <w:t xml:space="preserve"> </w:t>
            </w:r>
            <w:r>
              <w:t>whereby</w:t>
            </w:r>
            <w:r>
              <w:rPr>
                <w:spacing w:val="-52"/>
              </w:rPr>
              <w:t xml:space="preserve"> </w:t>
            </w:r>
            <w:r>
              <w:t>FIDELITY ENERGY agrees to either facilitate the</w:t>
            </w:r>
            <w:r>
              <w:rPr>
                <w:spacing w:val="1"/>
              </w:rPr>
              <w:t xml:space="preserve"> </w:t>
            </w:r>
            <w:r>
              <w:t>switching of the Customer to the Supplier or to</w:t>
            </w:r>
            <w:r>
              <w:rPr>
                <w:spacing w:val="1"/>
              </w:rPr>
              <w:t xml:space="preserve"> </w:t>
            </w:r>
            <w:r>
              <w:t>assist</w:t>
            </w:r>
            <w:r>
              <w:rPr>
                <w:spacing w:val="1"/>
              </w:rPr>
              <w:t xml:space="preserve"> </w:t>
            </w:r>
            <w:r>
              <w:t>in</w:t>
            </w:r>
            <w:r>
              <w:rPr>
                <w:spacing w:val="1"/>
              </w:rPr>
              <w:t xml:space="preserve"> </w:t>
            </w:r>
            <w:r>
              <w:t>the</w:t>
            </w:r>
            <w:r>
              <w:rPr>
                <w:spacing w:val="1"/>
              </w:rPr>
              <w:t xml:space="preserve"> </w:t>
            </w:r>
            <w:r>
              <w:t>renegotiation</w:t>
            </w:r>
            <w:r>
              <w:rPr>
                <w:spacing w:val="1"/>
              </w:rPr>
              <w:t xml:space="preserve"> </w:t>
            </w:r>
            <w:r>
              <w:t>of</w:t>
            </w:r>
            <w:r>
              <w:rPr>
                <w:spacing w:val="1"/>
              </w:rPr>
              <w:t xml:space="preserve"> </w:t>
            </w:r>
            <w:r>
              <w:t>the</w:t>
            </w:r>
            <w:r>
              <w:rPr>
                <w:spacing w:val="1"/>
              </w:rPr>
              <w:t xml:space="preserve"> </w:t>
            </w:r>
            <w:r>
              <w:t>Customer’s</w:t>
            </w:r>
            <w:r>
              <w:rPr>
                <w:spacing w:val="1"/>
              </w:rPr>
              <w:t xml:space="preserve"> </w:t>
            </w:r>
            <w:r>
              <w:t>arrangements with its Existing Supplier; in each</w:t>
            </w:r>
            <w:r>
              <w:rPr>
                <w:spacing w:val="1"/>
              </w:rPr>
              <w:t xml:space="preserve"> </w:t>
            </w:r>
            <w:r>
              <w:t>case if the Customer has accepted a Supplier’s</w:t>
            </w:r>
            <w:r>
              <w:rPr>
                <w:spacing w:val="1"/>
              </w:rPr>
              <w:t xml:space="preserve"> </w:t>
            </w:r>
            <w:r>
              <w:t>Quotation</w:t>
            </w:r>
            <w:r>
              <w:rPr>
                <w:spacing w:val="1"/>
              </w:rPr>
              <w:t xml:space="preserve"> </w:t>
            </w:r>
            <w:r>
              <w:t>presented</w:t>
            </w:r>
            <w:r>
              <w:rPr>
                <w:spacing w:val="1"/>
              </w:rPr>
              <w:t xml:space="preserve"> </w:t>
            </w:r>
            <w:r>
              <w:t>to</w:t>
            </w:r>
            <w:r>
              <w:rPr>
                <w:spacing w:val="1"/>
              </w:rPr>
              <w:t xml:space="preserve"> </w:t>
            </w:r>
            <w:r>
              <w:t>it</w:t>
            </w:r>
            <w:r>
              <w:rPr>
                <w:spacing w:val="1"/>
              </w:rPr>
              <w:t xml:space="preserve"> </w:t>
            </w:r>
            <w:r>
              <w:t>as</w:t>
            </w:r>
            <w:r>
              <w:rPr>
                <w:spacing w:val="1"/>
              </w:rPr>
              <w:t xml:space="preserve"> </w:t>
            </w:r>
            <w:r>
              <w:t>part</w:t>
            </w:r>
            <w:r>
              <w:rPr>
                <w:spacing w:val="1"/>
              </w:rPr>
              <w:t xml:space="preserve"> </w:t>
            </w:r>
            <w:r>
              <w:t>of</w:t>
            </w:r>
            <w:r>
              <w:rPr>
                <w:spacing w:val="1"/>
              </w:rPr>
              <w:t xml:space="preserve"> </w:t>
            </w:r>
            <w:r>
              <w:t>the</w:t>
            </w:r>
            <w:r>
              <w:rPr>
                <w:spacing w:val="1"/>
              </w:rPr>
              <w:t xml:space="preserve"> </w:t>
            </w:r>
            <w:r>
              <w:t>Price</w:t>
            </w:r>
            <w:r>
              <w:rPr>
                <w:spacing w:val="1"/>
              </w:rPr>
              <w:t xml:space="preserve"> </w:t>
            </w:r>
            <w:r>
              <w:t>Comparison</w:t>
            </w:r>
            <w:r>
              <w:rPr>
                <w:spacing w:val="-1"/>
              </w:rPr>
              <w:t xml:space="preserve"> </w:t>
            </w:r>
            <w:r>
              <w:t>Service.</w:t>
            </w:r>
          </w:p>
        </w:tc>
      </w:tr>
    </w:tbl>
    <w:p w:rsidR="00AC235D" w:rsidRDefault="00AC235D" w14:paraId="1D84D158" w14:textId="77777777">
      <w:pPr>
        <w:pStyle w:val="BodyText"/>
        <w:spacing w:before="3"/>
        <w:rPr>
          <w:sz w:val="12"/>
        </w:rPr>
      </w:pPr>
    </w:p>
    <w:p w:rsidRPr="00D61ACB" w:rsidR="00AC235D" w:rsidRDefault="00BB3354" w14:paraId="1D84D159" w14:textId="77777777">
      <w:pPr>
        <w:pStyle w:val="ListParagraph"/>
        <w:numPr>
          <w:ilvl w:val="0"/>
          <w:numId w:val="8"/>
        </w:numPr>
        <w:tabs>
          <w:tab w:val="left" w:pos="1083"/>
          <w:tab w:val="left" w:pos="1084"/>
        </w:tabs>
        <w:spacing w:before="101"/>
        <w:ind w:hanging="966"/>
        <w:rPr>
          <w:b/>
          <w:bCs/>
        </w:rPr>
      </w:pPr>
      <w:r w:rsidRPr="00D61ACB">
        <w:rPr>
          <w:b/>
          <w:bCs/>
          <w:w w:val="95"/>
        </w:rPr>
        <w:t>Application</w:t>
      </w:r>
      <w:r w:rsidRPr="00D61ACB">
        <w:rPr>
          <w:b/>
          <w:bCs/>
          <w:spacing w:val="11"/>
          <w:w w:val="95"/>
        </w:rPr>
        <w:t xml:space="preserve"> </w:t>
      </w:r>
      <w:r w:rsidRPr="00D61ACB">
        <w:rPr>
          <w:b/>
          <w:bCs/>
          <w:w w:val="95"/>
        </w:rPr>
        <w:t>of</w:t>
      </w:r>
      <w:r w:rsidRPr="00D61ACB">
        <w:rPr>
          <w:b/>
          <w:bCs/>
          <w:spacing w:val="11"/>
          <w:w w:val="95"/>
        </w:rPr>
        <w:t xml:space="preserve"> </w:t>
      </w:r>
      <w:r w:rsidRPr="00D61ACB">
        <w:rPr>
          <w:b/>
          <w:bCs/>
          <w:w w:val="95"/>
        </w:rPr>
        <w:t>Terms</w:t>
      </w:r>
    </w:p>
    <w:p w:rsidR="00AC235D" w:rsidRDefault="00AC235D" w14:paraId="1D84D15A" w14:textId="77777777">
      <w:pPr>
        <w:pStyle w:val="BodyText"/>
        <w:spacing w:before="1"/>
        <w:rPr>
          <w:sz w:val="21"/>
        </w:rPr>
      </w:pPr>
    </w:p>
    <w:p w:rsidR="00AC235D" w:rsidRDefault="00BB3354" w14:paraId="1D84D15B" w14:textId="77777777">
      <w:pPr>
        <w:pStyle w:val="ListParagraph"/>
        <w:numPr>
          <w:ilvl w:val="1"/>
          <w:numId w:val="8"/>
        </w:numPr>
        <w:tabs>
          <w:tab w:val="left" w:pos="1083"/>
          <w:tab w:val="left" w:pos="1084"/>
        </w:tabs>
        <w:spacing w:before="1"/>
        <w:ind w:right="255"/>
        <w:jc w:val="both"/>
      </w:pPr>
      <w:r>
        <w:t>Subject to clause 2.2 below, these Terms shall apply to the provision of any Service by</w:t>
      </w:r>
      <w:r>
        <w:rPr>
          <w:spacing w:val="-52"/>
        </w:rPr>
        <w:t xml:space="preserve"> </w:t>
      </w:r>
      <w:r>
        <w:t>FIDELITY</w:t>
      </w:r>
      <w:r>
        <w:rPr>
          <w:spacing w:val="-8"/>
        </w:rPr>
        <w:t xml:space="preserve"> </w:t>
      </w:r>
      <w:r>
        <w:t>ENERGY</w:t>
      </w:r>
      <w:r>
        <w:rPr>
          <w:spacing w:val="-8"/>
        </w:rPr>
        <w:t xml:space="preserve"> </w:t>
      </w:r>
      <w:r>
        <w:t>to</w:t>
      </w:r>
      <w:r>
        <w:rPr>
          <w:spacing w:val="-8"/>
        </w:rPr>
        <w:t xml:space="preserve"> </w:t>
      </w:r>
      <w:r>
        <w:t>a</w:t>
      </w:r>
      <w:r>
        <w:rPr>
          <w:spacing w:val="-8"/>
        </w:rPr>
        <w:t xml:space="preserve"> </w:t>
      </w:r>
      <w:r>
        <w:t>Customer</w:t>
      </w:r>
      <w:r>
        <w:rPr>
          <w:spacing w:val="-8"/>
        </w:rPr>
        <w:t xml:space="preserve"> </w:t>
      </w:r>
      <w:r>
        <w:t>and</w:t>
      </w:r>
      <w:r>
        <w:rPr>
          <w:spacing w:val="-7"/>
        </w:rPr>
        <w:t xml:space="preserve"> </w:t>
      </w:r>
      <w:r>
        <w:t>shall</w:t>
      </w:r>
      <w:r>
        <w:rPr>
          <w:spacing w:val="-9"/>
        </w:rPr>
        <w:t xml:space="preserve"> </w:t>
      </w:r>
      <w:r>
        <w:t>apply</w:t>
      </w:r>
      <w:r>
        <w:rPr>
          <w:spacing w:val="-8"/>
        </w:rPr>
        <w:t xml:space="preserve"> </w:t>
      </w:r>
      <w:r>
        <w:t>in</w:t>
      </w:r>
      <w:r>
        <w:rPr>
          <w:spacing w:val="-8"/>
        </w:rPr>
        <w:t xml:space="preserve"> </w:t>
      </w:r>
      <w:r>
        <w:t>place</w:t>
      </w:r>
      <w:r>
        <w:rPr>
          <w:spacing w:val="-8"/>
        </w:rPr>
        <w:t xml:space="preserve"> </w:t>
      </w:r>
      <w:r>
        <w:t>of,</w:t>
      </w:r>
      <w:r>
        <w:rPr>
          <w:spacing w:val="-8"/>
        </w:rPr>
        <w:t xml:space="preserve"> </w:t>
      </w:r>
      <w:r>
        <w:t>prevail</w:t>
      </w:r>
      <w:r>
        <w:rPr>
          <w:spacing w:val="-8"/>
        </w:rPr>
        <w:t xml:space="preserve"> </w:t>
      </w:r>
      <w:r>
        <w:t>over</w:t>
      </w:r>
      <w:r>
        <w:rPr>
          <w:spacing w:val="-9"/>
        </w:rPr>
        <w:t xml:space="preserve"> </w:t>
      </w:r>
      <w:r>
        <w:t>and</w:t>
      </w:r>
      <w:r>
        <w:rPr>
          <w:spacing w:val="-10"/>
        </w:rPr>
        <w:t xml:space="preserve"> </w:t>
      </w:r>
      <w:r>
        <w:t>supersede</w:t>
      </w:r>
      <w:r>
        <w:rPr>
          <w:spacing w:val="-52"/>
        </w:rPr>
        <w:t xml:space="preserve"> </w:t>
      </w:r>
      <w:r>
        <w:t>any</w:t>
      </w:r>
      <w:r>
        <w:rPr>
          <w:spacing w:val="1"/>
        </w:rPr>
        <w:t xml:space="preserve"> </w:t>
      </w:r>
      <w:r>
        <w:t>other</w:t>
      </w:r>
      <w:r>
        <w:rPr>
          <w:spacing w:val="1"/>
        </w:rPr>
        <w:t xml:space="preserve"> </w:t>
      </w:r>
      <w:r>
        <w:t>terms</w:t>
      </w:r>
      <w:r>
        <w:rPr>
          <w:spacing w:val="1"/>
        </w:rPr>
        <w:t xml:space="preserve"> </w:t>
      </w:r>
      <w:r>
        <w:t>or</w:t>
      </w:r>
      <w:r>
        <w:rPr>
          <w:spacing w:val="1"/>
        </w:rPr>
        <w:t xml:space="preserve"> </w:t>
      </w:r>
      <w:r>
        <w:t>conditions</w:t>
      </w:r>
      <w:r>
        <w:rPr>
          <w:spacing w:val="1"/>
        </w:rPr>
        <w:t xml:space="preserve"> </w:t>
      </w:r>
      <w:r>
        <w:t>contained</w:t>
      </w:r>
      <w:r>
        <w:rPr>
          <w:spacing w:val="1"/>
        </w:rPr>
        <w:t xml:space="preserve"> </w:t>
      </w:r>
      <w:r>
        <w:t>or</w:t>
      </w:r>
      <w:r>
        <w:rPr>
          <w:spacing w:val="1"/>
        </w:rPr>
        <w:t xml:space="preserve"> </w:t>
      </w:r>
      <w:r>
        <w:t>referred</w:t>
      </w:r>
      <w:r>
        <w:rPr>
          <w:spacing w:val="1"/>
        </w:rPr>
        <w:t xml:space="preserve"> </w:t>
      </w:r>
      <w:r>
        <w:t>to</w:t>
      </w:r>
      <w:r>
        <w:rPr>
          <w:spacing w:val="1"/>
        </w:rPr>
        <w:t xml:space="preserve"> </w:t>
      </w:r>
      <w:r>
        <w:t>elsewhere</w:t>
      </w:r>
      <w:r>
        <w:rPr>
          <w:spacing w:val="1"/>
        </w:rPr>
        <w:t xml:space="preserve"> </w:t>
      </w:r>
      <w:r>
        <w:t>(whether</w:t>
      </w:r>
      <w:r>
        <w:rPr>
          <w:spacing w:val="1"/>
        </w:rPr>
        <w:t xml:space="preserve"> </w:t>
      </w:r>
      <w:r>
        <w:t>in</w:t>
      </w:r>
      <w:r>
        <w:rPr>
          <w:spacing w:val="1"/>
        </w:rPr>
        <w:t xml:space="preserve"> </w:t>
      </w:r>
      <w:r>
        <w:t>correspondence</w:t>
      </w:r>
      <w:r>
        <w:rPr>
          <w:spacing w:val="-9"/>
        </w:rPr>
        <w:t xml:space="preserve"> </w:t>
      </w:r>
      <w:r>
        <w:t>or</w:t>
      </w:r>
      <w:r>
        <w:rPr>
          <w:spacing w:val="-11"/>
        </w:rPr>
        <w:t xml:space="preserve"> </w:t>
      </w:r>
      <w:r>
        <w:t>otherwise)</w:t>
      </w:r>
      <w:r>
        <w:rPr>
          <w:spacing w:val="-10"/>
        </w:rPr>
        <w:t xml:space="preserve"> </w:t>
      </w:r>
      <w:r>
        <w:t>or</w:t>
      </w:r>
      <w:r>
        <w:rPr>
          <w:spacing w:val="-9"/>
        </w:rPr>
        <w:t xml:space="preserve"> </w:t>
      </w:r>
      <w:r>
        <w:t>implied</w:t>
      </w:r>
      <w:r>
        <w:rPr>
          <w:spacing w:val="-8"/>
        </w:rPr>
        <w:t xml:space="preserve"> </w:t>
      </w:r>
      <w:r>
        <w:t>by</w:t>
      </w:r>
      <w:r>
        <w:rPr>
          <w:spacing w:val="-10"/>
        </w:rPr>
        <w:t xml:space="preserve"> </w:t>
      </w:r>
      <w:r>
        <w:t>trade,</w:t>
      </w:r>
      <w:r>
        <w:rPr>
          <w:spacing w:val="-9"/>
        </w:rPr>
        <w:t xml:space="preserve"> </w:t>
      </w:r>
      <w:r>
        <w:t>custom,</w:t>
      </w:r>
      <w:r>
        <w:rPr>
          <w:spacing w:val="-10"/>
        </w:rPr>
        <w:t xml:space="preserve"> </w:t>
      </w:r>
      <w:r>
        <w:t>practice</w:t>
      </w:r>
      <w:r>
        <w:rPr>
          <w:spacing w:val="-10"/>
        </w:rPr>
        <w:t xml:space="preserve"> </w:t>
      </w:r>
      <w:r>
        <w:t>or</w:t>
      </w:r>
      <w:r>
        <w:rPr>
          <w:spacing w:val="-10"/>
        </w:rPr>
        <w:t xml:space="preserve"> </w:t>
      </w:r>
      <w:r>
        <w:t>course</w:t>
      </w:r>
      <w:r>
        <w:rPr>
          <w:spacing w:val="-12"/>
        </w:rPr>
        <w:t xml:space="preserve"> </w:t>
      </w:r>
      <w:r>
        <w:t>of</w:t>
      </w:r>
      <w:r>
        <w:rPr>
          <w:spacing w:val="-10"/>
        </w:rPr>
        <w:t xml:space="preserve"> </w:t>
      </w:r>
      <w:r>
        <w:t>dealing</w:t>
      </w:r>
      <w:r>
        <w:rPr>
          <w:spacing w:val="-52"/>
        </w:rPr>
        <w:t xml:space="preserve"> </w:t>
      </w:r>
      <w:r>
        <w:t>unless specifically agreed to in writing by FIDELITY ENERGY or a FIDELITY ENERGY</w:t>
      </w:r>
      <w:r>
        <w:rPr>
          <w:spacing w:val="1"/>
        </w:rPr>
        <w:t xml:space="preserve"> </w:t>
      </w:r>
      <w:proofErr w:type="spellStart"/>
      <w:r>
        <w:t>authorised</w:t>
      </w:r>
      <w:proofErr w:type="spellEnd"/>
      <w:r>
        <w:rPr>
          <w:spacing w:val="-1"/>
        </w:rPr>
        <w:t xml:space="preserve"> </w:t>
      </w:r>
      <w:r>
        <w:t>representative.</w:t>
      </w:r>
    </w:p>
    <w:p w:rsidR="00AC235D" w:rsidRDefault="00AC235D" w14:paraId="1D84D15C" w14:textId="77777777">
      <w:pPr>
        <w:jc w:val="both"/>
        <w:sectPr w:rsidR="00AC235D">
          <w:pgSz w:w="11910" w:h="16840" w:orient="portrait"/>
          <w:pgMar w:top="1400" w:right="1160" w:bottom="1280" w:left="1300" w:header="0" w:footer="1057" w:gutter="0"/>
          <w:cols w:space="720"/>
        </w:sectPr>
      </w:pPr>
    </w:p>
    <w:p w:rsidR="00AC235D" w:rsidRDefault="00BB3354" w14:paraId="1D84D15D" w14:textId="77777777">
      <w:pPr>
        <w:pStyle w:val="ListParagraph"/>
        <w:numPr>
          <w:ilvl w:val="1"/>
          <w:numId w:val="8"/>
        </w:numPr>
        <w:tabs>
          <w:tab w:val="left" w:pos="1083"/>
          <w:tab w:val="left" w:pos="1084"/>
        </w:tabs>
        <w:spacing w:before="80"/>
        <w:ind w:right="253"/>
        <w:jc w:val="both"/>
      </w:pPr>
      <w:r>
        <w:rPr>
          <w:w w:val="95"/>
        </w:rPr>
        <w:t>From time to time FIDELITY ENERGY may supplement these Terms with additional terms</w:t>
      </w:r>
      <w:r>
        <w:rPr>
          <w:spacing w:val="1"/>
          <w:w w:val="95"/>
        </w:rPr>
        <w:t xml:space="preserve"> </w:t>
      </w:r>
      <w:r>
        <w:t>relevant to the provision of certain Services. These additional terms may be placed on</w:t>
      </w:r>
      <w:r>
        <w:rPr>
          <w:spacing w:val="1"/>
        </w:rPr>
        <w:t xml:space="preserve"> </w:t>
      </w:r>
      <w:r>
        <w:t>the Site and/or sent to you and you agree that any such additional terms are hereby</w:t>
      </w:r>
      <w:r>
        <w:rPr>
          <w:spacing w:val="1"/>
        </w:rPr>
        <w:t xml:space="preserve"> </w:t>
      </w:r>
      <w:r>
        <w:t>incorporated into these</w:t>
      </w:r>
      <w:r>
        <w:rPr>
          <w:spacing w:val="-3"/>
        </w:rPr>
        <w:t xml:space="preserve"> </w:t>
      </w:r>
      <w:r>
        <w:t>Terms.</w:t>
      </w:r>
    </w:p>
    <w:p w:rsidR="00AC235D" w:rsidRDefault="00AC235D" w14:paraId="1D84D15E" w14:textId="77777777">
      <w:pPr>
        <w:pStyle w:val="BodyText"/>
        <w:spacing w:before="2"/>
        <w:rPr>
          <w:sz w:val="21"/>
        </w:rPr>
      </w:pPr>
    </w:p>
    <w:p w:rsidRPr="00D61ACB" w:rsidR="00AC235D" w:rsidRDefault="00BB3354" w14:paraId="1D84D15F" w14:textId="77777777">
      <w:pPr>
        <w:pStyle w:val="ListParagraph"/>
        <w:numPr>
          <w:ilvl w:val="0"/>
          <w:numId w:val="8"/>
        </w:numPr>
        <w:tabs>
          <w:tab w:val="left" w:pos="1083"/>
          <w:tab w:val="left" w:pos="1084"/>
        </w:tabs>
        <w:spacing w:before="1"/>
        <w:ind w:hanging="966"/>
        <w:rPr>
          <w:b/>
          <w:bCs/>
        </w:rPr>
      </w:pPr>
      <w:r w:rsidRPr="00D61ACB">
        <w:rPr>
          <w:b/>
          <w:bCs/>
        </w:rPr>
        <w:t>Subscribing</w:t>
      </w:r>
      <w:r w:rsidRPr="00D61ACB">
        <w:rPr>
          <w:b/>
          <w:bCs/>
          <w:spacing w:val="-9"/>
        </w:rPr>
        <w:t xml:space="preserve"> </w:t>
      </w:r>
      <w:r w:rsidRPr="00D61ACB">
        <w:rPr>
          <w:b/>
          <w:bCs/>
        </w:rPr>
        <w:t>to</w:t>
      </w:r>
      <w:r w:rsidRPr="00D61ACB">
        <w:rPr>
          <w:b/>
          <w:bCs/>
          <w:spacing w:val="-7"/>
        </w:rPr>
        <w:t xml:space="preserve"> </w:t>
      </w:r>
      <w:r w:rsidRPr="00D61ACB">
        <w:rPr>
          <w:b/>
          <w:bCs/>
        </w:rPr>
        <w:t>the</w:t>
      </w:r>
      <w:r w:rsidRPr="00D61ACB">
        <w:rPr>
          <w:b/>
          <w:bCs/>
          <w:spacing w:val="-7"/>
        </w:rPr>
        <w:t xml:space="preserve"> </w:t>
      </w:r>
      <w:r w:rsidRPr="00D61ACB">
        <w:rPr>
          <w:b/>
          <w:bCs/>
        </w:rPr>
        <w:t>Services</w:t>
      </w:r>
    </w:p>
    <w:p w:rsidR="00AC235D" w:rsidRDefault="00AC235D" w14:paraId="1D84D160" w14:textId="77777777">
      <w:pPr>
        <w:pStyle w:val="BodyText"/>
        <w:spacing w:before="10"/>
        <w:rPr>
          <w:sz w:val="20"/>
        </w:rPr>
      </w:pPr>
    </w:p>
    <w:p w:rsidR="00AC235D" w:rsidRDefault="00BB3354" w14:paraId="1D84D161" w14:textId="77777777">
      <w:pPr>
        <w:pStyle w:val="ListParagraph"/>
        <w:numPr>
          <w:ilvl w:val="1"/>
          <w:numId w:val="8"/>
        </w:numPr>
        <w:tabs>
          <w:tab w:val="left" w:pos="1083"/>
          <w:tab w:val="left" w:pos="1084"/>
        </w:tabs>
        <w:spacing w:before="1"/>
        <w:ind w:right="258"/>
        <w:jc w:val="both"/>
      </w:pPr>
      <w:r>
        <w:t>In order to use any of the Services, the Customer will need to register with FIDELITY</w:t>
      </w:r>
      <w:r>
        <w:rPr>
          <w:spacing w:val="1"/>
        </w:rPr>
        <w:t xml:space="preserve"> </w:t>
      </w:r>
      <w:r>
        <w:t>ENERGY via the Call Centre or the Site. FIDELITY ENERGY may, in their sole discretion,</w:t>
      </w:r>
      <w:r>
        <w:rPr>
          <w:spacing w:val="1"/>
        </w:rPr>
        <w:t xml:space="preserve"> </w:t>
      </w:r>
      <w:r>
        <w:t>refuse</w:t>
      </w:r>
      <w:r>
        <w:rPr>
          <w:spacing w:val="-1"/>
        </w:rPr>
        <w:t xml:space="preserve"> </w:t>
      </w:r>
      <w:r>
        <w:t>to</w:t>
      </w:r>
      <w:r>
        <w:rPr>
          <w:spacing w:val="-1"/>
        </w:rPr>
        <w:t xml:space="preserve"> </w:t>
      </w:r>
      <w:r>
        <w:t>register</w:t>
      </w:r>
      <w:r>
        <w:rPr>
          <w:spacing w:val="-2"/>
        </w:rPr>
        <w:t xml:space="preserve"> </w:t>
      </w:r>
      <w:r>
        <w:t>any business</w:t>
      </w:r>
      <w:r>
        <w:rPr>
          <w:spacing w:val="-1"/>
        </w:rPr>
        <w:t xml:space="preserve"> </w:t>
      </w:r>
      <w:r>
        <w:t>as</w:t>
      </w:r>
      <w:r>
        <w:rPr>
          <w:spacing w:val="-1"/>
        </w:rPr>
        <w:t xml:space="preserve"> </w:t>
      </w:r>
      <w:r>
        <w:t>a</w:t>
      </w:r>
      <w:r>
        <w:rPr>
          <w:spacing w:val="-1"/>
        </w:rPr>
        <w:t xml:space="preserve"> </w:t>
      </w:r>
      <w:r>
        <w:t>Customer.</w:t>
      </w:r>
    </w:p>
    <w:p w:rsidR="00AC235D" w:rsidRDefault="00AC235D" w14:paraId="1D84D162" w14:textId="77777777">
      <w:pPr>
        <w:pStyle w:val="BodyText"/>
        <w:spacing w:before="2"/>
        <w:rPr>
          <w:sz w:val="21"/>
        </w:rPr>
      </w:pPr>
    </w:p>
    <w:p w:rsidR="00AC235D" w:rsidRDefault="00BB3354" w14:paraId="1D84D163" w14:textId="77777777">
      <w:pPr>
        <w:pStyle w:val="ListParagraph"/>
        <w:numPr>
          <w:ilvl w:val="1"/>
          <w:numId w:val="8"/>
        </w:numPr>
        <w:tabs>
          <w:tab w:val="left" w:pos="1083"/>
          <w:tab w:val="left" w:pos="1084"/>
        </w:tabs>
        <w:ind w:hanging="966"/>
      </w:pPr>
      <w:bookmarkStart w:name="_bookmark0" w:id="0"/>
      <w:bookmarkEnd w:id="0"/>
      <w:r>
        <w:t>In</w:t>
      </w:r>
      <w:r>
        <w:rPr>
          <w:spacing w:val="-9"/>
        </w:rPr>
        <w:t xml:space="preserve"> </w:t>
      </w:r>
      <w:r>
        <w:t>order</w:t>
      </w:r>
      <w:r>
        <w:rPr>
          <w:spacing w:val="-10"/>
        </w:rPr>
        <w:t xml:space="preserve"> </w:t>
      </w:r>
      <w:r>
        <w:t>to</w:t>
      </w:r>
      <w:r>
        <w:rPr>
          <w:spacing w:val="-9"/>
        </w:rPr>
        <w:t xml:space="preserve"> </w:t>
      </w:r>
      <w:r>
        <w:t>be</w:t>
      </w:r>
      <w:r>
        <w:rPr>
          <w:spacing w:val="-8"/>
        </w:rPr>
        <w:t xml:space="preserve"> </w:t>
      </w:r>
      <w:r>
        <w:t>eligible</w:t>
      </w:r>
      <w:r>
        <w:rPr>
          <w:spacing w:val="-9"/>
        </w:rPr>
        <w:t xml:space="preserve"> </w:t>
      </w:r>
      <w:r>
        <w:t>to</w:t>
      </w:r>
      <w:r>
        <w:rPr>
          <w:spacing w:val="-9"/>
        </w:rPr>
        <w:t xml:space="preserve"> </w:t>
      </w:r>
      <w:r>
        <w:t>register</w:t>
      </w:r>
      <w:r>
        <w:rPr>
          <w:spacing w:val="-10"/>
        </w:rPr>
        <w:t xml:space="preserve"> </w:t>
      </w:r>
      <w:r>
        <w:t>to</w:t>
      </w:r>
      <w:r>
        <w:rPr>
          <w:spacing w:val="-9"/>
        </w:rPr>
        <w:t xml:space="preserve"> </w:t>
      </w:r>
      <w:r>
        <w:t>use</w:t>
      </w:r>
      <w:r>
        <w:rPr>
          <w:spacing w:val="-9"/>
        </w:rPr>
        <w:t xml:space="preserve"> </w:t>
      </w:r>
      <w:r>
        <w:t>the</w:t>
      </w:r>
      <w:r>
        <w:rPr>
          <w:spacing w:val="-8"/>
        </w:rPr>
        <w:t xml:space="preserve"> </w:t>
      </w:r>
      <w:r>
        <w:t>Services,</w:t>
      </w:r>
      <w:r>
        <w:rPr>
          <w:spacing w:val="-12"/>
        </w:rPr>
        <w:t xml:space="preserve"> </w:t>
      </w:r>
      <w:r>
        <w:t>the</w:t>
      </w:r>
      <w:r>
        <w:rPr>
          <w:spacing w:val="-8"/>
        </w:rPr>
        <w:t xml:space="preserve"> </w:t>
      </w:r>
      <w:r>
        <w:t>Customer</w:t>
      </w:r>
      <w:r>
        <w:rPr>
          <w:spacing w:val="-10"/>
        </w:rPr>
        <w:t xml:space="preserve"> </w:t>
      </w:r>
      <w:r>
        <w:t>must:</w:t>
      </w:r>
    </w:p>
    <w:p w:rsidR="00AC235D" w:rsidRDefault="00AC235D" w14:paraId="1D84D164" w14:textId="77777777">
      <w:pPr>
        <w:pStyle w:val="BodyText"/>
        <w:spacing w:before="2"/>
        <w:rPr>
          <w:sz w:val="21"/>
        </w:rPr>
      </w:pPr>
    </w:p>
    <w:p w:rsidR="00AC235D" w:rsidRDefault="00BB3354" w14:paraId="1D84D165" w14:textId="77777777">
      <w:pPr>
        <w:pStyle w:val="ListParagraph"/>
        <w:numPr>
          <w:ilvl w:val="2"/>
          <w:numId w:val="8"/>
        </w:numPr>
        <w:tabs>
          <w:tab w:val="left" w:pos="1592"/>
          <w:tab w:val="left" w:pos="1593"/>
        </w:tabs>
        <w:ind w:hanging="510"/>
      </w:pPr>
      <w:r>
        <w:t>be</w:t>
      </w:r>
      <w:r>
        <w:rPr>
          <w:spacing w:val="-3"/>
        </w:rPr>
        <w:t xml:space="preserve"> </w:t>
      </w:r>
      <w:r>
        <w:t>a</w:t>
      </w:r>
      <w:r>
        <w:rPr>
          <w:spacing w:val="-3"/>
        </w:rPr>
        <w:t xml:space="preserve"> </w:t>
      </w:r>
      <w:r>
        <w:t>business</w:t>
      </w:r>
      <w:r>
        <w:rPr>
          <w:spacing w:val="-2"/>
        </w:rPr>
        <w:t xml:space="preserve"> </w:t>
      </w:r>
      <w:r>
        <w:t>that</w:t>
      </w:r>
      <w:r>
        <w:rPr>
          <w:spacing w:val="-4"/>
        </w:rPr>
        <w:t xml:space="preserve"> </w:t>
      </w:r>
      <w:r>
        <w:t>is</w:t>
      </w:r>
      <w:r>
        <w:rPr>
          <w:spacing w:val="-4"/>
        </w:rPr>
        <w:t xml:space="preserve"> </w:t>
      </w:r>
      <w:r>
        <w:t>resident</w:t>
      </w:r>
      <w:r>
        <w:rPr>
          <w:spacing w:val="-2"/>
        </w:rPr>
        <w:t xml:space="preserve"> </w:t>
      </w:r>
      <w:r>
        <w:t>in</w:t>
      </w:r>
      <w:r>
        <w:rPr>
          <w:spacing w:val="-4"/>
        </w:rPr>
        <w:t xml:space="preserve"> </w:t>
      </w:r>
      <w:r>
        <w:t>the</w:t>
      </w:r>
      <w:r>
        <w:rPr>
          <w:spacing w:val="-4"/>
        </w:rPr>
        <w:t xml:space="preserve"> </w:t>
      </w:r>
      <w:r>
        <w:t>UK;</w:t>
      </w:r>
    </w:p>
    <w:p w:rsidR="00AC235D" w:rsidRDefault="00AC235D" w14:paraId="1D84D166" w14:textId="77777777">
      <w:pPr>
        <w:pStyle w:val="BodyText"/>
        <w:spacing w:before="2"/>
        <w:rPr>
          <w:sz w:val="21"/>
        </w:rPr>
      </w:pPr>
    </w:p>
    <w:p w:rsidR="00AC235D" w:rsidRDefault="00BB3354" w14:paraId="1D84D167" w14:textId="77777777">
      <w:pPr>
        <w:pStyle w:val="ListParagraph"/>
        <w:numPr>
          <w:ilvl w:val="2"/>
          <w:numId w:val="8"/>
        </w:numPr>
        <w:tabs>
          <w:tab w:val="left" w:pos="1592"/>
          <w:tab w:val="left" w:pos="1593"/>
        </w:tabs>
        <w:ind w:hanging="510"/>
      </w:pPr>
      <w:r>
        <w:t>be</w:t>
      </w:r>
      <w:r>
        <w:rPr>
          <w:spacing w:val="-5"/>
        </w:rPr>
        <w:t xml:space="preserve"> </w:t>
      </w:r>
      <w:r>
        <w:t>aged</w:t>
      </w:r>
      <w:r>
        <w:rPr>
          <w:spacing w:val="-5"/>
        </w:rPr>
        <w:t xml:space="preserve"> </w:t>
      </w:r>
      <w:r>
        <w:t>18</w:t>
      </w:r>
      <w:r>
        <w:rPr>
          <w:spacing w:val="-5"/>
        </w:rPr>
        <w:t xml:space="preserve"> </w:t>
      </w:r>
      <w:r>
        <w:t>years</w:t>
      </w:r>
      <w:r>
        <w:rPr>
          <w:spacing w:val="-6"/>
        </w:rPr>
        <w:t xml:space="preserve"> </w:t>
      </w:r>
      <w:r>
        <w:t>or</w:t>
      </w:r>
      <w:r>
        <w:rPr>
          <w:spacing w:val="-5"/>
        </w:rPr>
        <w:t xml:space="preserve"> </w:t>
      </w:r>
      <w:r>
        <w:t>over</w:t>
      </w:r>
      <w:r>
        <w:rPr>
          <w:spacing w:val="-6"/>
        </w:rPr>
        <w:t xml:space="preserve"> </w:t>
      </w:r>
      <w:r>
        <w:t>(if</w:t>
      </w:r>
      <w:r>
        <w:rPr>
          <w:spacing w:val="-5"/>
        </w:rPr>
        <w:t xml:space="preserve"> </w:t>
      </w:r>
      <w:r>
        <w:t>a</w:t>
      </w:r>
      <w:r>
        <w:rPr>
          <w:spacing w:val="-7"/>
        </w:rPr>
        <w:t xml:space="preserve"> </w:t>
      </w:r>
      <w:r>
        <w:t>sole</w:t>
      </w:r>
      <w:r>
        <w:rPr>
          <w:spacing w:val="-5"/>
        </w:rPr>
        <w:t xml:space="preserve"> </w:t>
      </w:r>
      <w:r>
        <w:t>trader);</w:t>
      </w:r>
    </w:p>
    <w:p w:rsidR="00AC235D" w:rsidRDefault="00AC235D" w14:paraId="1D84D168" w14:textId="77777777">
      <w:pPr>
        <w:pStyle w:val="BodyText"/>
        <w:spacing w:before="3"/>
        <w:rPr>
          <w:sz w:val="21"/>
        </w:rPr>
      </w:pPr>
    </w:p>
    <w:p w:rsidR="00AC235D" w:rsidRDefault="00BB3354" w14:paraId="1D84D169" w14:textId="77777777">
      <w:pPr>
        <w:pStyle w:val="ListParagraph"/>
        <w:numPr>
          <w:ilvl w:val="2"/>
          <w:numId w:val="8"/>
        </w:numPr>
        <w:tabs>
          <w:tab w:val="left" w:pos="1593"/>
        </w:tabs>
        <w:ind w:right="260"/>
        <w:jc w:val="both"/>
      </w:pPr>
      <w:r>
        <w:t>meet</w:t>
      </w:r>
      <w:r>
        <w:rPr>
          <w:spacing w:val="-8"/>
        </w:rPr>
        <w:t xml:space="preserve"> </w:t>
      </w:r>
      <w:r>
        <w:t>any</w:t>
      </w:r>
      <w:r>
        <w:rPr>
          <w:spacing w:val="-5"/>
        </w:rPr>
        <w:t xml:space="preserve"> </w:t>
      </w:r>
      <w:r>
        <w:t>Credit</w:t>
      </w:r>
      <w:r>
        <w:rPr>
          <w:spacing w:val="-6"/>
        </w:rPr>
        <w:t xml:space="preserve"> </w:t>
      </w:r>
      <w:r>
        <w:t>Score</w:t>
      </w:r>
      <w:r>
        <w:rPr>
          <w:spacing w:val="-5"/>
        </w:rPr>
        <w:t xml:space="preserve"> </w:t>
      </w:r>
      <w:r>
        <w:t>Criteria</w:t>
      </w:r>
      <w:r>
        <w:rPr>
          <w:spacing w:val="-5"/>
        </w:rPr>
        <w:t xml:space="preserve"> </w:t>
      </w:r>
      <w:r>
        <w:t>required</w:t>
      </w:r>
      <w:r>
        <w:rPr>
          <w:spacing w:val="-5"/>
        </w:rPr>
        <w:t xml:space="preserve"> </w:t>
      </w:r>
      <w:r>
        <w:t>by</w:t>
      </w:r>
      <w:r>
        <w:rPr>
          <w:spacing w:val="-7"/>
        </w:rPr>
        <w:t xml:space="preserve"> </w:t>
      </w:r>
      <w:r>
        <w:t>FIDELITY</w:t>
      </w:r>
      <w:r>
        <w:rPr>
          <w:spacing w:val="-9"/>
        </w:rPr>
        <w:t xml:space="preserve"> </w:t>
      </w:r>
      <w:r>
        <w:t>ENERGY</w:t>
      </w:r>
      <w:r>
        <w:rPr>
          <w:spacing w:val="-6"/>
        </w:rPr>
        <w:t xml:space="preserve"> </w:t>
      </w:r>
      <w:r>
        <w:t>and/or</w:t>
      </w:r>
      <w:r>
        <w:rPr>
          <w:spacing w:val="-5"/>
        </w:rPr>
        <w:t xml:space="preserve"> </w:t>
      </w:r>
      <w:r>
        <w:t>any</w:t>
      </w:r>
      <w:r>
        <w:rPr>
          <w:spacing w:val="-6"/>
        </w:rPr>
        <w:t xml:space="preserve"> </w:t>
      </w:r>
      <w:r>
        <w:t>Supplier;</w:t>
      </w:r>
      <w:r>
        <w:rPr>
          <w:spacing w:val="-52"/>
        </w:rPr>
        <w:t xml:space="preserve"> </w:t>
      </w:r>
      <w:r>
        <w:t>and</w:t>
      </w:r>
    </w:p>
    <w:p w:rsidR="00AC235D" w:rsidRDefault="00AC235D" w14:paraId="1D84D16A" w14:textId="77777777">
      <w:pPr>
        <w:pStyle w:val="BodyText"/>
        <w:spacing w:before="2"/>
        <w:rPr>
          <w:sz w:val="21"/>
        </w:rPr>
      </w:pPr>
    </w:p>
    <w:p w:rsidR="00AC235D" w:rsidRDefault="00BB3354" w14:paraId="1D84D16B" w14:textId="77777777">
      <w:pPr>
        <w:pStyle w:val="ListParagraph"/>
        <w:numPr>
          <w:ilvl w:val="2"/>
          <w:numId w:val="8"/>
        </w:numPr>
        <w:tabs>
          <w:tab w:val="left" w:pos="1593"/>
        </w:tabs>
        <w:ind w:right="256"/>
        <w:jc w:val="both"/>
      </w:pPr>
      <w:r>
        <w:rPr>
          <w:w w:val="95"/>
        </w:rPr>
        <w:t>be able to provide FIDELITY ENERGY</w:t>
      </w:r>
      <w:r>
        <w:rPr>
          <w:spacing w:val="1"/>
          <w:w w:val="95"/>
        </w:rPr>
        <w:t xml:space="preserve"> </w:t>
      </w:r>
      <w:r>
        <w:rPr>
          <w:w w:val="95"/>
        </w:rPr>
        <w:t>with all such relevant information as FIDELITY</w:t>
      </w:r>
      <w:r>
        <w:rPr>
          <w:spacing w:val="1"/>
          <w:w w:val="95"/>
        </w:rPr>
        <w:t xml:space="preserve"> </w:t>
      </w:r>
      <w:r>
        <w:t>ENERGY</w:t>
      </w:r>
      <w:r>
        <w:rPr>
          <w:spacing w:val="43"/>
        </w:rPr>
        <w:t xml:space="preserve"> </w:t>
      </w:r>
      <w:r>
        <w:t>may</w:t>
      </w:r>
      <w:r>
        <w:rPr>
          <w:spacing w:val="-6"/>
        </w:rPr>
        <w:t xml:space="preserve"> </w:t>
      </w:r>
      <w:r>
        <w:t>require</w:t>
      </w:r>
      <w:r>
        <w:rPr>
          <w:spacing w:val="-8"/>
        </w:rPr>
        <w:t xml:space="preserve"> </w:t>
      </w:r>
      <w:r>
        <w:t>in</w:t>
      </w:r>
      <w:r>
        <w:rPr>
          <w:spacing w:val="-7"/>
        </w:rPr>
        <w:t xml:space="preserve"> </w:t>
      </w:r>
      <w:r>
        <w:t>order</w:t>
      </w:r>
      <w:r>
        <w:rPr>
          <w:spacing w:val="-7"/>
        </w:rPr>
        <w:t xml:space="preserve"> </w:t>
      </w:r>
      <w:r>
        <w:t>to</w:t>
      </w:r>
      <w:r>
        <w:rPr>
          <w:spacing w:val="-6"/>
        </w:rPr>
        <w:t xml:space="preserve"> </w:t>
      </w:r>
      <w:r>
        <w:t>provide</w:t>
      </w:r>
      <w:r>
        <w:rPr>
          <w:spacing w:val="-6"/>
        </w:rPr>
        <w:t xml:space="preserve"> </w:t>
      </w:r>
      <w:r>
        <w:t>the</w:t>
      </w:r>
      <w:r>
        <w:rPr>
          <w:spacing w:val="-6"/>
        </w:rPr>
        <w:t xml:space="preserve"> </w:t>
      </w:r>
      <w:r>
        <w:t>relevant</w:t>
      </w:r>
      <w:r>
        <w:rPr>
          <w:spacing w:val="-8"/>
        </w:rPr>
        <w:t xml:space="preserve"> </w:t>
      </w:r>
      <w:r>
        <w:t>Services</w:t>
      </w:r>
      <w:r>
        <w:rPr>
          <w:spacing w:val="-6"/>
        </w:rPr>
        <w:t xml:space="preserve"> </w:t>
      </w:r>
      <w:r>
        <w:t>to</w:t>
      </w:r>
      <w:r>
        <w:rPr>
          <w:spacing w:val="-6"/>
        </w:rPr>
        <w:t xml:space="preserve"> </w:t>
      </w:r>
      <w:r>
        <w:t>the</w:t>
      </w:r>
      <w:r>
        <w:rPr>
          <w:spacing w:val="-6"/>
        </w:rPr>
        <w:t xml:space="preserve"> </w:t>
      </w:r>
      <w:r>
        <w:t>Customer.</w:t>
      </w:r>
    </w:p>
    <w:p w:rsidR="00AC235D" w:rsidRDefault="00AC235D" w14:paraId="1D84D16C" w14:textId="77777777">
      <w:pPr>
        <w:pStyle w:val="BodyText"/>
        <w:spacing w:before="2"/>
        <w:rPr>
          <w:sz w:val="21"/>
        </w:rPr>
      </w:pPr>
    </w:p>
    <w:p w:rsidR="00AC235D" w:rsidP="00D61ACB" w:rsidRDefault="00BB3354" w14:paraId="1D84D16D" w14:textId="77777777">
      <w:pPr>
        <w:pStyle w:val="ListParagraph"/>
        <w:numPr>
          <w:ilvl w:val="0"/>
          <w:numId w:val="8"/>
        </w:numPr>
        <w:tabs>
          <w:tab w:val="left" w:pos="1083"/>
          <w:tab w:val="left" w:pos="1084"/>
        </w:tabs>
        <w:spacing w:line="470" w:lineRule="auto"/>
        <w:ind w:right="5994"/>
      </w:pPr>
      <w:r w:rsidRPr="00D61ACB">
        <w:rPr>
          <w:b/>
          <w:bCs/>
        </w:rPr>
        <w:t>Provision of Services</w:t>
      </w:r>
      <w:r>
        <w:rPr>
          <w:spacing w:val="1"/>
        </w:rPr>
        <w:t xml:space="preserve"> </w:t>
      </w:r>
      <w:r>
        <w:rPr>
          <w:spacing w:val="-2"/>
        </w:rPr>
        <w:t>Price</w:t>
      </w:r>
      <w:r>
        <w:rPr>
          <w:spacing w:val="-12"/>
        </w:rPr>
        <w:t xml:space="preserve"> </w:t>
      </w:r>
      <w:r>
        <w:rPr>
          <w:spacing w:val="-1"/>
        </w:rPr>
        <w:t>Comparison</w:t>
      </w:r>
      <w:r>
        <w:rPr>
          <w:spacing w:val="-11"/>
        </w:rPr>
        <w:t xml:space="preserve"> </w:t>
      </w:r>
      <w:r>
        <w:rPr>
          <w:spacing w:val="-1"/>
        </w:rPr>
        <w:t>Service</w:t>
      </w:r>
    </w:p>
    <w:p w:rsidR="00AC235D" w:rsidRDefault="00BB3354" w14:paraId="1D84D16E" w14:textId="77777777">
      <w:pPr>
        <w:pStyle w:val="ListParagraph"/>
        <w:numPr>
          <w:ilvl w:val="1"/>
          <w:numId w:val="8"/>
        </w:numPr>
        <w:tabs>
          <w:tab w:val="left" w:pos="1083"/>
          <w:tab w:val="left" w:pos="1084"/>
        </w:tabs>
        <w:spacing w:before="2"/>
        <w:ind w:right="252"/>
        <w:jc w:val="both"/>
      </w:pPr>
      <w:r>
        <w:t>If</w:t>
      </w:r>
      <w:r>
        <w:rPr>
          <w:spacing w:val="-4"/>
        </w:rPr>
        <w:t xml:space="preserve"> </w:t>
      </w:r>
      <w:r>
        <w:t>the</w:t>
      </w:r>
      <w:r>
        <w:rPr>
          <w:spacing w:val="-3"/>
        </w:rPr>
        <w:t xml:space="preserve"> </w:t>
      </w:r>
      <w:r>
        <w:t>Customer</w:t>
      </w:r>
      <w:r>
        <w:rPr>
          <w:spacing w:val="-5"/>
        </w:rPr>
        <w:t xml:space="preserve"> </w:t>
      </w:r>
      <w:r>
        <w:t>opts</w:t>
      </w:r>
      <w:r>
        <w:rPr>
          <w:spacing w:val="-5"/>
        </w:rPr>
        <w:t xml:space="preserve"> </w:t>
      </w:r>
      <w:r>
        <w:t>for</w:t>
      </w:r>
      <w:r>
        <w:rPr>
          <w:spacing w:val="-4"/>
        </w:rPr>
        <w:t xml:space="preserve"> </w:t>
      </w:r>
      <w:r>
        <w:t>and</w:t>
      </w:r>
      <w:r>
        <w:rPr>
          <w:spacing w:val="-2"/>
        </w:rPr>
        <w:t xml:space="preserve"> </w:t>
      </w:r>
      <w:r>
        <w:t>FIDELITY</w:t>
      </w:r>
      <w:r>
        <w:rPr>
          <w:spacing w:val="-4"/>
        </w:rPr>
        <w:t xml:space="preserve"> </w:t>
      </w:r>
      <w:r>
        <w:t>ENERGY</w:t>
      </w:r>
      <w:r>
        <w:rPr>
          <w:spacing w:val="-1"/>
        </w:rPr>
        <w:t xml:space="preserve"> </w:t>
      </w:r>
      <w:r>
        <w:t>agrees</w:t>
      </w:r>
      <w:r>
        <w:rPr>
          <w:spacing w:val="-2"/>
        </w:rPr>
        <w:t xml:space="preserve"> </w:t>
      </w:r>
      <w:r>
        <w:t>to</w:t>
      </w:r>
      <w:r>
        <w:rPr>
          <w:spacing w:val="-4"/>
        </w:rPr>
        <w:t xml:space="preserve"> </w:t>
      </w:r>
      <w:r>
        <w:t>provide</w:t>
      </w:r>
      <w:r>
        <w:rPr>
          <w:spacing w:val="-3"/>
        </w:rPr>
        <w:t xml:space="preserve"> </w:t>
      </w:r>
      <w:r>
        <w:t>the</w:t>
      </w:r>
      <w:r>
        <w:rPr>
          <w:spacing w:val="-3"/>
        </w:rPr>
        <w:t xml:space="preserve"> </w:t>
      </w:r>
      <w:r>
        <w:t>Price</w:t>
      </w:r>
      <w:r>
        <w:rPr>
          <w:spacing w:val="-4"/>
        </w:rPr>
        <w:t xml:space="preserve"> </w:t>
      </w:r>
      <w:r>
        <w:t>Comparison</w:t>
      </w:r>
      <w:r>
        <w:rPr>
          <w:spacing w:val="-52"/>
        </w:rPr>
        <w:t xml:space="preserve"> </w:t>
      </w:r>
      <w:r>
        <w:t xml:space="preserve">Service, FIDELITY ENERGY will use its reasonable </w:t>
      </w:r>
      <w:proofErr w:type="spellStart"/>
      <w:r>
        <w:t>endeavours</w:t>
      </w:r>
      <w:proofErr w:type="spellEnd"/>
      <w:r>
        <w:t xml:space="preserve"> to negotiate and secure</w:t>
      </w:r>
      <w:r>
        <w:rPr>
          <w:spacing w:val="1"/>
        </w:rPr>
        <w:t xml:space="preserve"> </w:t>
      </w:r>
      <w:r>
        <w:t>competitive pricing on behalf of the Customer and will provide the Customer with any</w:t>
      </w:r>
      <w:r>
        <w:rPr>
          <w:spacing w:val="1"/>
        </w:rPr>
        <w:t xml:space="preserve"> </w:t>
      </w:r>
      <w:r>
        <w:t>relevant Quotations obtained by the Suppliers for consideration by the Customer.</w:t>
      </w:r>
      <w:r>
        <w:rPr>
          <w:spacing w:val="1"/>
        </w:rPr>
        <w:t xml:space="preserve"> </w:t>
      </w:r>
      <w:r>
        <w:t>FIDELITY ENERGY and the Supplier reserve the right to revise, amend or withdraw any</w:t>
      </w:r>
      <w:r>
        <w:rPr>
          <w:spacing w:val="1"/>
        </w:rPr>
        <w:t xml:space="preserve"> </w:t>
      </w:r>
      <w:r>
        <w:t>Quotation</w:t>
      </w:r>
      <w:r>
        <w:rPr>
          <w:spacing w:val="-2"/>
        </w:rPr>
        <w:t xml:space="preserve"> </w:t>
      </w:r>
      <w:r>
        <w:t>at</w:t>
      </w:r>
      <w:r>
        <w:rPr>
          <w:spacing w:val="-6"/>
        </w:rPr>
        <w:t xml:space="preserve"> </w:t>
      </w:r>
      <w:r>
        <w:t>any</w:t>
      </w:r>
      <w:r>
        <w:rPr>
          <w:spacing w:val="-1"/>
        </w:rPr>
        <w:t xml:space="preserve"> </w:t>
      </w:r>
      <w:r>
        <w:t>time</w:t>
      </w:r>
      <w:r>
        <w:rPr>
          <w:spacing w:val="-5"/>
        </w:rPr>
        <w:t xml:space="preserve"> </w:t>
      </w:r>
      <w:r>
        <w:t>upon</w:t>
      </w:r>
      <w:r>
        <w:rPr>
          <w:spacing w:val="-2"/>
        </w:rPr>
        <w:t xml:space="preserve"> </w:t>
      </w:r>
      <w:r>
        <w:t>informing</w:t>
      </w:r>
      <w:r>
        <w:rPr>
          <w:spacing w:val="-1"/>
        </w:rPr>
        <w:t xml:space="preserve"> </w:t>
      </w:r>
      <w:r>
        <w:t>the</w:t>
      </w:r>
      <w:r>
        <w:rPr>
          <w:spacing w:val="-2"/>
        </w:rPr>
        <w:t xml:space="preserve"> </w:t>
      </w:r>
      <w:r>
        <w:t>Customer.</w:t>
      </w:r>
    </w:p>
    <w:p w:rsidR="00AC235D" w:rsidRDefault="00AC235D" w14:paraId="1D84D16F" w14:textId="77777777">
      <w:pPr>
        <w:pStyle w:val="BodyText"/>
        <w:rPr>
          <w:sz w:val="21"/>
        </w:rPr>
      </w:pPr>
    </w:p>
    <w:p w:rsidR="00AC235D" w:rsidRDefault="00BB3354" w14:paraId="1D84D170" w14:textId="77777777">
      <w:pPr>
        <w:pStyle w:val="ListParagraph"/>
        <w:numPr>
          <w:ilvl w:val="1"/>
          <w:numId w:val="8"/>
        </w:numPr>
        <w:tabs>
          <w:tab w:val="left" w:pos="1083"/>
          <w:tab w:val="left" w:pos="1084"/>
        </w:tabs>
        <w:spacing w:before="1"/>
        <w:ind w:right="252"/>
        <w:jc w:val="both"/>
      </w:pPr>
      <w:r>
        <w:t>The provision of any Quotation by a Supplier via FIDELITY ENERGY does not constitute</w:t>
      </w:r>
      <w:r>
        <w:rPr>
          <w:spacing w:val="1"/>
        </w:rPr>
        <w:t xml:space="preserve"> </w:t>
      </w:r>
      <w:r>
        <w:t>an offer to the Customer and the terms of a Quotation and duration for which any</w:t>
      </w:r>
      <w:r>
        <w:rPr>
          <w:spacing w:val="1"/>
        </w:rPr>
        <w:t xml:space="preserve"> </w:t>
      </w:r>
      <w:r>
        <w:t>Quotation</w:t>
      </w:r>
      <w:r>
        <w:rPr>
          <w:spacing w:val="-4"/>
        </w:rPr>
        <w:t xml:space="preserve"> </w:t>
      </w:r>
      <w:r>
        <w:t>will</w:t>
      </w:r>
      <w:r>
        <w:rPr>
          <w:spacing w:val="-5"/>
        </w:rPr>
        <w:t xml:space="preserve"> </w:t>
      </w:r>
      <w:r>
        <w:t>be</w:t>
      </w:r>
      <w:r>
        <w:rPr>
          <w:spacing w:val="-3"/>
        </w:rPr>
        <w:t xml:space="preserve"> </w:t>
      </w:r>
      <w:r>
        <w:t>valid</w:t>
      </w:r>
      <w:r>
        <w:rPr>
          <w:spacing w:val="-4"/>
        </w:rPr>
        <w:t xml:space="preserve"> </w:t>
      </w:r>
      <w:r>
        <w:t>will</w:t>
      </w:r>
      <w:r>
        <w:rPr>
          <w:spacing w:val="-6"/>
        </w:rPr>
        <w:t xml:space="preserve"> </w:t>
      </w:r>
      <w:r>
        <w:t>vary</w:t>
      </w:r>
      <w:r>
        <w:rPr>
          <w:spacing w:val="-4"/>
        </w:rPr>
        <w:t xml:space="preserve"> </w:t>
      </w:r>
      <w:r>
        <w:t>depending</w:t>
      </w:r>
      <w:r>
        <w:rPr>
          <w:spacing w:val="-4"/>
        </w:rPr>
        <w:t xml:space="preserve"> </w:t>
      </w:r>
      <w:r>
        <w:t>on</w:t>
      </w:r>
      <w:r>
        <w:rPr>
          <w:spacing w:val="-4"/>
        </w:rPr>
        <w:t xml:space="preserve"> </w:t>
      </w:r>
      <w:r>
        <w:t>the</w:t>
      </w:r>
      <w:r>
        <w:rPr>
          <w:spacing w:val="-3"/>
        </w:rPr>
        <w:t xml:space="preserve"> </w:t>
      </w:r>
      <w:r>
        <w:t>Supplier.</w:t>
      </w:r>
      <w:r>
        <w:rPr>
          <w:spacing w:val="-4"/>
        </w:rPr>
        <w:t xml:space="preserve"> </w:t>
      </w:r>
      <w:r>
        <w:t>The</w:t>
      </w:r>
      <w:r>
        <w:rPr>
          <w:spacing w:val="-3"/>
        </w:rPr>
        <w:t xml:space="preserve"> </w:t>
      </w:r>
      <w:r>
        <w:t>Customer’s</w:t>
      </w:r>
      <w:r>
        <w:rPr>
          <w:spacing w:val="-6"/>
        </w:rPr>
        <w:t xml:space="preserve"> </w:t>
      </w:r>
      <w:r>
        <w:t>acceptance</w:t>
      </w:r>
      <w:r>
        <w:rPr>
          <w:spacing w:val="-52"/>
        </w:rPr>
        <w:t xml:space="preserve"> </w:t>
      </w:r>
      <w:r>
        <w:rPr>
          <w:spacing w:val="-1"/>
        </w:rPr>
        <w:t>of</w:t>
      </w:r>
      <w:r>
        <w:rPr>
          <w:spacing w:val="-13"/>
        </w:rPr>
        <w:t xml:space="preserve"> </w:t>
      </w:r>
      <w:r>
        <w:rPr>
          <w:spacing w:val="-1"/>
        </w:rPr>
        <w:t>a</w:t>
      </w:r>
      <w:r>
        <w:rPr>
          <w:spacing w:val="-11"/>
        </w:rPr>
        <w:t xml:space="preserve"> </w:t>
      </w:r>
      <w:r>
        <w:rPr>
          <w:spacing w:val="-1"/>
        </w:rPr>
        <w:t>Quotation</w:t>
      </w:r>
      <w:r>
        <w:rPr>
          <w:spacing w:val="-11"/>
        </w:rPr>
        <w:t xml:space="preserve"> </w:t>
      </w:r>
      <w:r>
        <w:rPr>
          <w:spacing w:val="-1"/>
        </w:rPr>
        <w:t>constitutes</w:t>
      </w:r>
      <w:r>
        <w:rPr>
          <w:spacing w:val="-13"/>
        </w:rPr>
        <w:t xml:space="preserve"> </w:t>
      </w:r>
      <w:r>
        <w:t>a</w:t>
      </w:r>
      <w:r>
        <w:rPr>
          <w:spacing w:val="-11"/>
        </w:rPr>
        <w:t xml:space="preserve"> </w:t>
      </w:r>
      <w:r>
        <w:t>non-revocable</w:t>
      </w:r>
      <w:r>
        <w:rPr>
          <w:spacing w:val="-13"/>
        </w:rPr>
        <w:t xml:space="preserve"> </w:t>
      </w:r>
      <w:r>
        <w:t>offer</w:t>
      </w:r>
      <w:r>
        <w:rPr>
          <w:spacing w:val="-12"/>
        </w:rPr>
        <w:t xml:space="preserve"> </w:t>
      </w:r>
      <w:r>
        <w:t>by</w:t>
      </w:r>
      <w:r>
        <w:rPr>
          <w:spacing w:val="-12"/>
        </w:rPr>
        <w:t xml:space="preserve"> </w:t>
      </w:r>
      <w:r>
        <w:t>the</w:t>
      </w:r>
      <w:r>
        <w:rPr>
          <w:spacing w:val="-11"/>
        </w:rPr>
        <w:t xml:space="preserve"> </w:t>
      </w:r>
      <w:r>
        <w:t>Customer</w:t>
      </w:r>
      <w:r>
        <w:rPr>
          <w:spacing w:val="-12"/>
        </w:rPr>
        <w:t xml:space="preserve"> </w:t>
      </w:r>
      <w:r>
        <w:t>to</w:t>
      </w:r>
      <w:r>
        <w:rPr>
          <w:spacing w:val="-12"/>
        </w:rPr>
        <w:t xml:space="preserve"> </w:t>
      </w:r>
      <w:r>
        <w:t>engage</w:t>
      </w:r>
      <w:r>
        <w:rPr>
          <w:spacing w:val="-11"/>
        </w:rPr>
        <w:t xml:space="preserve"> </w:t>
      </w:r>
      <w:r>
        <w:t>the</w:t>
      </w:r>
      <w:r>
        <w:rPr>
          <w:spacing w:val="-11"/>
        </w:rPr>
        <w:t xml:space="preserve"> </w:t>
      </w:r>
      <w:r>
        <w:t>Supplier</w:t>
      </w:r>
      <w:r>
        <w:rPr>
          <w:spacing w:val="-53"/>
        </w:rPr>
        <w:t xml:space="preserve"> </w:t>
      </w:r>
      <w:r>
        <w:rPr>
          <w:w w:val="95"/>
        </w:rPr>
        <w:t>to provide the Supplier Services and once such an offer has been made by the Customer,</w:t>
      </w:r>
      <w:r>
        <w:rPr>
          <w:spacing w:val="1"/>
          <w:w w:val="95"/>
        </w:rPr>
        <w:t xml:space="preserve"> </w:t>
      </w:r>
      <w:r>
        <w:t>the Customer shall be committed to such offer and shall not be entitled to revoke the</w:t>
      </w:r>
      <w:r>
        <w:rPr>
          <w:spacing w:val="1"/>
        </w:rPr>
        <w:t xml:space="preserve"> </w:t>
      </w:r>
      <w:r>
        <w:t>offer.</w:t>
      </w:r>
    </w:p>
    <w:p w:rsidR="00AC235D" w:rsidRDefault="00AC235D" w14:paraId="1D84D171" w14:textId="77777777">
      <w:pPr>
        <w:pStyle w:val="BodyText"/>
        <w:spacing w:before="3"/>
        <w:rPr>
          <w:sz w:val="21"/>
        </w:rPr>
      </w:pPr>
    </w:p>
    <w:p w:rsidR="00AC235D" w:rsidRDefault="00BB3354" w14:paraId="1D84D172" w14:textId="77777777">
      <w:pPr>
        <w:pStyle w:val="ListParagraph"/>
        <w:numPr>
          <w:ilvl w:val="1"/>
          <w:numId w:val="8"/>
        </w:numPr>
        <w:tabs>
          <w:tab w:val="left" w:pos="1083"/>
          <w:tab w:val="left" w:pos="1084"/>
        </w:tabs>
        <w:ind w:right="254"/>
        <w:jc w:val="both"/>
      </w:pPr>
      <w:r>
        <w:rPr>
          <w:w w:val="95"/>
        </w:rPr>
        <w:t>All offers made by the Customer shall be subject at all times to the Supplier’s acceptance</w:t>
      </w:r>
      <w:r>
        <w:rPr>
          <w:spacing w:val="1"/>
          <w:w w:val="95"/>
        </w:rPr>
        <w:t xml:space="preserve"> </w:t>
      </w:r>
      <w:r>
        <w:t>and</w:t>
      </w:r>
      <w:r>
        <w:rPr>
          <w:spacing w:val="-6"/>
        </w:rPr>
        <w:t xml:space="preserve"> </w:t>
      </w:r>
      <w:r>
        <w:t>the</w:t>
      </w:r>
      <w:r>
        <w:rPr>
          <w:spacing w:val="-3"/>
        </w:rPr>
        <w:t xml:space="preserve"> </w:t>
      </w:r>
      <w:r>
        <w:t>Supplier</w:t>
      </w:r>
      <w:r>
        <w:rPr>
          <w:spacing w:val="-4"/>
        </w:rPr>
        <w:t xml:space="preserve"> </w:t>
      </w:r>
      <w:r>
        <w:t>shall</w:t>
      </w:r>
      <w:r>
        <w:rPr>
          <w:spacing w:val="-4"/>
        </w:rPr>
        <w:t xml:space="preserve"> </w:t>
      </w:r>
      <w:r>
        <w:t>be</w:t>
      </w:r>
      <w:r>
        <w:rPr>
          <w:spacing w:val="-6"/>
        </w:rPr>
        <w:t xml:space="preserve"> </w:t>
      </w:r>
      <w:r>
        <w:t>entitled</w:t>
      </w:r>
      <w:r>
        <w:rPr>
          <w:spacing w:val="-6"/>
        </w:rPr>
        <w:t xml:space="preserve"> </w:t>
      </w:r>
      <w:r>
        <w:t>at</w:t>
      </w:r>
      <w:r>
        <w:rPr>
          <w:spacing w:val="-4"/>
        </w:rPr>
        <w:t xml:space="preserve"> </w:t>
      </w:r>
      <w:r>
        <w:t>any</w:t>
      </w:r>
      <w:r>
        <w:rPr>
          <w:spacing w:val="-5"/>
        </w:rPr>
        <w:t xml:space="preserve"> </w:t>
      </w:r>
      <w:r>
        <w:t>time</w:t>
      </w:r>
      <w:r>
        <w:rPr>
          <w:spacing w:val="-3"/>
        </w:rPr>
        <w:t xml:space="preserve"> </w:t>
      </w:r>
      <w:r>
        <w:t>to</w:t>
      </w:r>
      <w:r>
        <w:rPr>
          <w:spacing w:val="-3"/>
        </w:rPr>
        <w:t xml:space="preserve"> </w:t>
      </w:r>
      <w:r>
        <w:t>refuse</w:t>
      </w:r>
      <w:r>
        <w:rPr>
          <w:spacing w:val="-4"/>
        </w:rPr>
        <w:t xml:space="preserve"> </w:t>
      </w:r>
      <w:r>
        <w:t>to</w:t>
      </w:r>
      <w:r>
        <w:rPr>
          <w:spacing w:val="-5"/>
        </w:rPr>
        <w:t xml:space="preserve"> </w:t>
      </w:r>
      <w:r>
        <w:t>accept</w:t>
      </w:r>
      <w:r>
        <w:rPr>
          <w:spacing w:val="-4"/>
        </w:rPr>
        <w:t xml:space="preserve"> </w:t>
      </w:r>
      <w:r>
        <w:t>a</w:t>
      </w:r>
      <w:r>
        <w:rPr>
          <w:spacing w:val="-3"/>
        </w:rPr>
        <w:t xml:space="preserve"> </w:t>
      </w:r>
      <w:r>
        <w:t>Customer’s</w:t>
      </w:r>
      <w:r>
        <w:rPr>
          <w:spacing w:val="-3"/>
        </w:rPr>
        <w:t xml:space="preserve"> </w:t>
      </w:r>
      <w:r>
        <w:t>offer</w:t>
      </w:r>
      <w:r>
        <w:rPr>
          <w:spacing w:val="-7"/>
        </w:rPr>
        <w:t xml:space="preserve"> </w:t>
      </w:r>
      <w:r>
        <w:t>for</w:t>
      </w:r>
      <w:r>
        <w:rPr>
          <w:spacing w:val="-53"/>
        </w:rPr>
        <w:t xml:space="preserve"> </w:t>
      </w:r>
      <w:r>
        <w:t>any reason at the Supplier’s sole discretion. No offer placed by the Customer shall be</w:t>
      </w:r>
      <w:r>
        <w:rPr>
          <w:spacing w:val="1"/>
        </w:rPr>
        <w:t xml:space="preserve"> </w:t>
      </w:r>
      <w:r>
        <w:t>accepted by</w:t>
      </w:r>
      <w:r>
        <w:rPr>
          <w:spacing w:val="-1"/>
        </w:rPr>
        <w:t xml:space="preserve"> </w:t>
      </w:r>
      <w:r>
        <w:t>the Supplier</w:t>
      </w:r>
      <w:r>
        <w:rPr>
          <w:spacing w:val="-5"/>
        </w:rPr>
        <w:t xml:space="preserve"> </w:t>
      </w:r>
      <w:r>
        <w:t>other than:</w:t>
      </w:r>
    </w:p>
    <w:p w:rsidR="00AC235D" w:rsidRDefault="00AC235D" w14:paraId="1D84D173" w14:textId="77777777">
      <w:pPr>
        <w:pStyle w:val="BodyText"/>
        <w:rPr>
          <w:sz w:val="21"/>
        </w:rPr>
      </w:pPr>
    </w:p>
    <w:p w:rsidR="00AC235D" w:rsidRDefault="00BB3354" w14:paraId="1D84D174" w14:textId="77777777">
      <w:pPr>
        <w:pStyle w:val="ListParagraph"/>
        <w:numPr>
          <w:ilvl w:val="2"/>
          <w:numId w:val="7"/>
        </w:numPr>
        <w:tabs>
          <w:tab w:val="left" w:pos="1083"/>
          <w:tab w:val="left" w:pos="1084"/>
        </w:tabs>
        <w:ind w:hanging="966"/>
      </w:pPr>
      <w:r>
        <w:t>by</w:t>
      </w:r>
      <w:r>
        <w:rPr>
          <w:spacing w:val="-11"/>
        </w:rPr>
        <w:t xml:space="preserve"> </w:t>
      </w:r>
      <w:r>
        <w:t>a</w:t>
      </w:r>
      <w:r>
        <w:rPr>
          <w:spacing w:val="-11"/>
        </w:rPr>
        <w:t xml:space="preserve"> </w:t>
      </w:r>
      <w:r>
        <w:t>written</w:t>
      </w:r>
      <w:r>
        <w:rPr>
          <w:spacing w:val="-11"/>
        </w:rPr>
        <w:t xml:space="preserve"> </w:t>
      </w:r>
      <w:r>
        <w:t>acknowledgement</w:t>
      </w:r>
      <w:r>
        <w:rPr>
          <w:spacing w:val="-11"/>
        </w:rPr>
        <w:t xml:space="preserve"> </w:t>
      </w:r>
      <w:r>
        <w:t>issued</w:t>
      </w:r>
      <w:r>
        <w:rPr>
          <w:spacing w:val="-12"/>
        </w:rPr>
        <w:t xml:space="preserve"> </w:t>
      </w:r>
      <w:r>
        <w:t>and</w:t>
      </w:r>
      <w:r>
        <w:rPr>
          <w:spacing w:val="-11"/>
        </w:rPr>
        <w:t xml:space="preserve"> </w:t>
      </w:r>
      <w:r>
        <w:t>executed</w:t>
      </w:r>
      <w:r>
        <w:rPr>
          <w:spacing w:val="-12"/>
        </w:rPr>
        <w:t xml:space="preserve"> </w:t>
      </w:r>
      <w:r>
        <w:t>by</w:t>
      </w:r>
      <w:r>
        <w:rPr>
          <w:spacing w:val="-11"/>
        </w:rPr>
        <w:t xml:space="preserve"> </w:t>
      </w:r>
      <w:r>
        <w:t>the</w:t>
      </w:r>
      <w:r>
        <w:rPr>
          <w:spacing w:val="-11"/>
        </w:rPr>
        <w:t xml:space="preserve"> </w:t>
      </w:r>
      <w:r>
        <w:t>Supplier;</w:t>
      </w:r>
      <w:r>
        <w:rPr>
          <w:spacing w:val="-10"/>
        </w:rPr>
        <w:t xml:space="preserve"> </w:t>
      </w:r>
      <w:r>
        <w:t>or</w:t>
      </w:r>
    </w:p>
    <w:p w:rsidR="00AC235D" w:rsidRDefault="00AC235D" w14:paraId="1D84D175" w14:textId="77777777">
      <w:pPr>
        <w:pStyle w:val="BodyText"/>
        <w:spacing w:before="2"/>
        <w:rPr>
          <w:sz w:val="21"/>
        </w:rPr>
      </w:pPr>
    </w:p>
    <w:p w:rsidR="00AC235D" w:rsidRDefault="00BB3354" w14:paraId="1D84D176" w14:textId="77777777">
      <w:pPr>
        <w:pStyle w:val="ListParagraph"/>
        <w:numPr>
          <w:ilvl w:val="2"/>
          <w:numId w:val="7"/>
        </w:numPr>
        <w:tabs>
          <w:tab w:val="left" w:pos="1083"/>
          <w:tab w:val="left" w:pos="1084"/>
        </w:tabs>
        <w:spacing w:before="1"/>
        <w:ind w:hanging="966"/>
      </w:pPr>
      <w:r>
        <w:t>(if</w:t>
      </w:r>
      <w:r>
        <w:rPr>
          <w:spacing w:val="-9"/>
        </w:rPr>
        <w:t xml:space="preserve"> </w:t>
      </w:r>
      <w:r>
        <w:t>earlier)</w:t>
      </w:r>
      <w:r>
        <w:rPr>
          <w:spacing w:val="-9"/>
        </w:rPr>
        <w:t xml:space="preserve"> </w:t>
      </w:r>
      <w:r>
        <w:t>by</w:t>
      </w:r>
      <w:r>
        <w:rPr>
          <w:spacing w:val="-9"/>
        </w:rPr>
        <w:t xml:space="preserve"> </w:t>
      </w:r>
      <w:r>
        <w:t>the</w:t>
      </w:r>
      <w:r>
        <w:rPr>
          <w:spacing w:val="-8"/>
        </w:rPr>
        <w:t xml:space="preserve"> </w:t>
      </w:r>
      <w:r>
        <w:t>Supplier</w:t>
      </w:r>
      <w:r>
        <w:rPr>
          <w:spacing w:val="-12"/>
        </w:rPr>
        <w:t xml:space="preserve"> </w:t>
      </w:r>
      <w:r>
        <w:t>starting</w:t>
      </w:r>
      <w:r>
        <w:rPr>
          <w:spacing w:val="-10"/>
        </w:rPr>
        <w:t xml:space="preserve"> </w:t>
      </w:r>
      <w:r>
        <w:t>to</w:t>
      </w:r>
      <w:r>
        <w:rPr>
          <w:spacing w:val="-9"/>
        </w:rPr>
        <w:t xml:space="preserve"> </w:t>
      </w:r>
      <w:r>
        <w:t>provide</w:t>
      </w:r>
      <w:r>
        <w:rPr>
          <w:spacing w:val="-8"/>
        </w:rPr>
        <w:t xml:space="preserve"> </w:t>
      </w:r>
      <w:r>
        <w:t>any</w:t>
      </w:r>
      <w:r>
        <w:rPr>
          <w:spacing w:val="-9"/>
        </w:rPr>
        <w:t xml:space="preserve"> </w:t>
      </w:r>
      <w:r>
        <w:t>of</w:t>
      </w:r>
      <w:r>
        <w:rPr>
          <w:spacing w:val="-9"/>
        </w:rPr>
        <w:t xml:space="preserve"> </w:t>
      </w:r>
      <w:r>
        <w:t>the</w:t>
      </w:r>
      <w:r>
        <w:rPr>
          <w:spacing w:val="-9"/>
        </w:rPr>
        <w:t xml:space="preserve"> </w:t>
      </w:r>
      <w:r>
        <w:t>Services.</w:t>
      </w:r>
    </w:p>
    <w:p w:rsidR="00AC235D" w:rsidRDefault="00AC235D" w14:paraId="1D84D177" w14:textId="77777777">
      <w:pPr>
        <w:pStyle w:val="BodyText"/>
        <w:spacing w:before="1"/>
        <w:rPr>
          <w:sz w:val="21"/>
        </w:rPr>
      </w:pPr>
    </w:p>
    <w:p w:rsidR="00AC235D" w:rsidRDefault="00BB3354" w14:paraId="1D84D178" w14:textId="77777777">
      <w:pPr>
        <w:pStyle w:val="BodyText"/>
        <w:spacing w:before="1"/>
        <w:ind w:left="1083"/>
      </w:pPr>
      <w:r>
        <w:t>Switch</w:t>
      </w:r>
      <w:r>
        <w:rPr>
          <w:spacing w:val="-9"/>
        </w:rPr>
        <w:t xml:space="preserve"> </w:t>
      </w:r>
      <w:r>
        <w:t>Once</w:t>
      </w:r>
      <w:r>
        <w:rPr>
          <w:spacing w:val="-9"/>
        </w:rPr>
        <w:t xml:space="preserve"> </w:t>
      </w:r>
      <w:r>
        <w:t>Switch</w:t>
      </w:r>
      <w:r>
        <w:rPr>
          <w:spacing w:val="-11"/>
        </w:rPr>
        <w:t xml:space="preserve"> </w:t>
      </w:r>
      <w:r>
        <w:t>Forever</w:t>
      </w:r>
    </w:p>
    <w:p w:rsidR="00AC235D" w:rsidRDefault="00AC235D" w14:paraId="1D84D179" w14:textId="77777777">
      <w:pPr>
        <w:pStyle w:val="BodyText"/>
        <w:spacing w:before="2"/>
        <w:rPr>
          <w:sz w:val="21"/>
        </w:rPr>
      </w:pPr>
    </w:p>
    <w:p w:rsidR="00AC235D" w:rsidRDefault="00BB3354" w14:paraId="1D84D17A" w14:textId="77777777">
      <w:pPr>
        <w:pStyle w:val="ListParagraph"/>
        <w:numPr>
          <w:ilvl w:val="1"/>
          <w:numId w:val="8"/>
        </w:numPr>
        <w:tabs>
          <w:tab w:val="left" w:pos="1083"/>
          <w:tab w:val="left" w:pos="1084"/>
        </w:tabs>
        <w:ind w:right="253"/>
        <w:jc w:val="both"/>
      </w:pPr>
      <w:r>
        <w:rPr>
          <w:w w:val="95"/>
        </w:rPr>
        <w:t>If the Customer opts for and FIDELITY ENERGY</w:t>
      </w:r>
      <w:r>
        <w:rPr>
          <w:spacing w:val="1"/>
          <w:w w:val="95"/>
        </w:rPr>
        <w:t xml:space="preserve"> </w:t>
      </w:r>
      <w:r>
        <w:rPr>
          <w:w w:val="95"/>
        </w:rPr>
        <w:t>agrees to provide the Switch Once Switch</w:t>
      </w:r>
      <w:r>
        <w:rPr>
          <w:spacing w:val="1"/>
          <w:w w:val="95"/>
        </w:rPr>
        <w:t xml:space="preserve"> </w:t>
      </w:r>
      <w:r>
        <w:t xml:space="preserve">Forever service, FIDELITY ENERGY will use reasonable </w:t>
      </w:r>
      <w:proofErr w:type="spellStart"/>
      <w:r>
        <w:t>endeavours</w:t>
      </w:r>
      <w:proofErr w:type="spellEnd"/>
      <w:r>
        <w:t xml:space="preserve"> to secure a new</w:t>
      </w:r>
      <w:r>
        <w:rPr>
          <w:spacing w:val="1"/>
        </w:rPr>
        <w:t xml:space="preserve"> </w:t>
      </w:r>
      <w:r>
        <w:t>Supply</w:t>
      </w:r>
      <w:r>
        <w:rPr>
          <w:spacing w:val="2"/>
        </w:rPr>
        <w:t xml:space="preserve"> </w:t>
      </w:r>
      <w:r>
        <w:t>Contract</w:t>
      </w:r>
      <w:r>
        <w:rPr>
          <w:spacing w:val="1"/>
        </w:rPr>
        <w:t xml:space="preserve"> </w:t>
      </w:r>
      <w:r>
        <w:t>relating</w:t>
      </w:r>
      <w:r>
        <w:rPr>
          <w:spacing w:val="1"/>
        </w:rPr>
        <w:t xml:space="preserve"> </w:t>
      </w:r>
      <w:r>
        <w:t>to</w:t>
      </w:r>
      <w:r>
        <w:rPr>
          <w:spacing w:val="5"/>
        </w:rPr>
        <w:t xml:space="preserve"> </w:t>
      </w:r>
      <w:r>
        <w:t>the</w:t>
      </w:r>
      <w:r>
        <w:rPr>
          <w:spacing w:val="1"/>
        </w:rPr>
        <w:t xml:space="preserve"> </w:t>
      </w:r>
      <w:r>
        <w:t>Customer’s</w:t>
      </w:r>
      <w:r>
        <w:rPr>
          <w:spacing w:val="4"/>
        </w:rPr>
        <w:t xml:space="preserve"> </w:t>
      </w:r>
      <w:r>
        <w:t>provided</w:t>
      </w:r>
      <w:r>
        <w:rPr>
          <w:spacing w:val="6"/>
        </w:rPr>
        <w:t xml:space="preserve"> </w:t>
      </w:r>
      <w:r>
        <w:t>Supply</w:t>
      </w:r>
      <w:r>
        <w:rPr>
          <w:spacing w:val="1"/>
        </w:rPr>
        <w:t xml:space="preserve"> </w:t>
      </w:r>
      <w:r>
        <w:t>Numbers</w:t>
      </w:r>
      <w:r>
        <w:rPr>
          <w:spacing w:val="3"/>
        </w:rPr>
        <w:t xml:space="preserve"> </w:t>
      </w:r>
      <w:r>
        <w:t>at</w:t>
      </w:r>
      <w:r>
        <w:rPr>
          <w:spacing w:val="3"/>
        </w:rPr>
        <w:t xml:space="preserve"> </w:t>
      </w:r>
      <w:r>
        <w:t>the</w:t>
      </w:r>
      <w:r>
        <w:rPr>
          <w:spacing w:val="2"/>
        </w:rPr>
        <w:t xml:space="preserve"> </w:t>
      </w:r>
      <w:r>
        <w:t>best</w:t>
      </w:r>
      <w:r>
        <w:rPr>
          <w:spacing w:val="3"/>
        </w:rPr>
        <w:t xml:space="preserve"> </w:t>
      </w:r>
      <w:r>
        <w:t>rates</w:t>
      </w:r>
    </w:p>
    <w:p w:rsidR="00AC235D" w:rsidRDefault="00AC235D" w14:paraId="1D84D17B" w14:textId="77777777">
      <w:pPr>
        <w:jc w:val="both"/>
        <w:sectPr w:rsidR="00AC235D">
          <w:pgSz w:w="11910" w:h="16840" w:orient="portrait"/>
          <w:pgMar w:top="1320" w:right="1160" w:bottom="1280" w:left="1300" w:header="0" w:footer="1057" w:gutter="0"/>
          <w:cols w:space="720"/>
        </w:sectPr>
      </w:pPr>
    </w:p>
    <w:p w:rsidR="00AC235D" w:rsidRDefault="00BB3354" w14:paraId="1D84D17C" w14:textId="77777777">
      <w:pPr>
        <w:pStyle w:val="BodyText"/>
        <w:spacing w:before="80"/>
        <w:ind w:left="1083" w:right="249"/>
        <w:jc w:val="both"/>
      </w:pPr>
      <w:r>
        <w:t>available for the Customer’s pre-selected criteria as set out in a separate Switch Once</w:t>
      </w:r>
      <w:r>
        <w:rPr>
          <w:spacing w:val="1"/>
        </w:rPr>
        <w:t xml:space="preserve"> </w:t>
      </w:r>
      <w:r>
        <w:rPr>
          <w:spacing w:val="-2"/>
        </w:rPr>
        <w:t>Switch</w:t>
      </w:r>
      <w:r>
        <w:rPr>
          <w:spacing w:val="-9"/>
        </w:rPr>
        <w:t xml:space="preserve"> </w:t>
      </w:r>
      <w:r>
        <w:rPr>
          <w:spacing w:val="-2"/>
        </w:rPr>
        <w:t>Forever</w:t>
      </w:r>
      <w:r>
        <w:rPr>
          <w:spacing w:val="-10"/>
        </w:rPr>
        <w:t xml:space="preserve"> </w:t>
      </w:r>
      <w:r>
        <w:rPr>
          <w:spacing w:val="-1"/>
        </w:rPr>
        <w:t>services</w:t>
      </w:r>
      <w:r>
        <w:rPr>
          <w:spacing w:val="-11"/>
        </w:rPr>
        <w:t xml:space="preserve"> </w:t>
      </w:r>
      <w:r>
        <w:rPr>
          <w:spacing w:val="-1"/>
        </w:rPr>
        <w:t>contract</w:t>
      </w:r>
      <w:r>
        <w:rPr>
          <w:spacing w:val="-10"/>
        </w:rPr>
        <w:t xml:space="preserve"> </w:t>
      </w:r>
      <w:r>
        <w:rPr>
          <w:spacing w:val="-1"/>
        </w:rPr>
        <w:t>and</w:t>
      </w:r>
      <w:r>
        <w:rPr>
          <w:spacing w:val="-10"/>
        </w:rPr>
        <w:t xml:space="preserve"> </w:t>
      </w:r>
      <w:r>
        <w:rPr>
          <w:spacing w:val="-1"/>
        </w:rPr>
        <w:t>for</w:t>
      </w:r>
      <w:r>
        <w:rPr>
          <w:spacing w:val="-13"/>
        </w:rPr>
        <w:t xml:space="preserve"> </w:t>
      </w:r>
      <w:r>
        <w:rPr>
          <w:spacing w:val="-1"/>
        </w:rPr>
        <w:t>which</w:t>
      </w:r>
      <w:r>
        <w:rPr>
          <w:spacing w:val="-9"/>
        </w:rPr>
        <w:t xml:space="preserve"> </w:t>
      </w:r>
      <w:r>
        <w:rPr>
          <w:spacing w:val="-1"/>
        </w:rPr>
        <w:t>the</w:t>
      </w:r>
      <w:r>
        <w:rPr>
          <w:spacing w:val="-9"/>
        </w:rPr>
        <w:t xml:space="preserve"> </w:t>
      </w:r>
      <w:r>
        <w:rPr>
          <w:spacing w:val="-1"/>
        </w:rPr>
        <w:t>Customer</w:t>
      </w:r>
      <w:r>
        <w:rPr>
          <w:spacing w:val="-11"/>
        </w:rPr>
        <w:t xml:space="preserve"> </w:t>
      </w:r>
      <w:r>
        <w:rPr>
          <w:spacing w:val="-1"/>
        </w:rPr>
        <w:t>is</w:t>
      </w:r>
      <w:r>
        <w:rPr>
          <w:spacing w:val="-9"/>
        </w:rPr>
        <w:t xml:space="preserve"> </w:t>
      </w:r>
      <w:r>
        <w:rPr>
          <w:spacing w:val="-1"/>
        </w:rPr>
        <w:t>then</w:t>
      </w:r>
      <w:r>
        <w:rPr>
          <w:spacing w:val="-12"/>
        </w:rPr>
        <w:t xml:space="preserve"> </w:t>
      </w:r>
      <w:r>
        <w:rPr>
          <w:spacing w:val="-1"/>
        </w:rPr>
        <w:t>eligible</w:t>
      </w:r>
      <w:r>
        <w:rPr>
          <w:spacing w:val="-9"/>
        </w:rPr>
        <w:t xml:space="preserve"> </w:t>
      </w:r>
      <w:r>
        <w:rPr>
          <w:spacing w:val="-1"/>
        </w:rPr>
        <w:t>from</w:t>
      </w:r>
      <w:r>
        <w:rPr>
          <w:spacing w:val="-10"/>
        </w:rPr>
        <w:t xml:space="preserve"> </w:t>
      </w:r>
      <w:r>
        <w:rPr>
          <w:spacing w:val="-1"/>
        </w:rPr>
        <w:t>Energy</w:t>
      </w:r>
      <w:r>
        <w:rPr>
          <w:spacing w:val="-53"/>
        </w:rPr>
        <w:t xml:space="preserve"> </w:t>
      </w:r>
      <w:r>
        <w:t xml:space="preserve">Suppliers featured in the FIDELITY ENERGY supplier panel listed on </w:t>
      </w:r>
      <w:hyperlink r:id="rId19">
        <w:r>
          <w:rPr>
            <w:color w:val="0000FF"/>
            <w:u w:val="single" w:color="0000FF"/>
          </w:rPr>
          <w:t>https://fidelity-</w:t>
        </w:r>
      </w:hyperlink>
      <w:r>
        <w:rPr>
          <w:color w:val="0000FF"/>
          <w:spacing w:val="1"/>
        </w:rPr>
        <w:t xml:space="preserve"> </w:t>
      </w:r>
      <w:hyperlink r:id="rId20">
        <w:r>
          <w:rPr>
            <w:color w:val="0000FF"/>
            <w:u w:val="single" w:color="0000FF"/>
          </w:rPr>
          <w:t>energy.co.uk/services/</w:t>
        </w:r>
      </w:hyperlink>
      <w:r>
        <w:t>.</w:t>
      </w:r>
    </w:p>
    <w:p w:rsidR="00AC235D" w:rsidRDefault="00AC235D" w14:paraId="1D84D17D" w14:textId="77777777">
      <w:pPr>
        <w:pStyle w:val="BodyText"/>
        <w:rPr>
          <w:sz w:val="21"/>
        </w:rPr>
      </w:pPr>
    </w:p>
    <w:p w:rsidR="00AC235D" w:rsidRDefault="00BB3354" w14:paraId="1D84D17E" w14:textId="77777777">
      <w:pPr>
        <w:pStyle w:val="ListParagraph"/>
        <w:numPr>
          <w:ilvl w:val="1"/>
          <w:numId w:val="8"/>
        </w:numPr>
        <w:tabs>
          <w:tab w:val="left" w:pos="1083"/>
          <w:tab w:val="left" w:pos="1084"/>
        </w:tabs>
        <w:ind w:right="249"/>
        <w:jc w:val="both"/>
      </w:pPr>
      <w:r>
        <w:rPr>
          <w:w w:val="95"/>
        </w:rPr>
        <w:t>Switch Once Switch Forever will commence on the date the Customer signs a copy of the</w:t>
      </w:r>
      <w:r>
        <w:rPr>
          <w:spacing w:val="1"/>
          <w:w w:val="95"/>
        </w:rPr>
        <w:t xml:space="preserve"> </w:t>
      </w:r>
      <w:r>
        <w:t>Switch Once Switch Forever services contract and end on the date on which either the</w:t>
      </w:r>
      <w:r>
        <w:rPr>
          <w:spacing w:val="1"/>
        </w:rPr>
        <w:t xml:space="preserve"> </w:t>
      </w:r>
      <w:r>
        <w:t>Customer or FIDELITY ENERGY terminates the Switch Once Switch Forever services in</w:t>
      </w:r>
      <w:r>
        <w:rPr>
          <w:spacing w:val="1"/>
        </w:rPr>
        <w:t xml:space="preserve"> </w:t>
      </w:r>
      <w:r>
        <w:t>accordance</w:t>
      </w:r>
      <w:r>
        <w:rPr>
          <w:spacing w:val="-9"/>
        </w:rPr>
        <w:t xml:space="preserve"> </w:t>
      </w:r>
      <w:r>
        <w:t>with</w:t>
      </w:r>
      <w:r>
        <w:rPr>
          <w:spacing w:val="-7"/>
        </w:rPr>
        <w:t xml:space="preserve"> </w:t>
      </w:r>
      <w:r>
        <w:t>the</w:t>
      </w:r>
      <w:r>
        <w:rPr>
          <w:spacing w:val="-8"/>
        </w:rPr>
        <w:t xml:space="preserve"> </w:t>
      </w:r>
      <w:r>
        <w:t>directions</w:t>
      </w:r>
      <w:r>
        <w:rPr>
          <w:spacing w:val="-9"/>
        </w:rPr>
        <w:t xml:space="preserve"> </w:t>
      </w:r>
      <w:r>
        <w:t>on</w:t>
      </w:r>
      <w:r>
        <w:rPr>
          <w:spacing w:val="-7"/>
        </w:rPr>
        <w:t xml:space="preserve"> </w:t>
      </w:r>
      <w:r>
        <w:t>the</w:t>
      </w:r>
      <w:r>
        <w:rPr>
          <w:spacing w:val="-6"/>
        </w:rPr>
        <w:t xml:space="preserve"> </w:t>
      </w:r>
      <w:r>
        <w:t>Switch</w:t>
      </w:r>
      <w:r>
        <w:rPr>
          <w:spacing w:val="-6"/>
        </w:rPr>
        <w:t xml:space="preserve"> </w:t>
      </w:r>
      <w:r>
        <w:t>Once</w:t>
      </w:r>
      <w:r>
        <w:rPr>
          <w:spacing w:val="-7"/>
        </w:rPr>
        <w:t xml:space="preserve"> </w:t>
      </w:r>
      <w:r>
        <w:t>Switch</w:t>
      </w:r>
      <w:r>
        <w:rPr>
          <w:spacing w:val="-6"/>
        </w:rPr>
        <w:t xml:space="preserve"> </w:t>
      </w:r>
      <w:r>
        <w:t>Forever</w:t>
      </w:r>
      <w:r>
        <w:rPr>
          <w:spacing w:val="-4"/>
        </w:rPr>
        <w:t xml:space="preserve"> </w:t>
      </w:r>
      <w:r>
        <w:t>services</w:t>
      </w:r>
      <w:r>
        <w:rPr>
          <w:spacing w:val="-5"/>
        </w:rPr>
        <w:t xml:space="preserve"> </w:t>
      </w:r>
      <w:r>
        <w:t>contract.</w:t>
      </w:r>
    </w:p>
    <w:p w:rsidR="00AC235D" w:rsidRDefault="00AC235D" w14:paraId="1D84D17F" w14:textId="77777777">
      <w:pPr>
        <w:pStyle w:val="BodyText"/>
        <w:spacing w:before="3"/>
        <w:rPr>
          <w:sz w:val="21"/>
        </w:rPr>
      </w:pPr>
    </w:p>
    <w:p w:rsidR="00AC235D" w:rsidRDefault="00BB3354" w14:paraId="1D84D180" w14:textId="77777777">
      <w:pPr>
        <w:pStyle w:val="ListParagraph"/>
        <w:numPr>
          <w:ilvl w:val="1"/>
          <w:numId w:val="8"/>
        </w:numPr>
        <w:tabs>
          <w:tab w:val="left" w:pos="1083"/>
          <w:tab w:val="left" w:pos="1084"/>
        </w:tabs>
        <w:ind w:right="253"/>
        <w:jc w:val="both"/>
      </w:pPr>
      <w:r>
        <w:t>By</w:t>
      </w:r>
      <w:r>
        <w:rPr>
          <w:spacing w:val="-13"/>
        </w:rPr>
        <w:t xml:space="preserve"> </w:t>
      </w:r>
      <w:r>
        <w:t>signing</w:t>
      </w:r>
      <w:r>
        <w:rPr>
          <w:spacing w:val="-13"/>
        </w:rPr>
        <w:t xml:space="preserve"> </w:t>
      </w:r>
      <w:r>
        <w:t>the</w:t>
      </w:r>
      <w:r>
        <w:rPr>
          <w:spacing w:val="-11"/>
        </w:rPr>
        <w:t xml:space="preserve"> </w:t>
      </w:r>
      <w:r>
        <w:t>Switch</w:t>
      </w:r>
      <w:r>
        <w:rPr>
          <w:spacing w:val="-12"/>
        </w:rPr>
        <w:t xml:space="preserve"> </w:t>
      </w:r>
      <w:r>
        <w:t>Once</w:t>
      </w:r>
      <w:r>
        <w:rPr>
          <w:spacing w:val="-12"/>
        </w:rPr>
        <w:t xml:space="preserve"> </w:t>
      </w:r>
      <w:r>
        <w:t>Switch</w:t>
      </w:r>
      <w:r>
        <w:rPr>
          <w:spacing w:val="-12"/>
        </w:rPr>
        <w:t xml:space="preserve"> </w:t>
      </w:r>
      <w:r>
        <w:t>Forever</w:t>
      </w:r>
      <w:r>
        <w:rPr>
          <w:spacing w:val="-10"/>
        </w:rPr>
        <w:t xml:space="preserve"> </w:t>
      </w:r>
      <w:r>
        <w:t>services</w:t>
      </w:r>
      <w:r>
        <w:rPr>
          <w:spacing w:val="-11"/>
        </w:rPr>
        <w:t xml:space="preserve"> </w:t>
      </w:r>
      <w:r>
        <w:t>contract</w:t>
      </w:r>
      <w:r>
        <w:rPr>
          <w:spacing w:val="-12"/>
        </w:rPr>
        <w:t xml:space="preserve"> </w:t>
      </w:r>
      <w:r>
        <w:t>the</w:t>
      </w:r>
      <w:r>
        <w:rPr>
          <w:spacing w:val="-12"/>
        </w:rPr>
        <w:t xml:space="preserve"> </w:t>
      </w:r>
      <w:r>
        <w:t>Customer</w:t>
      </w:r>
      <w:r>
        <w:rPr>
          <w:spacing w:val="-13"/>
        </w:rPr>
        <w:t xml:space="preserve"> </w:t>
      </w:r>
      <w:r>
        <w:t>agrees</w:t>
      </w:r>
      <w:r>
        <w:rPr>
          <w:spacing w:val="-11"/>
        </w:rPr>
        <w:t xml:space="preserve"> </w:t>
      </w:r>
      <w:r>
        <w:t>to</w:t>
      </w:r>
      <w:r>
        <w:rPr>
          <w:spacing w:val="-12"/>
        </w:rPr>
        <w:t xml:space="preserve"> </w:t>
      </w:r>
      <w:r>
        <w:t>the</w:t>
      </w:r>
      <w:r>
        <w:rPr>
          <w:spacing w:val="-53"/>
        </w:rPr>
        <w:t xml:space="preserve"> </w:t>
      </w:r>
      <w:r>
        <w:rPr>
          <w:w w:val="95"/>
        </w:rPr>
        <w:t>terms of that contract which shall also be deemed to incorporate these general FIDELITY</w:t>
      </w:r>
      <w:r>
        <w:rPr>
          <w:spacing w:val="1"/>
          <w:w w:val="95"/>
        </w:rPr>
        <w:t xml:space="preserve"> </w:t>
      </w:r>
      <w:r>
        <w:rPr>
          <w:w w:val="95"/>
        </w:rPr>
        <w:t>ENERGY Terms and Conditions of Service.</w:t>
      </w:r>
      <w:r>
        <w:rPr>
          <w:spacing w:val="101"/>
        </w:rPr>
        <w:t xml:space="preserve"> </w:t>
      </w:r>
      <w:r>
        <w:rPr>
          <w:w w:val="95"/>
        </w:rPr>
        <w:t>In the event of any conflict between the terms</w:t>
      </w:r>
      <w:r>
        <w:rPr>
          <w:spacing w:val="1"/>
          <w:w w:val="95"/>
        </w:rPr>
        <w:t xml:space="preserve"> </w:t>
      </w:r>
      <w:r>
        <w:rPr>
          <w:spacing w:val="-1"/>
        </w:rPr>
        <w:t>of</w:t>
      </w:r>
      <w:r>
        <w:rPr>
          <w:spacing w:val="-11"/>
        </w:rPr>
        <w:t xml:space="preserve"> </w:t>
      </w:r>
      <w:r>
        <w:rPr>
          <w:spacing w:val="-1"/>
        </w:rPr>
        <w:t>the</w:t>
      </w:r>
      <w:r>
        <w:rPr>
          <w:spacing w:val="-10"/>
        </w:rPr>
        <w:t xml:space="preserve"> </w:t>
      </w:r>
      <w:r>
        <w:rPr>
          <w:spacing w:val="-1"/>
        </w:rPr>
        <w:t>Switch</w:t>
      </w:r>
      <w:r>
        <w:rPr>
          <w:spacing w:val="-10"/>
        </w:rPr>
        <w:t xml:space="preserve"> </w:t>
      </w:r>
      <w:r>
        <w:rPr>
          <w:spacing w:val="-1"/>
        </w:rPr>
        <w:t>Once</w:t>
      </w:r>
      <w:r>
        <w:rPr>
          <w:spacing w:val="-11"/>
        </w:rPr>
        <w:t xml:space="preserve"> </w:t>
      </w:r>
      <w:r>
        <w:rPr>
          <w:spacing w:val="-1"/>
        </w:rPr>
        <w:t>Switch</w:t>
      </w:r>
      <w:r>
        <w:rPr>
          <w:spacing w:val="-12"/>
        </w:rPr>
        <w:t xml:space="preserve"> </w:t>
      </w:r>
      <w:r>
        <w:t>Forever</w:t>
      </w:r>
      <w:r>
        <w:rPr>
          <w:spacing w:val="-12"/>
        </w:rPr>
        <w:t xml:space="preserve"> </w:t>
      </w:r>
      <w:r>
        <w:t>services</w:t>
      </w:r>
      <w:r>
        <w:rPr>
          <w:spacing w:val="-11"/>
        </w:rPr>
        <w:t xml:space="preserve"> </w:t>
      </w:r>
      <w:r>
        <w:t>contract</w:t>
      </w:r>
      <w:r>
        <w:rPr>
          <w:spacing w:val="-13"/>
        </w:rPr>
        <w:t xml:space="preserve"> </w:t>
      </w:r>
      <w:r>
        <w:t>and</w:t>
      </w:r>
      <w:r>
        <w:rPr>
          <w:spacing w:val="-12"/>
        </w:rPr>
        <w:t xml:space="preserve"> </w:t>
      </w:r>
      <w:r>
        <w:t>these</w:t>
      </w:r>
      <w:r>
        <w:rPr>
          <w:spacing w:val="-13"/>
        </w:rPr>
        <w:t xml:space="preserve"> </w:t>
      </w:r>
      <w:r>
        <w:t>general</w:t>
      </w:r>
      <w:r>
        <w:rPr>
          <w:spacing w:val="-12"/>
        </w:rPr>
        <w:t xml:space="preserve"> </w:t>
      </w:r>
      <w:r>
        <w:t>Terms,</w:t>
      </w:r>
      <w:r>
        <w:rPr>
          <w:spacing w:val="-13"/>
        </w:rPr>
        <w:t xml:space="preserve"> </w:t>
      </w:r>
      <w:r>
        <w:t>the</w:t>
      </w:r>
      <w:r>
        <w:rPr>
          <w:spacing w:val="-10"/>
        </w:rPr>
        <w:t xml:space="preserve"> </w:t>
      </w:r>
      <w:r>
        <w:t>terms</w:t>
      </w:r>
      <w:r>
        <w:rPr>
          <w:spacing w:val="-52"/>
        </w:rPr>
        <w:t xml:space="preserve"> </w:t>
      </w:r>
      <w:r>
        <w:t>of</w:t>
      </w:r>
      <w:r>
        <w:rPr>
          <w:spacing w:val="-2"/>
        </w:rPr>
        <w:t xml:space="preserve"> </w:t>
      </w:r>
      <w:r>
        <w:t>the</w:t>
      </w:r>
      <w:r>
        <w:rPr>
          <w:spacing w:val="-1"/>
        </w:rPr>
        <w:t xml:space="preserve"> </w:t>
      </w:r>
      <w:r>
        <w:t>Switch</w:t>
      </w:r>
      <w:r>
        <w:rPr>
          <w:spacing w:val="-2"/>
        </w:rPr>
        <w:t xml:space="preserve"> </w:t>
      </w:r>
      <w:r>
        <w:t>Once</w:t>
      </w:r>
      <w:r>
        <w:rPr>
          <w:spacing w:val="-2"/>
        </w:rPr>
        <w:t xml:space="preserve"> </w:t>
      </w:r>
      <w:r>
        <w:t>Switch</w:t>
      </w:r>
      <w:r>
        <w:rPr>
          <w:spacing w:val="-3"/>
        </w:rPr>
        <w:t xml:space="preserve"> </w:t>
      </w:r>
      <w:r>
        <w:t>Forever</w:t>
      </w:r>
      <w:r>
        <w:rPr>
          <w:spacing w:val="-2"/>
        </w:rPr>
        <w:t xml:space="preserve"> </w:t>
      </w:r>
      <w:r>
        <w:t>services</w:t>
      </w:r>
      <w:r>
        <w:rPr>
          <w:spacing w:val="-1"/>
        </w:rPr>
        <w:t xml:space="preserve"> </w:t>
      </w:r>
      <w:r>
        <w:t>contract</w:t>
      </w:r>
      <w:r>
        <w:rPr>
          <w:spacing w:val="-2"/>
        </w:rPr>
        <w:t xml:space="preserve"> </w:t>
      </w:r>
      <w:r>
        <w:t>shall</w:t>
      </w:r>
      <w:r>
        <w:rPr>
          <w:spacing w:val="-3"/>
        </w:rPr>
        <w:t xml:space="preserve"> </w:t>
      </w:r>
      <w:r>
        <w:t>prevail.</w:t>
      </w:r>
    </w:p>
    <w:p w:rsidR="00AC235D" w:rsidRDefault="00AC235D" w14:paraId="1D84D181" w14:textId="77777777">
      <w:pPr>
        <w:pStyle w:val="BodyText"/>
        <w:spacing w:before="3"/>
        <w:rPr>
          <w:sz w:val="21"/>
        </w:rPr>
      </w:pPr>
    </w:p>
    <w:p w:rsidR="00AC235D" w:rsidRDefault="00BB3354" w14:paraId="1D84D182" w14:textId="77777777">
      <w:pPr>
        <w:pStyle w:val="ListParagraph"/>
        <w:numPr>
          <w:ilvl w:val="1"/>
          <w:numId w:val="8"/>
        </w:numPr>
        <w:tabs>
          <w:tab w:val="left" w:pos="1083"/>
          <w:tab w:val="left" w:pos="1084"/>
        </w:tabs>
        <w:ind w:right="252"/>
        <w:jc w:val="both"/>
      </w:pPr>
      <w:r>
        <w:t>In order for FIDELITY ENERGY to provide the Switch Once Switch Forever service the</w:t>
      </w:r>
      <w:r>
        <w:rPr>
          <w:spacing w:val="1"/>
        </w:rPr>
        <w:t xml:space="preserve"> </w:t>
      </w:r>
      <w:r>
        <w:t>Customer</w:t>
      </w:r>
      <w:r>
        <w:rPr>
          <w:spacing w:val="-10"/>
        </w:rPr>
        <w:t xml:space="preserve"> </w:t>
      </w:r>
      <w:r>
        <w:t>appoints</w:t>
      </w:r>
      <w:r>
        <w:rPr>
          <w:spacing w:val="-8"/>
        </w:rPr>
        <w:t xml:space="preserve"> </w:t>
      </w:r>
      <w:r>
        <w:t>FIDELITY</w:t>
      </w:r>
      <w:r>
        <w:rPr>
          <w:spacing w:val="-8"/>
        </w:rPr>
        <w:t xml:space="preserve"> </w:t>
      </w:r>
      <w:r>
        <w:t>ENERGY</w:t>
      </w:r>
      <w:r>
        <w:rPr>
          <w:spacing w:val="-9"/>
        </w:rPr>
        <w:t xml:space="preserve"> </w:t>
      </w:r>
      <w:r>
        <w:t>to</w:t>
      </w:r>
      <w:r>
        <w:rPr>
          <w:spacing w:val="-10"/>
        </w:rPr>
        <w:t xml:space="preserve"> </w:t>
      </w:r>
      <w:r>
        <w:t>act</w:t>
      </w:r>
      <w:r>
        <w:rPr>
          <w:spacing w:val="-8"/>
        </w:rPr>
        <w:t xml:space="preserve"> </w:t>
      </w:r>
      <w:r>
        <w:t>as</w:t>
      </w:r>
      <w:r>
        <w:rPr>
          <w:spacing w:val="-9"/>
        </w:rPr>
        <w:t xml:space="preserve"> </w:t>
      </w:r>
      <w:r>
        <w:t>its</w:t>
      </w:r>
      <w:r>
        <w:rPr>
          <w:spacing w:val="-8"/>
        </w:rPr>
        <w:t xml:space="preserve"> </w:t>
      </w:r>
      <w:r>
        <w:t>exclusive</w:t>
      </w:r>
      <w:r>
        <w:rPr>
          <w:spacing w:val="-10"/>
        </w:rPr>
        <w:t xml:space="preserve"> </w:t>
      </w:r>
      <w:r>
        <w:t>agent</w:t>
      </w:r>
      <w:r>
        <w:rPr>
          <w:spacing w:val="-4"/>
        </w:rPr>
        <w:t xml:space="preserve"> </w:t>
      </w:r>
      <w:r>
        <w:t>only</w:t>
      </w:r>
      <w:r>
        <w:rPr>
          <w:spacing w:val="-9"/>
        </w:rPr>
        <w:t xml:space="preserve"> </w:t>
      </w:r>
      <w:r>
        <w:t>in</w:t>
      </w:r>
      <w:r>
        <w:rPr>
          <w:spacing w:val="-8"/>
        </w:rPr>
        <w:t xml:space="preserve"> </w:t>
      </w:r>
      <w:r>
        <w:t>relation</w:t>
      </w:r>
      <w:r>
        <w:rPr>
          <w:spacing w:val="-8"/>
        </w:rPr>
        <w:t xml:space="preserve"> </w:t>
      </w:r>
      <w:r>
        <w:t>to</w:t>
      </w:r>
      <w:r>
        <w:rPr>
          <w:spacing w:val="-8"/>
        </w:rPr>
        <w:t xml:space="preserve"> </w:t>
      </w:r>
      <w:r>
        <w:t>the</w:t>
      </w:r>
      <w:r>
        <w:rPr>
          <w:spacing w:val="-53"/>
        </w:rPr>
        <w:t xml:space="preserve"> </w:t>
      </w:r>
      <w:r>
        <w:t>negotiation and execution of a new Supply Contract to come into effect following the</w:t>
      </w:r>
      <w:r>
        <w:rPr>
          <w:spacing w:val="1"/>
        </w:rPr>
        <w:t xml:space="preserve"> </w:t>
      </w:r>
      <w:r>
        <w:rPr>
          <w:w w:val="95"/>
        </w:rPr>
        <w:t>expiration or early termination of the then existing Supply Contract. Save as expressly set</w:t>
      </w:r>
      <w:r>
        <w:rPr>
          <w:spacing w:val="1"/>
          <w:w w:val="95"/>
        </w:rPr>
        <w:t xml:space="preserve"> </w:t>
      </w:r>
      <w:r>
        <w:t>out in this clause 4.7 FIDELITY ENERGY shall not have any other authority as the</w:t>
      </w:r>
      <w:r>
        <w:rPr>
          <w:spacing w:val="1"/>
        </w:rPr>
        <w:t xml:space="preserve"> </w:t>
      </w:r>
      <w:r>
        <w:t>Customer’s</w:t>
      </w:r>
      <w:r>
        <w:rPr>
          <w:spacing w:val="-3"/>
        </w:rPr>
        <w:t xml:space="preserve"> </w:t>
      </w:r>
      <w:r>
        <w:t>agent.</w:t>
      </w:r>
    </w:p>
    <w:p w:rsidR="00AC235D" w:rsidRDefault="00AC235D" w14:paraId="1D84D183" w14:textId="77777777">
      <w:pPr>
        <w:pStyle w:val="BodyText"/>
        <w:rPr>
          <w:sz w:val="21"/>
        </w:rPr>
      </w:pPr>
    </w:p>
    <w:p w:rsidR="00AC235D" w:rsidRDefault="00BB3354" w14:paraId="1D84D184" w14:textId="77777777">
      <w:pPr>
        <w:pStyle w:val="ListParagraph"/>
        <w:numPr>
          <w:ilvl w:val="1"/>
          <w:numId w:val="8"/>
        </w:numPr>
        <w:tabs>
          <w:tab w:val="left" w:pos="1083"/>
          <w:tab w:val="left" w:pos="1084"/>
        </w:tabs>
        <w:spacing w:before="1"/>
        <w:ind w:right="251"/>
        <w:jc w:val="both"/>
      </w:pPr>
      <w:r>
        <w:rPr>
          <w:spacing w:val="-1"/>
        </w:rPr>
        <w:t>FIDELITY</w:t>
      </w:r>
      <w:r>
        <w:rPr>
          <w:spacing w:val="-11"/>
        </w:rPr>
        <w:t xml:space="preserve"> </w:t>
      </w:r>
      <w:r>
        <w:t>ENERGY</w:t>
      </w:r>
      <w:r>
        <w:rPr>
          <w:spacing w:val="-10"/>
        </w:rPr>
        <w:t xml:space="preserve"> </w:t>
      </w:r>
      <w:r>
        <w:t>will</w:t>
      </w:r>
      <w:r>
        <w:rPr>
          <w:spacing w:val="-14"/>
        </w:rPr>
        <w:t xml:space="preserve"> </w:t>
      </w:r>
      <w:r>
        <w:t>select</w:t>
      </w:r>
      <w:r>
        <w:rPr>
          <w:spacing w:val="-10"/>
        </w:rPr>
        <w:t xml:space="preserve"> </w:t>
      </w:r>
      <w:r>
        <w:t>the</w:t>
      </w:r>
      <w:r>
        <w:rPr>
          <w:spacing w:val="-11"/>
        </w:rPr>
        <w:t xml:space="preserve"> </w:t>
      </w:r>
      <w:r>
        <w:t>most</w:t>
      </w:r>
      <w:r>
        <w:rPr>
          <w:spacing w:val="-11"/>
        </w:rPr>
        <w:t xml:space="preserve"> </w:t>
      </w:r>
      <w:r>
        <w:t>suitable</w:t>
      </w:r>
      <w:r>
        <w:rPr>
          <w:spacing w:val="-9"/>
        </w:rPr>
        <w:t xml:space="preserve"> </w:t>
      </w:r>
      <w:r>
        <w:t>start</w:t>
      </w:r>
      <w:r>
        <w:rPr>
          <w:spacing w:val="-11"/>
        </w:rPr>
        <w:t xml:space="preserve"> </w:t>
      </w:r>
      <w:r>
        <w:t>date</w:t>
      </w:r>
      <w:r>
        <w:rPr>
          <w:spacing w:val="-11"/>
        </w:rPr>
        <w:t xml:space="preserve"> </w:t>
      </w:r>
      <w:r>
        <w:t>for</w:t>
      </w:r>
      <w:r>
        <w:rPr>
          <w:spacing w:val="-11"/>
        </w:rPr>
        <w:t xml:space="preserve"> </w:t>
      </w:r>
      <w:r>
        <w:t>the</w:t>
      </w:r>
      <w:r>
        <w:rPr>
          <w:spacing w:val="-10"/>
        </w:rPr>
        <w:t xml:space="preserve"> </w:t>
      </w:r>
      <w:r>
        <w:t>Customer</w:t>
      </w:r>
      <w:r>
        <w:rPr>
          <w:spacing w:val="-10"/>
        </w:rPr>
        <w:t xml:space="preserve"> </w:t>
      </w:r>
      <w:r>
        <w:t>of</w:t>
      </w:r>
      <w:r>
        <w:rPr>
          <w:spacing w:val="-11"/>
        </w:rPr>
        <w:t xml:space="preserve"> </w:t>
      </w:r>
      <w:r>
        <w:t>the</w:t>
      </w:r>
      <w:r>
        <w:rPr>
          <w:spacing w:val="-10"/>
        </w:rPr>
        <w:t xml:space="preserve"> </w:t>
      </w:r>
      <w:r>
        <w:t>Supply</w:t>
      </w:r>
      <w:r>
        <w:rPr>
          <w:spacing w:val="-53"/>
        </w:rPr>
        <w:t xml:space="preserve"> </w:t>
      </w:r>
      <w:r>
        <w:t>Contract which will be confirmed to the Customer when signing (Switch Once Switch</w:t>
      </w:r>
      <w:r>
        <w:rPr>
          <w:spacing w:val="1"/>
        </w:rPr>
        <w:t xml:space="preserve"> </w:t>
      </w:r>
      <w:r>
        <w:t>Forever</w:t>
      </w:r>
      <w:r>
        <w:rPr>
          <w:spacing w:val="-2"/>
        </w:rPr>
        <w:t xml:space="preserve"> </w:t>
      </w:r>
      <w:r>
        <w:t>Date).</w:t>
      </w:r>
    </w:p>
    <w:p w:rsidR="00AC235D" w:rsidRDefault="00AC235D" w14:paraId="1D84D185" w14:textId="77777777">
      <w:pPr>
        <w:pStyle w:val="BodyText"/>
        <w:spacing w:before="2"/>
        <w:rPr>
          <w:sz w:val="21"/>
        </w:rPr>
      </w:pPr>
    </w:p>
    <w:p w:rsidR="00AC235D" w:rsidRDefault="00BB3354" w14:paraId="1D84D186" w14:textId="77777777">
      <w:pPr>
        <w:pStyle w:val="ListParagraph"/>
        <w:numPr>
          <w:ilvl w:val="1"/>
          <w:numId w:val="8"/>
        </w:numPr>
        <w:tabs>
          <w:tab w:val="left" w:pos="1083"/>
          <w:tab w:val="left" w:pos="1084"/>
        </w:tabs>
        <w:ind w:right="252"/>
        <w:jc w:val="both"/>
      </w:pPr>
      <w:r>
        <w:t>The Customer has the right to terminate the Switch Once Switch Forever services by</w:t>
      </w:r>
      <w:r>
        <w:rPr>
          <w:spacing w:val="1"/>
        </w:rPr>
        <w:t xml:space="preserve"> </w:t>
      </w:r>
      <w:r>
        <w:t>following the directions in the Switch Once Switch Forever</w:t>
      </w:r>
      <w:r>
        <w:rPr>
          <w:spacing w:val="1"/>
        </w:rPr>
        <w:t xml:space="preserve"> </w:t>
      </w:r>
      <w:r>
        <w:t>services contract, and</w:t>
      </w:r>
      <w:r>
        <w:rPr>
          <w:spacing w:val="1"/>
        </w:rPr>
        <w:t xml:space="preserve"> </w:t>
      </w:r>
      <w:r>
        <w:t>FIDELITY ENERGY will take no action on the next Switch Once Switch Forever Date for</w:t>
      </w:r>
      <w:r>
        <w:rPr>
          <w:spacing w:val="1"/>
        </w:rPr>
        <w:t xml:space="preserve"> </w:t>
      </w:r>
      <w:r>
        <w:t>any</w:t>
      </w:r>
      <w:r>
        <w:rPr>
          <w:spacing w:val="-12"/>
        </w:rPr>
        <w:t xml:space="preserve"> </w:t>
      </w:r>
      <w:r>
        <w:t>Supply</w:t>
      </w:r>
      <w:r>
        <w:rPr>
          <w:spacing w:val="-12"/>
        </w:rPr>
        <w:t xml:space="preserve"> </w:t>
      </w:r>
      <w:r>
        <w:t>Number(s)</w:t>
      </w:r>
      <w:r>
        <w:rPr>
          <w:spacing w:val="-11"/>
        </w:rPr>
        <w:t xml:space="preserve"> </w:t>
      </w:r>
      <w:r>
        <w:t>in</w:t>
      </w:r>
      <w:r>
        <w:rPr>
          <w:spacing w:val="-12"/>
        </w:rPr>
        <w:t xml:space="preserve"> </w:t>
      </w:r>
      <w:r>
        <w:t>respect</w:t>
      </w:r>
      <w:r>
        <w:rPr>
          <w:spacing w:val="-11"/>
        </w:rPr>
        <w:t xml:space="preserve"> </w:t>
      </w:r>
      <w:r>
        <w:t>of</w:t>
      </w:r>
      <w:r>
        <w:rPr>
          <w:spacing w:val="-11"/>
        </w:rPr>
        <w:t xml:space="preserve"> </w:t>
      </w:r>
      <w:r>
        <w:t>which</w:t>
      </w:r>
      <w:r>
        <w:rPr>
          <w:spacing w:val="-9"/>
        </w:rPr>
        <w:t xml:space="preserve"> </w:t>
      </w:r>
      <w:r>
        <w:t>the</w:t>
      </w:r>
      <w:r>
        <w:rPr>
          <w:spacing w:val="-11"/>
        </w:rPr>
        <w:t xml:space="preserve"> </w:t>
      </w:r>
      <w:r>
        <w:t>Switch</w:t>
      </w:r>
      <w:r>
        <w:rPr>
          <w:spacing w:val="-10"/>
        </w:rPr>
        <w:t xml:space="preserve"> </w:t>
      </w:r>
      <w:r>
        <w:t>Once</w:t>
      </w:r>
      <w:r>
        <w:rPr>
          <w:spacing w:val="-11"/>
        </w:rPr>
        <w:t xml:space="preserve"> </w:t>
      </w:r>
      <w:r>
        <w:t>Switch</w:t>
      </w:r>
      <w:r>
        <w:rPr>
          <w:spacing w:val="-11"/>
        </w:rPr>
        <w:t xml:space="preserve"> </w:t>
      </w:r>
      <w:r>
        <w:t>Forever</w:t>
      </w:r>
      <w:r>
        <w:rPr>
          <w:spacing w:val="-10"/>
        </w:rPr>
        <w:t xml:space="preserve"> </w:t>
      </w:r>
      <w:r>
        <w:t>services</w:t>
      </w:r>
      <w:r>
        <w:rPr>
          <w:spacing w:val="-9"/>
        </w:rPr>
        <w:t xml:space="preserve"> </w:t>
      </w:r>
      <w:r>
        <w:t>have</w:t>
      </w:r>
      <w:r>
        <w:rPr>
          <w:spacing w:val="-53"/>
        </w:rPr>
        <w:t xml:space="preserve"> </w:t>
      </w:r>
      <w:r>
        <w:t>been</w:t>
      </w:r>
      <w:r>
        <w:rPr>
          <w:spacing w:val="-1"/>
        </w:rPr>
        <w:t xml:space="preserve"> </w:t>
      </w:r>
      <w:r>
        <w:t>terminated.</w:t>
      </w:r>
    </w:p>
    <w:p w:rsidR="00AC235D" w:rsidRDefault="00AC235D" w14:paraId="1D84D187" w14:textId="77777777">
      <w:pPr>
        <w:pStyle w:val="BodyText"/>
        <w:spacing w:before="3"/>
        <w:rPr>
          <w:sz w:val="21"/>
        </w:rPr>
      </w:pPr>
    </w:p>
    <w:p w:rsidR="00AC235D" w:rsidRDefault="00BB3354" w14:paraId="1D84D188" w14:textId="77777777">
      <w:pPr>
        <w:pStyle w:val="ListParagraph"/>
        <w:numPr>
          <w:ilvl w:val="1"/>
          <w:numId w:val="8"/>
        </w:numPr>
        <w:tabs>
          <w:tab w:val="left" w:pos="1084"/>
        </w:tabs>
        <w:ind w:right="254"/>
        <w:jc w:val="both"/>
      </w:pPr>
      <w:r>
        <w:t>FIDELITY ENERGY will provide the Customer with updates at appropriate times to their</w:t>
      </w:r>
      <w:r>
        <w:rPr>
          <w:spacing w:val="-52"/>
        </w:rPr>
        <w:t xml:space="preserve"> </w:t>
      </w:r>
      <w:r>
        <w:t>designated</w:t>
      </w:r>
      <w:r>
        <w:rPr>
          <w:spacing w:val="-7"/>
        </w:rPr>
        <w:t xml:space="preserve"> </w:t>
      </w:r>
      <w:r>
        <w:t>email</w:t>
      </w:r>
      <w:r>
        <w:rPr>
          <w:spacing w:val="-10"/>
        </w:rPr>
        <w:t xml:space="preserve"> </w:t>
      </w:r>
      <w:r>
        <w:t>account</w:t>
      </w:r>
      <w:r>
        <w:rPr>
          <w:spacing w:val="-10"/>
        </w:rPr>
        <w:t xml:space="preserve"> </w:t>
      </w:r>
      <w:r>
        <w:t>detailing</w:t>
      </w:r>
      <w:r>
        <w:rPr>
          <w:spacing w:val="-10"/>
        </w:rPr>
        <w:t xml:space="preserve"> </w:t>
      </w:r>
      <w:r>
        <w:t>the</w:t>
      </w:r>
      <w:r>
        <w:rPr>
          <w:spacing w:val="-9"/>
        </w:rPr>
        <w:t xml:space="preserve"> </w:t>
      </w:r>
      <w:r>
        <w:t>status</w:t>
      </w:r>
      <w:r>
        <w:rPr>
          <w:spacing w:val="-6"/>
        </w:rPr>
        <w:t xml:space="preserve"> </w:t>
      </w:r>
      <w:r>
        <w:t>of</w:t>
      </w:r>
      <w:r>
        <w:rPr>
          <w:spacing w:val="-7"/>
        </w:rPr>
        <w:t xml:space="preserve"> </w:t>
      </w:r>
      <w:r>
        <w:t>the</w:t>
      </w:r>
      <w:r>
        <w:rPr>
          <w:spacing w:val="-9"/>
        </w:rPr>
        <w:t xml:space="preserve"> </w:t>
      </w:r>
      <w:r>
        <w:t>Supply</w:t>
      </w:r>
      <w:r>
        <w:rPr>
          <w:spacing w:val="-7"/>
        </w:rPr>
        <w:t xml:space="preserve"> </w:t>
      </w:r>
      <w:r>
        <w:t>Contracts,</w:t>
      </w:r>
      <w:r>
        <w:rPr>
          <w:spacing w:val="-8"/>
        </w:rPr>
        <w:t xml:space="preserve"> </w:t>
      </w:r>
      <w:r>
        <w:t>the</w:t>
      </w:r>
      <w:r>
        <w:rPr>
          <w:spacing w:val="-6"/>
        </w:rPr>
        <w:t xml:space="preserve"> </w:t>
      </w:r>
      <w:r>
        <w:t>Switch</w:t>
      </w:r>
      <w:r>
        <w:rPr>
          <w:spacing w:val="-7"/>
        </w:rPr>
        <w:t xml:space="preserve"> </w:t>
      </w:r>
      <w:r>
        <w:t>Once</w:t>
      </w:r>
      <w:r>
        <w:rPr>
          <w:spacing w:val="-52"/>
        </w:rPr>
        <w:t xml:space="preserve"> </w:t>
      </w:r>
      <w:r>
        <w:t>Switch Forever Dates for each Supply Contract, and a reminder of how to revoke the</w:t>
      </w:r>
      <w:r>
        <w:rPr>
          <w:spacing w:val="1"/>
        </w:rPr>
        <w:t xml:space="preserve"> </w:t>
      </w:r>
      <w:r>
        <w:t>Switch</w:t>
      </w:r>
      <w:r>
        <w:rPr>
          <w:spacing w:val="-2"/>
        </w:rPr>
        <w:t xml:space="preserve"> </w:t>
      </w:r>
      <w:r>
        <w:t>Once</w:t>
      </w:r>
      <w:r>
        <w:rPr>
          <w:spacing w:val="-3"/>
        </w:rPr>
        <w:t xml:space="preserve"> </w:t>
      </w:r>
      <w:r>
        <w:t>Switch</w:t>
      </w:r>
      <w:r>
        <w:rPr>
          <w:spacing w:val="-4"/>
        </w:rPr>
        <w:t xml:space="preserve"> </w:t>
      </w:r>
      <w:r>
        <w:t>Forever</w:t>
      </w:r>
      <w:r>
        <w:rPr>
          <w:spacing w:val="-3"/>
        </w:rPr>
        <w:t xml:space="preserve"> </w:t>
      </w:r>
      <w:r>
        <w:t>services</w:t>
      </w:r>
      <w:r>
        <w:rPr>
          <w:spacing w:val="-3"/>
        </w:rPr>
        <w:t xml:space="preserve"> </w:t>
      </w:r>
      <w:r>
        <w:t>contract</w:t>
      </w:r>
      <w:r>
        <w:rPr>
          <w:spacing w:val="-3"/>
        </w:rPr>
        <w:t xml:space="preserve"> </w:t>
      </w:r>
      <w:r>
        <w:t>with</w:t>
      </w:r>
      <w:r>
        <w:rPr>
          <w:spacing w:val="-3"/>
        </w:rPr>
        <w:t xml:space="preserve"> </w:t>
      </w:r>
      <w:r>
        <w:t>FIDELITY</w:t>
      </w:r>
      <w:r>
        <w:rPr>
          <w:spacing w:val="-5"/>
        </w:rPr>
        <w:t xml:space="preserve"> </w:t>
      </w:r>
      <w:r>
        <w:t>ENERGY.</w:t>
      </w:r>
    </w:p>
    <w:p w:rsidR="00AC235D" w:rsidRDefault="00AC235D" w14:paraId="1D84D189" w14:textId="77777777">
      <w:pPr>
        <w:pStyle w:val="BodyText"/>
        <w:spacing w:before="3"/>
        <w:rPr>
          <w:sz w:val="21"/>
        </w:rPr>
      </w:pPr>
    </w:p>
    <w:p w:rsidR="00AC235D" w:rsidRDefault="00BB3354" w14:paraId="1D84D18A" w14:textId="77777777">
      <w:pPr>
        <w:pStyle w:val="ListParagraph"/>
        <w:numPr>
          <w:ilvl w:val="1"/>
          <w:numId w:val="8"/>
        </w:numPr>
        <w:tabs>
          <w:tab w:val="left" w:pos="1084"/>
        </w:tabs>
        <w:ind w:right="257"/>
        <w:jc w:val="both"/>
      </w:pPr>
      <w:r>
        <w:t>When negotiating and executing a new Supply Contract under the Switch Once Switch</w:t>
      </w:r>
      <w:r>
        <w:rPr>
          <w:spacing w:val="-52"/>
        </w:rPr>
        <w:t xml:space="preserve"> </w:t>
      </w:r>
      <w:r>
        <w:t>Forever</w:t>
      </w:r>
      <w:r>
        <w:rPr>
          <w:spacing w:val="-7"/>
        </w:rPr>
        <w:t xml:space="preserve"> </w:t>
      </w:r>
      <w:r>
        <w:t>services</w:t>
      </w:r>
      <w:r>
        <w:rPr>
          <w:spacing w:val="-8"/>
        </w:rPr>
        <w:t xml:space="preserve"> </w:t>
      </w:r>
      <w:r>
        <w:t>FIDELITY</w:t>
      </w:r>
      <w:r>
        <w:rPr>
          <w:spacing w:val="-10"/>
        </w:rPr>
        <w:t xml:space="preserve"> </w:t>
      </w:r>
      <w:r>
        <w:t>ENERGY</w:t>
      </w:r>
      <w:r>
        <w:rPr>
          <w:spacing w:val="-6"/>
        </w:rPr>
        <w:t xml:space="preserve"> </w:t>
      </w:r>
      <w:r>
        <w:t>shall</w:t>
      </w:r>
      <w:r>
        <w:rPr>
          <w:spacing w:val="-7"/>
        </w:rPr>
        <w:t xml:space="preserve"> </w:t>
      </w:r>
      <w:r>
        <w:t>have</w:t>
      </w:r>
      <w:r>
        <w:rPr>
          <w:spacing w:val="-7"/>
        </w:rPr>
        <w:t xml:space="preserve"> </w:t>
      </w:r>
      <w:r>
        <w:t>regard</w:t>
      </w:r>
      <w:r>
        <w:rPr>
          <w:spacing w:val="-7"/>
        </w:rPr>
        <w:t xml:space="preserve"> </w:t>
      </w:r>
      <w:r>
        <w:t>to</w:t>
      </w:r>
      <w:r>
        <w:rPr>
          <w:spacing w:val="-5"/>
        </w:rPr>
        <w:t xml:space="preserve"> </w:t>
      </w:r>
      <w:r>
        <w:t>the</w:t>
      </w:r>
      <w:r>
        <w:rPr>
          <w:spacing w:val="-6"/>
        </w:rPr>
        <w:t xml:space="preserve"> </w:t>
      </w:r>
      <w:r>
        <w:t>preferences</w:t>
      </w:r>
      <w:r>
        <w:rPr>
          <w:spacing w:val="-7"/>
        </w:rPr>
        <w:t xml:space="preserve"> </w:t>
      </w:r>
      <w:r>
        <w:t>selected</w:t>
      </w:r>
      <w:r>
        <w:rPr>
          <w:spacing w:val="-5"/>
        </w:rPr>
        <w:t xml:space="preserve"> </w:t>
      </w:r>
      <w:r>
        <w:t>by</w:t>
      </w:r>
      <w:r>
        <w:rPr>
          <w:spacing w:val="-7"/>
        </w:rPr>
        <w:t xml:space="preserve"> </w:t>
      </w:r>
      <w:r>
        <w:t>the</w:t>
      </w:r>
      <w:r>
        <w:rPr>
          <w:spacing w:val="-53"/>
        </w:rPr>
        <w:t xml:space="preserve"> </w:t>
      </w:r>
      <w:r>
        <w:t>Customer</w:t>
      </w:r>
      <w:r>
        <w:rPr>
          <w:spacing w:val="-4"/>
        </w:rPr>
        <w:t xml:space="preserve"> </w:t>
      </w:r>
      <w:r>
        <w:t>on</w:t>
      </w:r>
      <w:r>
        <w:rPr>
          <w:spacing w:val="-2"/>
        </w:rPr>
        <w:t xml:space="preserve"> </w:t>
      </w:r>
      <w:r>
        <w:t>the</w:t>
      </w:r>
      <w:r>
        <w:rPr>
          <w:spacing w:val="-3"/>
        </w:rPr>
        <w:t xml:space="preserve"> </w:t>
      </w:r>
      <w:r>
        <w:t>FIDELITY</w:t>
      </w:r>
      <w:r>
        <w:rPr>
          <w:spacing w:val="-5"/>
        </w:rPr>
        <w:t xml:space="preserve"> </w:t>
      </w:r>
      <w:r>
        <w:t>ENERGY</w:t>
      </w:r>
      <w:r>
        <w:rPr>
          <w:spacing w:val="-2"/>
        </w:rPr>
        <w:t xml:space="preserve"> </w:t>
      </w:r>
      <w:r>
        <w:t>portal</w:t>
      </w:r>
      <w:r>
        <w:rPr>
          <w:spacing w:val="-2"/>
        </w:rPr>
        <w:t xml:space="preserve"> </w:t>
      </w:r>
      <w:r>
        <w:t>from</w:t>
      </w:r>
      <w:r>
        <w:rPr>
          <w:spacing w:val="-3"/>
        </w:rPr>
        <w:t xml:space="preserve"> </w:t>
      </w:r>
      <w:r>
        <w:t>time</w:t>
      </w:r>
      <w:r>
        <w:rPr>
          <w:spacing w:val="-4"/>
        </w:rPr>
        <w:t xml:space="preserve"> </w:t>
      </w:r>
      <w:r>
        <w:t>to</w:t>
      </w:r>
      <w:r>
        <w:rPr>
          <w:spacing w:val="-2"/>
        </w:rPr>
        <w:t xml:space="preserve"> </w:t>
      </w:r>
      <w:r>
        <w:t>time.</w:t>
      </w:r>
    </w:p>
    <w:p w:rsidR="00AC235D" w:rsidRDefault="00AC235D" w14:paraId="1D84D18B" w14:textId="77777777">
      <w:pPr>
        <w:pStyle w:val="BodyText"/>
        <w:rPr>
          <w:sz w:val="21"/>
        </w:rPr>
      </w:pPr>
    </w:p>
    <w:p w:rsidR="00AC235D" w:rsidRDefault="00BB3354" w14:paraId="1D84D18C" w14:textId="77777777">
      <w:pPr>
        <w:pStyle w:val="ListParagraph"/>
        <w:numPr>
          <w:ilvl w:val="1"/>
          <w:numId w:val="8"/>
        </w:numPr>
        <w:tabs>
          <w:tab w:val="left" w:pos="1084"/>
        </w:tabs>
        <w:ind w:right="257"/>
        <w:jc w:val="both"/>
      </w:pPr>
      <w:r>
        <w:t>The Customer undertakes to inform FIDELITY ENERGY promptly, and not less than 5</w:t>
      </w:r>
      <w:r>
        <w:rPr>
          <w:spacing w:val="1"/>
        </w:rPr>
        <w:t xml:space="preserve"> </w:t>
      </w:r>
      <w:r>
        <w:t>working</w:t>
      </w:r>
      <w:r>
        <w:rPr>
          <w:spacing w:val="-9"/>
        </w:rPr>
        <w:t xml:space="preserve"> </w:t>
      </w:r>
      <w:r>
        <w:t>days</w:t>
      </w:r>
      <w:r>
        <w:rPr>
          <w:spacing w:val="-8"/>
        </w:rPr>
        <w:t xml:space="preserve"> </w:t>
      </w:r>
      <w:r>
        <w:t>prior</w:t>
      </w:r>
      <w:r>
        <w:rPr>
          <w:spacing w:val="-10"/>
        </w:rPr>
        <w:t xml:space="preserve"> </w:t>
      </w:r>
      <w:r>
        <w:t>to</w:t>
      </w:r>
      <w:r>
        <w:rPr>
          <w:spacing w:val="-8"/>
        </w:rPr>
        <w:t xml:space="preserve"> </w:t>
      </w:r>
      <w:r>
        <w:t>any</w:t>
      </w:r>
      <w:r>
        <w:rPr>
          <w:spacing w:val="-9"/>
        </w:rPr>
        <w:t xml:space="preserve"> </w:t>
      </w:r>
      <w:r>
        <w:t>relevant</w:t>
      </w:r>
      <w:r>
        <w:rPr>
          <w:spacing w:val="-8"/>
        </w:rPr>
        <w:t xml:space="preserve"> </w:t>
      </w:r>
      <w:r>
        <w:t>Switch</w:t>
      </w:r>
      <w:r>
        <w:rPr>
          <w:spacing w:val="-10"/>
        </w:rPr>
        <w:t xml:space="preserve"> </w:t>
      </w:r>
      <w:r>
        <w:t>Once</w:t>
      </w:r>
      <w:r>
        <w:rPr>
          <w:spacing w:val="-9"/>
        </w:rPr>
        <w:t xml:space="preserve"> </w:t>
      </w:r>
      <w:r>
        <w:t>Switch</w:t>
      </w:r>
      <w:r>
        <w:rPr>
          <w:spacing w:val="-8"/>
        </w:rPr>
        <w:t xml:space="preserve"> </w:t>
      </w:r>
      <w:r>
        <w:t>Forever</w:t>
      </w:r>
      <w:r>
        <w:rPr>
          <w:spacing w:val="-10"/>
        </w:rPr>
        <w:t xml:space="preserve"> </w:t>
      </w:r>
      <w:r>
        <w:t>Date</w:t>
      </w:r>
      <w:r>
        <w:rPr>
          <w:spacing w:val="-8"/>
        </w:rPr>
        <w:t xml:space="preserve"> </w:t>
      </w:r>
      <w:r>
        <w:t>of</w:t>
      </w:r>
      <w:r>
        <w:rPr>
          <w:spacing w:val="-9"/>
        </w:rPr>
        <w:t xml:space="preserve"> </w:t>
      </w:r>
      <w:r>
        <w:t>the</w:t>
      </w:r>
      <w:r>
        <w:rPr>
          <w:spacing w:val="-10"/>
        </w:rPr>
        <w:t xml:space="preserve"> </w:t>
      </w:r>
      <w:r>
        <w:t>following:</w:t>
      </w:r>
    </w:p>
    <w:p w:rsidR="00AC235D" w:rsidRDefault="00AC235D" w14:paraId="1D84D18D" w14:textId="77777777">
      <w:pPr>
        <w:pStyle w:val="BodyText"/>
        <w:spacing w:before="2"/>
        <w:rPr>
          <w:sz w:val="21"/>
        </w:rPr>
      </w:pPr>
    </w:p>
    <w:p w:rsidR="00AC235D" w:rsidRDefault="00BB3354" w14:paraId="1D84D18E" w14:textId="77777777">
      <w:pPr>
        <w:pStyle w:val="ListParagraph"/>
        <w:numPr>
          <w:ilvl w:val="2"/>
          <w:numId w:val="6"/>
        </w:numPr>
        <w:tabs>
          <w:tab w:val="left" w:pos="1083"/>
          <w:tab w:val="left" w:pos="1084"/>
        </w:tabs>
        <w:spacing w:before="1"/>
        <w:ind w:hanging="966"/>
      </w:pPr>
      <w:r>
        <w:t>A</w:t>
      </w:r>
      <w:r>
        <w:rPr>
          <w:spacing w:val="-10"/>
        </w:rPr>
        <w:t xml:space="preserve"> </w:t>
      </w:r>
      <w:r>
        <w:t>change</w:t>
      </w:r>
      <w:r>
        <w:rPr>
          <w:spacing w:val="-9"/>
        </w:rPr>
        <w:t xml:space="preserve"> </w:t>
      </w:r>
      <w:r>
        <w:t>of</w:t>
      </w:r>
      <w:r>
        <w:rPr>
          <w:spacing w:val="-9"/>
        </w:rPr>
        <w:t xml:space="preserve"> </w:t>
      </w:r>
      <w:r>
        <w:t>tenancy</w:t>
      </w:r>
      <w:r>
        <w:rPr>
          <w:spacing w:val="-11"/>
        </w:rPr>
        <w:t xml:space="preserve"> </w:t>
      </w:r>
      <w:r>
        <w:t>(COT)</w:t>
      </w:r>
      <w:r>
        <w:rPr>
          <w:spacing w:val="-11"/>
        </w:rPr>
        <w:t xml:space="preserve"> </w:t>
      </w:r>
      <w:r>
        <w:t>of</w:t>
      </w:r>
      <w:r>
        <w:rPr>
          <w:spacing w:val="-8"/>
        </w:rPr>
        <w:t xml:space="preserve"> </w:t>
      </w:r>
      <w:r>
        <w:t>the</w:t>
      </w:r>
      <w:r>
        <w:rPr>
          <w:spacing w:val="-9"/>
        </w:rPr>
        <w:t xml:space="preserve"> </w:t>
      </w:r>
      <w:r>
        <w:t>Customer;</w:t>
      </w:r>
    </w:p>
    <w:p w:rsidR="00AC235D" w:rsidRDefault="00AC235D" w14:paraId="1D84D18F" w14:textId="77777777">
      <w:pPr>
        <w:pStyle w:val="BodyText"/>
        <w:spacing w:before="1"/>
        <w:rPr>
          <w:sz w:val="21"/>
        </w:rPr>
      </w:pPr>
    </w:p>
    <w:p w:rsidR="00AC235D" w:rsidRDefault="00BB3354" w14:paraId="1D84D190" w14:textId="77777777">
      <w:pPr>
        <w:pStyle w:val="ListParagraph"/>
        <w:numPr>
          <w:ilvl w:val="2"/>
          <w:numId w:val="6"/>
        </w:numPr>
        <w:tabs>
          <w:tab w:val="left" w:pos="1083"/>
          <w:tab w:val="left" w:pos="1084"/>
        </w:tabs>
        <w:spacing w:before="1"/>
        <w:ind w:hanging="966"/>
      </w:pPr>
      <w:r>
        <w:rPr>
          <w:spacing w:val="-1"/>
        </w:rPr>
        <w:t>Any</w:t>
      </w:r>
      <w:r>
        <w:rPr>
          <w:spacing w:val="-11"/>
        </w:rPr>
        <w:t xml:space="preserve"> </w:t>
      </w:r>
      <w:r>
        <w:rPr>
          <w:spacing w:val="-1"/>
        </w:rPr>
        <w:t>significant</w:t>
      </w:r>
      <w:r>
        <w:rPr>
          <w:spacing w:val="-11"/>
        </w:rPr>
        <w:t xml:space="preserve"> </w:t>
      </w:r>
      <w:r>
        <w:rPr>
          <w:spacing w:val="-1"/>
        </w:rPr>
        <w:t>increase</w:t>
      </w:r>
      <w:r>
        <w:rPr>
          <w:spacing w:val="-12"/>
        </w:rPr>
        <w:t xml:space="preserve"> </w:t>
      </w:r>
      <w:r>
        <w:rPr>
          <w:spacing w:val="-1"/>
        </w:rPr>
        <w:t>or</w:t>
      </w:r>
      <w:r>
        <w:rPr>
          <w:spacing w:val="-12"/>
        </w:rPr>
        <w:t xml:space="preserve"> </w:t>
      </w:r>
      <w:r>
        <w:rPr>
          <w:spacing w:val="-1"/>
        </w:rPr>
        <w:t>decrease</w:t>
      </w:r>
      <w:r>
        <w:rPr>
          <w:spacing w:val="-10"/>
        </w:rPr>
        <w:t xml:space="preserve"> </w:t>
      </w:r>
      <w:r>
        <w:rPr>
          <w:spacing w:val="-1"/>
        </w:rPr>
        <w:t>of</w:t>
      </w:r>
      <w:r>
        <w:rPr>
          <w:spacing w:val="-10"/>
        </w:rPr>
        <w:t xml:space="preserve"> </w:t>
      </w:r>
      <w:r>
        <w:rPr>
          <w:spacing w:val="-1"/>
        </w:rPr>
        <w:t>electricity</w:t>
      </w:r>
      <w:r>
        <w:rPr>
          <w:spacing w:val="-10"/>
        </w:rPr>
        <w:t xml:space="preserve"> </w:t>
      </w:r>
      <w:r>
        <w:rPr>
          <w:spacing w:val="-1"/>
        </w:rPr>
        <w:t>or</w:t>
      </w:r>
      <w:r>
        <w:rPr>
          <w:spacing w:val="-12"/>
        </w:rPr>
        <w:t xml:space="preserve"> </w:t>
      </w:r>
      <w:r>
        <w:rPr>
          <w:spacing w:val="-1"/>
        </w:rPr>
        <w:t>gas</w:t>
      </w:r>
      <w:r>
        <w:rPr>
          <w:spacing w:val="-10"/>
        </w:rPr>
        <w:t xml:space="preserve"> </w:t>
      </w:r>
      <w:r>
        <w:rPr>
          <w:spacing w:val="-1"/>
        </w:rPr>
        <w:t>requirements</w:t>
      </w:r>
      <w:r>
        <w:rPr>
          <w:spacing w:val="-10"/>
        </w:rPr>
        <w:t xml:space="preserve"> </w:t>
      </w:r>
      <w:r>
        <w:t>at</w:t>
      </w:r>
      <w:r>
        <w:rPr>
          <w:spacing w:val="-11"/>
        </w:rPr>
        <w:t xml:space="preserve"> </w:t>
      </w:r>
      <w:r>
        <w:t>the</w:t>
      </w:r>
      <w:r>
        <w:rPr>
          <w:spacing w:val="-10"/>
        </w:rPr>
        <w:t xml:space="preserve"> </w:t>
      </w:r>
      <w:r>
        <w:t>Customer’s</w:t>
      </w:r>
    </w:p>
    <w:p w:rsidR="00AC235D" w:rsidRDefault="00BB3354" w14:paraId="1D84D191" w14:textId="77777777">
      <w:pPr>
        <w:pStyle w:val="BodyText"/>
        <w:ind w:left="1083"/>
      </w:pPr>
      <w:r>
        <w:t>premises;</w:t>
      </w:r>
    </w:p>
    <w:p w:rsidR="00AC235D" w:rsidRDefault="00AC235D" w14:paraId="1D84D192" w14:textId="77777777">
      <w:pPr>
        <w:pStyle w:val="BodyText"/>
        <w:spacing w:before="2"/>
        <w:rPr>
          <w:sz w:val="21"/>
        </w:rPr>
      </w:pPr>
    </w:p>
    <w:p w:rsidR="00AC235D" w:rsidRDefault="00BB3354" w14:paraId="1D84D193" w14:textId="77777777">
      <w:pPr>
        <w:pStyle w:val="ListParagraph"/>
        <w:numPr>
          <w:ilvl w:val="2"/>
          <w:numId w:val="6"/>
        </w:numPr>
        <w:tabs>
          <w:tab w:val="left" w:pos="1083"/>
          <w:tab w:val="left" w:pos="1084"/>
        </w:tabs>
        <w:ind w:hanging="966"/>
      </w:pPr>
      <w:r>
        <w:t>If</w:t>
      </w:r>
      <w:r>
        <w:rPr>
          <w:spacing w:val="26"/>
        </w:rPr>
        <w:t xml:space="preserve"> </w:t>
      </w:r>
      <w:r>
        <w:t>the</w:t>
      </w:r>
      <w:r>
        <w:rPr>
          <w:spacing w:val="79"/>
        </w:rPr>
        <w:t xml:space="preserve"> </w:t>
      </w:r>
      <w:r>
        <w:t>Customer’s</w:t>
      </w:r>
      <w:r>
        <w:rPr>
          <w:spacing w:val="79"/>
        </w:rPr>
        <w:t xml:space="preserve"> </w:t>
      </w:r>
      <w:r>
        <w:t>business</w:t>
      </w:r>
      <w:r>
        <w:rPr>
          <w:spacing w:val="79"/>
        </w:rPr>
        <w:t xml:space="preserve"> </w:t>
      </w:r>
      <w:r>
        <w:t>changes</w:t>
      </w:r>
      <w:r>
        <w:rPr>
          <w:spacing w:val="77"/>
        </w:rPr>
        <w:t xml:space="preserve"> </w:t>
      </w:r>
      <w:r>
        <w:t>hands</w:t>
      </w:r>
      <w:r>
        <w:rPr>
          <w:spacing w:val="79"/>
        </w:rPr>
        <w:t xml:space="preserve"> </w:t>
      </w:r>
      <w:r>
        <w:t>or</w:t>
      </w:r>
      <w:r>
        <w:rPr>
          <w:spacing w:val="78"/>
        </w:rPr>
        <w:t xml:space="preserve"> </w:t>
      </w:r>
      <w:r>
        <w:t>another</w:t>
      </w:r>
      <w:r>
        <w:rPr>
          <w:spacing w:val="79"/>
        </w:rPr>
        <w:t xml:space="preserve"> </w:t>
      </w:r>
      <w:r>
        <w:t>party</w:t>
      </w:r>
      <w:r>
        <w:rPr>
          <w:spacing w:val="78"/>
        </w:rPr>
        <w:t xml:space="preserve"> </w:t>
      </w:r>
      <w:r>
        <w:t>assumes</w:t>
      </w:r>
      <w:r>
        <w:rPr>
          <w:spacing w:val="77"/>
        </w:rPr>
        <w:t xml:space="preserve"> </w:t>
      </w:r>
      <w:r>
        <w:t>financial</w:t>
      </w:r>
    </w:p>
    <w:p w:rsidR="00AC235D" w:rsidRDefault="00BB3354" w14:paraId="1D84D194" w14:textId="77777777">
      <w:pPr>
        <w:pStyle w:val="BodyText"/>
        <w:ind w:left="1083"/>
      </w:pPr>
      <w:r>
        <w:t>responsibility;</w:t>
      </w:r>
    </w:p>
    <w:p w:rsidR="00AC235D" w:rsidRDefault="00AC235D" w14:paraId="1D84D195" w14:textId="77777777">
      <w:pPr>
        <w:pStyle w:val="BodyText"/>
        <w:spacing w:before="2"/>
        <w:rPr>
          <w:sz w:val="21"/>
        </w:rPr>
      </w:pPr>
    </w:p>
    <w:p w:rsidR="00AC235D" w:rsidRDefault="00BB3354" w14:paraId="1D84D196" w14:textId="77777777">
      <w:pPr>
        <w:pStyle w:val="ListParagraph"/>
        <w:numPr>
          <w:ilvl w:val="2"/>
          <w:numId w:val="6"/>
        </w:numPr>
        <w:tabs>
          <w:tab w:val="left" w:pos="1083"/>
          <w:tab w:val="left" w:pos="1084"/>
        </w:tabs>
        <w:ind w:hanging="966"/>
      </w:pPr>
      <w:r>
        <w:t>If</w:t>
      </w:r>
      <w:r>
        <w:rPr>
          <w:spacing w:val="-11"/>
        </w:rPr>
        <w:t xml:space="preserve"> </w:t>
      </w:r>
      <w:r>
        <w:t>the</w:t>
      </w:r>
      <w:r>
        <w:rPr>
          <w:spacing w:val="-10"/>
        </w:rPr>
        <w:t xml:space="preserve"> </w:t>
      </w:r>
      <w:r>
        <w:t>Customer’s</w:t>
      </w:r>
      <w:r>
        <w:rPr>
          <w:spacing w:val="-11"/>
        </w:rPr>
        <w:t xml:space="preserve"> </w:t>
      </w:r>
      <w:r>
        <w:t>designated</w:t>
      </w:r>
      <w:r>
        <w:rPr>
          <w:spacing w:val="-10"/>
        </w:rPr>
        <w:t xml:space="preserve"> </w:t>
      </w:r>
      <w:r>
        <w:t>email</w:t>
      </w:r>
      <w:r>
        <w:rPr>
          <w:spacing w:val="-12"/>
        </w:rPr>
        <w:t xml:space="preserve"> </w:t>
      </w:r>
      <w:r>
        <w:t>address</w:t>
      </w:r>
      <w:r>
        <w:rPr>
          <w:spacing w:val="-10"/>
        </w:rPr>
        <w:t xml:space="preserve"> </w:t>
      </w:r>
      <w:r>
        <w:t>changes;</w:t>
      </w:r>
      <w:r>
        <w:rPr>
          <w:spacing w:val="-10"/>
        </w:rPr>
        <w:t xml:space="preserve"> </w:t>
      </w:r>
      <w:r>
        <w:t>and</w:t>
      </w:r>
    </w:p>
    <w:p w:rsidR="00AC235D" w:rsidRDefault="00AC235D" w14:paraId="1D84D197" w14:textId="77777777">
      <w:pPr>
        <w:sectPr w:rsidR="00AC235D">
          <w:pgSz w:w="11910" w:h="16840" w:orient="portrait"/>
          <w:pgMar w:top="1320" w:right="1160" w:bottom="1280" w:left="1300" w:header="0" w:footer="1057" w:gutter="0"/>
          <w:cols w:space="720"/>
        </w:sectPr>
      </w:pPr>
    </w:p>
    <w:p w:rsidR="00AC235D" w:rsidRDefault="00BB3354" w14:paraId="1D84D198" w14:textId="77777777">
      <w:pPr>
        <w:pStyle w:val="ListParagraph"/>
        <w:numPr>
          <w:ilvl w:val="2"/>
          <w:numId w:val="6"/>
        </w:numPr>
        <w:tabs>
          <w:tab w:val="left" w:pos="1084"/>
        </w:tabs>
        <w:spacing w:before="80"/>
        <w:ind w:right="251"/>
        <w:jc w:val="both"/>
      </w:pPr>
      <w:r>
        <w:t>If</w:t>
      </w:r>
      <w:r>
        <w:rPr>
          <w:spacing w:val="1"/>
        </w:rPr>
        <w:t xml:space="preserve"> </w:t>
      </w:r>
      <w:r>
        <w:t>the</w:t>
      </w:r>
      <w:r>
        <w:rPr>
          <w:spacing w:val="1"/>
        </w:rPr>
        <w:t xml:space="preserve"> </w:t>
      </w:r>
      <w:r>
        <w:t>Customer’s</w:t>
      </w:r>
      <w:r>
        <w:rPr>
          <w:spacing w:val="1"/>
        </w:rPr>
        <w:t xml:space="preserve"> </w:t>
      </w:r>
      <w:r>
        <w:t>business</w:t>
      </w:r>
      <w:r>
        <w:rPr>
          <w:spacing w:val="1"/>
        </w:rPr>
        <w:t xml:space="preserve"> </w:t>
      </w:r>
      <w:r>
        <w:t>ceases</w:t>
      </w:r>
      <w:r>
        <w:rPr>
          <w:spacing w:val="1"/>
        </w:rPr>
        <w:t xml:space="preserve"> </w:t>
      </w:r>
      <w:r>
        <w:t>trading</w:t>
      </w:r>
      <w:r>
        <w:rPr>
          <w:spacing w:val="1"/>
        </w:rPr>
        <w:t xml:space="preserve"> </w:t>
      </w:r>
      <w:r>
        <w:t>or</w:t>
      </w:r>
      <w:r>
        <w:rPr>
          <w:spacing w:val="1"/>
        </w:rPr>
        <w:t xml:space="preserve"> </w:t>
      </w:r>
      <w:r>
        <w:t>enters</w:t>
      </w:r>
      <w:r>
        <w:rPr>
          <w:spacing w:val="1"/>
        </w:rPr>
        <w:t xml:space="preserve"> </w:t>
      </w:r>
      <w:r>
        <w:t>into</w:t>
      </w:r>
      <w:r>
        <w:rPr>
          <w:spacing w:val="1"/>
        </w:rPr>
        <w:t xml:space="preserve"> </w:t>
      </w:r>
      <w:r>
        <w:t>any</w:t>
      </w:r>
      <w:r>
        <w:rPr>
          <w:spacing w:val="1"/>
        </w:rPr>
        <w:t xml:space="preserve"> </w:t>
      </w:r>
      <w:r>
        <w:t>form</w:t>
      </w:r>
      <w:r>
        <w:rPr>
          <w:spacing w:val="1"/>
        </w:rPr>
        <w:t xml:space="preserve"> </w:t>
      </w:r>
      <w:r>
        <w:t>of</w:t>
      </w:r>
      <w:r>
        <w:rPr>
          <w:spacing w:val="1"/>
        </w:rPr>
        <w:t xml:space="preserve"> </w:t>
      </w:r>
      <w:r>
        <w:t>insolvency</w:t>
      </w:r>
      <w:r>
        <w:rPr>
          <w:spacing w:val="1"/>
        </w:rPr>
        <w:t xml:space="preserve"> </w:t>
      </w:r>
      <w:r>
        <w:rPr>
          <w:spacing w:val="-1"/>
        </w:rPr>
        <w:t>procedure.</w:t>
      </w:r>
      <w:r>
        <w:rPr>
          <w:spacing w:val="-12"/>
        </w:rPr>
        <w:t xml:space="preserve"> </w:t>
      </w:r>
      <w:r>
        <w:rPr>
          <w:spacing w:val="-1"/>
        </w:rPr>
        <w:t>Any</w:t>
      </w:r>
      <w:r>
        <w:rPr>
          <w:spacing w:val="-12"/>
        </w:rPr>
        <w:t xml:space="preserve"> </w:t>
      </w:r>
      <w:r>
        <w:rPr>
          <w:spacing w:val="-1"/>
        </w:rPr>
        <w:t>changes</w:t>
      </w:r>
      <w:r>
        <w:rPr>
          <w:spacing w:val="-11"/>
        </w:rPr>
        <w:t xml:space="preserve"> </w:t>
      </w:r>
      <w:r>
        <w:rPr>
          <w:spacing w:val="-1"/>
        </w:rPr>
        <w:t>should</w:t>
      </w:r>
      <w:r>
        <w:rPr>
          <w:spacing w:val="-11"/>
        </w:rPr>
        <w:t xml:space="preserve"> </w:t>
      </w:r>
      <w:r>
        <w:rPr>
          <w:spacing w:val="-1"/>
        </w:rPr>
        <w:t>be</w:t>
      </w:r>
      <w:r>
        <w:rPr>
          <w:spacing w:val="-11"/>
        </w:rPr>
        <w:t xml:space="preserve"> </w:t>
      </w:r>
      <w:r>
        <w:rPr>
          <w:spacing w:val="-1"/>
        </w:rPr>
        <w:t>sent</w:t>
      </w:r>
      <w:r>
        <w:rPr>
          <w:spacing w:val="-12"/>
        </w:rPr>
        <w:t xml:space="preserve"> </w:t>
      </w:r>
      <w:r>
        <w:t>to</w:t>
      </w:r>
      <w:r>
        <w:rPr>
          <w:spacing w:val="-11"/>
        </w:rPr>
        <w:t xml:space="preserve"> </w:t>
      </w:r>
      <w:r>
        <w:t>FIDELITY</w:t>
      </w:r>
      <w:r>
        <w:rPr>
          <w:spacing w:val="-14"/>
        </w:rPr>
        <w:t xml:space="preserve"> </w:t>
      </w:r>
      <w:r>
        <w:t>ENERGY</w:t>
      </w:r>
      <w:r>
        <w:rPr>
          <w:spacing w:val="-11"/>
        </w:rPr>
        <w:t xml:space="preserve"> </w:t>
      </w:r>
      <w:r>
        <w:t>via</w:t>
      </w:r>
      <w:r>
        <w:rPr>
          <w:spacing w:val="-11"/>
        </w:rPr>
        <w:t xml:space="preserve"> </w:t>
      </w:r>
      <w:r>
        <w:t>email</w:t>
      </w:r>
      <w:r>
        <w:rPr>
          <w:spacing w:val="-12"/>
        </w:rPr>
        <w:t xml:space="preserve"> </w:t>
      </w:r>
      <w:proofErr w:type="spellStart"/>
      <w:r>
        <w:t>partners@fidelity</w:t>
      </w:r>
      <w:proofErr w:type="spellEnd"/>
      <w:r>
        <w:t>-</w:t>
      </w:r>
      <w:r>
        <w:rPr>
          <w:spacing w:val="-53"/>
        </w:rPr>
        <w:t xml:space="preserve"> </w:t>
      </w:r>
      <w:r>
        <w:t>energy.co.uk</w:t>
      </w:r>
      <w:r>
        <w:rPr>
          <w:spacing w:val="-1"/>
        </w:rPr>
        <w:t xml:space="preserve"> </w:t>
      </w:r>
      <w:r>
        <w:t>or to</w:t>
      </w:r>
      <w:r>
        <w:rPr>
          <w:spacing w:val="-2"/>
        </w:rPr>
        <w:t xml:space="preserve"> </w:t>
      </w:r>
      <w:r>
        <w:t>our</w:t>
      </w:r>
      <w:r>
        <w:rPr>
          <w:spacing w:val="-5"/>
        </w:rPr>
        <w:t xml:space="preserve"> </w:t>
      </w:r>
      <w:r>
        <w:t>address.</w:t>
      </w:r>
    </w:p>
    <w:p w:rsidR="00AC235D" w:rsidRDefault="00AC235D" w14:paraId="1D84D199" w14:textId="77777777">
      <w:pPr>
        <w:pStyle w:val="BodyText"/>
        <w:spacing w:before="2"/>
        <w:rPr>
          <w:sz w:val="21"/>
        </w:rPr>
      </w:pPr>
    </w:p>
    <w:p w:rsidR="00AC235D" w:rsidRDefault="00BB3354" w14:paraId="1D84D19A" w14:textId="77777777">
      <w:pPr>
        <w:pStyle w:val="ListParagraph"/>
        <w:numPr>
          <w:ilvl w:val="1"/>
          <w:numId w:val="8"/>
        </w:numPr>
        <w:tabs>
          <w:tab w:val="left" w:pos="1084"/>
        </w:tabs>
        <w:ind w:right="251"/>
        <w:jc w:val="both"/>
      </w:pPr>
      <w:r>
        <w:t>In the event that a new Supply Contract does not go live for any unforeseen reason</w:t>
      </w:r>
      <w:r>
        <w:rPr>
          <w:spacing w:val="1"/>
        </w:rPr>
        <w:t xml:space="preserve"> </w:t>
      </w:r>
      <w:r>
        <w:rPr>
          <w:spacing w:val="-1"/>
        </w:rPr>
        <w:t>beyond</w:t>
      </w:r>
      <w:r>
        <w:rPr>
          <w:spacing w:val="-12"/>
        </w:rPr>
        <w:t xml:space="preserve"> </w:t>
      </w:r>
      <w:r>
        <w:rPr>
          <w:spacing w:val="-1"/>
        </w:rPr>
        <w:t>FIDELITY</w:t>
      </w:r>
      <w:r>
        <w:rPr>
          <w:spacing w:val="-13"/>
        </w:rPr>
        <w:t xml:space="preserve"> </w:t>
      </w:r>
      <w:r>
        <w:rPr>
          <w:spacing w:val="-1"/>
        </w:rPr>
        <w:t>ENERGY’s</w:t>
      </w:r>
      <w:r>
        <w:rPr>
          <w:spacing w:val="-12"/>
        </w:rPr>
        <w:t xml:space="preserve"> </w:t>
      </w:r>
      <w:r>
        <w:rPr>
          <w:spacing w:val="-1"/>
        </w:rPr>
        <w:t>control,</w:t>
      </w:r>
      <w:r>
        <w:rPr>
          <w:spacing w:val="-13"/>
        </w:rPr>
        <w:t xml:space="preserve"> </w:t>
      </w:r>
      <w:r>
        <w:t>the</w:t>
      </w:r>
      <w:r>
        <w:rPr>
          <w:spacing w:val="-12"/>
        </w:rPr>
        <w:t xml:space="preserve"> </w:t>
      </w:r>
      <w:r>
        <w:t>applicable</w:t>
      </w:r>
      <w:r>
        <w:rPr>
          <w:spacing w:val="-12"/>
        </w:rPr>
        <w:t xml:space="preserve"> </w:t>
      </w:r>
      <w:r>
        <w:t>Supply</w:t>
      </w:r>
      <w:r>
        <w:rPr>
          <w:spacing w:val="-13"/>
        </w:rPr>
        <w:t xml:space="preserve"> </w:t>
      </w:r>
      <w:r>
        <w:t>Number</w:t>
      </w:r>
      <w:r>
        <w:rPr>
          <w:spacing w:val="-13"/>
        </w:rPr>
        <w:t xml:space="preserve"> </w:t>
      </w:r>
      <w:r>
        <w:t>will</w:t>
      </w:r>
      <w:r>
        <w:rPr>
          <w:spacing w:val="-13"/>
        </w:rPr>
        <w:t xml:space="preserve"> </w:t>
      </w:r>
      <w:r>
        <w:t>be</w:t>
      </w:r>
      <w:r>
        <w:rPr>
          <w:spacing w:val="-12"/>
        </w:rPr>
        <w:t xml:space="preserve"> </w:t>
      </w:r>
      <w:r>
        <w:t>removed</w:t>
      </w:r>
      <w:r>
        <w:rPr>
          <w:spacing w:val="-12"/>
        </w:rPr>
        <w:t xml:space="preserve"> </w:t>
      </w:r>
      <w:r>
        <w:t>from</w:t>
      </w:r>
      <w:r>
        <w:rPr>
          <w:spacing w:val="-52"/>
        </w:rPr>
        <w:t xml:space="preserve"> </w:t>
      </w:r>
      <w:r>
        <w:rPr>
          <w:w w:val="95"/>
        </w:rPr>
        <w:t>the Switch Once Switch Forever services contract, other Supply Numbers on the contract</w:t>
      </w:r>
      <w:r>
        <w:rPr>
          <w:spacing w:val="1"/>
          <w:w w:val="95"/>
        </w:rPr>
        <w:t xml:space="preserve"> </w:t>
      </w:r>
      <w:r>
        <w:t>will</w:t>
      </w:r>
      <w:r>
        <w:rPr>
          <w:spacing w:val="-1"/>
        </w:rPr>
        <w:t xml:space="preserve"> </w:t>
      </w:r>
      <w:r>
        <w:t>not be</w:t>
      </w:r>
      <w:r>
        <w:rPr>
          <w:spacing w:val="-1"/>
        </w:rPr>
        <w:t xml:space="preserve"> </w:t>
      </w:r>
      <w:r>
        <w:t>affected.</w:t>
      </w:r>
    </w:p>
    <w:p w:rsidR="00AC235D" w:rsidRDefault="00AC235D" w14:paraId="1D84D19B" w14:textId="77777777">
      <w:pPr>
        <w:pStyle w:val="BodyText"/>
        <w:rPr>
          <w:sz w:val="21"/>
        </w:rPr>
      </w:pPr>
    </w:p>
    <w:p w:rsidR="00AC235D" w:rsidRDefault="00BB3354" w14:paraId="1D84D19C" w14:textId="77777777">
      <w:pPr>
        <w:pStyle w:val="ListParagraph"/>
        <w:numPr>
          <w:ilvl w:val="1"/>
          <w:numId w:val="8"/>
        </w:numPr>
        <w:tabs>
          <w:tab w:val="left" w:pos="1084"/>
        </w:tabs>
        <w:spacing w:before="1"/>
        <w:ind w:right="251"/>
        <w:jc w:val="both"/>
      </w:pPr>
      <w:r>
        <w:rPr>
          <w:w w:val="95"/>
        </w:rPr>
        <w:t>We may check your credit score before the Switch Once Switch Forever services contract</w:t>
      </w:r>
      <w:r>
        <w:rPr>
          <w:spacing w:val="1"/>
          <w:w w:val="95"/>
        </w:rPr>
        <w:t xml:space="preserve"> </w:t>
      </w:r>
      <w:r>
        <w:t>starts,</w:t>
      </w:r>
      <w:r>
        <w:rPr>
          <w:spacing w:val="-6"/>
        </w:rPr>
        <w:t xml:space="preserve"> </w:t>
      </w:r>
      <w:r>
        <w:t>before</w:t>
      </w:r>
      <w:r>
        <w:rPr>
          <w:spacing w:val="-5"/>
        </w:rPr>
        <w:t xml:space="preserve"> </w:t>
      </w:r>
      <w:r>
        <w:t>the</w:t>
      </w:r>
      <w:r>
        <w:rPr>
          <w:spacing w:val="-5"/>
        </w:rPr>
        <w:t xml:space="preserve"> </w:t>
      </w:r>
      <w:r>
        <w:t>start</w:t>
      </w:r>
      <w:r>
        <w:rPr>
          <w:spacing w:val="-6"/>
        </w:rPr>
        <w:t xml:space="preserve"> </w:t>
      </w:r>
      <w:r>
        <w:t>of</w:t>
      </w:r>
      <w:r>
        <w:rPr>
          <w:spacing w:val="-7"/>
        </w:rPr>
        <w:t xml:space="preserve"> </w:t>
      </w:r>
      <w:r>
        <w:t>a</w:t>
      </w:r>
      <w:r>
        <w:rPr>
          <w:spacing w:val="-5"/>
        </w:rPr>
        <w:t xml:space="preserve"> </w:t>
      </w:r>
      <w:r>
        <w:t>pricing</w:t>
      </w:r>
      <w:r>
        <w:rPr>
          <w:spacing w:val="-7"/>
        </w:rPr>
        <w:t xml:space="preserve"> </w:t>
      </w:r>
      <w:r>
        <w:t>period</w:t>
      </w:r>
      <w:r>
        <w:rPr>
          <w:spacing w:val="-7"/>
        </w:rPr>
        <w:t xml:space="preserve"> </w:t>
      </w:r>
      <w:r>
        <w:t>and</w:t>
      </w:r>
      <w:r>
        <w:rPr>
          <w:spacing w:val="-5"/>
        </w:rPr>
        <w:t xml:space="preserve"> </w:t>
      </w:r>
      <w:r>
        <w:t>at</w:t>
      </w:r>
      <w:r>
        <w:rPr>
          <w:spacing w:val="-6"/>
        </w:rPr>
        <w:t xml:space="preserve"> </w:t>
      </w:r>
      <w:r>
        <w:t>other</w:t>
      </w:r>
      <w:r>
        <w:rPr>
          <w:spacing w:val="-6"/>
        </w:rPr>
        <w:t xml:space="preserve"> </w:t>
      </w:r>
      <w:r>
        <w:t>times</w:t>
      </w:r>
      <w:r>
        <w:rPr>
          <w:spacing w:val="-7"/>
        </w:rPr>
        <w:t xml:space="preserve"> </w:t>
      </w:r>
      <w:r>
        <w:t>during</w:t>
      </w:r>
      <w:r>
        <w:rPr>
          <w:spacing w:val="-5"/>
        </w:rPr>
        <w:t xml:space="preserve"> </w:t>
      </w:r>
      <w:r>
        <w:t>this</w:t>
      </w:r>
      <w:r>
        <w:rPr>
          <w:spacing w:val="-6"/>
        </w:rPr>
        <w:t xml:space="preserve"> </w:t>
      </w:r>
      <w:r>
        <w:t>contract.</w:t>
      </w:r>
    </w:p>
    <w:p w:rsidR="00AC235D" w:rsidRDefault="00AC235D" w14:paraId="1D84D19D" w14:textId="77777777">
      <w:pPr>
        <w:pStyle w:val="BodyText"/>
        <w:spacing w:before="2"/>
        <w:rPr>
          <w:sz w:val="21"/>
        </w:rPr>
      </w:pPr>
    </w:p>
    <w:p w:rsidR="00AC235D" w:rsidRDefault="00BB3354" w14:paraId="1D84D19E" w14:textId="77777777">
      <w:pPr>
        <w:pStyle w:val="BodyText"/>
        <w:ind w:left="1083"/>
      </w:pPr>
      <w:r>
        <w:rPr>
          <w:spacing w:val="-1"/>
        </w:rPr>
        <w:t>Switching</w:t>
      </w:r>
      <w:r>
        <w:rPr>
          <w:spacing w:val="-13"/>
        </w:rPr>
        <w:t xml:space="preserve"> </w:t>
      </w:r>
      <w:r>
        <w:t>Service</w:t>
      </w:r>
    </w:p>
    <w:p w:rsidR="00AC235D" w:rsidRDefault="00AC235D" w14:paraId="1D84D19F" w14:textId="77777777">
      <w:pPr>
        <w:pStyle w:val="BodyText"/>
        <w:spacing w:before="2"/>
        <w:rPr>
          <w:sz w:val="21"/>
        </w:rPr>
      </w:pPr>
    </w:p>
    <w:p w:rsidR="00AC235D" w:rsidRDefault="00BB3354" w14:paraId="1D84D1A0" w14:textId="77777777">
      <w:pPr>
        <w:pStyle w:val="ListParagraph"/>
        <w:numPr>
          <w:ilvl w:val="1"/>
          <w:numId w:val="8"/>
        </w:numPr>
        <w:tabs>
          <w:tab w:val="left" w:pos="1084"/>
        </w:tabs>
        <w:ind w:right="251"/>
        <w:jc w:val="both"/>
      </w:pPr>
      <w:r>
        <w:t>If the Customer makes an offer based on a Quotation and if the Supplier accepts the</w:t>
      </w:r>
      <w:r>
        <w:rPr>
          <w:spacing w:val="1"/>
        </w:rPr>
        <w:t xml:space="preserve"> </w:t>
      </w:r>
      <w:r>
        <w:rPr>
          <w:spacing w:val="-1"/>
        </w:rPr>
        <w:t>Customer’s</w:t>
      </w:r>
      <w:r>
        <w:rPr>
          <w:spacing w:val="-13"/>
        </w:rPr>
        <w:t xml:space="preserve"> </w:t>
      </w:r>
      <w:r>
        <w:rPr>
          <w:spacing w:val="-1"/>
        </w:rPr>
        <w:t>offer,</w:t>
      </w:r>
      <w:r>
        <w:rPr>
          <w:spacing w:val="-13"/>
        </w:rPr>
        <w:t xml:space="preserve"> </w:t>
      </w:r>
      <w:r>
        <w:t>FIDELITY</w:t>
      </w:r>
      <w:r>
        <w:rPr>
          <w:spacing w:val="-12"/>
        </w:rPr>
        <w:t xml:space="preserve"> </w:t>
      </w:r>
      <w:r>
        <w:t>ENERGY</w:t>
      </w:r>
      <w:r>
        <w:rPr>
          <w:spacing w:val="-13"/>
        </w:rPr>
        <w:t xml:space="preserve"> </w:t>
      </w:r>
      <w:r>
        <w:t>will</w:t>
      </w:r>
      <w:r>
        <w:rPr>
          <w:spacing w:val="-13"/>
        </w:rPr>
        <w:t xml:space="preserve"> </w:t>
      </w:r>
      <w:r>
        <w:t>provide</w:t>
      </w:r>
      <w:r>
        <w:rPr>
          <w:spacing w:val="-13"/>
        </w:rPr>
        <w:t xml:space="preserve"> </w:t>
      </w:r>
      <w:r>
        <w:t>the</w:t>
      </w:r>
      <w:r>
        <w:rPr>
          <w:spacing w:val="-13"/>
        </w:rPr>
        <w:t xml:space="preserve"> </w:t>
      </w:r>
      <w:r>
        <w:t>Switching</w:t>
      </w:r>
      <w:r>
        <w:rPr>
          <w:spacing w:val="-13"/>
        </w:rPr>
        <w:t xml:space="preserve"> </w:t>
      </w:r>
      <w:r>
        <w:t>Service</w:t>
      </w:r>
      <w:r>
        <w:rPr>
          <w:spacing w:val="-13"/>
        </w:rPr>
        <w:t xml:space="preserve"> </w:t>
      </w:r>
      <w:r>
        <w:t>which</w:t>
      </w:r>
      <w:r>
        <w:rPr>
          <w:spacing w:val="-13"/>
        </w:rPr>
        <w:t xml:space="preserve"> </w:t>
      </w:r>
      <w:r>
        <w:t>will</w:t>
      </w:r>
      <w:r>
        <w:rPr>
          <w:spacing w:val="-13"/>
        </w:rPr>
        <w:t xml:space="preserve"> </w:t>
      </w:r>
      <w:r>
        <w:t>include</w:t>
      </w:r>
      <w:r>
        <w:rPr>
          <w:spacing w:val="-52"/>
        </w:rPr>
        <w:t xml:space="preserve"> </w:t>
      </w:r>
      <w:proofErr w:type="spellStart"/>
      <w:r>
        <w:rPr>
          <w:w w:val="95"/>
        </w:rPr>
        <w:t>organising</w:t>
      </w:r>
      <w:proofErr w:type="spellEnd"/>
      <w:r>
        <w:rPr>
          <w:w w:val="95"/>
        </w:rPr>
        <w:t xml:space="preserve"> the contract between the Supplier and the Customer (Contract) for the supply</w:t>
      </w:r>
      <w:r>
        <w:rPr>
          <w:spacing w:val="1"/>
          <w:w w:val="95"/>
        </w:rPr>
        <w:t xml:space="preserve"> </w:t>
      </w:r>
      <w:r>
        <w:rPr>
          <w:w w:val="95"/>
        </w:rPr>
        <w:t>and purchase of the Supplier Services. FIDELITY ENERGY shall not be responsible for any</w:t>
      </w:r>
      <w:r>
        <w:rPr>
          <w:spacing w:val="1"/>
          <w:w w:val="95"/>
        </w:rPr>
        <w:t xml:space="preserve"> </w:t>
      </w:r>
      <w:r>
        <w:t>delay or failure caused by any Supplier or Existing Supplier in relation to effecting any</w:t>
      </w:r>
      <w:r>
        <w:rPr>
          <w:spacing w:val="1"/>
        </w:rPr>
        <w:t xml:space="preserve"> </w:t>
      </w:r>
      <w:r>
        <w:t>transfer.</w:t>
      </w:r>
    </w:p>
    <w:p w:rsidR="00AC235D" w:rsidRDefault="00AC235D" w14:paraId="1D84D1A1" w14:textId="77777777">
      <w:pPr>
        <w:pStyle w:val="BodyText"/>
        <w:spacing w:before="3"/>
        <w:rPr>
          <w:sz w:val="21"/>
        </w:rPr>
      </w:pPr>
    </w:p>
    <w:p w:rsidR="00AC235D" w:rsidRDefault="00BB3354" w14:paraId="1D84D1A2" w14:textId="77777777">
      <w:pPr>
        <w:pStyle w:val="ListParagraph"/>
        <w:numPr>
          <w:ilvl w:val="1"/>
          <w:numId w:val="8"/>
        </w:numPr>
        <w:tabs>
          <w:tab w:val="left" w:pos="1084"/>
        </w:tabs>
        <w:ind w:right="253"/>
        <w:jc w:val="both"/>
      </w:pPr>
      <w:r>
        <w:t>FIDELITY ENERGY will arrange the Contract based on the information provided by the</w:t>
      </w:r>
      <w:r>
        <w:rPr>
          <w:spacing w:val="1"/>
        </w:rPr>
        <w:t xml:space="preserve"> </w:t>
      </w:r>
      <w:r>
        <w:t>Customer to FIDELITY ENERGY. Prior to completion of the Contract, the Customer’s</w:t>
      </w:r>
      <w:r>
        <w:rPr>
          <w:spacing w:val="1"/>
        </w:rPr>
        <w:t xml:space="preserve"> </w:t>
      </w:r>
      <w:r>
        <w:t>information</w:t>
      </w:r>
      <w:r>
        <w:rPr>
          <w:spacing w:val="-6"/>
        </w:rPr>
        <w:t xml:space="preserve"> </w:t>
      </w:r>
      <w:r>
        <w:t>will</w:t>
      </w:r>
      <w:r>
        <w:rPr>
          <w:spacing w:val="-5"/>
        </w:rPr>
        <w:t xml:space="preserve"> </w:t>
      </w:r>
      <w:r>
        <w:t>be</w:t>
      </w:r>
      <w:r>
        <w:rPr>
          <w:spacing w:val="-5"/>
        </w:rPr>
        <w:t xml:space="preserve"> </w:t>
      </w:r>
      <w:r>
        <w:t>confirmed</w:t>
      </w:r>
      <w:r>
        <w:rPr>
          <w:spacing w:val="-4"/>
        </w:rPr>
        <w:t xml:space="preserve"> </w:t>
      </w:r>
      <w:r>
        <w:t>by</w:t>
      </w:r>
      <w:r>
        <w:rPr>
          <w:spacing w:val="-5"/>
        </w:rPr>
        <w:t xml:space="preserve"> </w:t>
      </w:r>
      <w:r>
        <w:t>FIDELITY</w:t>
      </w:r>
      <w:r>
        <w:rPr>
          <w:spacing w:val="-5"/>
        </w:rPr>
        <w:t xml:space="preserve"> </w:t>
      </w:r>
      <w:r>
        <w:t>ENERGY</w:t>
      </w:r>
      <w:r>
        <w:rPr>
          <w:spacing w:val="-7"/>
        </w:rPr>
        <w:t xml:space="preserve"> </w:t>
      </w:r>
      <w:r>
        <w:t>with</w:t>
      </w:r>
      <w:r>
        <w:rPr>
          <w:spacing w:val="-5"/>
        </w:rPr>
        <w:t xml:space="preserve"> </w:t>
      </w:r>
      <w:r>
        <w:t>the</w:t>
      </w:r>
      <w:r>
        <w:rPr>
          <w:spacing w:val="-5"/>
        </w:rPr>
        <w:t xml:space="preserve"> </w:t>
      </w:r>
      <w:r>
        <w:t>Customer</w:t>
      </w:r>
      <w:r>
        <w:rPr>
          <w:spacing w:val="-6"/>
        </w:rPr>
        <w:t xml:space="preserve"> </w:t>
      </w:r>
      <w:r>
        <w:t>by</w:t>
      </w:r>
      <w:r>
        <w:rPr>
          <w:spacing w:val="-5"/>
        </w:rPr>
        <w:t xml:space="preserve"> </w:t>
      </w:r>
      <w:r>
        <w:t>email,</w:t>
      </w:r>
      <w:r>
        <w:rPr>
          <w:spacing w:val="-6"/>
        </w:rPr>
        <w:t xml:space="preserve"> </w:t>
      </w:r>
      <w:r>
        <w:t>via</w:t>
      </w:r>
      <w:r>
        <w:rPr>
          <w:spacing w:val="-5"/>
        </w:rPr>
        <w:t xml:space="preserve"> </w:t>
      </w:r>
      <w:r>
        <w:t>the</w:t>
      </w:r>
      <w:r>
        <w:rPr>
          <w:spacing w:val="-52"/>
        </w:rPr>
        <w:t xml:space="preserve"> </w:t>
      </w:r>
      <w:r>
        <w:t>Call</w:t>
      </w:r>
      <w:r>
        <w:rPr>
          <w:spacing w:val="-5"/>
        </w:rPr>
        <w:t xml:space="preserve"> </w:t>
      </w:r>
      <w:r>
        <w:t>Centre</w:t>
      </w:r>
      <w:r>
        <w:rPr>
          <w:spacing w:val="-4"/>
        </w:rPr>
        <w:t xml:space="preserve"> </w:t>
      </w:r>
      <w:r>
        <w:t>or</w:t>
      </w:r>
      <w:r>
        <w:rPr>
          <w:spacing w:val="-7"/>
        </w:rPr>
        <w:t xml:space="preserve"> </w:t>
      </w:r>
      <w:r>
        <w:t>by</w:t>
      </w:r>
      <w:r>
        <w:rPr>
          <w:spacing w:val="-4"/>
        </w:rPr>
        <w:t xml:space="preserve"> </w:t>
      </w:r>
      <w:r>
        <w:t>letter.</w:t>
      </w:r>
      <w:r>
        <w:rPr>
          <w:spacing w:val="-5"/>
        </w:rPr>
        <w:t xml:space="preserve"> </w:t>
      </w:r>
      <w:r>
        <w:t>It</w:t>
      </w:r>
      <w:r>
        <w:rPr>
          <w:spacing w:val="-6"/>
        </w:rPr>
        <w:t xml:space="preserve"> </w:t>
      </w:r>
      <w:r>
        <w:t>is</w:t>
      </w:r>
      <w:r>
        <w:rPr>
          <w:spacing w:val="-4"/>
        </w:rPr>
        <w:t xml:space="preserve"> </w:t>
      </w:r>
      <w:r>
        <w:t>the</w:t>
      </w:r>
      <w:r>
        <w:rPr>
          <w:spacing w:val="-6"/>
        </w:rPr>
        <w:t xml:space="preserve"> </w:t>
      </w:r>
      <w:r>
        <w:t>Customer’s</w:t>
      </w:r>
      <w:r>
        <w:rPr>
          <w:spacing w:val="-6"/>
        </w:rPr>
        <w:t xml:space="preserve"> </w:t>
      </w:r>
      <w:r>
        <w:t>responsibility</w:t>
      </w:r>
      <w:r>
        <w:rPr>
          <w:spacing w:val="-5"/>
        </w:rPr>
        <w:t xml:space="preserve"> </w:t>
      </w:r>
      <w:r>
        <w:t>to</w:t>
      </w:r>
      <w:r>
        <w:rPr>
          <w:spacing w:val="-4"/>
        </w:rPr>
        <w:t xml:space="preserve"> </w:t>
      </w:r>
      <w:r>
        <w:t>ensure</w:t>
      </w:r>
      <w:r>
        <w:rPr>
          <w:spacing w:val="-1"/>
        </w:rPr>
        <w:t xml:space="preserve"> </w:t>
      </w:r>
      <w:r>
        <w:t>at</w:t>
      </w:r>
      <w:r>
        <w:rPr>
          <w:spacing w:val="-5"/>
        </w:rPr>
        <w:t xml:space="preserve"> </w:t>
      </w:r>
      <w:r>
        <w:t>this</w:t>
      </w:r>
      <w:r>
        <w:rPr>
          <w:spacing w:val="-4"/>
        </w:rPr>
        <w:t xml:space="preserve"> </w:t>
      </w:r>
      <w:r>
        <w:t>point</w:t>
      </w:r>
      <w:r>
        <w:rPr>
          <w:spacing w:val="-5"/>
        </w:rPr>
        <w:t xml:space="preserve"> </w:t>
      </w:r>
      <w:r>
        <w:t>that</w:t>
      </w:r>
      <w:r>
        <w:rPr>
          <w:spacing w:val="-7"/>
        </w:rPr>
        <w:t xml:space="preserve"> </w:t>
      </w:r>
      <w:r>
        <w:t>all</w:t>
      </w:r>
      <w:r>
        <w:rPr>
          <w:spacing w:val="-53"/>
        </w:rPr>
        <w:t xml:space="preserve"> </w:t>
      </w:r>
      <w:r>
        <w:rPr>
          <w:w w:val="95"/>
        </w:rPr>
        <w:t>the Customer information is true, accurate, complete, reliable and current in all respects</w:t>
      </w:r>
      <w:r>
        <w:rPr>
          <w:spacing w:val="1"/>
          <w:w w:val="95"/>
        </w:rPr>
        <w:t xml:space="preserve"> </w:t>
      </w:r>
      <w:r>
        <w:t>and</w:t>
      </w:r>
      <w:r>
        <w:rPr>
          <w:spacing w:val="1"/>
        </w:rPr>
        <w:t xml:space="preserve"> </w:t>
      </w:r>
      <w:r>
        <w:t>to</w:t>
      </w:r>
      <w:r>
        <w:rPr>
          <w:spacing w:val="1"/>
        </w:rPr>
        <w:t xml:space="preserve"> </w:t>
      </w:r>
      <w:r>
        <w:t>inform</w:t>
      </w:r>
      <w:r>
        <w:rPr>
          <w:spacing w:val="1"/>
        </w:rPr>
        <w:t xml:space="preserve"> </w:t>
      </w:r>
      <w:r>
        <w:t>FIDELITY</w:t>
      </w:r>
      <w:r>
        <w:rPr>
          <w:spacing w:val="1"/>
        </w:rPr>
        <w:t xml:space="preserve"> </w:t>
      </w:r>
      <w:r>
        <w:t>ENERGY</w:t>
      </w:r>
      <w:r>
        <w:rPr>
          <w:spacing w:val="1"/>
        </w:rPr>
        <w:t xml:space="preserve"> </w:t>
      </w:r>
      <w:r>
        <w:t>promptly</w:t>
      </w:r>
      <w:r>
        <w:rPr>
          <w:spacing w:val="1"/>
        </w:rPr>
        <w:t xml:space="preserve"> </w:t>
      </w:r>
      <w:r>
        <w:t>if</w:t>
      </w:r>
      <w:r>
        <w:rPr>
          <w:spacing w:val="1"/>
        </w:rPr>
        <w:t xml:space="preserve"> </w:t>
      </w:r>
      <w:r>
        <w:t>there</w:t>
      </w:r>
      <w:r>
        <w:rPr>
          <w:spacing w:val="1"/>
        </w:rPr>
        <w:t xml:space="preserve"> </w:t>
      </w:r>
      <w:r>
        <w:t>are</w:t>
      </w:r>
      <w:r>
        <w:rPr>
          <w:spacing w:val="1"/>
        </w:rPr>
        <w:t xml:space="preserve"> </w:t>
      </w:r>
      <w:r>
        <w:t>any</w:t>
      </w:r>
      <w:r>
        <w:rPr>
          <w:spacing w:val="1"/>
        </w:rPr>
        <w:t xml:space="preserve"> </w:t>
      </w:r>
      <w:r>
        <w:t>errors</w:t>
      </w:r>
      <w:r>
        <w:rPr>
          <w:spacing w:val="1"/>
        </w:rPr>
        <w:t xml:space="preserve"> </w:t>
      </w:r>
      <w:r>
        <w:t>and/or</w:t>
      </w:r>
      <w:r>
        <w:rPr>
          <w:spacing w:val="1"/>
        </w:rPr>
        <w:t xml:space="preserve"> </w:t>
      </w:r>
      <w:r>
        <w:t>if</w:t>
      </w:r>
      <w:r>
        <w:rPr>
          <w:spacing w:val="1"/>
        </w:rPr>
        <w:t xml:space="preserve"> </w:t>
      </w:r>
      <w:r>
        <w:t>any</w:t>
      </w:r>
      <w:r>
        <w:rPr>
          <w:spacing w:val="1"/>
        </w:rPr>
        <w:t xml:space="preserve"> </w:t>
      </w:r>
      <w:r>
        <w:t>amendments</w:t>
      </w:r>
      <w:r>
        <w:rPr>
          <w:spacing w:val="-9"/>
        </w:rPr>
        <w:t xml:space="preserve"> </w:t>
      </w:r>
      <w:r>
        <w:t>are</w:t>
      </w:r>
      <w:r>
        <w:rPr>
          <w:spacing w:val="-5"/>
        </w:rPr>
        <w:t xml:space="preserve"> </w:t>
      </w:r>
      <w:r>
        <w:t>required.</w:t>
      </w:r>
      <w:r>
        <w:rPr>
          <w:spacing w:val="-7"/>
        </w:rPr>
        <w:t xml:space="preserve"> </w:t>
      </w:r>
      <w:r>
        <w:t>If</w:t>
      </w:r>
      <w:r>
        <w:rPr>
          <w:spacing w:val="-6"/>
        </w:rPr>
        <w:t xml:space="preserve"> </w:t>
      </w:r>
      <w:r>
        <w:t>any</w:t>
      </w:r>
      <w:r>
        <w:rPr>
          <w:spacing w:val="-6"/>
        </w:rPr>
        <w:t xml:space="preserve"> </w:t>
      </w:r>
      <w:r>
        <w:t>of</w:t>
      </w:r>
      <w:r>
        <w:rPr>
          <w:spacing w:val="-5"/>
        </w:rPr>
        <w:t xml:space="preserve"> </w:t>
      </w:r>
      <w:r>
        <w:t>the</w:t>
      </w:r>
      <w:r>
        <w:rPr>
          <w:spacing w:val="-6"/>
        </w:rPr>
        <w:t xml:space="preserve"> </w:t>
      </w:r>
      <w:r>
        <w:t>Customer</w:t>
      </w:r>
      <w:r>
        <w:rPr>
          <w:spacing w:val="-6"/>
        </w:rPr>
        <w:t xml:space="preserve"> </w:t>
      </w:r>
      <w:r>
        <w:t>information</w:t>
      </w:r>
      <w:r>
        <w:rPr>
          <w:spacing w:val="-6"/>
        </w:rPr>
        <w:t xml:space="preserve"> </w:t>
      </w:r>
      <w:r>
        <w:t>needs</w:t>
      </w:r>
      <w:r>
        <w:rPr>
          <w:spacing w:val="-6"/>
        </w:rPr>
        <w:t xml:space="preserve"> </w:t>
      </w:r>
      <w:r>
        <w:t>to</w:t>
      </w:r>
      <w:r>
        <w:rPr>
          <w:spacing w:val="-5"/>
        </w:rPr>
        <w:t xml:space="preserve"> </w:t>
      </w:r>
      <w:r>
        <w:t>be</w:t>
      </w:r>
      <w:r>
        <w:rPr>
          <w:spacing w:val="-6"/>
        </w:rPr>
        <w:t xml:space="preserve"> </w:t>
      </w:r>
      <w:r>
        <w:t>amended</w:t>
      </w:r>
      <w:r>
        <w:rPr>
          <w:spacing w:val="-6"/>
        </w:rPr>
        <w:t xml:space="preserve"> </w:t>
      </w:r>
      <w:r>
        <w:t>or</w:t>
      </w:r>
      <w:r>
        <w:rPr>
          <w:spacing w:val="-52"/>
        </w:rPr>
        <w:t xml:space="preserve"> </w:t>
      </w:r>
      <w:r>
        <w:t>rectified,</w:t>
      </w:r>
      <w:r>
        <w:rPr>
          <w:spacing w:val="-6"/>
        </w:rPr>
        <w:t xml:space="preserve"> </w:t>
      </w:r>
      <w:r>
        <w:t>this</w:t>
      </w:r>
      <w:r>
        <w:rPr>
          <w:spacing w:val="-7"/>
        </w:rPr>
        <w:t xml:space="preserve"> </w:t>
      </w:r>
      <w:r>
        <w:t>may</w:t>
      </w:r>
      <w:r>
        <w:rPr>
          <w:spacing w:val="-5"/>
        </w:rPr>
        <w:t xml:space="preserve"> </w:t>
      </w:r>
      <w:r>
        <w:t>result</w:t>
      </w:r>
      <w:r>
        <w:rPr>
          <w:spacing w:val="-6"/>
        </w:rPr>
        <w:t xml:space="preserve"> </w:t>
      </w:r>
      <w:r>
        <w:t>in</w:t>
      </w:r>
      <w:r>
        <w:rPr>
          <w:spacing w:val="-8"/>
        </w:rPr>
        <w:t xml:space="preserve"> </w:t>
      </w:r>
      <w:r>
        <w:t>the</w:t>
      </w:r>
      <w:r>
        <w:rPr>
          <w:spacing w:val="-6"/>
        </w:rPr>
        <w:t xml:space="preserve"> </w:t>
      </w:r>
      <w:r>
        <w:t>transfer</w:t>
      </w:r>
      <w:r>
        <w:rPr>
          <w:spacing w:val="-6"/>
        </w:rPr>
        <w:t xml:space="preserve"> </w:t>
      </w:r>
      <w:r>
        <w:t>being</w:t>
      </w:r>
      <w:r>
        <w:rPr>
          <w:spacing w:val="-5"/>
        </w:rPr>
        <w:t xml:space="preserve"> </w:t>
      </w:r>
      <w:r>
        <w:t>delayed</w:t>
      </w:r>
      <w:r>
        <w:rPr>
          <w:spacing w:val="-5"/>
        </w:rPr>
        <w:t xml:space="preserve"> </w:t>
      </w:r>
      <w:r>
        <w:t>or</w:t>
      </w:r>
      <w:r>
        <w:rPr>
          <w:spacing w:val="-6"/>
        </w:rPr>
        <w:t xml:space="preserve"> </w:t>
      </w:r>
      <w:r>
        <w:t>rejected</w:t>
      </w:r>
      <w:r>
        <w:rPr>
          <w:spacing w:val="-5"/>
        </w:rPr>
        <w:t xml:space="preserve"> </w:t>
      </w:r>
      <w:r>
        <w:t>by</w:t>
      </w:r>
      <w:r>
        <w:rPr>
          <w:spacing w:val="-6"/>
        </w:rPr>
        <w:t xml:space="preserve"> </w:t>
      </w:r>
      <w:r>
        <w:t>the</w:t>
      </w:r>
      <w:r>
        <w:rPr>
          <w:spacing w:val="-5"/>
        </w:rPr>
        <w:t xml:space="preserve"> </w:t>
      </w:r>
      <w:r>
        <w:t>Supplier.</w:t>
      </w:r>
    </w:p>
    <w:p w:rsidR="00AC235D" w:rsidRDefault="00AC235D" w14:paraId="1D84D1A3" w14:textId="77777777">
      <w:pPr>
        <w:pStyle w:val="BodyText"/>
        <w:spacing w:before="1"/>
        <w:rPr>
          <w:sz w:val="21"/>
        </w:rPr>
      </w:pPr>
    </w:p>
    <w:p w:rsidR="00AC235D" w:rsidRDefault="00BB3354" w14:paraId="1D84D1A4" w14:textId="77777777">
      <w:pPr>
        <w:pStyle w:val="ListParagraph"/>
        <w:numPr>
          <w:ilvl w:val="1"/>
          <w:numId w:val="8"/>
        </w:numPr>
        <w:tabs>
          <w:tab w:val="left" w:pos="1084"/>
        </w:tabs>
        <w:spacing w:before="1"/>
        <w:ind w:right="254"/>
        <w:jc w:val="both"/>
      </w:pPr>
      <w:r>
        <w:t>Once the Contract is in final form, FIDELITY ENERGY will send all the key terms of the</w:t>
      </w:r>
      <w:r>
        <w:rPr>
          <w:spacing w:val="1"/>
        </w:rPr>
        <w:t xml:space="preserve"> </w:t>
      </w:r>
      <w:r>
        <w:t>Contract</w:t>
      </w:r>
      <w:r>
        <w:rPr>
          <w:spacing w:val="-7"/>
        </w:rPr>
        <w:t xml:space="preserve"> </w:t>
      </w:r>
      <w:r>
        <w:t>to</w:t>
      </w:r>
      <w:r>
        <w:rPr>
          <w:spacing w:val="-6"/>
        </w:rPr>
        <w:t xml:space="preserve"> </w:t>
      </w:r>
      <w:r>
        <w:t>the</w:t>
      </w:r>
      <w:r>
        <w:rPr>
          <w:spacing w:val="-6"/>
        </w:rPr>
        <w:t xml:space="preserve"> </w:t>
      </w:r>
      <w:r>
        <w:t>Customer.</w:t>
      </w:r>
      <w:r>
        <w:rPr>
          <w:spacing w:val="-8"/>
        </w:rPr>
        <w:t xml:space="preserve"> </w:t>
      </w:r>
      <w:r>
        <w:t>The</w:t>
      </w:r>
      <w:r>
        <w:rPr>
          <w:spacing w:val="-7"/>
        </w:rPr>
        <w:t xml:space="preserve"> </w:t>
      </w:r>
      <w:r>
        <w:t>Customer</w:t>
      </w:r>
      <w:r>
        <w:rPr>
          <w:spacing w:val="-7"/>
        </w:rPr>
        <w:t xml:space="preserve"> </w:t>
      </w:r>
      <w:r>
        <w:t>must</w:t>
      </w:r>
      <w:r>
        <w:rPr>
          <w:spacing w:val="-8"/>
        </w:rPr>
        <w:t xml:space="preserve"> </w:t>
      </w:r>
      <w:r>
        <w:t>check</w:t>
      </w:r>
      <w:r>
        <w:rPr>
          <w:spacing w:val="-8"/>
        </w:rPr>
        <w:t xml:space="preserve"> </w:t>
      </w:r>
      <w:r>
        <w:t>that</w:t>
      </w:r>
      <w:r>
        <w:rPr>
          <w:spacing w:val="-7"/>
        </w:rPr>
        <w:t xml:space="preserve"> </w:t>
      </w:r>
      <w:r>
        <w:t>all</w:t>
      </w:r>
      <w:r>
        <w:rPr>
          <w:spacing w:val="-8"/>
        </w:rPr>
        <w:t xml:space="preserve"> </w:t>
      </w:r>
      <w:r>
        <w:t>the</w:t>
      </w:r>
      <w:r>
        <w:rPr>
          <w:spacing w:val="-6"/>
        </w:rPr>
        <w:t xml:space="preserve"> </w:t>
      </w:r>
      <w:r>
        <w:t>details</w:t>
      </w:r>
      <w:r>
        <w:rPr>
          <w:spacing w:val="-7"/>
        </w:rPr>
        <w:t xml:space="preserve"> </w:t>
      </w:r>
      <w:r>
        <w:t>are</w:t>
      </w:r>
      <w:r>
        <w:rPr>
          <w:spacing w:val="-6"/>
        </w:rPr>
        <w:t xml:space="preserve"> </w:t>
      </w:r>
      <w:r>
        <w:t>correct</w:t>
      </w:r>
      <w:r>
        <w:rPr>
          <w:spacing w:val="-7"/>
        </w:rPr>
        <w:t xml:space="preserve"> </w:t>
      </w:r>
      <w:r>
        <w:t>and</w:t>
      </w:r>
      <w:r>
        <w:rPr>
          <w:spacing w:val="-52"/>
        </w:rPr>
        <w:t xml:space="preserve"> </w:t>
      </w:r>
      <w:r>
        <w:t>must</w:t>
      </w:r>
      <w:r>
        <w:rPr>
          <w:spacing w:val="-3"/>
        </w:rPr>
        <w:t xml:space="preserve"> </w:t>
      </w:r>
      <w:r>
        <w:t>inform</w:t>
      </w:r>
      <w:r>
        <w:rPr>
          <w:spacing w:val="-5"/>
        </w:rPr>
        <w:t xml:space="preserve"> </w:t>
      </w:r>
      <w:r>
        <w:t>FIDELITY</w:t>
      </w:r>
      <w:r>
        <w:rPr>
          <w:spacing w:val="-2"/>
        </w:rPr>
        <w:t xml:space="preserve"> </w:t>
      </w:r>
      <w:r>
        <w:t>ENERGY</w:t>
      </w:r>
      <w:r>
        <w:rPr>
          <w:spacing w:val="-2"/>
        </w:rPr>
        <w:t xml:space="preserve"> </w:t>
      </w:r>
      <w:r>
        <w:t>prior</w:t>
      </w:r>
      <w:r>
        <w:rPr>
          <w:spacing w:val="-3"/>
        </w:rPr>
        <w:t xml:space="preserve"> </w:t>
      </w:r>
      <w:r>
        <w:t>to</w:t>
      </w:r>
      <w:r>
        <w:rPr>
          <w:spacing w:val="-4"/>
        </w:rPr>
        <w:t xml:space="preserve"> </w:t>
      </w:r>
      <w:r>
        <w:t>signing</w:t>
      </w:r>
      <w:r>
        <w:rPr>
          <w:spacing w:val="-3"/>
        </w:rPr>
        <w:t xml:space="preserve"> </w:t>
      </w:r>
      <w:r>
        <w:t>the</w:t>
      </w:r>
      <w:r>
        <w:rPr>
          <w:spacing w:val="-2"/>
        </w:rPr>
        <w:t xml:space="preserve"> </w:t>
      </w:r>
      <w:r>
        <w:t>contract.</w:t>
      </w:r>
    </w:p>
    <w:p w:rsidR="00AC235D" w:rsidRDefault="00AC235D" w14:paraId="1D84D1A5" w14:textId="77777777">
      <w:pPr>
        <w:pStyle w:val="BodyText"/>
        <w:spacing w:before="2"/>
        <w:rPr>
          <w:sz w:val="21"/>
        </w:rPr>
      </w:pPr>
    </w:p>
    <w:p w:rsidR="00AC235D" w:rsidRDefault="00BB3354" w14:paraId="1D84D1A6" w14:textId="77777777">
      <w:pPr>
        <w:pStyle w:val="ListParagraph"/>
        <w:numPr>
          <w:ilvl w:val="1"/>
          <w:numId w:val="8"/>
        </w:numPr>
        <w:tabs>
          <w:tab w:val="left" w:pos="1084"/>
        </w:tabs>
        <w:ind w:right="257"/>
        <w:jc w:val="both"/>
      </w:pPr>
      <w:r>
        <w:t>The</w:t>
      </w:r>
      <w:r>
        <w:rPr>
          <w:spacing w:val="-4"/>
        </w:rPr>
        <w:t xml:space="preserve"> </w:t>
      </w:r>
      <w:r>
        <w:t>Customer</w:t>
      </w:r>
      <w:r>
        <w:rPr>
          <w:spacing w:val="-3"/>
        </w:rPr>
        <w:t xml:space="preserve"> </w:t>
      </w:r>
      <w:r>
        <w:t>agrees</w:t>
      </w:r>
      <w:r>
        <w:rPr>
          <w:spacing w:val="-3"/>
        </w:rPr>
        <w:t xml:space="preserve"> </w:t>
      </w:r>
      <w:r>
        <w:t>that</w:t>
      </w:r>
      <w:r>
        <w:rPr>
          <w:spacing w:val="-5"/>
        </w:rPr>
        <w:t xml:space="preserve"> </w:t>
      </w:r>
      <w:r>
        <w:t>within</w:t>
      </w:r>
      <w:r>
        <w:rPr>
          <w:spacing w:val="-3"/>
        </w:rPr>
        <w:t xml:space="preserve"> </w:t>
      </w:r>
      <w:r>
        <w:t>reasonable</w:t>
      </w:r>
      <w:r>
        <w:rPr>
          <w:spacing w:val="-3"/>
        </w:rPr>
        <w:t xml:space="preserve"> </w:t>
      </w:r>
      <w:r>
        <w:t>time</w:t>
      </w:r>
      <w:r>
        <w:rPr>
          <w:spacing w:val="-3"/>
        </w:rPr>
        <w:t xml:space="preserve"> </w:t>
      </w:r>
      <w:r>
        <w:t>and</w:t>
      </w:r>
      <w:r>
        <w:rPr>
          <w:spacing w:val="-2"/>
        </w:rPr>
        <w:t xml:space="preserve"> </w:t>
      </w:r>
      <w:r>
        <w:t>by</w:t>
      </w:r>
      <w:r>
        <w:rPr>
          <w:spacing w:val="-4"/>
        </w:rPr>
        <w:t xml:space="preserve"> </w:t>
      </w:r>
      <w:r>
        <w:t>no</w:t>
      </w:r>
      <w:r>
        <w:rPr>
          <w:spacing w:val="-3"/>
        </w:rPr>
        <w:t xml:space="preserve"> </w:t>
      </w:r>
      <w:r>
        <w:t>later</w:t>
      </w:r>
      <w:r>
        <w:rPr>
          <w:spacing w:val="-4"/>
        </w:rPr>
        <w:t xml:space="preserve"> </w:t>
      </w:r>
      <w:r>
        <w:t>than</w:t>
      </w:r>
      <w:r>
        <w:rPr>
          <w:spacing w:val="-5"/>
        </w:rPr>
        <w:t xml:space="preserve"> </w:t>
      </w:r>
      <w:r>
        <w:t>15</w:t>
      </w:r>
      <w:r>
        <w:rPr>
          <w:spacing w:val="-5"/>
        </w:rPr>
        <w:t xml:space="preserve"> </w:t>
      </w:r>
      <w:r>
        <w:t>days</w:t>
      </w:r>
      <w:r>
        <w:rPr>
          <w:spacing w:val="-3"/>
        </w:rPr>
        <w:t xml:space="preserve"> </w:t>
      </w:r>
      <w:r>
        <w:t>prior</w:t>
      </w:r>
      <w:r>
        <w:rPr>
          <w:spacing w:val="-4"/>
        </w:rPr>
        <w:t xml:space="preserve"> </w:t>
      </w:r>
      <w:r>
        <w:t>to</w:t>
      </w:r>
      <w:r>
        <w:rPr>
          <w:spacing w:val="-52"/>
        </w:rPr>
        <w:t xml:space="preserve"> </w:t>
      </w:r>
      <w:r>
        <w:rPr>
          <w:spacing w:val="-1"/>
        </w:rPr>
        <w:t>the</w:t>
      </w:r>
      <w:r>
        <w:rPr>
          <w:spacing w:val="-10"/>
        </w:rPr>
        <w:t xml:space="preserve"> </w:t>
      </w:r>
      <w:r>
        <w:rPr>
          <w:spacing w:val="-1"/>
        </w:rPr>
        <w:t>last</w:t>
      </w:r>
      <w:r>
        <w:rPr>
          <w:spacing w:val="-12"/>
        </w:rPr>
        <w:t xml:space="preserve"> </w:t>
      </w:r>
      <w:r>
        <w:rPr>
          <w:spacing w:val="-1"/>
        </w:rPr>
        <w:t>day</w:t>
      </w:r>
      <w:r>
        <w:rPr>
          <w:spacing w:val="-13"/>
        </w:rPr>
        <w:t xml:space="preserve"> </w:t>
      </w:r>
      <w:r>
        <w:rPr>
          <w:spacing w:val="-1"/>
        </w:rPr>
        <w:t>upon</w:t>
      </w:r>
      <w:r>
        <w:rPr>
          <w:spacing w:val="-9"/>
        </w:rPr>
        <w:t xml:space="preserve"> </w:t>
      </w:r>
      <w:r>
        <w:rPr>
          <w:spacing w:val="-1"/>
        </w:rPr>
        <w:t>which</w:t>
      </w:r>
      <w:r>
        <w:rPr>
          <w:spacing w:val="-10"/>
        </w:rPr>
        <w:t xml:space="preserve"> </w:t>
      </w:r>
      <w:r>
        <w:rPr>
          <w:spacing w:val="-1"/>
        </w:rPr>
        <w:t>notice</w:t>
      </w:r>
      <w:r>
        <w:rPr>
          <w:spacing w:val="-9"/>
        </w:rPr>
        <w:t xml:space="preserve"> </w:t>
      </w:r>
      <w:r>
        <w:rPr>
          <w:spacing w:val="-1"/>
        </w:rPr>
        <w:t>to</w:t>
      </w:r>
      <w:r>
        <w:rPr>
          <w:spacing w:val="-9"/>
        </w:rPr>
        <w:t xml:space="preserve"> </w:t>
      </w:r>
      <w:r>
        <w:rPr>
          <w:spacing w:val="-1"/>
        </w:rPr>
        <w:t>terminate</w:t>
      </w:r>
      <w:r>
        <w:rPr>
          <w:spacing w:val="-9"/>
        </w:rPr>
        <w:t xml:space="preserve"> </w:t>
      </w:r>
      <w:r>
        <w:rPr>
          <w:spacing w:val="-1"/>
        </w:rPr>
        <w:t>the</w:t>
      </w:r>
      <w:r>
        <w:rPr>
          <w:spacing w:val="-10"/>
        </w:rPr>
        <w:t xml:space="preserve"> </w:t>
      </w:r>
      <w:r>
        <w:rPr>
          <w:spacing w:val="-1"/>
        </w:rPr>
        <w:t>Contract</w:t>
      </w:r>
      <w:r>
        <w:rPr>
          <w:spacing w:val="-10"/>
        </w:rPr>
        <w:t xml:space="preserve"> </w:t>
      </w:r>
      <w:r>
        <w:rPr>
          <w:spacing w:val="-1"/>
        </w:rPr>
        <w:t>can</w:t>
      </w:r>
      <w:r>
        <w:rPr>
          <w:spacing w:val="-12"/>
        </w:rPr>
        <w:t xml:space="preserve"> </w:t>
      </w:r>
      <w:r>
        <w:rPr>
          <w:spacing w:val="-1"/>
        </w:rPr>
        <w:t>be</w:t>
      </w:r>
      <w:r>
        <w:rPr>
          <w:spacing w:val="-11"/>
        </w:rPr>
        <w:t xml:space="preserve"> </w:t>
      </w:r>
      <w:r>
        <w:rPr>
          <w:spacing w:val="-1"/>
        </w:rPr>
        <w:t>served</w:t>
      </w:r>
      <w:r>
        <w:rPr>
          <w:spacing w:val="-10"/>
        </w:rPr>
        <w:t xml:space="preserve"> </w:t>
      </w:r>
      <w:r>
        <w:rPr>
          <w:spacing w:val="-1"/>
        </w:rPr>
        <w:t>by</w:t>
      </w:r>
      <w:r>
        <w:rPr>
          <w:spacing w:val="-11"/>
        </w:rPr>
        <w:t xml:space="preserve"> </w:t>
      </w:r>
      <w:r>
        <w:rPr>
          <w:spacing w:val="-1"/>
        </w:rPr>
        <w:t>the</w:t>
      </w:r>
      <w:r>
        <w:rPr>
          <w:spacing w:val="-11"/>
        </w:rPr>
        <w:t xml:space="preserve"> </w:t>
      </w:r>
      <w:r>
        <w:rPr>
          <w:spacing w:val="-1"/>
        </w:rPr>
        <w:t>Customer,</w:t>
      </w:r>
      <w:r>
        <w:rPr>
          <w:spacing w:val="-53"/>
        </w:rPr>
        <w:t xml:space="preserve"> </w:t>
      </w:r>
      <w:r>
        <w:t>the Customer shall contact FIDELITY ENERGY so as to enable FIDELITY ENERGY to</w:t>
      </w:r>
      <w:r>
        <w:rPr>
          <w:spacing w:val="1"/>
        </w:rPr>
        <w:t xml:space="preserve"> </w:t>
      </w:r>
      <w:r>
        <w:t>perform the Price Comparison Service again on behalf of the Customer. FIDELITY</w:t>
      </w:r>
      <w:r>
        <w:rPr>
          <w:spacing w:val="1"/>
        </w:rPr>
        <w:t xml:space="preserve"> </w:t>
      </w:r>
      <w:r>
        <w:t>ENERGY shall also be entitled, but not obliged to, contact the Customer for the same</w:t>
      </w:r>
      <w:r>
        <w:rPr>
          <w:spacing w:val="1"/>
        </w:rPr>
        <w:t xml:space="preserve"> </w:t>
      </w:r>
      <w:r>
        <w:t>purpose.</w:t>
      </w:r>
    </w:p>
    <w:p w:rsidR="00AC235D" w:rsidRDefault="00AC235D" w14:paraId="1D84D1A7" w14:textId="77777777">
      <w:pPr>
        <w:pStyle w:val="BodyText"/>
        <w:rPr>
          <w:sz w:val="21"/>
        </w:rPr>
      </w:pPr>
    </w:p>
    <w:p w:rsidR="00AC235D" w:rsidRDefault="00BB3354" w14:paraId="1D84D1A8" w14:textId="77777777">
      <w:pPr>
        <w:pStyle w:val="ListParagraph"/>
        <w:numPr>
          <w:ilvl w:val="1"/>
          <w:numId w:val="8"/>
        </w:numPr>
        <w:tabs>
          <w:tab w:val="left" w:pos="1084"/>
        </w:tabs>
        <w:spacing w:before="1"/>
        <w:ind w:right="257"/>
        <w:jc w:val="both"/>
      </w:pPr>
      <w:r>
        <w:t>The Customer acknowledges that by entering into a Contract with a Supplier, the</w:t>
      </w:r>
      <w:r>
        <w:rPr>
          <w:spacing w:val="1"/>
        </w:rPr>
        <w:t xml:space="preserve"> </w:t>
      </w:r>
      <w:r>
        <w:t>Customer will be contracting directly with the Supplier and not with FIDELITY ENERGY.</w:t>
      </w:r>
      <w:r>
        <w:rPr>
          <w:spacing w:val="-52"/>
        </w:rPr>
        <w:t xml:space="preserve"> </w:t>
      </w:r>
      <w:r>
        <w:t>The Customer agrees that FIDELITY ENERGY is not liable in any way in relation to any</w:t>
      </w:r>
      <w:r>
        <w:rPr>
          <w:spacing w:val="1"/>
        </w:rPr>
        <w:t xml:space="preserve"> </w:t>
      </w:r>
      <w:r>
        <w:t>transactions, dealings or arrangements of any kind made between the Customer and</w:t>
      </w:r>
      <w:r>
        <w:rPr>
          <w:spacing w:val="1"/>
        </w:rPr>
        <w:t xml:space="preserve"> </w:t>
      </w:r>
      <w:r>
        <w:rPr>
          <w:spacing w:val="-1"/>
        </w:rPr>
        <w:t>any</w:t>
      </w:r>
      <w:r>
        <w:rPr>
          <w:spacing w:val="-10"/>
        </w:rPr>
        <w:t xml:space="preserve"> </w:t>
      </w:r>
      <w:r>
        <w:rPr>
          <w:spacing w:val="-1"/>
        </w:rPr>
        <w:t>Supplier</w:t>
      </w:r>
      <w:r>
        <w:rPr>
          <w:spacing w:val="-12"/>
        </w:rPr>
        <w:t xml:space="preserve"> </w:t>
      </w:r>
      <w:r>
        <w:rPr>
          <w:spacing w:val="-1"/>
        </w:rPr>
        <w:t>and</w:t>
      </w:r>
      <w:r>
        <w:rPr>
          <w:spacing w:val="-10"/>
        </w:rPr>
        <w:t xml:space="preserve"> </w:t>
      </w:r>
      <w:r>
        <w:rPr>
          <w:spacing w:val="-1"/>
        </w:rPr>
        <w:t>that</w:t>
      </w:r>
      <w:r>
        <w:rPr>
          <w:spacing w:val="-12"/>
        </w:rPr>
        <w:t xml:space="preserve"> </w:t>
      </w:r>
      <w:r>
        <w:rPr>
          <w:spacing w:val="-1"/>
        </w:rPr>
        <w:t>any</w:t>
      </w:r>
      <w:r>
        <w:rPr>
          <w:spacing w:val="-12"/>
        </w:rPr>
        <w:t xml:space="preserve"> </w:t>
      </w:r>
      <w:r>
        <w:rPr>
          <w:spacing w:val="-1"/>
        </w:rPr>
        <w:t>such</w:t>
      </w:r>
      <w:r>
        <w:rPr>
          <w:spacing w:val="-10"/>
        </w:rPr>
        <w:t xml:space="preserve"> </w:t>
      </w:r>
      <w:r>
        <w:rPr>
          <w:spacing w:val="-1"/>
        </w:rPr>
        <w:t>transaction,</w:t>
      </w:r>
      <w:r>
        <w:rPr>
          <w:spacing w:val="-11"/>
        </w:rPr>
        <w:t xml:space="preserve"> </w:t>
      </w:r>
      <w:r>
        <w:t>dealing</w:t>
      </w:r>
      <w:r>
        <w:rPr>
          <w:spacing w:val="-12"/>
        </w:rPr>
        <w:t xml:space="preserve"> </w:t>
      </w:r>
      <w:r>
        <w:t>or</w:t>
      </w:r>
      <w:r>
        <w:rPr>
          <w:spacing w:val="-10"/>
        </w:rPr>
        <w:t xml:space="preserve"> </w:t>
      </w:r>
      <w:r>
        <w:t>arrangements</w:t>
      </w:r>
      <w:r>
        <w:rPr>
          <w:spacing w:val="-9"/>
        </w:rPr>
        <w:t xml:space="preserve"> </w:t>
      </w:r>
      <w:r>
        <w:t>(including,</w:t>
      </w:r>
      <w:r>
        <w:rPr>
          <w:spacing w:val="-9"/>
        </w:rPr>
        <w:t xml:space="preserve"> </w:t>
      </w:r>
      <w:r>
        <w:t>without</w:t>
      </w:r>
      <w:r>
        <w:rPr>
          <w:spacing w:val="-53"/>
        </w:rPr>
        <w:t xml:space="preserve"> </w:t>
      </w:r>
      <w:r>
        <w:rPr>
          <w:w w:val="95"/>
        </w:rPr>
        <w:t>limitation, any payment obligations of the Customer thereunder) are the Customer’s sole</w:t>
      </w:r>
      <w:r>
        <w:rPr>
          <w:spacing w:val="1"/>
          <w:w w:val="95"/>
        </w:rPr>
        <w:t xml:space="preserve"> </w:t>
      </w:r>
      <w:r>
        <w:t>risk</w:t>
      </w:r>
      <w:r>
        <w:rPr>
          <w:spacing w:val="-2"/>
        </w:rPr>
        <w:t xml:space="preserve"> </w:t>
      </w:r>
      <w:r>
        <w:t>and</w:t>
      </w:r>
      <w:r>
        <w:rPr>
          <w:spacing w:val="2"/>
        </w:rPr>
        <w:t xml:space="preserve"> </w:t>
      </w:r>
      <w:r>
        <w:t>responsibility.</w:t>
      </w:r>
    </w:p>
    <w:p w:rsidR="00AC235D" w:rsidRDefault="00AC235D" w14:paraId="1D84D1A9" w14:textId="77777777">
      <w:pPr>
        <w:pStyle w:val="BodyText"/>
        <w:spacing w:before="3"/>
        <w:rPr>
          <w:sz w:val="21"/>
        </w:rPr>
      </w:pPr>
    </w:p>
    <w:p w:rsidR="00AC235D" w:rsidRDefault="00BB3354" w14:paraId="1D84D1AA" w14:textId="77777777">
      <w:pPr>
        <w:pStyle w:val="BodyText"/>
        <w:ind w:left="1083"/>
      </w:pPr>
      <w:r>
        <w:t>Contract</w:t>
      </w:r>
      <w:r>
        <w:rPr>
          <w:spacing w:val="-12"/>
        </w:rPr>
        <w:t xml:space="preserve"> </w:t>
      </w:r>
      <w:r>
        <w:t>Checking</w:t>
      </w:r>
      <w:r>
        <w:rPr>
          <w:spacing w:val="-11"/>
        </w:rPr>
        <w:t xml:space="preserve"> </w:t>
      </w:r>
      <w:r>
        <w:t>Service</w:t>
      </w:r>
    </w:p>
    <w:p w:rsidR="00AC235D" w:rsidRDefault="00AC235D" w14:paraId="1D84D1AB" w14:textId="77777777">
      <w:pPr>
        <w:pStyle w:val="BodyText"/>
        <w:spacing w:before="2"/>
        <w:rPr>
          <w:sz w:val="21"/>
        </w:rPr>
      </w:pPr>
    </w:p>
    <w:p w:rsidR="00AC235D" w:rsidRDefault="00BB3354" w14:paraId="1D84D1AC" w14:textId="77777777">
      <w:pPr>
        <w:pStyle w:val="ListParagraph"/>
        <w:numPr>
          <w:ilvl w:val="1"/>
          <w:numId w:val="8"/>
        </w:numPr>
        <w:tabs>
          <w:tab w:val="left" w:pos="1084"/>
        </w:tabs>
        <w:ind w:right="257"/>
        <w:jc w:val="both"/>
      </w:pPr>
      <w:r>
        <w:t>If</w:t>
      </w:r>
      <w:r>
        <w:rPr>
          <w:spacing w:val="-8"/>
        </w:rPr>
        <w:t xml:space="preserve"> </w:t>
      </w:r>
      <w:r>
        <w:t>the</w:t>
      </w:r>
      <w:r>
        <w:rPr>
          <w:spacing w:val="-8"/>
        </w:rPr>
        <w:t xml:space="preserve"> </w:t>
      </w:r>
      <w:r>
        <w:t>Customer</w:t>
      </w:r>
      <w:r>
        <w:rPr>
          <w:spacing w:val="-9"/>
        </w:rPr>
        <w:t xml:space="preserve"> </w:t>
      </w:r>
      <w:r>
        <w:t>opts</w:t>
      </w:r>
      <w:r>
        <w:rPr>
          <w:spacing w:val="-8"/>
        </w:rPr>
        <w:t xml:space="preserve"> </w:t>
      </w:r>
      <w:r>
        <w:t>for</w:t>
      </w:r>
      <w:r>
        <w:rPr>
          <w:spacing w:val="-9"/>
        </w:rPr>
        <w:t xml:space="preserve"> </w:t>
      </w:r>
      <w:r>
        <w:t>and</w:t>
      </w:r>
      <w:r>
        <w:rPr>
          <w:spacing w:val="-7"/>
        </w:rPr>
        <w:t xml:space="preserve"> </w:t>
      </w:r>
      <w:r>
        <w:t>FIDELITY</w:t>
      </w:r>
      <w:r>
        <w:rPr>
          <w:spacing w:val="-8"/>
        </w:rPr>
        <w:t xml:space="preserve"> </w:t>
      </w:r>
      <w:r>
        <w:t>ENERGY</w:t>
      </w:r>
      <w:r>
        <w:rPr>
          <w:spacing w:val="-8"/>
        </w:rPr>
        <w:t xml:space="preserve"> </w:t>
      </w:r>
      <w:r>
        <w:t>agrees</w:t>
      </w:r>
      <w:r>
        <w:rPr>
          <w:spacing w:val="-8"/>
        </w:rPr>
        <w:t xml:space="preserve"> </w:t>
      </w:r>
      <w:r>
        <w:t>to</w:t>
      </w:r>
      <w:r>
        <w:rPr>
          <w:spacing w:val="-7"/>
        </w:rPr>
        <w:t xml:space="preserve"> </w:t>
      </w:r>
      <w:r>
        <w:t>provide</w:t>
      </w:r>
      <w:r>
        <w:rPr>
          <w:spacing w:val="-8"/>
        </w:rPr>
        <w:t xml:space="preserve"> </w:t>
      </w:r>
      <w:r>
        <w:t>the</w:t>
      </w:r>
      <w:r>
        <w:rPr>
          <w:spacing w:val="-9"/>
        </w:rPr>
        <w:t xml:space="preserve"> </w:t>
      </w:r>
      <w:r>
        <w:t>Contract</w:t>
      </w:r>
      <w:r>
        <w:rPr>
          <w:spacing w:val="-10"/>
        </w:rPr>
        <w:t xml:space="preserve"> </w:t>
      </w:r>
      <w:r>
        <w:t>Checking</w:t>
      </w:r>
      <w:r>
        <w:rPr>
          <w:spacing w:val="-53"/>
        </w:rPr>
        <w:t xml:space="preserve"> </w:t>
      </w:r>
      <w:r>
        <w:t>Service,</w:t>
      </w:r>
      <w:r>
        <w:rPr>
          <w:spacing w:val="-8"/>
        </w:rPr>
        <w:t xml:space="preserve"> </w:t>
      </w:r>
      <w:r>
        <w:t>the</w:t>
      </w:r>
      <w:r>
        <w:rPr>
          <w:spacing w:val="-7"/>
        </w:rPr>
        <w:t xml:space="preserve"> </w:t>
      </w:r>
      <w:r>
        <w:t>Customer</w:t>
      </w:r>
      <w:r>
        <w:rPr>
          <w:spacing w:val="-7"/>
        </w:rPr>
        <w:t xml:space="preserve"> </w:t>
      </w:r>
      <w:r>
        <w:t>will</w:t>
      </w:r>
      <w:r>
        <w:rPr>
          <w:spacing w:val="-8"/>
        </w:rPr>
        <w:t xml:space="preserve"> </w:t>
      </w:r>
      <w:r>
        <w:t>be</w:t>
      </w:r>
      <w:r>
        <w:rPr>
          <w:spacing w:val="-7"/>
        </w:rPr>
        <w:t xml:space="preserve"> </w:t>
      </w:r>
      <w:r>
        <w:t>required</w:t>
      </w:r>
      <w:r>
        <w:rPr>
          <w:spacing w:val="-7"/>
        </w:rPr>
        <w:t xml:space="preserve"> </w:t>
      </w:r>
      <w:r>
        <w:t>to</w:t>
      </w:r>
      <w:r>
        <w:rPr>
          <w:spacing w:val="-6"/>
        </w:rPr>
        <w:t xml:space="preserve"> </w:t>
      </w:r>
      <w:r>
        <w:t>sign</w:t>
      </w:r>
      <w:r>
        <w:rPr>
          <w:spacing w:val="-8"/>
        </w:rPr>
        <w:t xml:space="preserve"> </w:t>
      </w:r>
      <w:r>
        <w:t>a</w:t>
      </w:r>
      <w:r>
        <w:rPr>
          <w:spacing w:val="-7"/>
        </w:rPr>
        <w:t xml:space="preserve"> </w:t>
      </w:r>
      <w:r>
        <w:t>Letter</w:t>
      </w:r>
      <w:r>
        <w:rPr>
          <w:spacing w:val="-7"/>
        </w:rPr>
        <w:t xml:space="preserve"> </w:t>
      </w:r>
      <w:r>
        <w:t>of</w:t>
      </w:r>
      <w:r>
        <w:rPr>
          <w:spacing w:val="-6"/>
        </w:rPr>
        <w:t xml:space="preserve"> </w:t>
      </w:r>
      <w:r>
        <w:t>Authority</w:t>
      </w:r>
      <w:r>
        <w:rPr>
          <w:spacing w:val="-8"/>
        </w:rPr>
        <w:t xml:space="preserve"> </w:t>
      </w:r>
      <w:proofErr w:type="spellStart"/>
      <w:r>
        <w:t>authorising</w:t>
      </w:r>
      <w:proofErr w:type="spellEnd"/>
      <w:r>
        <w:rPr>
          <w:spacing w:val="-9"/>
        </w:rPr>
        <w:t xml:space="preserve"> </w:t>
      </w:r>
      <w:r>
        <w:t>FIDELITY</w:t>
      </w:r>
      <w:r>
        <w:rPr>
          <w:spacing w:val="-53"/>
        </w:rPr>
        <w:t xml:space="preserve"> </w:t>
      </w:r>
      <w:r>
        <w:t>ENERGY to contact and liaise directly with the Customer’s Existing Supplier and the</w:t>
      </w:r>
      <w:r>
        <w:rPr>
          <w:spacing w:val="1"/>
        </w:rPr>
        <w:t xml:space="preserve"> </w:t>
      </w:r>
      <w:r>
        <w:t>Customer</w:t>
      </w:r>
      <w:r>
        <w:rPr>
          <w:spacing w:val="25"/>
        </w:rPr>
        <w:t xml:space="preserve"> </w:t>
      </w:r>
      <w:r>
        <w:t>agrees</w:t>
      </w:r>
      <w:r>
        <w:rPr>
          <w:spacing w:val="27"/>
        </w:rPr>
        <w:t xml:space="preserve"> </w:t>
      </w:r>
      <w:r>
        <w:t>to</w:t>
      </w:r>
      <w:r>
        <w:rPr>
          <w:spacing w:val="24"/>
        </w:rPr>
        <w:t xml:space="preserve"> </w:t>
      </w:r>
      <w:r>
        <w:t>promptly</w:t>
      </w:r>
      <w:r>
        <w:rPr>
          <w:spacing w:val="24"/>
        </w:rPr>
        <w:t xml:space="preserve"> </w:t>
      </w:r>
      <w:r>
        <w:t>provide</w:t>
      </w:r>
      <w:r>
        <w:rPr>
          <w:spacing w:val="27"/>
        </w:rPr>
        <w:t xml:space="preserve"> </w:t>
      </w:r>
      <w:r>
        <w:t>to</w:t>
      </w:r>
      <w:r>
        <w:rPr>
          <w:spacing w:val="24"/>
        </w:rPr>
        <w:t xml:space="preserve"> </w:t>
      </w:r>
      <w:r>
        <w:t>FIDELITY</w:t>
      </w:r>
      <w:r>
        <w:rPr>
          <w:spacing w:val="25"/>
        </w:rPr>
        <w:t xml:space="preserve"> </w:t>
      </w:r>
      <w:r>
        <w:t>ENERGY</w:t>
      </w:r>
      <w:r>
        <w:rPr>
          <w:spacing w:val="26"/>
        </w:rPr>
        <w:t xml:space="preserve"> </w:t>
      </w:r>
      <w:r>
        <w:t>all</w:t>
      </w:r>
      <w:r>
        <w:rPr>
          <w:spacing w:val="23"/>
        </w:rPr>
        <w:t xml:space="preserve"> </w:t>
      </w:r>
      <w:r>
        <w:t>such</w:t>
      </w:r>
      <w:r>
        <w:rPr>
          <w:spacing w:val="27"/>
        </w:rPr>
        <w:t xml:space="preserve"> </w:t>
      </w:r>
      <w:r>
        <w:t>information</w:t>
      </w:r>
      <w:r>
        <w:rPr>
          <w:spacing w:val="24"/>
        </w:rPr>
        <w:t xml:space="preserve"> </w:t>
      </w:r>
      <w:r>
        <w:t>and</w:t>
      </w:r>
    </w:p>
    <w:p w:rsidR="00AC235D" w:rsidRDefault="00AC235D" w14:paraId="1D84D1AD" w14:textId="77777777">
      <w:pPr>
        <w:jc w:val="both"/>
        <w:sectPr w:rsidR="00AC235D">
          <w:pgSz w:w="11910" w:h="16840" w:orient="portrait"/>
          <w:pgMar w:top="1320" w:right="1160" w:bottom="1280" w:left="1300" w:header="0" w:footer="1057" w:gutter="0"/>
          <w:cols w:space="720"/>
        </w:sectPr>
      </w:pPr>
    </w:p>
    <w:p w:rsidR="00AC235D" w:rsidRDefault="00BB3354" w14:paraId="1D84D1AE" w14:textId="77777777">
      <w:pPr>
        <w:pStyle w:val="BodyText"/>
        <w:spacing w:before="80"/>
        <w:ind w:left="1083"/>
      </w:pPr>
      <w:r>
        <w:t>assistance</w:t>
      </w:r>
      <w:r>
        <w:rPr>
          <w:spacing w:val="-12"/>
        </w:rPr>
        <w:t xml:space="preserve"> </w:t>
      </w:r>
      <w:r>
        <w:t>as</w:t>
      </w:r>
      <w:r>
        <w:rPr>
          <w:spacing w:val="-10"/>
        </w:rPr>
        <w:t xml:space="preserve"> </w:t>
      </w:r>
      <w:r>
        <w:t>FIDELITY</w:t>
      </w:r>
      <w:r>
        <w:rPr>
          <w:spacing w:val="-10"/>
        </w:rPr>
        <w:t xml:space="preserve"> </w:t>
      </w:r>
      <w:r>
        <w:t>ENERGY</w:t>
      </w:r>
      <w:r>
        <w:rPr>
          <w:spacing w:val="-10"/>
        </w:rPr>
        <w:t xml:space="preserve"> </w:t>
      </w:r>
      <w:r>
        <w:t>may</w:t>
      </w:r>
      <w:r>
        <w:rPr>
          <w:spacing w:val="-10"/>
        </w:rPr>
        <w:t xml:space="preserve"> </w:t>
      </w:r>
      <w:r>
        <w:t>require</w:t>
      </w:r>
      <w:r>
        <w:rPr>
          <w:spacing w:val="-10"/>
        </w:rPr>
        <w:t xml:space="preserve"> </w:t>
      </w:r>
      <w:r>
        <w:t>in</w:t>
      </w:r>
      <w:r>
        <w:rPr>
          <w:spacing w:val="-11"/>
        </w:rPr>
        <w:t xml:space="preserve"> </w:t>
      </w:r>
      <w:r>
        <w:t>order</w:t>
      </w:r>
      <w:r>
        <w:rPr>
          <w:spacing w:val="-12"/>
        </w:rPr>
        <w:t xml:space="preserve"> </w:t>
      </w:r>
      <w:r>
        <w:t>to</w:t>
      </w:r>
      <w:r>
        <w:rPr>
          <w:spacing w:val="-11"/>
        </w:rPr>
        <w:t xml:space="preserve"> </w:t>
      </w:r>
      <w:r>
        <w:t>carry</w:t>
      </w:r>
      <w:r>
        <w:rPr>
          <w:spacing w:val="-10"/>
        </w:rPr>
        <w:t xml:space="preserve"> </w:t>
      </w:r>
      <w:r>
        <w:t>out</w:t>
      </w:r>
      <w:r>
        <w:rPr>
          <w:spacing w:val="-10"/>
        </w:rPr>
        <w:t xml:space="preserve"> </w:t>
      </w:r>
      <w:r>
        <w:t>the</w:t>
      </w:r>
      <w:r>
        <w:rPr>
          <w:spacing w:val="-10"/>
        </w:rPr>
        <w:t xml:space="preserve"> </w:t>
      </w:r>
      <w:r>
        <w:t>Contract</w:t>
      </w:r>
      <w:r>
        <w:rPr>
          <w:spacing w:val="-12"/>
        </w:rPr>
        <w:t xml:space="preserve"> </w:t>
      </w:r>
      <w:r>
        <w:t>Checking</w:t>
      </w:r>
      <w:r>
        <w:rPr>
          <w:spacing w:val="-52"/>
        </w:rPr>
        <w:t xml:space="preserve"> </w:t>
      </w:r>
      <w:r>
        <w:t>Service.</w:t>
      </w:r>
    </w:p>
    <w:p w:rsidR="00AC235D" w:rsidRDefault="00AC235D" w14:paraId="1D84D1AF" w14:textId="77777777">
      <w:pPr>
        <w:pStyle w:val="BodyText"/>
        <w:spacing w:before="2"/>
        <w:rPr>
          <w:sz w:val="21"/>
        </w:rPr>
      </w:pPr>
    </w:p>
    <w:p w:rsidR="00AC235D" w:rsidRDefault="00BB3354" w14:paraId="1D84D1B0" w14:textId="77777777">
      <w:pPr>
        <w:pStyle w:val="ListParagraph"/>
        <w:numPr>
          <w:ilvl w:val="1"/>
          <w:numId w:val="8"/>
        </w:numPr>
        <w:tabs>
          <w:tab w:val="left" w:pos="1084"/>
        </w:tabs>
        <w:ind w:right="255"/>
        <w:jc w:val="both"/>
      </w:pPr>
      <w:r>
        <w:rPr>
          <w:w w:val="95"/>
        </w:rPr>
        <w:t>Upon receipt of a signed Letter of Authority FIDELITY ENERGY will send to the Customer’s</w:t>
      </w:r>
      <w:r>
        <w:rPr>
          <w:spacing w:val="1"/>
          <w:w w:val="95"/>
        </w:rPr>
        <w:t xml:space="preserve"> </w:t>
      </w:r>
      <w:r>
        <w:t>Existing</w:t>
      </w:r>
      <w:r>
        <w:rPr>
          <w:spacing w:val="-5"/>
        </w:rPr>
        <w:t xml:space="preserve"> </w:t>
      </w:r>
      <w:r>
        <w:t>Supplier</w:t>
      </w:r>
      <w:r>
        <w:rPr>
          <w:spacing w:val="-5"/>
        </w:rPr>
        <w:t xml:space="preserve"> </w:t>
      </w:r>
      <w:r>
        <w:t>a</w:t>
      </w:r>
      <w:r>
        <w:rPr>
          <w:spacing w:val="-3"/>
        </w:rPr>
        <w:t xml:space="preserve"> </w:t>
      </w:r>
      <w:r>
        <w:t>questionnaire</w:t>
      </w:r>
      <w:r>
        <w:rPr>
          <w:spacing w:val="-4"/>
        </w:rPr>
        <w:t xml:space="preserve"> </w:t>
      </w:r>
      <w:r>
        <w:t>requesting</w:t>
      </w:r>
      <w:r>
        <w:rPr>
          <w:spacing w:val="-6"/>
        </w:rPr>
        <w:t xml:space="preserve"> </w:t>
      </w:r>
      <w:r>
        <w:t>details</w:t>
      </w:r>
      <w:r>
        <w:rPr>
          <w:spacing w:val="-5"/>
        </w:rPr>
        <w:t xml:space="preserve"> </w:t>
      </w:r>
      <w:r>
        <w:t>of</w:t>
      </w:r>
      <w:r>
        <w:rPr>
          <w:spacing w:val="-3"/>
        </w:rPr>
        <w:t xml:space="preserve"> </w:t>
      </w:r>
      <w:r>
        <w:t>the</w:t>
      </w:r>
      <w:r>
        <w:rPr>
          <w:spacing w:val="-4"/>
        </w:rPr>
        <w:t xml:space="preserve"> </w:t>
      </w:r>
      <w:r>
        <w:t>key</w:t>
      </w:r>
      <w:r>
        <w:rPr>
          <w:spacing w:val="-5"/>
        </w:rPr>
        <w:t xml:space="preserve"> </w:t>
      </w:r>
      <w:r>
        <w:t>terms</w:t>
      </w:r>
      <w:r>
        <w:rPr>
          <w:spacing w:val="-2"/>
        </w:rPr>
        <w:t xml:space="preserve"> </w:t>
      </w:r>
      <w:r>
        <w:t>of</w:t>
      </w:r>
      <w:r>
        <w:rPr>
          <w:spacing w:val="-4"/>
        </w:rPr>
        <w:t xml:space="preserve"> </w:t>
      </w:r>
      <w:r>
        <w:t>the</w:t>
      </w:r>
      <w:r>
        <w:rPr>
          <w:spacing w:val="-4"/>
        </w:rPr>
        <w:t xml:space="preserve"> </w:t>
      </w:r>
      <w:r>
        <w:t>Customer’s</w:t>
      </w:r>
      <w:r>
        <w:rPr>
          <w:spacing w:val="-52"/>
        </w:rPr>
        <w:t xml:space="preserve"> </w:t>
      </w:r>
      <w:r>
        <w:t>arrangements</w:t>
      </w:r>
      <w:r>
        <w:rPr>
          <w:spacing w:val="-10"/>
        </w:rPr>
        <w:t xml:space="preserve"> </w:t>
      </w:r>
      <w:r>
        <w:t>with</w:t>
      </w:r>
      <w:r>
        <w:rPr>
          <w:spacing w:val="-10"/>
        </w:rPr>
        <w:t xml:space="preserve"> </w:t>
      </w:r>
      <w:r>
        <w:t>the</w:t>
      </w:r>
      <w:r>
        <w:rPr>
          <w:spacing w:val="-10"/>
        </w:rPr>
        <w:t xml:space="preserve"> </w:t>
      </w:r>
      <w:r>
        <w:t>Existing</w:t>
      </w:r>
      <w:r>
        <w:rPr>
          <w:spacing w:val="-9"/>
        </w:rPr>
        <w:t xml:space="preserve"> </w:t>
      </w:r>
      <w:r>
        <w:t>Supplier,</w:t>
      </w:r>
      <w:r>
        <w:rPr>
          <w:spacing w:val="-10"/>
        </w:rPr>
        <w:t xml:space="preserve"> </w:t>
      </w:r>
      <w:r>
        <w:t>including</w:t>
      </w:r>
      <w:r>
        <w:rPr>
          <w:spacing w:val="-11"/>
        </w:rPr>
        <w:t xml:space="preserve"> </w:t>
      </w:r>
      <w:r>
        <w:t>the</w:t>
      </w:r>
      <w:r>
        <w:rPr>
          <w:spacing w:val="-10"/>
        </w:rPr>
        <w:t xml:space="preserve"> </w:t>
      </w:r>
      <w:r>
        <w:t>contract</w:t>
      </w:r>
      <w:r>
        <w:rPr>
          <w:spacing w:val="-9"/>
        </w:rPr>
        <w:t xml:space="preserve"> </w:t>
      </w:r>
      <w:r>
        <w:t>end</w:t>
      </w:r>
      <w:r>
        <w:rPr>
          <w:spacing w:val="-10"/>
        </w:rPr>
        <w:t xml:space="preserve"> </w:t>
      </w:r>
      <w:r>
        <w:t>date,</w:t>
      </w:r>
      <w:r>
        <w:rPr>
          <w:spacing w:val="-10"/>
        </w:rPr>
        <w:t xml:space="preserve"> </w:t>
      </w:r>
      <w:r>
        <w:t>notice</w:t>
      </w:r>
      <w:r>
        <w:rPr>
          <w:spacing w:val="-8"/>
        </w:rPr>
        <w:t xml:space="preserve"> </w:t>
      </w:r>
      <w:r>
        <w:t>period,</w:t>
      </w:r>
      <w:r>
        <w:rPr>
          <w:spacing w:val="-53"/>
        </w:rPr>
        <w:t xml:space="preserve"> </w:t>
      </w:r>
      <w:r>
        <w:t>termination</w:t>
      </w:r>
      <w:r>
        <w:rPr>
          <w:spacing w:val="-7"/>
        </w:rPr>
        <w:t xml:space="preserve"> </w:t>
      </w:r>
      <w:r>
        <w:t>process,</w:t>
      </w:r>
      <w:r>
        <w:rPr>
          <w:spacing w:val="-8"/>
        </w:rPr>
        <w:t xml:space="preserve"> </w:t>
      </w:r>
      <w:r>
        <w:t>current</w:t>
      </w:r>
      <w:r>
        <w:rPr>
          <w:spacing w:val="-4"/>
        </w:rPr>
        <w:t xml:space="preserve"> </w:t>
      </w:r>
      <w:r>
        <w:t>prices</w:t>
      </w:r>
      <w:r>
        <w:rPr>
          <w:spacing w:val="-7"/>
        </w:rPr>
        <w:t xml:space="preserve"> </w:t>
      </w:r>
      <w:r>
        <w:t>and</w:t>
      </w:r>
      <w:r>
        <w:rPr>
          <w:spacing w:val="-5"/>
        </w:rPr>
        <w:t xml:space="preserve"> </w:t>
      </w:r>
      <w:r>
        <w:t>details</w:t>
      </w:r>
      <w:r>
        <w:rPr>
          <w:spacing w:val="-6"/>
        </w:rPr>
        <w:t xml:space="preserve"> </w:t>
      </w:r>
      <w:r>
        <w:t>of</w:t>
      </w:r>
      <w:r>
        <w:rPr>
          <w:spacing w:val="-4"/>
        </w:rPr>
        <w:t xml:space="preserve"> </w:t>
      </w:r>
      <w:r>
        <w:t>the</w:t>
      </w:r>
      <w:r>
        <w:rPr>
          <w:spacing w:val="-5"/>
        </w:rPr>
        <w:t xml:space="preserve"> </w:t>
      </w:r>
      <w:r>
        <w:t>Customer’s</w:t>
      </w:r>
      <w:r>
        <w:rPr>
          <w:spacing w:val="-6"/>
        </w:rPr>
        <w:t xml:space="preserve"> </w:t>
      </w:r>
      <w:r>
        <w:t>consumption.</w:t>
      </w:r>
    </w:p>
    <w:p w:rsidR="00AC235D" w:rsidRDefault="00AC235D" w14:paraId="1D84D1B1" w14:textId="77777777">
      <w:pPr>
        <w:pStyle w:val="BodyText"/>
        <w:rPr>
          <w:sz w:val="21"/>
        </w:rPr>
      </w:pPr>
    </w:p>
    <w:p w:rsidR="00AC235D" w:rsidRDefault="00BB3354" w14:paraId="1D84D1B2" w14:textId="77777777">
      <w:pPr>
        <w:pStyle w:val="ListParagraph"/>
        <w:numPr>
          <w:ilvl w:val="1"/>
          <w:numId w:val="8"/>
        </w:numPr>
        <w:tabs>
          <w:tab w:val="left" w:pos="1084"/>
        </w:tabs>
        <w:ind w:right="256"/>
        <w:jc w:val="both"/>
      </w:pPr>
      <w:r>
        <w:t>Once</w:t>
      </w:r>
      <w:r>
        <w:rPr>
          <w:spacing w:val="-5"/>
        </w:rPr>
        <w:t xml:space="preserve"> </w:t>
      </w:r>
      <w:r>
        <w:t>FIDELITY</w:t>
      </w:r>
      <w:r>
        <w:rPr>
          <w:spacing w:val="-2"/>
        </w:rPr>
        <w:t xml:space="preserve"> </w:t>
      </w:r>
      <w:r>
        <w:t>ENERGY</w:t>
      </w:r>
      <w:r>
        <w:rPr>
          <w:spacing w:val="-5"/>
        </w:rPr>
        <w:t xml:space="preserve"> </w:t>
      </w:r>
      <w:r>
        <w:t>has</w:t>
      </w:r>
      <w:r>
        <w:rPr>
          <w:spacing w:val="-2"/>
        </w:rPr>
        <w:t xml:space="preserve"> </w:t>
      </w:r>
      <w:r>
        <w:t>received</w:t>
      </w:r>
      <w:r>
        <w:rPr>
          <w:spacing w:val="-4"/>
        </w:rPr>
        <w:t xml:space="preserve"> </w:t>
      </w:r>
      <w:r>
        <w:t>a</w:t>
      </w:r>
      <w:r>
        <w:rPr>
          <w:spacing w:val="-3"/>
        </w:rPr>
        <w:t xml:space="preserve"> </w:t>
      </w:r>
      <w:r>
        <w:t>response</w:t>
      </w:r>
      <w:r>
        <w:rPr>
          <w:spacing w:val="-4"/>
        </w:rPr>
        <w:t xml:space="preserve"> </w:t>
      </w:r>
      <w:r>
        <w:t>to</w:t>
      </w:r>
      <w:r>
        <w:rPr>
          <w:spacing w:val="-4"/>
        </w:rPr>
        <w:t xml:space="preserve"> </w:t>
      </w:r>
      <w:r>
        <w:t>the</w:t>
      </w:r>
      <w:r>
        <w:rPr>
          <w:spacing w:val="-3"/>
        </w:rPr>
        <w:t xml:space="preserve"> </w:t>
      </w:r>
      <w:r>
        <w:t>questionnaire</w:t>
      </w:r>
      <w:r>
        <w:rPr>
          <w:spacing w:val="-4"/>
        </w:rPr>
        <w:t xml:space="preserve"> </w:t>
      </w:r>
      <w:r>
        <w:t>from</w:t>
      </w:r>
      <w:r>
        <w:rPr>
          <w:spacing w:val="-3"/>
        </w:rPr>
        <w:t xml:space="preserve"> </w:t>
      </w:r>
      <w:r>
        <w:t>the</w:t>
      </w:r>
      <w:r>
        <w:rPr>
          <w:spacing w:val="-2"/>
        </w:rPr>
        <w:t xml:space="preserve"> </w:t>
      </w:r>
      <w:r>
        <w:t>Existing</w:t>
      </w:r>
      <w:r>
        <w:rPr>
          <w:spacing w:val="-53"/>
        </w:rPr>
        <w:t xml:space="preserve"> </w:t>
      </w:r>
      <w:r>
        <w:rPr>
          <w:spacing w:val="-1"/>
        </w:rPr>
        <w:t>Supplier,</w:t>
      </w:r>
      <w:r>
        <w:rPr>
          <w:spacing w:val="-13"/>
        </w:rPr>
        <w:t xml:space="preserve"> </w:t>
      </w:r>
      <w:r>
        <w:rPr>
          <w:spacing w:val="-1"/>
        </w:rPr>
        <w:t>FIDELITY</w:t>
      </w:r>
      <w:r>
        <w:rPr>
          <w:spacing w:val="-12"/>
        </w:rPr>
        <w:t xml:space="preserve"> </w:t>
      </w:r>
      <w:r>
        <w:rPr>
          <w:spacing w:val="-1"/>
        </w:rPr>
        <w:t>ENERGY</w:t>
      </w:r>
      <w:r>
        <w:rPr>
          <w:spacing w:val="-12"/>
        </w:rPr>
        <w:t xml:space="preserve"> </w:t>
      </w:r>
      <w:r>
        <w:rPr>
          <w:spacing w:val="-1"/>
        </w:rPr>
        <w:t>will</w:t>
      </w:r>
      <w:r>
        <w:rPr>
          <w:spacing w:val="-12"/>
        </w:rPr>
        <w:t xml:space="preserve"> </w:t>
      </w:r>
      <w:r>
        <w:rPr>
          <w:spacing w:val="-1"/>
        </w:rPr>
        <w:t>use</w:t>
      </w:r>
      <w:r>
        <w:rPr>
          <w:spacing w:val="-12"/>
        </w:rPr>
        <w:t xml:space="preserve"> </w:t>
      </w:r>
      <w:r>
        <w:rPr>
          <w:spacing w:val="-1"/>
        </w:rPr>
        <w:t>its</w:t>
      </w:r>
      <w:r>
        <w:rPr>
          <w:spacing w:val="-12"/>
        </w:rPr>
        <w:t xml:space="preserve"> </w:t>
      </w:r>
      <w:r>
        <w:rPr>
          <w:spacing w:val="-1"/>
        </w:rPr>
        <w:t>reasonable</w:t>
      </w:r>
      <w:r>
        <w:rPr>
          <w:spacing w:val="-13"/>
        </w:rPr>
        <w:t xml:space="preserve"> </w:t>
      </w:r>
      <w:proofErr w:type="spellStart"/>
      <w:r>
        <w:rPr>
          <w:spacing w:val="-1"/>
        </w:rPr>
        <w:t>endeavours</w:t>
      </w:r>
      <w:proofErr w:type="spellEnd"/>
      <w:r>
        <w:rPr>
          <w:spacing w:val="-11"/>
        </w:rPr>
        <w:t xml:space="preserve"> </w:t>
      </w:r>
      <w:r>
        <w:rPr>
          <w:spacing w:val="-1"/>
        </w:rPr>
        <w:t>to</w:t>
      </w:r>
      <w:r>
        <w:rPr>
          <w:spacing w:val="-12"/>
        </w:rPr>
        <w:t xml:space="preserve"> </w:t>
      </w:r>
      <w:r>
        <w:t>forward</w:t>
      </w:r>
      <w:r>
        <w:rPr>
          <w:spacing w:val="-14"/>
        </w:rPr>
        <w:t xml:space="preserve"> </w:t>
      </w:r>
      <w:r>
        <w:t>such</w:t>
      </w:r>
      <w:r>
        <w:rPr>
          <w:spacing w:val="-13"/>
        </w:rPr>
        <w:t xml:space="preserve"> </w:t>
      </w:r>
      <w:r>
        <w:t>response</w:t>
      </w:r>
      <w:r>
        <w:rPr>
          <w:spacing w:val="-53"/>
        </w:rPr>
        <w:t xml:space="preserve"> </w:t>
      </w:r>
      <w:r>
        <w:t>to the Customer. However, FIDELITY ENERGY shall not be responsible for any delay or</w:t>
      </w:r>
      <w:r>
        <w:rPr>
          <w:spacing w:val="1"/>
        </w:rPr>
        <w:t xml:space="preserve"> </w:t>
      </w:r>
      <w:r>
        <w:rPr>
          <w:spacing w:val="-1"/>
        </w:rPr>
        <w:t>failure</w:t>
      </w:r>
      <w:r>
        <w:rPr>
          <w:spacing w:val="-11"/>
        </w:rPr>
        <w:t xml:space="preserve"> </w:t>
      </w:r>
      <w:r>
        <w:rPr>
          <w:spacing w:val="-1"/>
        </w:rPr>
        <w:t>by</w:t>
      </w:r>
      <w:r>
        <w:rPr>
          <w:spacing w:val="-12"/>
        </w:rPr>
        <w:t xml:space="preserve"> </w:t>
      </w:r>
      <w:r>
        <w:rPr>
          <w:spacing w:val="-1"/>
        </w:rPr>
        <w:t>the</w:t>
      </w:r>
      <w:r>
        <w:rPr>
          <w:spacing w:val="-11"/>
        </w:rPr>
        <w:t xml:space="preserve"> </w:t>
      </w:r>
      <w:r>
        <w:rPr>
          <w:spacing w:val="-1"/>
        </w:rPr>
        <w:t>Existing</w:t>
      </w:r>
      <w:r>
        <w:rPr>
          <w:spacing w:val="-12"/>
        </w:rPr>
        <w:t xml:space="preserve"> </w:t>
      </w:r>
      <w:r>
        <w:rPr>
          <w:spacing w:val="-1"/>
        </w:rPr>
        <w:t>Supplier</w:t>
      </w:r>
      <w:r>
        <w:rPr>
          <w:spacing w:val="-13"/>
        </w:rPr>
        <w:t xml:space="preserve"> </w:t>
      </w:r>
      <w:r>
        <w:rPr>
          <w:spacing w:val="-1"/>
        </w:rPr>
        <w:t>to</w:t>
      </w:r>
      <w:r>
        <w:rPr>
          <w:spacing w:val="-11"/>
        </w:rPr>
        <w:t xml:space="preserve"> </w:t>
      </w:r>
      <w:r>
        <w:rPr>
          <w:spacing w:val="-1"/>
        </w:rPr>
        <w:t>respond</w:t>
      </w:r>
      <w:r>
        <w:rPr>
          <w:spacing w:val="-11"/>
        </w:rPr>
        <w:t xml:space="preserve"> </w:t>
      </w:r>
      <w:r>
        <w:t>to</w:t>
      </w:r>
      <w:r>
        <w:rPr>
          <w:spacing w:val="-11"/>
        </w:rPr>
        <w:t xml:space="preserve"> </w:t>
      </w:r>
      <w:r>
        <w:t>the</w:t>
      </w:r>
      <w:r>
        <w:rPr>
          <w:spacing w:val="-11"/>
        </w:rPr>
        <w:t xml:space="preserve"> </w:t>
      </w:r>
      <w:r>
        <w:t>questionnaire</w:t>
      </w:r>
      <w:r>
        <w:rPr>
          <w:spacing w:val="-11"/>
        </w:rPr>
        <w:t xml:space="preserve"> </w:t>
      </w:r>
      <w:r>
        <w:t>and/or</w:t>
      </w:r>
      <w:r>
        <w:rPr>
          <w:spacing w:val="-12"/>
        </w:rPr>
        <w:t xml:space="preserve"> </w:t>
      </w:r>
      <w:r>
        <w:t>to</w:t>
      </w:r>
      <w:r>
        <w:rPr>
          <w:spacing w:val="-11"/>
        </w:rPr>
        <w:t xml:space="preserve"> </w:t>
      </w:r>
      <w:r>
        <w:t>cooperate</w:t>
      </w:r>
      <w:r>
        <w:rPr>
          <w:spacing w:val="-11"/>
        </w:rPr>
        <w:t xml:space="preserve"> </w:t>
      </w:r>
      <w:r>
        <w:t>with</w:t>
      </w:r>
      <w:r>
        <w:rPr>
          <w:spacing w:val="-53"/>
        </w:rPr>
        <w:t xml:space="preserve"> </w:t>
      </w:r>
      <w:r>
        <w:t>FIDELITY</w:t>
      </w:r>
      <w:r>
        <w:rPr>
          <w:spacing w:val="1"/>
        </w:rPr>
        <w:t xml:space="preserve"> </w:t>
      </w:r>
      <w:r>
        <w:t>ENERGY</w:t>
      </w:r>
      <w:r>
        <w:rPr>
          <w:spacing w:val="1"/>
        </w:rPr>
        <w:t xml:space="preserve"> </w:t>
      </w:r>
      <w:r>
        <w:t>in</w:t>
      </w:r>
      <w:r>
        <w:rPr>
          <w:spacing w:val="1"/>
        </w:rPr>
        <w:t xml:space="preserve"> </w:t>
      </w:r>
      <w:r>
        <w:t>relation</w:t>
      </w:r>
      <w:r>
        <w:rPr>
          <w:spacing w:val="1"/>
        </w:rPr>
        <w:t xml:space="preserve"> </w:t>
      </w:r>
      <w:r>
        <w:t>to</w:t>
      </w:r>
      <w:r>
        <w:rPr>
          <w:spacing w:val="1"/>
        </w:rPr>
        <w:t xml:space="preserve"> </w:t>
      </w:r>
      <w:r>
        <w:t>any</w:t>
      </w:r>
      <w:r>
        <w:rPr>
          <w:spacing w:val="1"/>
        </w:rPr>
        <w:t xml:space="preserve"> </w:t>
      </w:r>
      <w:r>
        <w:t>request</w:t>
      </w:r>
      <w:r>
        <w:rPr>
          <w:spacing w:val="1"/>
        </w:rPr>
        <w:t xml:space="preserve"> </w:t>
      </w:r>
      <w:r>
        <w:t>FIDELITY</w:t>
      </w:r>
      <w:r>
        <w:rPr>
          <w:spacing w:val="1"/>
        </w:rPr>
        <w:t xml:space="preserve"> </w:t>
      </w:r>
      <w:r>
        <w:t>ENERGY</w:t>
      </w:r>
      <w:r>
        <w:rPr>
          <w:spacing w:val="1"/>
        </w:rPr>
        <w:t xml:space="preserve"> </w:t>
      </w:r>
      <w:r>
        <w:t>may</w:t>
      </w:r>
      <w:r>
        <w:rPr>
          <w:spacing w:val="1"/>
        </w:rPr>
        <w:t xml:space="preserve"> </w:t>
      </w:r>
      <w:r>
        <w:t>make</w:t>
      </w:r>
      <w:r>
        <w:rPr>
          <w:spacing w:val="1"/>
        </w:rPr>
        <w:t xml:space="preserve"> </w:t>
      </w:r>
      <w:r>
        <w:t>whilst</w:t>
      </w:r>
      <w:r>
        <w:rPr>
          <w:spacing w:val="-52"/>
        </w:rPr>
        <w:t xml:space="preserve"> </w:t>
      </w:r>
      <w:r>
        <w:t>performing</w:t>
      </w:r>
      <w:r>
        <w:rPr>
          <w:spacing w:val="-1"/>
        </w:rPr>
        <w:t xml:space="preserve"> </w:t>
      </w:r>
      <w:r>
        <w:t>the</w:t>
      </w:r>
      <w:r>
        <w:rPr>
          <w:spacing w:val="-1"/>
        </w:rPr>
        <w:t xml:space="preserve"> </w:t>
      </w:r>
      <w:r>
        <w:t>Contract</w:t>
      </w:r>
      <w:r>
        <w:rPr>
          <w:spacing w:val="-1"/>
        </w:rPr>
        <w:t xml:space="preserve"> </w:t>
      </w:r>
      <w:r>
        <w:t>Checking</w:t>
      </w:r>
      <w:r>
        <w:rPr>
          <w:spacing w:val="-1"/>
        </w:rPr>
        <w:t xml:space="preserve"> </w:t>
      </w:r>
      <w:r>
        <w:t>Service.</w:t>
      </w:r>
    </w:p>
    <w:p w:rsidR="00AC235D" w:rsidRDefault="00AC235D" w14:paraId="1D84D1B3" w14:textId="77777777">
      <w:pPr>
        <w:pStyle w:val="BodyText"/>
        <w:spacing w:before="3"/>
        <w:rPr>
          <w:sz w:val="21"/>
        </w:rPr>
      </w:pPr>
    </w:p>
    <w:p w:rsidR="00AC235D" w:rsidRDefault="00BB3354" w14:paraId="1D84D1B4" w14:textId="77777777">
      <w:pPr>
        <w:pStyle w:val="ListParagraph"/>
        <w:numPr>
          <w:ilvl w:val="1"/>
          <w:numId w:val="8"/>
        </w:numPr>
        <w:tabs>
          <w:tab w:val="left" w:pos="1084"/>
        </w:tabs>
        <w:ind w:right="255"/>
        <w:jc w:val="both"/>
      </w:pPr>
      <w:r>
        <w:t>For</w:t>
      </w:r>
      <w:r>
        <w:rPr>
          <w:spacing w:val="-7"/>
        </w:rPr>
        <w:t xml:space="preserve"> </w:t>
      </w:r>
      <w:r>
        <w:t>the</w:t>
      </w:r>
      <w:r>
        <w:rPr>
          <w:spacing w:val="-6"/>
        </w:rPr>
        <w:t xml:space="preserve"> </w:t>
      </w:r>
      <w:r>
        <w:t>avoidance</w:t>
      </w:r>
      <w:r>
        <w:rPr>
          <w:spacing w:val="-7"/>
        </w:rPr>
        <w:t xml:space="preserve"> </w:t>
      </w:r>
      <w:r>
        <w:t>of</w:t>
      </w:r>
      <w:r>
        <w:rPr>
          <w:spacing w:val="-7"/>
        </w:rPr>
        <w:t xml:space="preserve"> </w:t>
      </w:r>
      <w:r>
        <w:t>doubt,</w:t>
      </w:r>
      <w:r>
        <w:rPr>
          <w:spacing w:val="-6"/>
        </w:rPr>
        <w:t xml:space="preserve"> </w:t>
      </w:r>
      <w:r>
        <w:t>FIDELITY</w:t>
      </w:r>
      <w:r>
        <w:rPr>
          <w:spacing w:val="-5"/>
        </w:rPr>
        <w:t xml:space="preserve"> </w:t>
      </w:r>
      <w:r>
        <w:t>ENERGY</w:t>
      </w:r>
      <w:r>
        <w:rPr>
          <w:spacing w:val="-6"/>
        </w:rPr>
        <w:t xml:space="preserve"> </w:t>
      </w:r>
      <w:r>
        <w:t>shall</w:t>
      </w:r>
      <w:r>
        <w:rPr>
          <w:spacing w:val="-3"/>
        </w:rPr>
        <w:t xml:space="preserve"> </w:t>
      </w:r>
      <w:r>
        <w:t>not</w:t>
      </w:r>
      <w:r>
        <w:rPr>
          <w:spacing w:val="-6"/>
        </w:rPr>
        <w:t xml:space="preserve"> </w:t>
      </w:r>
      <w:r>
        <w:t>be</w:t>
      </w:r>
      <w:r>
        <w:rPr>
          <w:spacing w:val="-6"/>
        </w:rPr>
        <w:t xml:space="preserve"> </w:t>
      </w:r>
      <w:r>
        <w:t>responsible</w:t>
      </w:r>
      <w:r>
        <w:rPr>
          <w:spacing w:val="-6"/>
        </w:rPr>
        <w:t xml:space="preserve"> </w:t>
      </w:r>
      <w:r>
        <w:t>for</w:t>
      </w:r>
      <w:r>
        <w:rPr>
          <w:spacing w:val="-5"/>
        </w:rPr>
        <w:t xml:space="preserve"> </w:t>
      </w:r>
      <w:r>
        <w:t>the</w:t>
      </w:r>
      <w:r>
        <w:rPr>
          <w:spacing w:val="-8"/>
        </w:rPr>
        <w:t xml:space="preserve"> </w:t>
      </w:r>
      <w:r>
        <w:t>provision</w:t>
      </w:r>
      <w:r>
        <w:rPr>
          <w:spacing w:val="-53"/>
        </w:rPr>
        <w:t xml:space="preserve"> </w:t>
      </w:r>
      <w:r>
        <w:t>of any Supplier</w:t>
      </w:r>
      <w:r>
        <w:rPr>
          <w:spacing w:val="-1"/>
        </w:rPr>
        <w:t xml:space="preserve"> </w:t>
      </w:r>
      <w:r>
        <w:t>Services.</w:t>
      </w:r>
    </w:p>
    <w:p w:rsidR="00AC235D" w:rsidRDefault="00AC235D" w14:paraId="1D84D1B5" w14:textId="77777777">
      <w:pPr>
        <w:pStyle w:val="BodyText"/>
        <w:spacing w:before="3"/>
        <w:rPr>
          <w:sz w:val="21"/>
        </w:rPr>
      </w:pPr>
    </w:p>
    <w:p w:rsidRPr="00D61ACB" w:rsidR="00AC235D" w:rsidRDefault="00BB3354" w14:paraId="1D84D1B6" w14:textId="3CBBFED6">
      <w:pPr>
        <w:pStyle w:val="ListParagraph"/>
        <w:numPr>
          <w:ilvl w:val="0"/>
          <w:numId w:val="8"/>
        </w:numPr>
        <w:tabs>
          <w:tab w:val="left" w:pos="1083"/>
          <w:tab w:val="left" w:pos="1084"/>
        </w:tabs>
        <w:ind w:hanging="966"/>
        <w:rPr>
          <w:b/>
          <w:bCs/>
        </w:rPr>
      </w:pPr>
      <w:r w:rsidRPr="00D61ACB">
        <w:rPr>
          <w:b/>
          <w:bCs/>
          <w:w w:val="95"/>
        </w:rPr>
        <w:t>Customer's</w:t>
      </w:r>
      <w:r w:rsidRPr="00D61ACB" w:rsidR="00D61ACB">
        <w:rPr>
          <w:b/>
          <w:bCs/>
          <w:w w:val="95"/>
        </w:rPr>
        <w:t xml:space="preserve"> Obligations </w:t>
      </w:r>
      <w:r w:rsidRPr="00D61ACB">
        <w:rPr>
          <w:b/>
          <w:bCs/>
          <w:spacing w:val="23"/>
          <w:w w:val="95"/>
        </w:rPr>
        <w:t xml:space="preserve"> </w:t>
      </w:r>
    </w:p>
    <w:p w:rsidR="00AC235D" w:rsidRDefault="00AC235D" w14:paraId="1D84D1B7" w14:textId="77777777">
      <w:pPr>
        <w:pStyle w:val="BodyText"/>
        <w:spacing w:before="2"/>
        <w:rPr>
          <w:sz w:val="21"/>
        </w:rPr>
      </w:pPr>
    </w:p>
    <w:p w:rsidR="00AC235D" w:rsidRDefault="00BB3354" w14:paraId="1D84D1B8" w14:textId="77777777">
      <w:pPr>
        <w:pStyle w:val="ListParagraph"/>
        <w:numPr>
          <w:ilvl w:val="1"/>
          <w:numId w:val="8"/>
        </w:numPr>
        <w:tabs>
          <w:tab w:val="left" w:pos="1083"/>
          <w:tab w:val="left" w:pos="1084"/>
        </w:tabs>
        <w:ind w:hanging="966"/>
      </w:pPr>
      <w:r>
        <w:t>In</w:t>
      </w:r>
      <w:r>
        <w:rPr>
          <w:spacing w:val="14"/>
        </w:rPr>
        <w:t xml:space="preserve"> </w:t>
      </w:r>
      <w:r>
        <w:t>addition</w:t>
      </w:r>
      <w:r>
        <w:rPr>
          <w:spacing w:val="14"/>
        </w:rPr>
        <w:t xml:space="preserve"> </w:t>
      </w:r>
      <w:r>
        <w:t>to</w:t>
      </w:r>
      <w:r>
        <w:rPr>
          <w:spacing w:val="15"/>
        </w:rPr>
        <w:t xml:space="preserve"> </w:t>
      </w:r>
      <w:r>
        <w:t>the</w:t>
      </w:r>
      <w:r>
        <w:rPr>
          <w:spacing w:val="14"/>
        </w:rPr>
        <w:t xml:space="preserve"> </w:t>
      </w:r>
      <w:r>
        <w:t>Customer’s</w:t>
      </w:r>
      <w:r>
        <w:rPr>
          <w:spacing w:val="15"/>
        </w:rPr>
        <w:t xml:space="preserve"> </w:t>
      </w:r>
      <w:r>
        <w:t>other</w:t>
      </w:r>
      <w:r>
        <w:rPr>
          <w:spacing w:val="13"/>
        </w:rPr>
        <w:t xml:space="preserve"> </w:t>
      </w:r>
      <w:r>
        <w:t>obligations</w:t>
      </w:r>
      <w:r>
        <w:rPr>
          <w:spacing w:val="15"/>
        </w:rPr>
        <w:t xml:space="preserve"> </w:t>
      </w:r>
      <w:r>
        <w:t>set</w:t>
      </w:r>
      <w:r>
        <w:rPr>
          <w:spacing w:val="14"/>
        </w:rPr>
        <w:t xml:space="preserve"> </w:t>
      </w:r>
      <w:r>
        <w:t>out</w:t>
      </w:r>
      <w:r>
        <w:rPr>
          <w:spacing w:val="13"/>
        </w:rPr>
        <w:t xml:space="preserve"> </w:t>
      </w:r>
      <w:r>
        <w:t>in</w:t>
      </w:r>
      <w:r>
        <w:rPr>
          <w:spacing w:val="14"/>
        </w:rPr>
        <w:t xml:space="preserve"> </w:t>
      </w:r>
      <w:r>
        <w:t>these</w:t>
      </w:r>
      <w:r>
        <w:rPr>
          <w:spacing w:val="12"/>
        </w:rPr>
        <w:t xml:space="preserve"> </w:t>
      </w:r>
      <w:r>
        <w:t>Terms,</w:t>
      </w:r>
      <w:r>
        <w:rPr>
          <w:spacing w:val="15"/>
        </w:rPr>
        <w:t xml:space="preserve"> </w:t>
      </w:r>
      <w:r>
        <w:t>the</w:t>
      </w:r>
      <w:r>
        <w:rPr>
          <w:spacing w:val="14"/>
        </w:rPr>
        <w:t xml:space="preserve"> </w:t>
      </w:r>
      <w:r>
        <w:t>Customer</w:t>
      </w:r>
    </w:p>
    <w:p w:rsidR="00AC235D" w:rsidRDefault="00BB3354" w14:paraId="1D84D1B9" w14:textId="77777777">
      <w:pPr>
        <w:pStyle w:val="BodyText"/>
        <w:ind w:left="1083"/>
      </w:pPr>
      <w:r>
        <w:t>warrants,</w:t>
      </w:r>
      <w:r>
        <w:rPr>
          <w:spacing w:val="-9"/>
        </w:rPr>
        <w:t xml:space="preserve"> </w:t>
      </w:r>
      <w:r>
        <w:t>represents</w:t>
      </w:r>
      <w:r>
        <w:rPr>
          <w:spacing w:val="-10"/>
        </w:rPr>
        <w:t xml:space="preserve"> </w:t>
      </w:r>
      <w:r>
        <w:t>and</w:t>
      </w:r>
      <w:r>
        <w:rPr>
          <w:spacing w:val="-10"/>
        </w:rPr>
        <w:t xml:space="preserve"> </w:t>
      </w:r>
      <w:r>
        <w:t>undertakes:</w:t>
      </w:r>
    </w:p>
    <w:p w:rsidR="00AC235D" w:rsidRDefault="00AC235D" w14:paraId="1D84D1BA" w14:textId="77777777">
      <w:pPr>
        <w:pStyle w:val="BodyText"/>
        <w:spacing w:before="2"/>
        <w:rPr>
          <w:sz w:val="21"/>
        </w:rPr>
      </w:pPr>
    </w:p>
    <w:p w:rsidR="00AC235D" w:rsidRDefault="00BB3354" w14:paraId="1D84D1BB" w14:textId="77777777">
      <w:pPr>
        <w:pStyle w:val="ListParagraph"/>
        <w:numPr>
          <w:ilvl w:val="2"/>
          <w:numId w:val="5"/>
        </w:numPr>
        <w:tabs>
          <w:tab w:val="left" w:pos="1084"/>
        </w:tabs>
        <w:spacing w:before="1"/>
        <w:ind w:right="256"/>
        <w:jc w:val="both"/>
      </w:pPr>
      <w:r>
        <w:rPr>
          <w:w w:val="95"/>
        </w:rPr>
        <w:t>to comply at all times with these Terms and any applicable terms and conditions imposed</w:t>
      </w:r>
      <w:r>
        <w:rPr>
          <w:spacing w:val="1"/>
          <w:w w:val="95"/>
        </w:rPr>
        <w:t xml:space="preserve"> </w:t>
      </w:r>
      <w:r>
        <w:t>by</w:t>
      </w:r>
      <w:r>
        <w:rPr>
          <w:spacing w:val="-2"/>
        </w:rPr>
        <w:t xml:space="preserve"> </w:t>
      </w:r>
      <w:r>
        <w:t>a</w:t>
      </w:r>
      <w:r>
        <w:rPr>
          <w:spacing w:val="-2"/>
        </w:rPr>
        <w:t xml:space="preserve"> </w:t>
      </w:r>
      <w:r>
        <w:t>Supplier</w:t>
      </w:r>
      <w:r>
        <w:rPr>
          <w:spacing w:val="-3"/>
        </w:rPr>
        <w:t xml:space="preserve"> </w:t>
      </w:r>
      <w:r>
        <w:t>in</w:t>
      </w:r>
      <w:r>
        <w:rPr>
          <w:spacing w:val="-3"/>
        </w:rPr>
        <w:t xml:space="preserve"> </w:t>
      </w:r>
      <w:r>
        <w:t>relation</w:t>
      </w:r>
      <w:r>
        <w:rPr>
          <w:spacing w:val="-2"/>
        </w:rPr>
        <w:t xml:space="preserve"> </w:t>
      </w:r>
      <w:r>
        <w:t>to</w:t>
      </w:r>
      <w:r>
        <w:rPr>
          <w:spacing w:val="-4"/>
        </w:rPr>
        <w:t xml:space="preserve"> </w:t>
      </w:r>
      <w:r>
        <w:t>the</w:t>
      </w:r>
      <w:r>
        <w:rPr>
          <w:spacing w:val="-1"/>
        </w:rPr>
        <w:t xml:space="preserve"> </w:t>
      </w:r>
      <w:r>
        <w:t>supply</w:t>
      </w:r>
      <w:r>
        <w:rPr>
          <w:spacing w:val="-2"/>
        </w:rPr>
        <w:t xml:space="preserve"> </w:t>
      </w:r>
      <w:r>
        <w:t>of</w:t>
      </w:r>
      <w:r>
        <w:rPr>
          <w:spacing w:val="-4"/>
        </w:rPr>
        <w:t xml:space="preserve"> </w:t>
      </w:r>
      <w:r>
        <w:t>the</w:t>
      </w:r>
      <w:r>
        <w:rPr>
          <w:spacing w:val="-1"/>
        </w:rPr>
        <w:t xml:space="preserve"> </w:t>
      </w:r>
      <w:r>
        <w:t>Supplier</w:t>
      </w:r>
      <w:r>
        <w:rPr>
          <w:spacing w:val="-3"/>
        </w:rPr>
        <w:t xml:space="preserve"> </w:t>
      </w:r>
      <w:r>
        <w:t>Services;</w:t>
      </w:r>
    </w:p>
    <w:p w:rsidR="00AC235D" w:rsidRDefault="00AC235D" w14:paraId="1D84D1BC" w14:textId="77777777">
      <w:pPr>
        <w:pStyle w:val="BodyText"/>
        <w:spacing w:before="11"/>
        <w:rPr>
          <w:sz w:val="20"/>
        </w:rPr>
      </w:pPr>
    </w:p>
    <w:p w:rsidR="00AC235D" w:rsidRDefault="00BB3354" w14:paraId="1D84D1BD" w14:textId="77777777">
      <w:pPr>
        <w:pStyle w:val="ListParagraph"/>
        <w:numPr>
          <w:ilvl w:val="2"/>
          <w:numId w:val="5"/>
        </w:numPr>
        <w:tabs>
          <w:tab w:val="left" w:pos="1084"/>
        </w:tabs>
        <w:ind w:right="253"/>
        <w:jc w:val="both"/>
      </w:pPr>
      <w:r>
        <w:rPr>
          <w:w w:val="95"/>
        </w:rPr>
        <w:t>to co-operate with the Supplier(s) in all matters relating to the Services including, without</w:t>
      </w:r>
      <w:r>
        <w:rPr>
          <w:spacing w:val="1"/>
          <w:w w:val="95"/>
        </w:rPr>
        <w:t xml:space="preserve"> </w:t>
      </w:r>
      <w:r>
        <w:rPr>
          <w:w w:val="95"/>
        </w:rPr>
        <w:t>limitation, providing all relevant information in a timely manner as the Supplier(s) and/or</w:t>
      </w:r>
      <w:r>
        <w:rPr>
          <w:spacing w:val="1"/>
          <w:w w:val="95"/>
        </w:rPr>
        <w:t xml:space="preserve"> </w:t>
      </w:r>
      <w:r>
        <w:rPr>
          <w:w w:val="95"/>
        </w:rPr>
        <w:t>FIDELITY ENERGY</w:t>
      </w:r>
      <w:r>
        <w:rPr>
          <w:spacing w:val="1"/>
          <w:w w:val="95"/>
        </w:rPr>
        <w:t xml:space="preserve"> </w:t>
      </w:r>
      <w:r>
        <w:rPr>
          <w:w w:val="95"/>
        </w:rPr>
        <w:t>may require from time to time and that all such Customer information</w:t>
      </w:r>
      <w:r>
        <w:rPr>
          <w:spacing w:val="1"/>
          <w:w w:val="95"/>
        </w:rPr>
        <w:t xml:space="preserve"> </w:t>
      </w:r>
      <w:r>
        <w:t>will</w:t>
      </w:r>
      <w:r>
        <w:rPr>
          <w:spacing w:val="-2"/>
        </w:rPr>
        <w:t xml:space="preserve"> </w:t>
      </w:r>
      <w:r>
        <w:t>be</w:t>
      </w:r>
      <w:r>
        <w:rPr>
          <w:spacing w:val="-2"/>
        </w:rPr>
        <w:t xml:space="preserve"> </w:t>
      </w:r>
      <w:r>
        <w:t>true,</w:t>
      </w:r>
      <w:r>
        <w:rPr>
          <w:spacing w:val="-2"/>
        </w:rPr>
        <w:t xml:space="preserve"> </w:t>
      </w:r>
      <w:r>
        <w:t>accurate,</w:t>
      </w:r>
      <w:r>
        <w:rPr>
          <w:spacing w:val="-5"/>
        </w:rPr>
        <w:t xml:space="preserve"> </w:t>
      </w:r>
      <w:r>
        <w:t>complete,</w:t>
      </w:r>
      <w:r>
        <w:rPr>
          <w:spacing w:val="-2"/>
        </w:rPr>
        <w:t xml:space="preserve"> </w:t>
      </w:r>
      <w:r>
        <w:t>reliable</w:t>
      </w:r>
      <w:r>
        <w:rPr>
          <w:spacing w:val="-4"/>
        </w:rPr>
        <w:t xml:space="preserve"> </w:t>
      </w:r>
      <w:r>
        <w:t>and</w:t>
      </w:r>
      <w:r>
        <w:rPr>
          <w:spacing w:val="-3"/>
        </w:rPr>
        <w:t xml:space="preserve"> </w:t>
      </w:r>
      <w:r>
        <w:t>current</w:t>
      </w:r>
      <w:r>
        <w:rPr>
          <w:spacing w:val="-5"/>
        </w:rPr>
        <w:t xml:space="preserve"> </w:t>
      </w:r>
      <w:r>
        <w:t>in</w:t>
      </w:r>
      <w:r>
        <w:rPr>
          <w:spacing w:val="-3"/>
        </w:rPr>
        <w:t xml:space="preserve"> </w:t>
      </w:r>
      <w:r>
        <w:t>all</w:t>
      </w:r>
      <w:r>
        <w:rPr>
          <w:spacing w:val="-3"/>
        </w:rPr>
        <w:t xml:space="preserve"> </w:t>
      </w:r>
      <w:proofErr w:type="gramStart"/>
      <w:r>
        <w:t>respects;</w:t>
      </w:r>
      <w:proofErr w:type="gramEnd"/>
    </w:p>
    <w:p w:rsidR="00AC235D" w:rsidRDefault="00AC235D" w14:paraId="1D84D1BE" w14:textId="77777777">
      <w:pPr>
        <w:pStyle w:val="BodyText"/>
        <w:spacing w:before="2"/>
        <w:rPr>
          <w:sz w:val="21"/>
        </w:rPr>
      </w:pPr>
    </w:p>
    <w:p w:rsidRPr="00D61ACB" w:rsidR="00AC235D" w:rsidP="00D61ACB" w:rsidRDefault="00BB3354" w14:paraId="1D84D1C0" w14:textId="6FF167BA">
      <w:pPr>
        <w:pStyle w:val="ListParagraph"/>
        <w:numPr>
          <w:ilvl w:val="2"/>
          <w:numId w:val="5"/>
        </w:numPr>
        <w:tabs>
          <w:tab w:val="left" w:pos="1084"/>
        </w:tabs>
        <w:spacing w:before="3"/>
        <w:ind w:right="252"/>
        <w:jc w:val="both"/>
        <w:rPr>
          <w:sz w:val="21"/>
        </w:rPr>
      </w:pPr>
      <w:r>
        <w:t>that any password, user details and/or account number allocated to or created by the</w:t>
      </w:r>
      <w:r w:rsidRPr="00D61ACB">
        <w:rPr>
          <w:spacing w:val="1"/>
        </w:rPr>
        <w:t xml:space="preserve"> </w:t>
      </w:r>
      <w:r>
        <w:t>Customer to enable the Customer to use the Services shall be kept confidential by the</w:t>
      </w:r>
      <w:r w:rsidRPr="00D61ACB">
        <w:rPr>
          <w:spacing w:val="-52"/>
        </w:rPr>
        <w:t xml:space="preserve"> </w:t>
      </w:r>
      <w:r w:rsidRPr="00D61ACB">
        <w:rPr>
          <w:w w:val="95"/>
        </w:rPr>
        <w:t>Customer at all times. FIDELITY ENERGY will be entitled to assume that any person using</w:t>
      </w:r>
      <w:r w:rsidRPr="00D61ACB">
        <w:rPr>
          <w:spacing w:val="1"/>
          <w:w w:val="95"/>
        </w:rPr>
        <w:t xml:space="preserve"> </w:t>
      </w:r>
      <w:r>
        <w:t>the Customer’s password, user details and/or account number is the Customer or</w:t>
      </w:r>
      <w:r w:rsidRPr="00D61ACB">
        <w:rPr>
          <w:spacing w:val="1"/>
        </w:rPr>
        <w:t xml:space="preserve"> </w:t>
      </w:r>
      <w:r>
        <w:t>someone doing so with the Customer’s permission. The Customer shall be responsible</w:t>
      </w:r>
      <w:r w:rsidRPr="00D61ACB">
        <w:rPr>
          <w:spacing w:val="-52"/>
        </w:rPr>
        <w:t xml:space="preserve"> </w:t>
      </w:r>
      <w:r>
        <w:t>and liable for any actions of any person using the Customer’s password, user details</w:t>
      </w:r>
      <w:r w:rsidRPr="00D61ACB">
        <w:rPr>
          <w:spacing w:val="1"/>
        </w:rPr>
        <w:t xml:space="preserve"> </w:t>
      </w:r>
      <w:r>
        <w:t>and/or</w:t>
      </w:r>
      <w:r w:rsidRPr="00D61ACB">
        <w:rPr>
          <w:spacing w:val="1"/>
        </w:rPr>
        <w:t xml:space="preserve"> </w:t>
      </w:r>
      <w:r>
        <w:t>account</w:t>
      </w:r>
      <w:r w:rsidRPr="00D61ACB">
        <w:rPr>
          <w:spacing w:val="1"/>
        </w:rPr>
        <w:t xml:space="preserve"> </w:t>
      </w:r>
      <w:r>
        <w:t>number</w:t>
      </w:r>
      <w:r w:rsidRPr="00D61ACB">
        <w:rPr>
          <w:spacing w:val="1"/>
        </w:rPr>
        <w:t xml:space="preserve"> </w:t>
      </w:r>
      <w:r>
        <w:t>and</w:t>
      </w:r>
      <w:r w:rsidRPr="00D61ACB">
        <w:rPr>
          <w:spacing w:val="1"/>
        </w:rPr>
        <w:t xml:space="preserve"> </w:t>
      </w:r>
      <w:r>
        <w:t>shall</w:t>
      </w:r>
      <w:r w:rsidRPr="00D61ACB">
        <w:rPr>
          <w:spacing w:val="1"/>
        </w:rPr>
        <w:t xml:space="preserve"> </w:t>
      </w:r>
      <w:r>
        <w:t>immediately</w:t>
      </w:r>
      <w:r w:rsidRPr="00D61ACB">
        <w:rPr>
          <w:spacing w:val="1"/>
        </w:rPr>
        <w:t xml:space="preserve"> </w:t>
      </w:r>
      <w:r>
        <w:t>notify</w:t>
      </w:r>
      <w:r w:rsidRPr="00D61ACB">
        <w:rPr>
          <w:spacing w:val="1"/>
        </w:rPr>
        <w:t xml:space="preserve"> </w:t>
      </w:r>
      <w:r>
        <w:t>FIDELITY</w:t>
      </w:r>
      <w:r w:rsidRPr="00D61ACB">
        <w:rPr>
          <w:spacing w:val="1"/>
        </w:rPr>
        <w:t xml:space="preserve"> </w:t>
      </w:r>
      <w:r>
        <w:t>ENERGY</w:t>
      </w:r>
      <w:r w:rsidRPr="00D61ACB">
        <w:rPr>
          <w:spacing w:val="1"/>
        </w:rPr>
        <w:t xml:space="preserve"> </w:t>
      </w:r>
      <w:r>
        <w:t>of</w:t>
      </w:r>
      <w:r w:rsidRPr="00D61ACB">
        <w:rPr>
          <w:spacing w:val="1"/>
        </w:rPr>
        <w:t xml:space="preserve"> </w:t>
      </w:r>
      <w:r>
        <w:t>any</w:t>
      </w:r>
      <w:r w:rsidRPr="00D61ACB">
        <w:rPr>
          <w:spacing w:val="1"/>
        </w:rPr>
        <w:t xml:space="preserve"> </w:t>
      </w:r>
      <w:proofErr w:type="spellStart"/>
      <w:r>
        <w:t>unauthorised</w:t>
      </w:r>
      <w:proofErr w:type="spellEnd"/>
      <w:r w:rsidRPr="00D61ACB">
        <w:rPr>
          <w:spacing w:val="-3"/>
        </w:rPr>
        <w:t xml:space="preserve"> </w:t>
      </w:r>
      <w:r>
        <w:t>use of the</w:t>
      </w:r>
      <w:r w:rsidRPr="00D61ACB">
        <w:rPr>
          <w:spacing w:val="-3"/>
        </w:rPr>
        <w:t xml:space="preserve"> </w:t>
      </w:r>
      <w:r>
        <w:t>same.</w:t>
      </w:r>
    </w:p>
    <w:p w:rsidRPr="00D61ACB" w:rsidR="00D61ACB" w:rsidP="00D61ACB" w:rsidRDefault="00D61ACB" w14:paraId="5448691E" w14:textId="77777777">
      <w:pPr>
        <w:pStyle w:val="ListParagraph"/>
        <w:rPr>
          <w:sz w:val="21"/>
        </w:rPr>
      </w:pPr>
    </w:p>
    <w:p w:rsidR="00D61ACB" w:rsidP="00D61ACB" w:rsidRDefault="00D61ACB" w14:paraId="6F901B52" w14:textId="77777777">
      <w:pPr>
        <w:pStyle w:val="ListParagraph"/>
        <w:numPr>
          <w:ilvl w:val="1"/>
          <w:numId w:val="8"/>
        </w:numPr>
        <w:tabs>
          <w:tab w:val="left" w:pos="1083"/>
          <w:tab w:val="left" w:pos="1084"/>
        </w:tabs>
        <w:ind w:hanging="966"/>
      </w:pPr>
      <w:r>
        <w:t>In</w:t>
      </w:r>
      <w:r>
        <w:rPr>
          <w:spacing w:val="14"/>
        </w:rPr>
        <w:t xml:space="preserve"> </w:t>
      </w:r>
      <w:r>
        <w:t>addition</w:t>
      </w:r>
      <w:r>
        <w:rPr>
          <w:spacing w:val="14"/>
        </w:rPr>
        <w:t xml:space="preserve"> </w:t>
      </w:r>
      <w:r>
        <w:t>to</w:t>
      </w:r>
      <w:r>
        <w:rPr>
          <w:spacing w:val="15"/>
        </w:rPr>
        <w:t xml:space="preserve"> </w:t>
      </w:r>
      <w:r>
        <w:t>the</w:t>
      </w:r>
      <w:r>
        <w:rPr>
          <w:spacing w:val="14"/>
        </w:rPr>
        <w:t xml:space="preserve"> </w:t>
      </w:r>
      <w:r>
        <w:t>Customer’s</w:t>
      </w:r>
      <w:r>
        <w:rPr>
          <w:spacing w:val="15"/>
        </w:rPr>
        <w:t xml:space="preserve"> </w:t>
      </w:r>
      <w:r>
        <w:t>other</w:t>
      </w:r>
      <w:r>
        <w:rPr>
          <w:spacing w:val="13"/>
        </w:rPr>
        <w:t xml:space="preserve"> </w:t>
      </w:r>
      <w:r>
        <w:t>obligations</w:t>
      </w:r>
      <w:r>
        <w:rPr>
          <w:spacing w:val="15"/>
        </w:rPr>
        <w:t xml:space="preserve"> </w:t>
      </w:r>
      <w:r>
        <w:t>set</w:t>
      </w:r>
      <w:r>
        <w:rPr>
          <w:spacing w:val="14"/>
        </w:rPr>
        <w:t xml:space="preserve"> </w:t>
      </w:r>
      <w:r>
        <w:t>out</w:t>
      </w:r>
      <w:r>
        <w:rPr>
          <w:spacing w:val="13"/>
        </w:rPr>
        <w:t xml:space="preserve"> </w:t>
      </w:r>
      <w:r>
        <w:t>in</w:t>
      </w:r>
      <w:r>
        <w:rPr>
          <w:spacing w:val="14"/>
        </w:rPr>
        <w:t xml:space="preserve"> </w:t>
      </w:r>
      <w:r>
        <w:t>these</w:t>
      </w:r>
      <w:r>
        <w:rPr>
          <w:spacing w:val="12"/>
        </w:rPr>
        <w:t xml:space="preserve"> </w:t>
      </w:r>
      <w:r>
        <w:t>Terms,</w:t>
      </w:r>
      <w:r>
        <w:rPr>
          <w:spacing w:val="15"/>
        </w:rPr>
        <w:t xml:space="preserve"> </w:t>
      </w:r>
      <w:r>
        <w:t>the</w:t>
      </w:r>
      <w:r>
        <w:rPr>
          <w:spacing w:val="14"/>
        </w:rPr>
        <w:t xml:space="preserve"> </w:t>
      </w:r>
      <w:r>
        <w:t>Customer</w:t>
      </w:r>
    </w:p>
    <w:p w:rsidR="00D61ACB" w:rsidP="00D61ACB" w:rsidRDefault="00D61ACB" w14:paraId="06750643" w14:textId="77777777">
      <w:pPr>
        <w:pStyle w:val="BodyText"/>
        <w:ind w:left="1083"/>
      </w:pPr>
      <w:r>
        <w:t>further warrants,</w:t>
      </w:r>
      <w:r>
        <w:rPr>
          <w:spacing w:val="-9"/>
        </w:rPr>
        <w:t xml:space="preserve"> </w:t>
      </w:r>
      <w:r>
        <w:t>represents</w:t>
      </w:r>
      <w:r>
        <w:rPr>
          <w:spacing w:val="-10"/>
        </w:rPr>
        <w:t xml:space="preserve"> </w:t>
      </w:r>
      <w:r>
        <w:t>and</w:t>
      </w:r>
      <w:r>
        <w:rPr>
          <w:spacing w:val="-10"/>
        </w:rPr>
        <w:t xml:space="preserve"> </w:t>
      </w:r>
      <w:r>
        <w:t>undertakes that, as soon as reasonably practicable prior to:</w:t>
      </w:r>
    </w:p>
    <w:p w:rsidR="00D61ACB" w:rsidP="00D61ACB" w:rsidRDefault="00D61ACB" w14:paraId="527DFA5A" w14:textId="77777777">
      <w:pPr>
        <w:pStyle w:val="BodyText"/>
        <w:ind w:left="1083"/>
      </w:pPr>
    </w:p>
    <w:p w:rsidR="00D61ACB" w:rsidP="00D61ACB" w:rsidRDefault="00D61ACB" w14:paraId="45FA2982" w14:textId="77777777">
      <w:pPr>
        <w:pStyle w:val="ListParagraph"/>
        <w:numPr>
          <w:ilvl w:val="2"/>
          <w:numId w:val="10"/>
        </w:numPr>
        <w:tabs>
          <w:tab w:val="left" w:pos="1276"/>
        </w:tabs>
        <w:spacing w:before="1"/>
        <w:ind w:left="1134" w:right="252" w:hanging="992"/>
      </w:pPr>
      <w:r>
        <w:t xml:space="preserve">any decision of the Company to cease actively trading, including without limitation any decision by the Customer to </w:t>
      </w:r>
      <w:proofErr w:type="gramStart"/>
      <w:r>
        <w:t>enter into</w:t>
      </w:r>
      <w:proofErr w:type="gramEnd"/>
      <w:r>
        <w:t xml:space="preserve"> any insolvency, liquidation or similar proceedings; or </w:t>
      </w:r>
    </w:p>
    <w:p w:rsidR="00D61ACB" w:rsidP="00D61ACB" w:rsidRDefault="00D61ACB" w14:paraId="29173FC3" w14:textId="77777777">
      <w:pPr>
        <w:pStyle w:val="ListParagraph"/>
        <w:tabs>
          <w:tab w:val="left" w:pos="1084"/>
        </w:tabs>
        <w:spacing w:before="1"/>
        <w:ind w:right="252" w:firstLine="0"/>
      </w:pPr>
    </w:p>
    <w:p w:rsidR="00D61ACB" w:rsidP="00D61ACB" w:rsidRDefault="00D61ACB" w14:paraId="7BF5E604" w14:textId="77777777">
      <w:pPr>
        <w:pStyle w:val="ListParagraph"/>
        <w:numPr>
          <w:ilvl w:val="2"/>
          <w:numId w:val="10"/>
        </w:numPr>
        <w:tabs>
          <w:tab w:val="left" w:pos="1276"/>
        </w:tabs>
        <w:spacing w:before="1"/>
        <w:ind w:left="1134" w:right="252" w:hanging="992"/>
      </w:pPr>
      <w:r>
        <w:t xml:space="preserve">any decision by the Company to be dissolved or struck off; or </w:t>
      </w:r>
    </w:p>
    <w:p w:rsidR="00D61ACB" w:rsidP="00D61ACB" w:rsidRDefault="00D61ACB" w14:paraId="238620EA" w14:textId="77777777">
      <w:pPr>
        <w:pStyle w:val="ListParagraph"/>
        <w:tabs>
          <w:tab w:val="left" w:pos="1084"/>
        </w:tabs>
        <w:spacing w:before="1"/>
        <w:ind w:right="252" w:firstLine="0"/>
      </w:pPr>
    </w:p>
    <w:p w:rsidR="00D61ACB" w:rsidP="00D61ACB" w:rsidRDefault="00D61ACB" w14:paraId="6BA9756A" w14:textId="77777777">
      <w:pPr>
        <w:pStyle w:val="ListParagraph"/>
        <w:numPr>
          <w:ilvl w:val="2"/>
          <w:numId w:val="10"/>
        </w:numPr>
        <w:tabs>
          <w:tab w:val="left" w:pos="1276"/>
        </w:tabs>
        <w:spacing w:before="1"/>
        <w:ind w:left="1134" w:right="252" w:hanging="992"/>
      </w:pPr>
      <w:r>
        <w:t xml:space="preserve">any insolvency or liquidation proceedings being commenced against the Customer; or </w:t>
      </w:r>
    </w:p>
    <w:p w:rsidR="00D61ACB" w:rsidP="00D61ACB" w:rsidRDefault="00D61ACB" w14:paraId="5F0A5D7D" w14:textId="77777777">
      <w:pPr>
        <w:pStyle w:val="ListParagraph"/>
        <w:tabs>
          <w:tab w:val="left" w:pos="1276"/>
        </w:tabs>
        <w:spacing w:before="1"/>
        <w:ind w:left="1134" w:right="252" w:firstLine="0"/>
      </w:pPr>
    </w:p>
    <w:p w:rsidR="00D61ACB" w:rsidP="00D61ACB" w:rsidRDefault="00D61ACB" w14:paraId="2BB17986" w14:textId="77777777">
      <w:pPr>
        <w:pStyle w:val="ListParagraph"/>
        <w:numPr>
          <w:ilvl w:val="2"/>
          <w:numId w:val="10"/>
        </w:numPr>
        <w:tabs>
          <w:tab w:val="left" w:pos="1276"/>
        </w:tabs>
        <w:spacing w:before="1"/>
        <w:ind w:left="1134" w:right="252" w:hanging="992"/>
      </w:pPr>
      <w:r>
        <w:t xml:space="preserve">any action for striking off is commenced against the Customer, </w:t>
      </w:r>
    </w:p>
    <w:p w:rsidR="00D61ACB" w:rsidP="00D61ACB" w:rsidRDefault="00D61ACB" w14:paraId="528FDFD9" w14:textId="77777777">
      <w:pPr>
        <w:pStyle w:val="ListParagraph"/>
        <w:tabs>
          <w:tab w:val="left" w:pos="1084"/>
        </w:tabs>
        <w:ind w:right="253" w:firstLine="0"/>
      </w:pPr>
    </w:p>
    <w:p w:rsidR="00D61ACB" w:rsidP="00D61ACB" w:rsidRDefault="00D61ACB" w14:paraId="748B5D53" w14:textId="77777777">
      <w:pPr>
        <w:pStyle w:val="ListParagraph"/>
        <w:tabs>
          <w:tab w:val="left" w:pos="1134"/>
        </w:tabs>
        <w:ind w:right="253" w:firstLine="0"/>
        <w:jc w:val="left"/>
      </w:pPr>
      <w:r>
        <w:t xml:space="preserve"> the Customer will notify FIDELITY ENERGY of such proposed action or decision.</w:t>
      </w:r>
    </w:p>
    <w:p w:rsidR="00D61ACB" w:rsidP="00D61ACB" w:rsidRDefault="00D61ACB" w14:paraId="06C48CAF" w14:textId="77777777">
      <w:pPr>
        <w:pStyle w:val="ListParagraph"/>
        <w:tabs>
          <w:tab w:val="left" w:pos="1134"/>
        </w:tabs>
        <w:ind w:right="253" w:firstLine="0"/>
        <w:jc w:val="left"/>
      </w:pPr>
    </w:p>
    <w:p w:rsidRPr="00D61ACB" w:rsidR="00D61ACB" w:rsidP="00D61ACB" w:rsidRDefault="00D61ACB" w14:paraId="7F900CCF" w14:textId="77777777">
      <w:pPr>
        <w:pStyle w:val="ListParagraph"/>
        <w:tabs>
          <w:tab w:val="left" w:pos="1084"/>
        </w:tabs>
        <w:spacing w:before="3"/>
        <w:ind w:right="252" w:firstLine="0"/>
        <w:rPr>
          <w:sz w:val="21"/>
        </w:rPr>
      </w:pPr>
    </w:p>
    <w:p w:rsidRPr="00D61ACB" w:rsidR="00AC235D" w:rsidRDefault="00BB3354" w14:paraId="1D84D1C1" w14:textId="77777777">
      <w:pPr>
        <w:pStyle w:val="ListParagraph"/>
        <w:numPr>
          <w:ilvl w:val="0"/>
          <w:numId w:val="8"/>
        </w:numPr>
        <w:tabs>
          <w:tab w:val="left" w:pos="1083"/>
          <w:tab w:val="left" w:pos="1084"/>
        </w:tabs>
        <w:ind w:hanging="966"/>
        <w:rPr>
          <w:b/>
          <w:bCs/>
        </w:rPr>
      </w:pPr>
      <w:r w:rsidRPr="00D61ACB">
        <w:rPr>
          <w:b/>
          <w:bCs/>
        </w:rPr>
        <w:t>Charges</w:t>
      </w:r>
    </w:p>
    <w:p w:rsidR="00AC235D" w:rsidRDefault="00AC235D" w14:paraId="1D84D1C2" w14:textId="77777777">
      <w:pPr>
        <w:pStyle w:val="BodyText"/>
        <w:spacing w:before="2"/>
        <w:rPr>
          <w:sz w:val="21"/>
        </w:rPr>
      </w:pPr>
    </w:p>
    <w:p w:rsidR="00AC235D" w:rsidRDefault="00BB3354" w14:paraId="1D84D1C3" w14:textId="7AD81F0B">
      <w:pPr>
        <w:pStyle w:val="ListParagraph"/>
        <w:numPr>
          <w:ilvl w:val="1"/>
          <w:numId w:val="8"/>
        </w:numPr>
        <w:tabs>
          <w:tab w:val="left" w:pos="1083"/>
          <w:tab w:val="left" w:pos="1084"/>
        </w:tabs>
        <w:ind w:right="253"/>
        <w:jc w:val="both"/>
      </w:pPr>
      <w:r>
        <w:t>FIDELITY ENERGY will provide the Services to</w:t>
      </w:r>
      <w:r>
        <w:rPr>
          <w:spacing w:val="-11"/>
        </w:rPr>
        <w:t xml:space="preserve"> </w:t>
      </w:r>
      <w:r>
        <w:t>the</w:t>
      </w:r>
      <w:r>
        <w:rPr>
          <w:spacing w:val="-11"/>
        </w:rPr>
        <w:t xml:space="preserve"> </w:t>
      </w:r>
      <w:r>
        <w:t>Customer</w:t>
      </w:r>
      <w:r w:rsidR="00AD6CC1">
        <w:t xml:space="preserve"> in consideration of the remuneration being paid to in accordance with clause </w:t>
      </w:r>
      <w:r w:rsidR="00AD6CC1">
        <w:fldChar w:fldCharType="begin"/>
      </w:r>
      <w:r w:rsidR="00AD6CC1">
        <w:instrText xml:space="preserve"> REF _Ref169779466 \r \h </w:instrText>
      </w:r>
      <w:r w:rsidR="00AD6CC1">
        <w:fldChar w:fldCharType="separate"/>
      </w:r>
      <w:r w:rsidR="00AD6CC1">
        <w:t>6.2</w:t>
      </w:r>
      <w:r w:rsidR="00AD6CC1">
        <w:fldChar w:fldCharType="end"/>
      </w:r>
      <w:r w:rsidR="00AD6CC1">
        <w:t xml:space="preserve"> below and clause </w:t>
      </w:r>
      <w:hyperlink w:history="1" w:anchor="_bookmark2">
        <w:r w:rsidR="00AD6CC1">
          <w:t xml:space="preserve">6.3 </w:t>
        </w:r>
      </w:hyperlink>
      <w:r w:rsidR="00AD6CC1">
        <w:t xml:space="preserve"> below</w:t>
      </w:r>
      <w:r>
        <w:t>.</w:t>
      </w:r>
      <w:r>
        <w:rPr>
          <w:spacing w:val="-12"/>
        </w:rPr>
        <w:t xml:space="preserve"> </w:t>
      </w:r>
      <w:r w:rsidR="00AD6CC1">
        <w:t xml:space="preserve"> </w:t>
      </w:r>
      <w:r>
        <w:t>FIDELITY</w:t>
      </w:r>
      <w:r>
        <w:rPr>
          <w:spacing w:val="-12"/>
        </w:rPr>
        <w:t xml:space="preserve"> </w:t>
      </w:r>
      <w:r>
        <w:t>ENERGY</w:t>
      </w:r>
      <w:r>
        <w:rPr>
          <w:spacing w:val="-13"/>
        </w:rPr>
        <w:t xml:space="preserve"> </w:t>
      </w:r>
      <w:r>
        <w:t>reserves</w:t>
      </w:r>
      <w:r>
        <w:rPr>
          <w:spacing w:val="-12"/>
        </w:rPr>
        <w:t xml:space="preserve"> </w:t>
      </w:r>
      <w:r>
        <w:t>the</w:t>
      </w:r>
      <w:r>
        <w:rPr>
          <w:spacing w:val="-11"/>
        </w:rPr>
        <w:t xml:space="preserve"> </w:t>
      </w:r>
      <w:r>
        <w:t>right</w:t>
      </w:r>
      <w:r>
        <w:rPr>
          <w:spacing w:val="-12"/>
        </w:rPr>
        <w:t xml:space="preserve"> </w:t>
      </w:r>
      <w:r>
        <w:t>to</w:t>
      </w:r>
      <w:r w:rsidR="00AD6CC1">
        <w:t xml:space="preserve"> change the way it </w:t>
      </w:r>
      <w:r>
        <w:t>charge</w:t>
      </w:r>
      <w:r w:rsidR="00AD6CC1">
        <w:t>s</w:t>
      </w:r>
      <w:r>
        <w:rPr>
          <w:spacing w:val="-12"/>
        </w:rPr>
        <w:t xml:space="preserve"> </w:t>
      </w:r>
      <w:r>
        <w:t>for</w:t>
      </w:r>
      <w:r>
        <w:rPr>
          <w:spacing w:val="-12"/>
        </w:rPr>
        <w:t xml:space="preserve"> </w:t>
      </w:r>
      <w:r>
        <w:t>any</w:t>
      </w:r>
      <w:r w:rsidR="00921193">
        <w:t xml:space="preserve"> </w:t>
      </w:r>
      <w:r>
        <w:rPr>
          <w:spacing w:val="-52"/>
        </w:rPr>
        <w:t xml:space="preserve"> </w:t>
      </w:r>
      <w:r w:rsidR="00AD6CC1">
        <w:rPr>
          <w:spacing w:val="-52"/>
        </w:rPr>
        <w:t xml:space="preserve"> </w:t>
      </w:r>
      <w:r>
        <w:rPr>
          <w:w w:val="95"/>
        </w:rPr>
        <w:t>of the Services at any time in its sole discretion, upon reasonable</w:t>
      </w:r>
      <w:r>
        <w:rPr>
          <w:spacing w:val="1"/>
          <w:w w:val="95"/>
        </w:rPr>
        <w:t xml:space="preserve"> </w:t>
      </w:r>
      <w:r>
        <w:t>notification to the Customer. If the Customer does not agree to such charges, the</w:t>
      </w:r>
      <w:r>
        <w:rPr>
          <w:spacing w:val="1"/>
        </w:rPr>
        <w:t xml:space="preserve"> </w:t>
      </w:r>
      <w:r>
        <w:rPr>
          <w:w w:val="95"/>
        </w:rPr>
        <w:t>Customer</w:t>
      </w:r>
      <w:r>
        <w:rPr>
          <w:spacing w:val="9"/>
          <w:w w:val="95"/>
        </w:rPr>
        <w:t xml:space="preserve"> </w:t>
      </w:r>
      <w:r>
        <w:rPr>
          <w:w w:val="95"/>
        </w:rPr>
        <w:t>shall</w:t>
      </w:r>
      <w:r>
        <w:rPr>
          <w:spacing w:val="9"/>
          <w:w w:val="95"/>
        </w:rPr>
        <w:t xml:space="preserve"> </w:t>
      </w:r>
      <w:r>
        <w:rPr>
          <w:w w:val="95"/>
        </w:rPr>
        <w:t>be</w:t>
      </w:r>
      <w:r>
        <w:rPr>
          <w:spacing w:val="11"/>
          <w:w w:val="95"/>
        </w:rPr>
        <w:t xml:space="preserve"> </w:t>
      </w:r>
      <w:r>
        <w:rPr>
          <w:w w:val="95"/>
        </w:rPr>
        <w:t>entitled</w:t>
      </w:r>
      <w:r>
        <w:rPr>
          <w:spacing w:val="8"/>
          <w:w w:val="95"/>
        </w:rPr>
        <w:t xml:space="preserve"> </w:t>
      </w:r>
      <w:r>
        <w:rPr>
          <w:w w:val="95"/>
        </w:rPr>
        <w:t>to</w:t>
      </w:r>
      <w:r>
        <w:rPr>
          <w:spacing w:val="10"/>
          <w:w w:val="95"/>
        </w:rPr>
        <w:t xml:space="preserve"> </w:t>
      </w:r>
      <w:r>
        <w:rPr>
          <w:w w:val="95"/>
        </w:rPr>
        <w:t>opt</w:t>
      </w:r>
      <w:r>
        <w:rPr>
          <w:spacing w:val="10"/>
          <w:w w:val="95"/>
        </w:rPr>
        <w:t xml:space="preserve"> </w:t>
      </w:r>
      <w:r>
        <w:rPr>
          <w:w w:val="95"/>
        </w:rPr>
        <w:t>out</w:t>
      </w:r>
      <w:r>
        <w:rPr>
          <w:spacing w:val="7"/>
          <w:w w:val="95"/>
        </w:rPr>
        <w:t xml:space="preserve"> </w:t>
      </w:r>
      <w:r>
        <w:rPr>
          <w:w w:val="95"/>
        </w:rPr>
        <w:t>of</w:t>
      </w:r>
      <w:r>
        <w:rPr>
          <w:spacing w:val="11"/>
          <w:w w:val="95"/>
        </w:rPr>
        <w:t xml:space="preserve"> </w:t>
      </w:r>
      <w:r>
        <w:rPr>
          <w:w w:val="95"/>
        </w:rPr>
        <w:t>receiving</w:t>
      </w:r>
      <w:r>
        <w:rPr>
          <w:spacing w:val="9"/>
          <w:w w:val="95"/>
        </w:rPr>
        <w:t xml:space="preserve"> </w:t>
      </w:r>
      <w:r>
        <w:rPr>
          <w:w w:val="95"/>
        </w:rPr>
        <w:t>the</w:t>
      </w:r>
      <w:r>
        <w:rPr>
          <w:spacing w:val="7"/>
          <w:w w:val="95"/>
        </w:rPr>
        <w:t xml:space="preserve"> </w:t>
      </w:r>
      <w:r>
        <w:rPr>
          <w:w w:val="95"/>
        </w:rPr>
        <w:t>Services</w:t>
      </w:r>
      <w:r>
        <w:rPr>
          <w:spacing w:val="11"/>
          <w:w w:val="95"/>
        </w:rPr>
        <w:t xml:space="preserve"> </w:t>
      </w:r>
      <w:r>
        <w:rPr>
          <w:w w:val="95"/>
        </w:rPr>
        <w:t>to</w:t>
      </w:r>
      <w:r>
        <w:rPr>
          <w:spacing w:val="10"/>
          <w:w w:val="95"/>
        </w:rPr>
        <w:t xml:space="preserve"> </w:t>
      </w:r>
      <w:r>
        <w:rPr>
          <w:w w:val="95"/>
        </w:rPr>
        <w:t>which</w:t>
      </w:r>
      <w:r>
        <w:rPr>
          <w:spacing w:val="11"/>
          <w:w w:val="95"/>
        </w:rPr>
        <w:t xml:space="preserve"> </w:t>
      </w:r>
      <w:r>
        <w:rPr>
          <w:w w:val="95"/>
        </w:rPr>
        <w:t>it</w:t>
      </w:r>
      <w:r>
        <w:rPr>
          <w:spacing w:val="8"/>
          <w:w w:val="95"/>
        </w:rPr>
        <w:t xml:space="preserve"> </w:t>
      </w:r>
      <w:r>
        <w:rPr>
          <w:w w:val="95"/>
        </w:rPr>
        <w:t>had</w:t>
      </w:r>
      <w:r>
        <w:rPr>
          <w:spacing w:val="10"/>
          <w:w w:val="95"/>
        </w:rPr>
        <w:t xml:space="preserve"> </w:t>
      </w:r>
      <w:r>
        <w:rPr>
          <w:w w:val="95"/>
        </w:rPr>
        <w:t>subscribed.</w:t>
      </w:r>
    </w:p>
    <w:p w:rsidR="00AC235D" w:rsidRDefault="00AC235D" w14:paraId="1D84D1C4" w14:textId="77777777">
      <w:pPr>
        <w:pStyle w:val="BodyText"/>
        <w:spacing w:before="8"/>
        <w:rPr>
          <w:sz w:val="20"/>
        </w:rPr>
      </w:pPr>
    </w:p>
    <w:p w:rsidR="00156758" w:rsidP="00D61ACB" w:rsidRDefault="00BB3354" w14:paraId="0D70B4B6" w14:textId="5C57C59F">
      <w:pPr>
        <w:pStyle w:val="ListParagraph"/>
        <w:numPr>
          <w:ilvl w:val="1"/>
          <w:numId w:val="8"/>
        </w:numPr>
        <w:tabs>
          <w:tab w:val="left" w:pos="1083"/>
          <w:tab w:val="left" w:pos="1084"/>
          <w:tab w:val="left" w:pos="6698"/>
        </w:tabs>
        <w:spacing w:before="80" w:line="230" w:lineRule="auto"/>
        <w:ind w:right="256"/>
        <w:jc w:val="both"/>
      </w:pPr>
      <w:bookmarkStart w:name="_bookmark1" w:id="1"/>
      <w:bookmarkStart w:name="_Ref169779466" w:id="2"/>
      <w:bookmarkEnd w:id="1"/>
      <w:r>
        <w:t>FIDELITY ENERGY is remunerated by commission paid to it via the Supplier as a result of</w:t>
      </w:r>
      <w:r w:rsidR="000067E1">
        <w:t xml:space="preserve"> </w:t>
      </w:r>
      <w:r w:rsidRPr="00D61ACB">
        <w:t xml:space="preserve"> </w:t>
      </w:r>
      <w:r>
        <w:t>FIDELITY</w:t>
      </w:r>
      <w:r w:rsidRPr="00D61ACB">
        <w:t xml:space="preserve"> </w:t>
      </w:r>
      <w:r>
        <w:t>ENERGY</w:t>
      </w:r>
      <w:r w:rsidRPr="00D61ACB">
        <w:t xml:space="preserve"> </w:t>
      </w:r>
      <w:r>
        <w:t>securing</w:t>
      </w:r>
      <w:r w:rsidRPr="00D61ACB">
        <w:t xml:space="preserve"> </w:t>
      </w:r>
      <w:r>
        <w:t>and</w:t>
      </w:r>
      <w:r w:rsidRPr="00D61ACB">
        <w:t xml:space="preserve"> </w:t>
      </w:r>
      <w:proofErr w:type="spellStart"/>
      <w:r>
        <w:t>finalising</w:t>
      </w:r>
      <w:proofErr w:type="spellEnd"/>
      <w:r w:rsidRPr="00D61ACB">
        <w:t xml:space="preserve"> </w:t>
      </w:r>
      <w:r>
        <w:t>the</w:t>
      </w:r>
      <w:r w:rsidRPr="00D61ACB">
        <w:t xml:space="preserve"> </w:t>
      </w:r>
      <w:r>
        <w:t>Supply</w:t>
      </w:r>
      <w:r w:rsidRPr="00D61ACB">
        <w:t xml:space="preserve"> </w:t>
      </w:r>
      <w:r>
        <w:t>Contract</w:t>
      </w:r>
      <w:r w:rsidRPr="00D61ACB">
        <w:t xml:space="preserve"> </w:t>
      </w:r>
      <w:r>
        <w:t>between</w:t>
      </w:r>
      <w:r w:rsidRPr="00D61ACB">
        <w:t xml:space="preserve"> </w:t>
      </w:r>
      <w:r>
        <w:t>the</w:t>
      </w:r>
      <w:r w:rsidRPr="00D61ACB">
        <w:t xml:space="preserve"> </w:t>
      </w:r>
      <w:r>
        <w:t>Customer</w:t>
      </w:r>
      <w:r w:rsidRPr="00D61ACB">
        <w:t xml:space="preserve"> </w:t>
      </w:r>
      <w:r>
        <w:t>and</w:t>
      </w:r>
      <w:r w:rsidR="00AD6CC1">
        <w:t xml:space="preserve"> </w:t>
      </w:r>
      <w:r w:rsidRPr="00D61ACB">
        <w:t xml:space="preserve"> </w:t>
      </w:r>
      <w:r w:rsidRPr="00D61ACB" w:rsidR="006842A7">
        <w:t xml:space="preserve"> </w:t>
      </w:r>
      <w:r>
        <w:t>the</w:t>
      </w:r>
      <w:r w:rsidRPr="00D61ACB">
        <w:t xml:space="preserve"> </w:t>
      </w:r>
      <w:r>
        <w:t>Supplier.</w:t>
      </w:r>
      <w:r w:rsidRPr="00D61ACB">
        <w:t xml:space="preserve"> </w:t>
      </w:r>
      <w:r w:rsidRPr="00184B74" w:rsidR="00921193">
        <w:t xml:space="preserve">The Commission </w:t>
      </w:r>
      <w:r w:rsidR="00C3225C">
        <w:t xml:space="preserve">set by Fidelity Energy, </w:t>
      </w:r>
      <w:r w:rsidRPr="00184B74" w:rsidR="00921193">
        <w:t xml:space="preserve">is paid on each kWh of electricity or Gas procured for the Customer (on a </w:t>
      </w:r>
      <w:proofErr w:type="gramStart"/>
      <w:r w:rsidRPr="00184B74" w:rsidR="00921193">
        <w:t>pence</w:t>
      </w:r>
      <w:proofErr w:type="gramEnd"/>
      <w:r w:rsidRPr="00184B74" w:rsidR="00921193">
        <w:t xml:space="preserve"> to kWh basis), </w:t>
      </w:r>
      <w:r w:rsidR="00D821A5">
        <w:t>or by uplifting the daily standing charge</w:t>
      </w:r>
      <w:r w:rsidR="006D3CD7">
        <w:t>. In</w:t>
      </w:r>
      <w:r w:rsidRPr="00D61ACB" w:rsidR="00921193">
        <w:t xml:space="preserve"> this contract the commission </w:t>
      </w:r>
      <w:r w:rsidRPr="00D61ACB" w:rsidR="006D3CD7">
        <w:t xml:space="preserve">uplift </w:t>
      </w:r>
      <w:r w:rsidRPr="00D61ACB" w:rsidR="00786607">
        <w:t xml:space="preserve">is 1p </w:t>
      </w:r>
      <w:r w:rsidRPr="00D61ACB" w:rsidR="00921193">
        <w:t>/k</w:t>
      </w:r>
      <w:r w:rsidRPr="00D61ACB" w:rsidR="00786607">
        <w:t>W</w:t>
      </w:r>
      <w:r w:rsidRPr="00D61ACB" w:rsidR="00921193">
        <w:t>h</w:t>
      </w:r>
      <w:r w:rsidRPr="00D61ACB" w:rsidR="006D3CD7">
        <w:t xml:space="preserve"> and </w:t>
      </w:r>
      <w:r w:rsidRPr="00D61ACB" w:rsidR="00D1024B">
        <w:t>£1.00 per day standing charge</w:t>
      </w:r>
      <w:r w:rsidRPr="00D61ACB" w:rsidR="00921193">
        <w:t xml:space="preserve"> </w:t>
      </w:r>
      <w:bookmarkEnd w:id="2"/>
      <w:r w:rsidRPr="00D61ACB" w:rsidR="00AD6CC1">
        <w:t xml:space="preserve">which </w:t>
      </w:r>
      <w:r w:rsidRPr="00D61ACB" w:rsidR="003B59BB">
        <w:t>is</w:t>
      </w:r>
      <w:r w:rsidRPr="00D61ACB" w:rsidR="00AD6CC1">
        <w:t xml:space="preserve"> added to the Customer’s charges. </w:t>
      </w:r>
    </w:p>
    <w:p w:rsidR="00156758" w:rsidP="00156758" w:rsidRDefault="00156758" w14:paraId="37D15FEB" w14:textId="77777777">
      <w:pPr>
        <w:pStyle w:val="ListParagraph"/>
      </w:pPr>
    </w:p>
    <w:p w:rsidR="0002769F" w:rsidP="0002769F" w:rsidRDefault="0002769F" w14:paraId="65A90256" w14:textId="0F7BBF71">
      <w:pPr>
        <w:pStyle w:val="ListParagraph"/>
        <w:tabs>
          <w:tab w:val="left" w:pos="1083"/>
          <w:tab w:val="left" w:pos="1084"/>
        </w:tabs>
        <w:ind w:right="253" w:firstLine="0"/>
        <w:jc w:val="left"/>
      </w:pPr>
      <w:r w:rsidRPr="00FA4E37">
        <w:t xml:space="preserve">The total estimated commission over the period of the contract </w:t>
      </w:r>
      <w:r w:rsidRPr="004E7B83">
        <w:t>can be calculated as the unit rate uplift in p/kWh, multiplied by the annual consumption, multiplied by contract length</w:t>
      </w:r>
      <w:r>
        <w:t>, plus the daily standing charge uplift multiplied by the number of days in the contract.</w:t>
      </w:r>
      <w:r w:rsidRPr="004E7B83">
        <w:t xml:space="preserve"> An estimated commission for this contract is £</w:t>
      </w:r>
      <w:proofErr w:type="spellStart"/>
      <w:proofErr w:type="gramStart"/>
      <w:r w:rsidRPr="004E7B83">
        <w:t>xx,xxx</w:t>
      </w:r>
      <w:proofErr w:type="spellEnd"/>
      <w:proofErr w:type="gramEnd"/>
      <w:r w:rsidRPr="004E7B83">
        <w:t xml:space="preserve"> but will vary in accordance with changes in customer usage</w:t>
      </w:r>
      <w:r>
        <w:t>.</w:t>
      </w:r>
    </w:p>
    <w:p w:rsidR="003B0753" w:rsidP="0002769F" w:rsidRDefault="003B0753" w14:paraId="164A34FF" w14:textId="77777777">
      <w:pPr>
        <w:pStyle w:val="ListParagraph"/>
        <w:tabs>
          <w:tab w:val="left" w:pos="1083"/>
          <w:tab w:val="left" w:pos="1084"/>
        </w:tabs>
        <w:ind w:right="253" w:firstLine="0"/>
        <w:jc w:val="left"/>
      </w:pPr>
    </w:p>
    <w:p w:rsidR="003B0753" w:rsidP="0002769F" w:rsidRDefault="003B0753" w14:paraId="20465C75" w14:textId="06C48396">
      <w:pPr>
        <w:pStyle w:val="ListParagraph"/>
        <w:tabs>
          <w:tab w:val="left" w:pos="1083"/>
          <w:tab w:val="left" w:pos="1084"/>
        </w:tabs>
        <w:ind w:right="253" w:firstLine="0"/>
        <w:jc w:val="left"/>
      </w:pPr>
      <w:ins w:author="John Haw" w:date="2025-04-07T09:54:00Z" w16du:dateUtc="2025-04-07T08:54:00Z" w:id="3">
        <w:r>
          <w:t xml:space="preserve">FIDELITY ENERGY receives payments from suppliers </w:t>
        </w:r>
        <w:r w:rsidR="007C566E">
          <w:t xml:space="preserve">in </w:t>
        </w:r>
        <w:proofErr w:type="gramStart"/>
        <w:r w:rsidR="007C566E">
          <w:t>a number of</w:t>
        </w:r>
        <w:proofErr w:type="gramEnd"/>
        <w:r w:rsidR="007C566E">
          <w:t xml:space="preserve"> </w:t>
        </w:r>
      </w:ins>
      <w:ins w:author="John Haw" w:date="2025-04-07T09:55:00Z" w16du:dateUtc="2025-04-07T08:55:00Z" w:id="4">
        <w:r w:rsidR="007C566E">
          <w:t>ways. Some suppliers pay us monthly in arrears over the life of the contract</w:t>
        </w:r>
        <w:r w:rsidR="00400CBF">
          <w:t xml:space="preserve"> based on the usage of energy paid for by the customers</w:t>
        </w:r>
      </w:ins>
      <w:ins w:author="John Haw" w:date="2025-04-07T09:56:00Z" w16du:dateUtc="2025-04-07T08:56:00Z" w:id="5">
        <w:r w:rsidR="00400CBF">
          <w:t>. Other suppliers may pay us annually</w:t>
        </w:r>
        <w:r w:rsidR="001003F4">
          <w:t xml:space="preserve"> 80% of the </w:t>
        </w:r>
        <w:proofErr w:type="gramStart"/>
        <w:r w:rsidR="001003F4">
          <w:t>years</w:t>
        </w:r>
        <w:proofErr w:type="gramEnd"/>
        <w:r w:rsidR="001003F4">
          <w:t xml:space="preserve"> expected commission with a 20% true (against paid for usage) on month 13. Finally, some supplier will pay us up to 80% in advance of the contract start da</w:t>
        </w:r>
      </w:ins>
      <w:ins w:author="John Haw" w:date="2025-04-07T09:57:00Z" w16du:dateUtc="2025-04-07T08:57:00Z" w:id="6">
        <w:r w:rsidR="001003F4">
          <w:t xml:space="preserve">te for the entire duration of the contract, trued up to actual </w:t>
        </w:r>
        <w:proofErr w:type="gramStart"/>
        <w:r w:rsidR="001003F4">
          <w:t>paid</w:t>
        </w:r>
        <w:proofErr w:type="gramEnd"/>
        <w:r w:rsidR="001003F4">
          <w:t xml:space="preserve"> for usage at the end of </w:t>
        </w:r>
        <w:proofErr w:type="gramStart"/>
        <w:r w:rsidR="001003F4">
          <w:t>the  contract</w:t>
        </w:r>
        <w:proofErr w:type="gramEnd"/>
        <w:r w:rsidR="001003F4">
          <w:t>.  How FIDELITY ENERGY is pai</w:t>
        </w:r>
      </w:ins>
      <w:ins w:author="John Haw" w:date="2025-04-07T09:58:00Z" w16du:dateUtc="2025-04-07T08:58:00Z" w:id="7">
        <w:r w:rsidR="001003F4">
          <w:t xml:space="preserve">d will not </w:t>
        </w:r>
        <w:proofErr w:type="gramStart"/>
        <w:r w:rsidR="001003F4">
          <w:t>impact</w:t>
        </w:r>
        <w:proofErr w:type="gramEnd"/>
        <w:r w:rsidR="001003F4">
          <w:t xml:space="preserve"> our decisions to recommend one supplier over another. These recommendations will only be made on the basis of what is most appropriate for the customer, the credit criteria of the customer and the level of service and support being offered by the suppliers to </w:t>
        </w:r>
      </w:ins>
      <w:ins w:author="John Haw" w:date="2025-04-07T09:59:00Z" w16du:dateUtc="2025-04-07T08:59:00Z" w:id="8">
        <w:r w:rsidR="001003F4">
          <w:t>FIDELITY ENERGY and its customers.</w:t>
        </w:r>
      </w:ins>
    </w:p>
    <w:p w:rsidR="00A044F1" w:rsidP="0002769F" w:rsidRDefault="00A044F1" w14:paraId="77E9F965" w14:textId="77777777">
      <w:pPr>
        <w:pStyle w:val="ListParagraph"/>
        <w:tabs>
          <w:tab w:val="left" w:pos="1083"/>
          <w:tab w:val="left" w:pos="1084"/>
        </w:tabs>
        <w:ind w:right="253" w:firstLine="0"/>
        <w:jc w:val="left"/>
      </w:pPr>
    </w:p>
    <w:p w:rsidR="00AC235D" w:rsidP="00D61ACB" w:rsidRDefault="00BB3354" w14:paraId="1D84D1C9" w14:textId="63812FC8">
      <w:pPr>
        <w:pStyle w:val="ListParagraph"/>
        <w:numPr>
          <w:ilvl w:val="1"/>
          <w:numId w:val="8"/>
        </w:numPr>
        <w:tabs>
          <w:tab w:val="left" w:pos="1083"/>
          <w:tab w:val="left" w:pos="1084"/>
          <w:tab w:val="left" w:pos="6698"/>
        </w:tabs>
        <w:spacing w:before="80" w:line="230" w:lineRule="auto"/>
        <w:ind w:right="256"/>
        <w:jc w:val="both"/>
      </w:pPr>
      <w:r w:rsidRPr="00D61ACB">
        <w:rPr>
          <w:w w:val="95"/>
        </w:rPr>
        <w:t>Where FIDELITY ENERGY has provided its Price Comparison Service and/or the Switching</w:t>
      </w:r>
      <w:r w:rsidRPr="00D61ACB">
        <w:rPr>
          <w:spacing w:val="1"/>
          <w:w w:val="95"/>
        </w:rPr>
        <w:t xml:space="preserve"> </w:t>
      </w:r>
      <w:r>
        <w:t>Service and the Customer subsequently decides not to proceed with the Supplier,</w:t>
      </w:r>
      <w:r w:rsidRPr="00D61ACB">
        <w:rPr>
          <w:spacing w:val="1"/>
        </w:rPr>
        <w:t xml:space="preserve"> </w:t>
      </w:r>
      <w:r>
        <w:t>FIDELITY</w:t>
      </w:r>
      <w:r w:rsidRPr="00D61ACB">
        <w:rPr>
          <w:spacing w:val="-5"/>
        </w:rPr>
        <w:t xml:space="preserve"> </w:t>
      </w:r>
      <w:r>
        <w:t>ENERGY</w:t>
      </w:r>
      <w:r w:rsidRPr="00D61ACB">
        <w:rPr>
          <w:spacing w:val="-6"/>
        </w:rPr>
        <w:t xml:space="preserve"> </w:t>
      </w:r>
      <w:r>
        <w:t>shall</w:t>
      </w:r>
      <w:r w:rsidRPr="00D61ACB">
        <w:rPr>
          <w:spacing w:val="-6"/>
        </w:rPr>
        <w:t xml:space="preserve"> </w:t>
      </w:r>
      <w:r>
        <w:t>be</w:t>
      </w:r>
      <w:r w:rsidRPr="00D61ACB">
        <w:rPr>
          <w:spacing w:val="-6"/>
        </w:rPr>
        <w:t xml:space="preserve"> </w:t>
      </w:r>
      <w:r>
        <w:t>entitled</w:t>
      </w:r>
      <w:r w:rsidRPr="00D61ACB">
        <w:rPr>
          <w:spacing w:val="-6"/>
        </w:rPr>
        <w:t xml:space="preserve"> </w:t>
      </w:r>
      <w:r>
        <w:t>to</w:t>
      </w:r>
      <w:r w:rsidRPr="00D61ACB">
        <w:rPr>
          <w:spacing w:val="-6"/>
        </w:rPr>
        <w:t xml:space="preserve"> </w:t>
      </w:r>
      <w:r>
        <w:t>charge</w:t>
      </w:r>
      <w:r w:rsidRPr="00D61ACB">
        <w:rPr>
          <w:spacing w:val="-2"/>
        </w:rPr>
        <w:t xml:space="preserve"> </w:t>
      </w:r>
      <w:r>
        <w:t>the</w:t>
      </w:r>
      <w:r w:rsidRPr="00D61ACB">
        <w:rPr>
          <w:spacing w:val="-4"/>
        </w:rPr>
        <w:t xml:space="preserve"> </w:t>
      </w:r>
      <w:r>
        <w:t>Customer</w:t>
      </w:r>
      <w:r w:rsidRPr="00D61ACB">
        <w:rPr>
          <w:spacing w:val="-7"/>
        </w:rPr>
        <w:t xml:space="preserve"> </w:t>
      </w:r>
      <w:r>
        <w:t>a</w:t>
      </w:r>
      <w:r w:rsidRPr="00D61ACB">
        <w:rPr>
          <w:spacing w:val="-4"/>
        </w:rPr>
        <w:t xml:space="preserve"> </w:t>
      </w:r>
      <w:r>
        <w:t>Contract</w:t>
      </w:r>
      <w:r w:rsidRPr="00D61ACB">
        <w:rPr>
          <w:spacing w:val="-5"/>
        </w:rPr>
        <w:t xml:space="preserve"> </w:t>
      </w:r>
      <w:r>
        <w:t>Cancellation</w:t>
      </w:r>
      <w:r w:rsidRPr="00D61ACB">
        <w:rPr>
          <w:spacing w:val="-6"/>
        </w:rPr>
        <w:t xml:space="preserve"> </w:t>
      </w:r>
      <w:r>
        <w:t>Fee</w:t>
      </w:r>
      <w:r w:rsidRPr="00D61ACB">
        <w:rPr>
          <w:spacing w:val="-52"/>
        </w:rPr>
        <w:t xml:space="preserve"> </w:t>
      </w:r>
      <w:r>
        <w:t>of whichever</w:t>
      </w:r>
      <w:r w:rsidRPr="00D61ACB">
        <w:rPr>
          <w:spacing w:val="-2"/>
        </w:rPr>
        <w:t xml:space="preserve"> </w:t>
      </w:r>
      <w:r>
        <w:t>is</w:t>
      </w:r>
      <w:r w:rsidRPr="00D61ACB">
        <w:rPr>
          <w:spacing w:val="-1"/>
        </w:rPr>
        <w:t xml:space="preserve"> </w:t>
      </w:r>
      <w:r>
        <w:t>the</w:t>
      </w:r>
      <w:r w:rsidRPr="00D61ACB">
        <w:rPr>
          <w:spacing w:val="-1"/>
        </w:rPr>
        <w:t xml:space="preserve"> </w:t>
      </w:r>
      <w:r>
        <w:t>higher</w:t>
      </w:r>
      <w:r w:rsidRPr="00D61ACB">
        <w:rPr>
          <w:spacing w:val="-3"/>
        </w:rPr>
        <w:t xml:space="preserve"> </w:t>
      </w:r>
      <w:r>
        <w:t>of either:</w:t>
      </w:r>
    </w:p>
    <w:p w:rsidR="00AC235D" w:rsidRDefault="00AC235D" w14:paraId="1D84D1CA" w14:textId="77777777">
      <w:pPr>
        <w:pStyle w:val="BodyText"/>
        <w:spacing w:before="2"/>
        <w:rPr>
          <w:sz w:val="21"/>
        </w:rPr>
      </w:pPr>
    </w:p>
    <w:p w:rsidR="00AC235D" w:rsidRDefault="00BB3354" w14:paraId="1D84D1CB" w14:textId="77777777">
      <w:pPr>
        <w:pStyle w:val="ListParagraph"/>
        <w:numPr>
          <w:ilvl w:val="2"/>
          <w:numId w:val="8"/>
        </w:numPr>
        <w:tabs>
          <w:tab w:val="left" w:pos="1592"/>
          <w:tab w:val="left" w:pos="1593"/>
        </w:tabs>
        <w:spacing w:before="1"/>
        <w:ind w:hanging="510"/>
      </w:pPr>
      <w:r>
        <w:t>£500</w:t>
      </w:r>
      <w:r>
        <w:rPr>
          <w:spacing w:val="-5"/>
        </w:rPr>
        <w:t xml:space="preserve"> </w:t>
      </w:r>
      <w:r>
        <w:t>plus</w:t>
      </w:r>
      <w:r>
        <w:rPr>
          <w:spacing w:val="-5"/>
        </w:rPr>
        <w:t xml:space="preserve"> </w:t>
      </w:r>
      <w:r>
        <w:t>VAT;</w:t>
      </w:r>
      <w:r>
        <w:rPr>
          <w:spacing w:val="-8"/>
        </w:rPr>
        <w:t xml:space="preserve"> </w:t>
      </w:r>
      <w:r>
        <w:t>or</w:t>
      </w:r>
    </w:p>
    <w:p w:rsidR="00AC235D" w:rsidRDefault="00AC235D" w14:paraId="1D84D1CC" w14:textId="77777777">
      <w:pPr>
        <w:pStyle w:val="BodyText"/>
        <w:spacing w:before="10"/>
        <w:rPr>
          <w:sz w:val="20"/>
        </w:rPr>
      </w:pPr>
    </w:p>
    <w:p w:rsidR="00AC235D" w:rsidRDefault="00BB3354" w14:paraId="1D84D1CD" w14:textId="77777777">
      <w:pPr>
        <w:pStyle w:val="ListParagraph"/>
        <w:numPr>
          <w:ilvl w:val="2"/>
          <w:numId w:val="8"/>
        </w:numPr>
        <w:tabs>
          <w:tab w:val="left" w:pos="1593"/>
        </w:tabs>
        <w:spacing w:before="1"/>
        <w:ind w:right="252"/>
        <w:jc w:val="both"/>
      </w:pPr>
      <w:r>
        <w:rPr>
          <w:w w:val="95"/>
        </w:rPr>
        <w:t>an amount equal to the commission FIDELITY ENERGY would have been entitled to</w:t>
      </w:r>
      <w:r>
        <w:rPr>
          <w:spacing w:val="1"/>
          <w:w w:val="95"/>
        </w:rPr>
        <w:t xml:space="preserve"> </w:t>
      </w:r>
      <w:r>
        <w:rPr>
          <w:w w:val="95"/>
        </w:rPr>
        <w:t>receive from the Supplier in relation to the Supply Contract which the Customer has</w:t>
      </w:r>
      <w:r>
        <w:rPr>
          <w:spacing w:val="1"/>
          <w:w w:val="95"/>
        </w:rPr>
        <w:t xml:space="preserve"> </w:t>
      </w:r>
      <w:r>
        <w:t>elected</w:t>
      </w:r>
      <w:r>
        <w:rPr>
          <w:spacing w:val="-3"/>
        </w:rPr>
        <w:t xml:space="preserve"> </w:t>
      </w:r>
      <w:r>
        <w:t>not</w:t>
      </w:r>
      <w:r>
        <w:rPr>
          <w:spacing w:val="-1"/>
        </w:rPr>
        <w:t xml:space="preserve"> </w:t>
      </w:r>
      <w:r>
        <w:t>to</w:t>
      </w:r>
      <w:r>
        <w:rPr>
          <w:spacing w:val="-1"/>
        </w:rPr>
        <w:t xml:space="preserve"> </w:t>
      </w:r>
      <w:r>
        <w:t>proceed with.</w:t>
      </w:r>
    </w:p>
    <w:p w:rsidR="00AC235D" w:rsidRDefault="00AC235D" w14:paraId="1D84D1CE" w14:textId="77777777">
      <w:pPr>
        <w:pStyle w:val="BodyText"/>
        <w:spacing w:before="2"/>
        <w:rPr>
          <w:sz w:val="21"/>
        </w:rPr>
      </w:pPr>
    </w:p>
    <w:p w:rsidR="00AC235D" w:rsidRDefault="00BB3354" w14:paraId="1D84D1CF" w14:textId="77777777">
      <w:pPr>
        <w:pStyle w:val="ListParagraph"/>
        <w:numPr>
          <w:ilvl w:val="1"/>
          <w:numId w:val="8"/>
        </w:numPr>
        <w:tabs>
          <w:tab w:val="left" w:pos="1083"/>
          <w:tab w:val="left" w:pos="1084"/>
        </w:tabs>
        <w:ind w:right="254"/>
        <w:jc w:val="both"/>
      </w:pPr>
      <w:r>
        <w:t xml:space="preserve">Any Contract Cancellation Fee payable under clause </w:t>
      </w:r>
      <w:hyperlink w:history="1" w:anchor="_bookmark2">
        <w:r>
          <w:t xml:space="preserve">6.3 </w:t>
        </w:r>
      </w:hyperlink>
      <w:r>
        <w:t>shall be payable to FIDELITY</w:t>
      </w:r>
      <w:r>
        <w:rPr>
          <w:spacing w:val="1"/>
        </w:rPr>
        <w:t xml:space="preserve"> </w:t>
      </w:r>
      <w:r>
        <w:t>ENERGY</w:t>
      </w:r>
      <w:r>
        <w:rPr>
          <w:spacing w:val="-4"/>
        </w:rPr>
        <w:t xml:space="preserve"> </w:t>
      </w:r>
      <w:r>
        <w:t>by</w:t>
      </w:r>
      <w:r>
        <w:rPr>
          <w:spacing w:val="-3"/>
        </w:rPr>
        <w:t xml:space="preserve"> </w:t>
      </w:r>
      <w:r>
        <w:t>no</w:t>
      </w:r>
      <w:r>
        <w:rPr>
          <w:spacing w:val="-4"/>
        </w:rPr>
        <w:t xml:space="preserve"> </w:t>
      </w:r>
      <w:r>
        <w:t>later</w:t>
      </w:r>
      <w:r>
        <w:rPr>
          <w:spacing w:val="-4"/>
        </w:rPr>
        <w:t xml:space="preserve"> </w:t>
      </w:r>
      <w:r>
        <w:t>than</w:t>
      </w:r>
      <w:r>
        <w:rPr>
          <w:spacing w:val="-5"/>
        </w:rPr>
        <w:t xml:space="preserve"> </w:t>
      </w:r>
      <w:r>
        <w:t>30</w:t>
      </w:r>
      <w:r>
        <w:rPr>
          <w:spacing w:val="-4"/>
        </w:rPr>
        <w:t xml:space="preserve"> </w:t>
      </w:r>
      <w:r>
        <w:t>days</w:t>
      </w:r>
      <w:r>
        <w:rPr>
          <w:spacing w:val="-5"/>
        </w:rPr>
        <w:t xml:space="preserve"> </w:t>
      </w:r>
      <w:r>
        <w:t>from</w:t>
      </w:r>
      <w:r>
        <w:rPr>
          <w:spacing w:val="-3"/>
        </w:rPr>
        <w:t xml:space="preserve"> </w:t>
      </w:r>
      <w:r>
        <w:t>the</w:t>
      </w:r>
      <w:r>
        <w:rPr>
          <w:spacing w:val="-6"/>
        </w:rPr>
        <w:t xml:space="preserve"> </w:t>
      </w:r>
      <w:r>
        <w:t>date</w:t>
      </w:r>
      <w:r>
        <w:rPr>
          <w:spacing w:val="-5"/>
        </w:rPr>
        <w:t xml:space="preserve"> </w:t>
      </w:r>
      <w:r>
        <w:t>of the</w:t>
      </w:r>
      <w:r>
        <w:rPr>
          <w:spacing w:val="-3"/>
        </w:rPr>
        <w:t xml:space="preserve"> </w:t>
      </w:r>
      <w:r>
        <w:t>invoice</w:t>
      </w:r>
      <w:r>
        <w:rPr>
          <w:spacing w:val="-4"/>
        </w:rPr>
        <w:t xml:space="preserve"> </w:t>
      </w:r>
      <w:r>
        <w:t>for</w:t>
      </w:r>
      <w:r>
        <w:rPr>
          <w:spacing w:val="-3"/>
        </w:rPr>
        <w:t xml:space="preserve"> </w:t>
      </w:r>
      <w:r>
        <w:t>the</w:t>
      </w:r>
      <w:r>
        <w:rPr>
          <w:spacing w:val="-5"/>
        </w:rPr>
        <w:t xml:space="preserve"> </w:t>
      </w:r>
      <w:r>
        <w:t>same.</w:t>
      </w:r>
    </w:p>
    <w:p w:rsidR="00AC235D" w:rsidRDefault="00AC235D" w14:paraId="1D84D1D0" w14:textId="77777777">
      <w:pPr>
        <w:pStyle w:val="BodyText"/>
        <w:spacing w:before="2"/>
        <w:rPr>
          <w:sz w:val="21"/>
        </w:rPr>
      </w:pPr>
    </w:p>
    <w:p w:rsidR="00AC235D" w:rsidRDefault="00BB3354" w14:paraId="1D84D1D1" w14:textId="77777777">
      <w:pPr>
        <w:pStyle w:val="ListParagraph"/>
        <w:numPr>
          <w:ilvl w:val="1"/>
          <w:numId w:val="8"/>
        </w:numPr>
        <w:tabs>
          <w:tab w:val="left" w:pos="1083"/>
          <w:tab w:val="left" w:pos="1084"/>
        </w:tabs>
        <w:ind w:right="253"/>
        <w:jc w:val="both"/>
      </w:pPr>
      <w:r>
        <w:rPr>
          <w:spacing w:val="-1"/>
        </w:rPr>
        <w:t>Without</w:t>
      </w:r>
      <w:r>
        <w:rPr>
          <w:spacing w:val="-12"/>
        </w:rPr>
        <w:t xml:space="preserve"> </w:t>
      </w:r>
      <w:r>
        <w:rPr>
          <w:spacing w:val="-1"/>
        </w:rPr>
        <w:t>prejudice</w:t>
      </w:r>
      <w:r>
        <w:rPr>
          <w:spacing w:val="-10"/>
        </w:rPr>
        <w:t xml:space="preserve"> </w:t>
      </w:r>
      <w:r>
        <w:rPr>
          <w:spacing w:val="-1"/>
        </w:rPr>
        <w:t>to</w:t>
      </w:r>
      <w:r>
        <w:rPr>
          <w:spacing w:val="-10"/>
        </w:rPr>
        <w:t xml:space="preserve"> </w:t>
      </w:r>
      <w:r>
        <w:rPr>
          <w:spacing w:val="-1"/>
        </w:rPr>
        <w:t>FIDELITY</w:t>
      </w:r>
      <w:r>
        <w:rPr>
          <w:spacing w:val="-10"/>
        </w:rPr>
        <w:t xml:space="preserve"> </w:t>
      </w:r>
      <w:r>
        <w:rPr>
          <w:spacing w:val="-1"/>
        </w:rPr>
        <w:t>ENERGY’s</w:t>
      </w:r>
      <w:r>
        <w:rPr>
          <w:spacing w:val="-13"/>
        </w:rPr>
        <w:t xml:space="preserve"> </w:t>
      </w:r>
      <w:r>
        <w:rPr>
          <w:spacing w:val="-1"/>
        </w:rPr>
        <w:t>other</w:t>
      </w:r>
      <w:r>
        <w:rPr>
          <w:spacing w:val="-11"/>
        </w:rPr>
        <w:t xml:space="preserve"> </w:t>
      </w:r>
      <w:r>
        <w:rPr>
          <w:spacing w:val="-1"/>
        </w:rPr>
        <w:t>rights</w:t>
      </w:r>
      <w:r>
        <w:rPr>
          <w:spacing w:val="-12"/>
        </w:rPr>
        <w:t xml:space="preserve"> </w:t>
      </w:r>
      <w:r>
        <w:rPr>
          <w:spacing w:val="-1"/>
        </w:rPr>
        <w:t>and</w:t>
      </w:r>
      <w:r>
        <w:rPr>
          <w:spacing w:val="-12"/>
        </w:rPr>
        <w:t xml:space="preserve"> </w:t>
      </w:r>
      <w:r>
        <w:rPr>
          <w:spacing w:val="-1"/>
        </w:rPr>
        <w:t>remedies,</w:t>
      </w:r>
      <w:r>
        <w:rPr>
          <w:spacing w:val="-12"/>
        </w:rPr>
        <w:t xml:space="preserve"> </w:t>
      </w:r>
      <w:r>
        <w:rPr>
          <w:spacing w:val="-1"/>
        </w:rPr>
        <w:t>if</w:t>
      </w:r>
      <w:r>
        <w:rPr>
          <w:spacing w:val="-10"/>
        </w:rPr>
        <w:t xml:space="preserve"> </w:t>
      </w:r>
      <w:r>
        <w:rPr>
          <w:spacing w:val="-1"/>
        </w:rPr>
        <w:t>the</w:t>
      </w:r>
      <w:r>
        <w:rPr>
          <w:spacing w:val="-10"/>
        </w:rPr>
        <w:t xml:space="preserve"> </w:t>
      </w:r>
      <w:r>
        <w:rPr>
          <w:spacing w:val="-1"/>
        </w:rPr>
        <w:t>Customer</w:t>
      </w:r>
      <w:r>
        <w:rPr>
          <w:spacing w:val="-10"/>
        </w:rPr>
        <w:t xml:space="preserve"> </w:t>
      </w:r>
      <w:r>
        <w:t>fails</w:t>
      </w:r>
      <w:r>
        <w:rPr>
          <w:spacing w:val="-53"/>
        </w:rPr>
        <w:t xml:space="preserve"> </w:t>
      </w:r>
      <w:r>
        <w:t>to pay when due any amount payable by it under or in connection with these Terms, it</w:t>
      </w:r>
      <w:r>
        <w:rPr>
          <w:spacing w:val="1"/>
        </w:rPr>
        <w:t xml:space="preserve"> </w:t>
      </w:r>
      <w:r>
        <w:rPr>
          <w:w w:val="95"/>
        </w:rPr>
        <w:t>shall forthwith on demand by FIDELITY ENERGY pay interest on the overdue amount from</w:t>
      </w:r>
      <w:r>
        <w:rPr>
          <w:spacing w:val="1"/>
          <w:w w:val="95"/>
        </w:rPr>
        <w:t xml:space="preserve"> </w:t>
      </w:r>
      <w:r>
        <w:t>the due date until the date of actual payment (after as well as before judgment) at the</w:t>
      </w:r>
      <w:r>
        <w:rPr>
          <w:spacing w:val="-52"/>
        </w:rPr>
        <w:t xml:space="preserve"> </w:t>
      </w:r>
      <w:r>
        <w:t>rate of 8 per cent per annum or such percentage equivalent to the statutory rate of</w:t>
      </w:r>
      <w:r>
        <w:rPr>
          <w:spacing w:val="1"/>
        </w:rPr>
        <w:t xml:space="preserve"> </w:t>
      </w:r>
      <w:r>
        <w:rPr>
          <w:w w:val="95"/>
        </w:rPr>
        <w:t>interest prescribed for judgments from time to time in place. In the alternative and where</w:t>
      </w:r>
      <w:r>
        <w:rPr>
          <w:spacing w:val="1"/>
          <w:w w:val="95"/>
        </w:rPr>
        <w:t xml:space="preserve"> </w:t>
      </w:r>
      <w:r>
        <w:t>appropriate, FIDELITY ENERGY reserves the right to claim interest pursuant to the Late</w:t>
      </w:r>
      <w:r>
        <w:rPr>
          <w:spacing w:val="-53"/>
        </w:rPr>
        <w:t xml:space="preserve"> </w:t>
      </w:r>
      <w:r>
        <w:t>Payment</w:t>
      </w:r>
      <w:r>
        <w:rPr>
          <w:spacing w:val="-2"/>
        </w:rPr>
        <w:t xml:space="preserve"> </w:t>
      </w:r>
      <w:r>
        <w:t>of</w:t>
      </w:r>
      <w:r>
        <w:rPr>
          <w:spacing w:val="-2"/>
        </w:rPr>
        <w:t xml:space="preserve"> </w:t>
      </w:r>
      <w:r>
        <w:t>Commercial</w:t>
      </w:r>
      <w:r>
        <w:rPr>
          <w:spacing w:val="-5"/>
        </w:rPr>
        <w:t xml:space="preserve"> </w:t>
      </w:r>
      <w:r>
        <w:t>Debts</w:t>
      </w:r>
      <w:r>
        <w:rPr>
          <w:spacing w:val="-2"/>
        </w:rPr>
        <w:t xml:space="preserve"> </w:t>
      </w:r>
      <w:r>
        <w:t>(Interest)</w:t>
      </w:r>
      <w:r>
        <w:rPr>
          <w:spacing w:val="-2"/>
        </w:rPr>
        <w:t xml:space="preserve"> </w:t>
      </w:r>
      <w:r>
        <w:t>Act</w:t>
      </w:r>
      <w:r>
        <w:rPr>
          <w:spacing w:val="-3"/>
        </w:rPr>
        <w:t xml:space="preserve"> </w:t>
      </w:r>
      <w:r>
        <w:t>1998.</w:t>
      </w:r>
    </w:p>
    <w:p w:rsidR="00AC235D" w:rsidRDefault="00AC235D" w14:paraId="1D84D1D2" w14:textId="77777777">
      <w:pPr>
        <w:pStyle w:val="BodyText"/>
        <w:spacing w:before="4"/>
        <w:rPr>
          <w:sz w:val="21"/>
        </w:rPr>
      </w:pPr>
    </w:p>
    <w:p w:rsidRPr="00D61ACB" w:rsidR="00AC235D" w:rsidRDefault="00BB3354" w14:paraId="1D84D1D3" w14:textId="34A14C0D">
      <w:pPr>
        <w:pStyle w:val="ListParagraph"/>
        <w:numPr>
          <w:ilvl w:val="0"/>
          <w:numId w:val="8"/>
        </w:numPr>
        <w:tabs>
          <w:tab w:val="left" w:pos="1083"/>
          <w:tab w:val="left" w:pos="1084"/>
        </w:tabs>
        <w:ind w:hanging="966"/>
        <w:rPr>
          <w:b/>
          <w:bCs/>
        </w:rPr>
      </w:pPr>
      <w:r w:rsidRPr="00D61ACB">
        <w:rPr>
          <w:b/>
          <w:bCs/>
          <w:spacing w:val="-1"/>
        </w:rPr>
        <w:t>Intellectual</w:t>
      </w:r>
      <w:r w:rsidRPr="00D61ACB">
        <w:rPr>
          <w:b/>
          <w:bCs/>
          <w:spacing w:val="-13"/>
        </w:rPr>
        <w:t xml:space="preserve"> </w:t>
      </w:r>
      <w:r w:rsidRPr="00D61ACB" w:rsidR="00D61ACB">
        <w:rPr>
          <w:b/>
          <w:bCs/>
          <w:spacing w:val="-13"/>
        </w:rPr>
        <w:t>P</w:t>
      </w:r>
      <w:r w:rsidRPr="00D61ACB">
        <w:rPr>
          <w:b/>
          <w:bCs/>
        </w:rPr>
        <w:t>roperty</w:t>
      </w:r>
      <w:r w:rsidRPr="00D61ACB">
        <w:rPr>
          <w:b/>
          <w:bCs/>
          <w:spacing w:val="-12"/>
        </w:rPr>
        <w:t xml:space="preserve"> </w:t>
      </w:r>
      <w:r w:rsidRPr="00D61ACB" w:rsidR="00D61ACB">
        <w:rPr>
          <w:b/>
          <w:bCs/>
          <w:spacing w:val="-12"/>
        </w:rPr>
        <w:t>R</w:t>
      </w:r>
      <w:r w:rsidRPr="00D61ACB">
        <w:rPr>
          <w:b/>
          <w:bCs/>
        </w:rPr>
        <w:t>ights</w:t>
      </w:r>
    </w:p>
    <w:p w:rsidR="00AC235D" w:rsidRDefault="00AC235D" w14:paraId="1D84D1D4" w14:textId="77777777">
      <w:pPr>
        <w:pStyle w:val="BodyText"/>
        <w:rPr>
          <w:sz w:val="21"/>
        </w:rPr>
      </w:pPr>
    </w:p>
    <w:p w:rsidR="00AC235D" w:rsidRDefault="00BB3354" w14:paraId="1D84D1D5" w14:textId="77777777">
      <w:pPr>
        <w:pStyle w:val="BodyText"/>
        <w:ind w:left="1083" w:right="254"/>
        <w:jc w:val="both"/>
      </w:pPr>
      <w:r>
        <w:t>The Customer agrees that any and all Intellectual Property Rights in or to the Services,</w:t>
      </w:r>
      <w:r>
        <w:rPr>
          <w:spacing w:val="-52"/>
        </w:rPr>
        <w:t xml:space="preserve"> </w:t>
      </w:r>
      <w:r>
        <w:t>any information and/or materials provided the Customer, the Site and any content</w:t>
      </w:r>
      <w:r>
        <w:rPr>
          <w:spacing w:val="1"/>
        </w:rPr>
        <w:t xml:space="preserve"> </w:t>
      </w:r>
      <w:r>
        <w:rPr>
          <w:w w:val="95"/>
        </w:rPr>
        <w:t>therein (including, without limitation, the look and feel of the Site) shall remain owned by</w:t>
      </w:r>
      <w:r>
        <w:rPr>
          <w:spacing w:val="1"/>
          <w:w w:val="95"/>
        </w:rPr>
        <w:t xml:space="preserve"> </w:t>
      </w:r>
      <w:r>
        <w:t>FIDELITY</w:t>
      </w:r>
      <w:r>
        <w:rPr>
          <w:spacing w:val="-11"/>
        </w:rPr>
        <w:t xml:space="preserve"> </w:t>
      </w:r>
      <w:r>
        <w:t>ENERGY</w:t>
      </w:r>
      <w:r>
        <w:rPr>
          <w:spacing w:val="30"/>
        </w:rPr>
        <w:t xml:space="preserve"> </w:t>
      </w:r>
      <w:r>
        <w:t>and/or</w:t>
      </w:r>
      <w:r>
        <w:rPr>
          <w:spacing w:val="-13"/>
        </w:rPr>
        <w:t xml:space="preserve"> </w:t>
      </w:r>
      <w:r>
        <w:t>its</w:t>
      </w:r>
      <w:r>
        <w:rPr>
          <w:spacing w:val="-10"/>
        </w:rPr>
        <w:t xml:space="preserve"> </w:t>
      </w:r>
      <w:r>
        <w:t>licensors</w:t>
      </w:r>
      <w:r>
        <w:rPr>
          <w:spacing w:val="-12"/>
        </w:rPr>
        <w:t xml:space="preserve"> </w:t>
      </w:r>
      <w:r>
        <w:t>and</w:t>
      </w:r>
      <w:r>
        <w:rPr>
          <w:spacing w:val="-12"/>
        </w:rPr>
        <w:t xml:space="preserve"> </w:t>
      </w:r>
      <w:r>
        <w:t>any</w:t>
      </w:r>
      <w:r>
        <w:rPr>
          <w:spacing w:val="-12"/>
        </w:rPr>
        <w:t xml:space="preserve"> </w:t>
      </w:r>
      <w:r>
        <w:t>use</w:t>
      </w:r>
      <w:r>
        <w:rPr>
          <w:spacing w:val="-13"/>
        </w:rPr>
        <w:t xml:space="preserve"> </w:t>
      </w:r>
      <w:r>
        <w:t>or</w:t>
      </w:r>
      <w:r>
        <w:rPr>
          <w:spacing w:val="-11"/>
        </w:rPr>
        <w:t xml:space="preserve"> </w:t>
      </w:r>
      <w:r>
        <w:t>attempted</w:t>
      </w:r>
      <w:r>
        <w:rPr>
          <w:spacing w:val="-12"/>
        </w:rPr>
        <w:t xml:space="preserve"> </w:t>
      </w:r>
      <w:r>
        <w:t>use</w:t>
      </w:r>
      <w:r>
        <w:rPr>
          <w:spacing w:val="-12"/>
        </w:rPr>
        <w:t xml:space="preserve"> </w:t>
      </w:r>
      <w:r>
        <w:t>of</w:t>
      </w:r>
      <w:r>
        <w:rPr>
          <w:spacing w:val="-12"/>
        </w:rPr>
        <w:t xml:space="preserve"> </w:t>
      </w:r>
      <w:r>
        <w:t>any</w:t>
      </w:r>
      <w:r>
        <w:rPr>
          <w:spacing w:val="-13"/>
        </w:rPr>
        <w:t xml:space="preserve"> </w:t>
      </w:r>
      <w:r>
        <w:t>of</w:t>
      </w:r>
      <w:r>
        <w:rPr>
          <w:spacing w:val="-11"/>
        </w:rPr>
        <w:t xml:space="preserve"> </w:t>
      </w:r>
      <w:r>
        <w:t>the</w:t>
      </w:r>
      <w:r>
        <w:rPr>
          <w:spacing w:val="-13"/>
        </w:rPr>
        <w:t xml:space="preserve"> </w:t>
      </w:r>
      <w:r>
        <w:t>same</w:t>
      </w:r>
      <w:r>
        <w:rPr>
          <w:spacing w:val="-52"/>
        </w:rPr>
        <w:t xml:space="preserve"> </w:t>
      </w:r>
      <w:r>
        <w:rPr>
          <w:w w:val="95"/>
        </w:rPr>
        <w:t>shall constitute an infringement of FIDELITY ENERGY’s (and/or its licensors’) Intellectual</w:t>
      </w:r>
      <w:r>
        <w:rPr>
          <w:spacing w:val="1"/>
          <w:w w:val="95"/>
        </w:rPr>
        <w:t xml:space="preserve"> </w:t>
      </w:r>
      <w:r>
        <w:t>Property</w:t>
      </w:r>
      <w:r>
        <w:rPr>
          <w:spacing w:val="-1"/>
        </w:rPr>
        <w:t xml:space="preserve"> </w:t>
      </w:r>
      <w:r>
        <w:t>Rights.</w:t>
      </w:r>
    </w:p>
    <w:p w:rsidR="00AC235D" w:rsidRDefault="00AC235D" w14:paraId="1D84D1D6" w14:textId="77777777">
      <w:pPr>
        <w:pStyle w:val="BodyText"/>
        <w:spacing w:before="3"/>
        <w:rPr>
          <w:sz w:val="21"/>
        </w:rPr>
      </w:pPr>
    </w:p>
    <w:p w:rsidRPr="00D61ACB" w:rsidR="00AC235D" w:rsidRDefault="00BB3354" w14:paraId="1D84D1D7" w14:textId="77777777">
      <w:pPr>
        <w:pStyle w:val="ListParagraph"/>
        <w:numPr>
          <w:ilvl w:val="0"/>
          <w:numId w:val="8"/>
        </w:numPr>
        <w:tabs>
          <w:tab w:val="left" w:pos="1083"/>
          <w:tab w:val="left" w:pos="1084"/>
        </w:tabs>
        <w:ind w:hanging="966"/>
        <w:rPr>
          <w:b/>
          <w:bCs/>
        </w:rPr>
      </w:pPr>
      <w:r w:rsidRPr="00D61ACB">
        <w:rPr>
          <w:b/>
          <w:bCs/>
        </w:rPr>
        <w:t>Termination</w:t>
      </w:r>
    </w:p>
    <w:p w:rsidR="00AC235D" w:rsidRDefault="00AC235D" w14:paraId="1D84D1D8" w14:textId="77777777">
      <w:pPr>
        <w:pStyle w:val="BodyText"/>
        <w:spacing w:before="2"/>
        <w:rPr>
          <w:sz w:val="21"/>
        </w:rPr>
      </w:pPr>
    </w:p>
    <w:p w:rsidR="00AC235D" w:rsidRDefault="00BB3354" w14:paraId="1D84D1D9" w14:textId="77777777">
      <w:pPr>
        <w:pStyle w:val="ListParagraph"/>
        <w:numPr>
          <w:ilvl w:val="1"/>
          <w:numId w:val="8"/>
        </w:numPr>
        <w:tabs>
          <w:tab w:val="left" w:pos="1083"/>
          <w:tab w:val="left" w:pos="1084"/>
        </w:tabs>
        <w:ind w:right="257"/>
        <w:jc w:val="both"/>
      </w:pPr>
      <w:r>
        <w:t>Without prejudice to the foregoing and any other rights and remedies that FIDELITY</w:t>
      </w:r>
      <w:r>
        <w:rPr>
          <w:spacing w:val="1"/>
        </w:rPr>
        <w:t xml:space="preserve"> </w:t>
      </w:r>
      <w:r>
        <w:t>ENERGY</w:t>
      </w:r>
      <w:r>
        <w:rPr>
          <w:spacing w:val="1"/>
        </w:rPr>
        <w:t xml:space="preserve"> </w:t>
      </w:r>
      <w:r>
        <w:t>may have, FIDELITY ENERGY</w:t>
      </w:r>
      <w:r>
        <w:rPr>
          <w:spacing w:val="1"/>
        </w:rPr>
        <w:t xml:space="preserve"> </w:t>
      </w:r>
      <w:r>
        <w:t>shall be entitled to terminate or suspend the</w:t>
      </w:r>
      <w:r>
        <w:rPr>
          <w:spacing w:val="1"/>
        </w:rPr>
        <w:t xml:space="preserve"> </w:t>
      </w:r>
      <w:r>
        <w:t>Services</w:t>
      </w:r>
      <w:r>
        <w:rPr>
          <w:spacing w:val="-5"/>
        </w:rPr>
        <w:t xml:space="preserve"> </w:t>
      </w:r>
      <w:r>
        <w:t>immediately</w:t>
      </w:r>
      <w:r>
        <w:rPr>
          <w:spacing w:val="-5"/>
        </w:rPr>
        <w:t xml:space="preserve"> </w:t>
      </w:r>
      <w:r>
        <w:t>upon</w:t>
      </w:r>
      <w:r>
        <w:rPr>
          <w:spacing w:val="-4"/>
        </w:rPr>
        <w:t xml:space="preserve"> </w:t>
      </w:r>
      <w:r>
        <w:t>written</w:t>
      </w:r>
      <w:r>
        <w:rPr>
          <w:spacing w:val="-5"/>
        </w:rPr>
        <w:t xml:space="preserve"> </w:t>
      </w:r>
      <w:r>
        <w:t>notice</w:t>
      </w:r>
      <w:r>
        <w:rPr>
          <w:spacing w:val="-4"/>
        </w:rPr>
        <w:t xml:space="preserve"> </w:t>
      </w:r>
      <w:r>
        <w:t>to</w:t>
      </w:r>
      <w:r>
        <w:rPr>
          <w:spacing w:val="-5"/>
        </w:rPr>
        <w:t xml:space="preserve"> </w:t>
      </w:r>
      <w:r>
        <w:t>the</w:t>
      </w:r>
      <w:r>
        <w:rPr>
          <w:spacing w:val="-6"/>
        </w:rPr>
        <w:t xml:space="preserve"> </w:t>
      </w:r>
      <w:r>
        <w:t>Customer</w:t>
      </w:r>
      <w:r>
        <w:rPr>
          <w:spacing w:val="-6"/>
        </w:rPr>
        <w:t xml:space="preserve"> </w:t>
      </w:r>
      <w:r>
        <w:t>in</w:t>
      </w:r>
      <w:r>
        <w:rPr>
          <w:spacing w:val="-5"/>
        </w:rPr>
        <w:t xml:space="preserve"> </w:t>
      </w:r>
      <w:r>
        <w:t>the</w:t>
      </w:r>
      <w:r>
        <w:rPr>
          <w:spacing w:val="-4"/>
        </w:rPr>
        <w:t xml:space="preserve"> </w:t>
      </w:r>
      <w:r>
        <w:t>event</w:t>
      </w:r>
      <w:r>
        <w:rPr>
          <w:spacing w:val="-6"/>
        </w:rPr>
        <w:t xml:space="preserve"> </w:t>
      </w:r>
      <w:r>
        <w:t>that:</w:t>
      </w:r>
    </w:p>
    <w:p w:rsidR="00D61ACB" w:rsidP="00D61ACB" w:rsidRDefault="00D61ACB" w14:paraId="3BF5E038" w14:textId="77777777">
      <w:pPr>
        <w:pStyle w:val="ListParagraph"/>
        <w:tabs>
          <w:tab w:val="left" w:pos="1083"/>
          <w:tab w:val="left" w:pos="1084"/>
        </w:tabs>
        <w:ind w:right="257" w:firstLine="0"/>
        <w:jc w:val="left"/>
      </w:pPr>
    </w:p>
    <w:p w:rsidR="00AC235D" w:rsidRDefault="00AC235D" w14:paraId="1D84D1DA" w14:textId="77777777">
      <w:pPr>
        <w:pStyle w:val="BodyText"/>
        <w:spacing w:before="2"/>
        <w:rPr>
          <w:sz w:val="21"/>
        </w:rPr>
      </w:pPr>
    </w:p>
    <w:p w:rsidR="00AC235D" w:rsidRDefault="00BB3354" w14:paraId="1D84D1DB" w14:textId="77777777">
      <w:pPr>
        <w:pStyle w:val="ListParagraph"/>
        <w:numPr>
          <w:ilvl w:val="2"/>
          <w:numId w:val="4"/>
        </w:numPr>
        <w:tabs>
          <w:tab w:val="left" w:pos="1084"/>
        </w:tabs>
        <w:spacing w:before="1"/>
        <w:ind w:right="256"/>
        <w:jc w:val="both"/>
      </w:pPr>
      <w:r>
        <w:t>the</w:t>
      </w:r>
      <w:r>
        <w:rPr>
          <w:spacing w:val="-10"/>
        </w:rPr>
        <w:t xml:space="preserve"> </w:t>
      </w:r>
      <w:r>
        <w:t>Customer</w:t>
      </w:r>
      <w:r>
        <w:rPr>
          <w:spacing w:val="-10"/>
        </w:rPr>
        <w:t xml:space="preserve"> </w:t>
      </w:r>
      <w:r>
        <w:t>is</w:t>
      </w:r>
      <w:r>
        <w:rPr>
          <w:spacing w:val="-12"/>
        </w:rPr>
        <w:t xml:space="preserve"> </w:t>
      </w:r>
      <w:r>
        <w:t>in</w:t>
      </w:r>
      <w:r>
        <w:rPr>
          <w:spacing w:val="-11"/>
        </w:rPr>
        <w:t xml:space="preserve"> </w:t>
      </w:r>
      <w:r>
        <w:t>breach</w:t>
      </w:r>
      <w:r>
        <w:rPr>
          <w:spacing w:val="-12"/>
        </w:rPr>
        <w:t xml:space="preserve"> </w:t>
      </w:r>
      <w:r>
        <w:t>of</w:t>
      </w:r>
      <w:r>
        <w:rPr>
          <w:spacing w:val="-11"/>
        </w:rPr>
        <w:t xml:space="preserve"> </w:t>
      </w:r>
      <w:r>
        <w:t>any</w:t>
      </w:r>
      <w:r>
        <w:rPr>
          <w:spacing w:val="-12"/>
        </w:rPr>
        <w:t xml:space="preserve"> </w:t>
      </w:r>
      <w:r>
        <w:t>of</w:t>
      </w:r>
      <w:r>
        <w:rPr>
          <w:spacing w:val="-9"/>
        </w:rPr>
        <w:t xml:space="preserve"> </w:t>
      </w:r>
      <w:r>
        <w:t>the</w:t>
      </w:r>
      <w:r>
        <w:rPr>
          <w:spacing w:val="-9"/>
        </w:rPr>
        <w:t xml:space="preserve"> </w:t>
      </w:r>
      <w:r>
        <w:t>provisions</w:t>
      </w:r>
      <w:r>
        <w:rPr>
          <w:spacing w:val="-10"/>
        </w:rPr>
        <w:t xml:space="preserve"> </w:t>
      </w:r>
      <w:r>
        <w:t>of</w:t>
      </w:r>
      <w:r>
        <w:rPr>
          <w:spacing w:val="-11"/>
        </w:rPr>
        <w:t xml:space="preserve"> </w:t>
      </w:r>
      <w:r>
        <w:t>these</w:t>
      </w:r>
      <w:r>
        <w:rPr>
          <w:spacing w:val="-12"/>
        </w:rPr>
        <w:t xml:space="preserve"> </w:t>
      </w:r>
      <w:r>
        <w:t>Terms</w:t>
      </w:r>
      <w:r>
        <w:rPr>
          <w:spacing w:val="-10"/>
        </w:rPr>
        <w:t xml:space="preserve"> </w:t>
      </w:r>
      <w:r>
        <w:t>and</w:t>
      </w:r>
      <w:r>
        <w:rPr>
          <w:spacing w:val="-11"/>
        </w:rPr>
        <w:t xml:space="preserve"> </w:t>
      </w:r>
      <w:r>
        <w:t>that</w:t>
      </w:r>
      <w:r>
        <w:rPr>
          <w:spacing w:val="-11"/>
        </w:rPr>
        <w:t xml:space="preserve"> </w:t>
      </w:r>
      <w:r>
        <w:t>in</w:t>
      </w:r>
      <w:r>
        <w:rPr>
          <w:spacing w:val="-12"/>
        </w:rPr>
        <w:t xml:space="preserve"> </w:t>
      </w:r>
      <w:r>
        <w:t>the</w:t>
      </w:r>
      <w:r>
        <w:rPr>
          <w:spacing w:val="-9"/>
        </w:rPr>
        <w:t xml:space="preserve"> </w:t>
      </w:r>
      <w:r>
        <w:t>case</w:t>
      </w:r>
      <w:r>
        <w:rPr>
          <w:spacing w:val="-12"/>
        </w:rPr>
        <w:t xml:space="preserve"> </w:t>
      </w:r>
      <w:r>
        <w:t>of</w:t>
      </w:r>
      <w:r>
        <w:rPr>
          <w:spacing w:val="-53"/>
        </w:rPr>
        <w:t xml:space="preserve"> </w:t>
      </w:r>
      <w:r>
        <w:rPr>
          <w:spacing w:val="-1"/>
        </w:rPr>
        <w:t>a</w:t>
      </w:r>
      <w:r>
        <w:rPr>
          <w:spacing w:val="-11"/>
        </w:rPr>
        <w:t xml:space="preserve"> </w:t>
      </w:r>
      <w:r>
        <w:rPr>
          <w:spacing w:val="-1"/>
        </w:rPr>
        <w:t>breach</w:t>
      </w:r>
      <w:r>
        <w:rPr>
          <w:spacing w:val="-12"/>
        </w:rPr>
        <w:t xml:space="preserve"> </w:t>
      </w:r>
      <w:r>
        <w:t>capable</w:t>
      </w:r>
      <w:r>
        <w:rPr>
          <w:spacing w:val="-13"/>
        </w:rPr>
        <w:t xml:space="preserve"> </w:t>
      </w:r>
      <w:r>
        <w:t>of</w:t>
      </w:r>
      <w:r>
        <w:rPr>
          <w:spacing w:val="-10"/>
        </w:rPr>
        <w:t xml:space="preserve"> </w:t>
      </w:r>
      <w:r>
        <w:t>remedy,</w:t>
      </w:r>
      <w:r>
        <w:rPr>
          <w:spacing w:val="-14"/>
        </w:rPr>
        <w:t xml:space="preserve"> </w:t>
      </w:r>
      <w:r>
        <w:t>such</w:t>
      </w:r>
      <w:r>
        <w:rPr>
          <w:spacing w:val="-10"/>
        </w:rPr>
        <w:t xml:space="preserve"> </w:t>
      </w:r>
      <w:r>
        <w:t>breach</w:t>
      </w:r>
      <w:r>
        <w:rPr>
          <w:spacing w:val="-13"/>
        </w:rPr>
        <w:t xml:space="preserve"> </w:t>
      </w:r>
      <w:r>
        <w:t>shall</w:t>
      </w:r>
      <w:r>
        <w:rPr>
          <w:spacing w:val="-11"/>
        </w:rPr>
        <w:t xml:space="preserve"> </w:t>
      </w:r>
      <w:r>
        <w:t>not</w:t>
      </w:r>
      <w:r>
        <w:rPr>
          <w:spacing w:val="-13"/>
        </w:rPr>
        <w:t xml:space="preserve"> </w:t>
      </w:r>
      <w:r>
        <w:t>have</w:t>
      </w:r>
      <w:r>
        <w:rPr>
          <w:spacing w:val="-13"/>
        </w:rPr>
        <w:t xml:space="preserve"> </w:t>
      </w:r>
      <w:r>
        <w:t>been</w:t>
      </w:r>
      <w:r>
        <w:rPr>
          <w:spacing w:val="-12"/>
        </w:rPr>
        <w:t xml:space="preserve"> </w:t>
      </w:r>
      <w:r>
        <w:t>remedied</w:t>
      </w:r>
      <w:r>
        <w:rPr>
          <w:spacing w:val="-12"/>
        </w:rPr>
        <w:t xml:space="preserve"> </w:t>
      </w:r>
      <w:r>
        <w:t>within</w:t>
      </w:r>
      <w:r>
        <w:rPr>
          <w:spacing w:val="-11"/>
        </w:rPr>
        <w:t xml:space="preserve"> </w:t>
      </w:r>
      <w:r>
        <w:t>7</w:t>
      </w:r>
      <w:r>
        <w:rPr>
          <w:spacing w:val="-12"/>
        </w:rPr>
        <w:t xml:space="preserve"> </w:t>
      </w:r>
      <w:r>
        <w:t>days</w:t>
      </w:r>
      <w:r>
        <w:rPr>
          <w:spacing w:val="-13"/>
        </w:rPr>
        <w:t xml:space="preserve"> </w:t>
      </w:r>
      <w:r>
        <w:t>of</w:t>
      </w:r>
      <w:r>
        <w:rPr>
          <w:spacing w:val="-53"/>
        </w:rPr>
        <w:t xml:space="preserve"> </w:t>
      </w:r>
      <w:r>
        <w:t>the date of a written notice from FIDELITY ENERGY</w:t>
      </w:r>
      <w:r>
        <w:rPr>
          <w:spacing w:val="1"/>
        </w:rPr>
        <w:t xml:space="preserve"> </w:t>
      </w:r>
      <w:r>
        <w:t>to the Customer specifying such</w:t>
      </w:r>
      <w:r>
        <w:rPr>
          <w:spacing w:val="1"/>
        </w:rPr>
        <w:t xml:space="preserve"> </w:t>
      </w:r>
      <w:r>
        <w:t>breach;</w:t>
      </w:r>
    </w:p>
    <w:p w:rsidR="00AC235D" w:rsidRDefault="00AC235D" w14:paraId="1D84D1DC" w14:textId="77777777">
      <w:pPr>
        <w:pStyle w:val="BodyText"/>
        <w:rPr>
          <w:sz w:val="21"/>
        </w:rPr>
      </w:pPr>
    </w:p>
    <w:p w:rsidR="00AC235D" w:rsidRDefault="00BB3354" w14:paraId="1D84D1DD" w14:textId="77777777">
      <w:pPr>
        <w:pStyle w:val="ListParagraph"/>
        <w:numPr>
          <w:ilvl w:val="2"/>
          <w:numId w:val="4"/>
        </w:numPr>
        <w:tabs>
          <w:tab w:val="left" w:pos="1084"/>
        </w:tabs>
        <w:ind w:right="256"/>
        <w:jc w:val="both"/>
      </w:pPr>
      <w:r>
        <w:t>FIDELITY ENERGY</w:t>
      </w:r>
      <w:r>
        <w:rPr>
          <w:spacing w:val="1"/>
        </w:rPr>
        <w:t xml:space="preserve"> </w:t>
      </w:r>
      <w:r>
        <w:t>suspects on reasonable grounds that the Customer may have</w:t>
      </w:r>
      <w:r>
        <w:rPr>
          <w:spacing w:val="1"/>
        </w:rPr>
        <w:t xml:space="preserve"> </w:t>
      </w:r>
      <w:r>
        <w:rPr>
          <w:w w:val="95"/>
        </w:rPr>
        <w:t>committed or attempted to have committed any fraud against FIDELITY ENERGY</w:t>
      </w:r>
      <w:r>
        <w:rPr>
          <w:spacing w:val="1"/>
          <w:w w:val="95"/>
        </w:rPr>
        <w:t xml:space="preserve"> </w:t>
      </w:r>
      <w:r>
        <w:rPr>
          <w:w w:val="95"/>
        </w:rPr>
        <w:t>and/or</w:t>
      </w:r>
      <w:r>
        <w:rPr>
          <w:spacing w:val="1"/>
          <w:w w:val="95"/>
        </w:rPr>
        <w:t xml:space="preserve"> </w:t>
      </w:r>
      <w:r>
        <w:t>any</w:t>
      </w:r>
      <w:r>
        <w:rPr>
          <w:spacing w:val="-1"/>
        </w:rPr>
        <w:t xml:space="preserve"> </w:t>
      </w:r>
      <w:r>
        <w:t>Supplier;</w:t>
      </w:r>
      <w:r>
        <w:rPr>
          <w:spacing w:val="-3"/>
        </w:rPr>
        <w:t xml:space="preserve"> </w:t>
      </w:r>
      <w:r>
        <w:t>and</w:t>
      </w:r>
    </w:p>
    <w:p w:rsidR="00AC235D" w:rsidRDefault="00AC235D" w14:paraId="1D84D1DE" w14:textId="77777777">
      <w:pPr>
        <w:pStyle w:val="BodyText"/>
        <w:spacing w:before="3"/>
        <w:rPr>
          <w:sz w:val="21"/>
        </w:rPr>
      </w:pPr>
    </w:p>
    <w:p w:rsidR="00AC235D" w:rsidRDefault="00BB3354" w14:paraId="1D84D1DF" w14:textId="77777777">
      <w:pPr>
        <w:pStyle w:val="ListParagraph"/>
        <w:numPr>
          <w:ilvl w:val="2"/>
          <w:numId w:val="4"/>
        </w:numPr>
        <w:tabs>
          <w:tab w:val="left" w:pos="1084"/>
        </w:tabs>
        <w:ind w:right="251"/>
        <w:jc w:val="both"/>
      </w:pPr>
      <w:r>
        <w:t>the other party takes any step or action in connection with its entering administration,</w:t>
      </w:r>
      <w:r>
        <w:rPr>
          <w:spacing w:val="-52"/>
        </w:rPr>
        <w:t xml:space="preserve"> </w:t>
      </w:r>
      <w:r>
        <w:t>provisional</w:t>
      </w:r>
      <w:r>
        <w:rPr>
          <w:spacing w:val="-7"/>
        </w:rPr>
        <w:t xml:space="preserve"> </w:t>
      </w:r>
      <w:r>
        <w:t>liquidation</w:t>
      </w:r>
      <w:r>
        <w:rPr>
          <w:spacing w:val="-7"/>
        </w:rPr>
        <w:t xml:space="preserve"> </w:t>
      </w:r>
      <w:r>
        <w:t>or</w:t>
      </w:r>
      <w:r>
        <w:rPr>
          <w:spacing w:val="-9"/>
        </w:rPr>
        <w:t xml:space="preserve"> </w:t>
      </w:r>
      <w:r>
        <w:t>any</w:t>
      </w:r>
      <w:r>
        <w:rPr>
          <w:spacing w:val="-7"/>
        </w:rPr>
        <w:t xml:space="preserve"> </w:t>
      </w:r>
      <w:r>
        <w:t>composition</w:t>
      </w:r>
      <w:r>
        <w:rPr>
          <w:spacing w:val="-8"/>
        </w:rPr>
        <w:t xml:space="preserve"> </w:t>
      </w:r>
      <w:r>
        <w:t>or</w:t>
      </w:r>
      <w:r>
        <w:rPr>
          <w:spacing w:val="-6"/>
        </w:rPr>
        <w:t xml:space="preserve"> </w:t>
      </w:r>
      <w:r>
        <w:t>arrangement</w:t>
      </w:r>
      <w:r>
        <w:rPr>
          <w:spacing w:val="-9"/>
        </w:rPr>
        <w:t xml:space="preserve"> </w:t>
      </w:r>
      <w:r>
        <w:t>with</w:t>
      </w:r>
      <w:r>
        <w:rPr>
          <w:spacing w:val="-6"/>
        </w:rPr>
        <w:t xml:space="preserve"> </w:t>
      </w:r>
      <w:r>
        <w:t>its</w:t>
      </w:r>
      <w:r>
        <w:rPr>
          <w:spacing w:val="-7"/>
        </w:rPr>
        <w:t xml:space="preserve"> </w:t>
      </w:r>
      <w:r>
        <w:t>creditors</w:t>
      </w:r>
      <w:r>
        <w:rPr>
          <w:spacing w:val="-7"/>
        </w:rPr>
        <w:t xml:space="preserve"> </w:t>
      </w:r>
      <w:r>
        <w:t>(other</w:t>
      </w:r>
      <w:r>
        <w:rPr>
          <w:spacing w:val="-6"/>
        </w:rPr>
        <w:t xml:space="preserve"> </w:t>
      </w:r>
      <w:r>
        <w:t>than</w:t>
      </w:r>
      <w:r>
        <w:rPr>
          <w:spacing w:val="-53"/>
        </w:rPr>
        <w:t xml:space="preserve"> </w:t>
      </w:r>
      <w:r>
        <w:t>in</w:t>
      </w:r>
      <w:r>
        <w:rPr>
          <w:spacing w:val="-10"/>
        </w:rPr>
        <w:t xml:space="preserve"> </w:t>
      </w:r>
      <w:r>
        <w:t>relation</w:t>
      </w:r>
      <w:r>
        <w:rPr>
          <w:spacing w:val="-10"/>
        </w:rPr>
        <w:t xml:space="preserve"> </w:t>
      </w:r>
      <w:r>
        <w:t>to</w:t>
      </w:r>
      <w:r>
        <w:rPr>
          <w:spacing w:val="-13"/>
        </w:rPr>
        <w:t xml:space="preserve"> </w:t>
      </w:r>
      <w:r>
        <w:t>a</w:t>
      </w:r>
      <w:r>
        <w:rPr>
          <w:spacing w:val="-12"/>
        </w:rPr>
        <w:t xml:space="preserve"> </w:t>
      </w:r>
      <w:r>
        <w:t>solvent</w:t>
      </w:r>
      <w:r>
        <w:rPr>
          <w:spacing w:val="-10"/>
        </w:rPr>
        <w:t xml:space="preserve"> </w:t>
      </w:r>
      <w:r>
        <w:t>restructuring),</w:t>
      </w:r>
      <w:r>
        <w:rPr>
          <w:spacing w:val="-10"/>
        </w:rPr>
        <w:t xml:space="preserve"> </w:t>
      </w:r>
      <w:r>
        <w:t>being</w:t>
      </w:r>
      <w:r>
        <w:rPr>
          <w:spacing w:val="-13"/>
        </w:rPr>
        <w:t xml:space="preserve"> </w:t>
      </w:r>
      <w:r>
        <w:t>wound</w:t>
      </w:r>
      <w:r>
        <w:rPr>
          <w:spacing w:val="-11"/>
        </w:rPr>
        <w:t xml:space="preserve"> </w:t>
      </w:r>
      <w:r>
        <w:t>up</w:t>
      </w:r>
      <w:r>
        <w:rPr>
          <w:spacing w:val="-10"/>
        </w:rPr>
        <w:t xml:space="preserve"> </w:t>
      </w:r>
      <w:r>
        <w:t>(whether</w:t>
      </w:r>
      <w:r>
        <w:rPr>
          <w:spacing w:val="-10"/>
        </w:rPr>
        <w:t xml:space="preserve"> </w:t>
      </w:r>
      <w:r>
        <w:t>voluntarily</w:t>
      </w:r>
      <w:r>
        <w:rPr>
          <w:spacing w:val="-13"/>
        </w:rPr>
        <w:t xml:space="preserve"> </w:t>
      </w:r>
      <w:r>
        <w:t>or</w:t>
      </w:r>
      <w:r>
        <w:rPr>
          <w:spacing w:val="-10"/>
        </w:rPr>
        <w:t xml:space="preserve"> </w:t>
      </w:r>
      <w:r>
        <w:t>by</w:t>
      </w:r>
      <w:r>
        <w:rPr>
          <w:spacing w:val="-10"/>
        </w:rPr>
        <w:t xml:space="preserve"> </w:t>
      </w:r>
      <w:r>
        <w:t>order</w:t>
      </w:r>
      <w:r>
        <w:rPr>
          <w:spacing w:val="-11"/>
        </w:rPr>
        <w:t xml:space="preserve"> </w:t>
      </w:r>
      <w:r>
        <w:t>of</w:t>
      </w:r>
      <w:r>
        <w:rPr>
          <w:spacing w:val="-52"/>
        </w:rPr>
        <w:t xml:space="preserve"> </w:t>
      </w:r>
      <w:r>
        <w:t>the</w:t>
      </w:r>
      <w:r>
        <w:rPr>
          <w:spacing w:val="-10"/>
        </w:rPr>
        <w:t xml:space="preserve"> </w:t>
      </w:r>
      <w:r>
        <w:t>court,</w:t>
      </w:r>
      <w:r>
        <w:rPr>
          <w:spacing w:val="-11"/>
        </w:rPr>
        <w:t xml:space="preserve"> </w:t>
      </w:r>
      <w:r>
        <w:t>unless</w:t>
      </w:r>
      <w:r>
        <w:rPr>
          <w:spacing w:val="-9"/>
        </w:rPr>
        <w:t xml:space="preserve"> </w:t>
      </w:r>
      <w:r>
        <w:t>for</w:t>
      </w:r>
      <w:r>
        <w:rPr>
          <w:spacing w:val="-11"/>
        </w:rPr>
        <w:t xml:space="preserve"> </w:t>
      </w:r>
      <w:r>
        <w:t>the</w:t>
      </w:r>
      <w:r>
        <w:rPr>
          <w:spacing w:val="-12"/>
        </w:rPr>
        <w:t xml:space="preserve"> </w:t>
      </w:r>
      <w:r>
        <w:t>purpose</w:t>
      </w:r>
      <w:r>
        <w:rPr>
          <w:spacing w:val="-12"/>
        </w:rPr>
        <w:t xml:space="preserve"> </w:t>
      </w:r>
      <w:r>
        <w:t>of</w:t>
      </w:r>
      <w:r>
        <w:rPr>
          <w:spacing w:val="-12"/>
        </w:rPr>
        <w:t xml:space="preserve"> </w:t>
      </w:r>
      <w:r>
        <w:t>a</w:t>
      </w:r>
      <w:r>
        <w:rPr>
          <w:spacing w:val="-11"/>
        </w:rPr>
        <w:t xml:space="preserve"> </w:t>
      </w:r>
      <w:r>
        <w:t>solvent</w:t>
      </w:r>
      <w:r>
        <w:rPr>
          <w:spacing w:val="-10"/>
        </w:rPr>
        <w:t xml:space="preserve"> </w:t>
      </w:r>
      <w:r>
        <w:t>restructuring),</w:t>
      </w:r>
      <w:r>
        <w:rPr>
          <w:spacing w:val="-11"/>
        </w:rPr>
        <w:t xml:space="preserve"> </w:t>
      </w:r>
      <w:r>
        <w:t>having</w:t>
      </w:r>
      <w:r>
        <w:rPr>
          <w:spacing w:val="-13"/>
        </w:rPr>
        <w:t xml:space="preserve"> </w:t>
      </w:r>
      <w:r>
        <w:t>a</w:t>
      </w:r>
      <w:r>
        <w:rPr>
          <w:spacing w:val="-10"/>
        </w:rPr>
        <w:t xml:space="preserve"> </w:t>
      </w:r>
      <w:r>
        <w:t>receiver</w:t>
      </w:r>
      <w:r>
        <w:rPr>
          <w:spacing w:val="-13"/>
        </w:rPr>
        <w:t xml:space="preserve"> </w:t>
      </w:r>
      <w:r>
        <w:t>appointed</w:t>
      </w:r>
      <w:r>
        <w:rPr>
          <w:spacing w:val="-52"/>
        </w:rPr>
        <w:t xml:space="preserve"> </w:t>
      </w:r>
      <w:r>
        <w:t>to</w:t>
      </w:r>
      <w:r>
        <w:rPr>
          <w:spacing w:val="-1"/>
        </w:rPr>
        <w:t xml:space="preserve"> </w:t>
      </w:r>
      <w:r>
        <w:t>any</w:t>
      </w:r>
      <w:r>
        <w:rPr>
          <w:spacing w:val="-1"/>
        </w:rPr>
        <w:t xml:space="preserve"> </w:t>
      </w:r>
      <w:r>
        <w:t>of</w:t>
      </w:r>
      <w:r>
        <w:rPr>
          <w:spacing w:val="-1"/>
        </w:rPr>
        <w:t xml:space="preserve"> </w:t>
      </w:r>
      <w:r>
        <w:t>its</w:t>
      </w:r>
      <w:r>
        <w:rPr>
          <w:spacing w:val="-3"/>
        </w:rPr>
        <w:t xml:space="preserve"> </w:t>
      </w:r>
      <w:r>
        <w:t>assets</w:t>
      </w:r>
      <w:r>
        <w:rPr>
          <w:spacing w:val="-3"/>
        </w:rPr>
        <w:t xml:space="preserve"> </w:t>
      </w:r>
      <w:r>
        <w:t>or</w:t>
      </w:r>
      <w:r>
        <w:rPr>
          <w:spacing w:val="-1"/>
        </w:rPr>
        <w:t xml:space="preserve"> </w:t>
      </w:r>
      <w:r>
        <w:t>ceasing</w:t>
      </w:r>
      <w:r>
        <w:rPr>
          <w:spacing w:val="-1"/>
        </w:rPr>
        <w:t xml:space="preserve"> </w:t>
      </w:r>
      <w:r>
        <w:t>to</w:t>
      </w:r>
      <w:r>
        <w:rPr>
          <w:spacing w:val="-1"/>
        </w:rPr>
        <w:t xml:space="preserve"> </w:t>
      </w:r>
      <w:r>
        <w:t>carry</w:t>
      </w:r>
      <w:r>
        <w:rPr>
          <w:spacing w:val="-1"/>
        </w:rPr>
        <w:t xml:space="preserve"> </w:t>
      </w:r>
      <w:r>
        <w:t>on</w:t>
      </w:r>
      <w:r>
        <w:rPr>
          <w:spacing w:val="-1"/>
        </w:rPr>
        <w:t xml:space="preserve"> </w:t>
      </w:r>
      <w:r>
        <w:t>business.</w:t>
      </w:r>
    </w:p>
    <w:p w:rsidR="00AC235D" w:rsidRDefault="00AC235D" w14:paraId="1D84D1E0" w14:textId="77777777">
      <w:pPr>
        <w:pStyle w:val="BodyText"/>
        <w:spacing w:before="2"/>
        <w:rPr>
          <w:sz w:val="21"/>
        </w:rPr>
      </w:pPr>
    </w:p>
    <w:p w:rsidR="00AC235D" w:rsidP="00D61ACB" w:rsidRDefault="00BB3354" w14:paraId="1D84D1E3" w14:textId="274DD809">
      <w:pPr>
        <w:pStyle w:val="ListParagraph"/>
        <w:numPr>
          <w:ilvl w:val="1"/>
          <w:numId w:val="8"/>
        </w:numPr>
        <w:tabs>
          <w:tab w:val="left" w:pos="1083"/>
          <w:tab w:val="left" w:pos="1084"/>
        </w:tabs>
        <w:ind w:right="257"/>
        <w:jc w:val="both"/>
      </w:pPr>
      <w:r>
        <w:t>The</w:t>
      </w:r>
      <w:r>
        <w:rPr>
          <w:spacing w:val="-11"/>
        </w:rPr>
        <w:t xml:space="preserve"> </w:t>
      </w:r>
      <w:r>
        <w:t>Customer</w:t>
      </w:r>
      <w:r>
        <w:rPr>
          <w:spacing w:val="-12"/>
        </w:rPr>
        <w:t xml:space="preserve"> </w:t>
      </w:r>
      <w:r>
        <w:t>hereby</w:t>
      </w:r>
      <w:r>
        <w:rPr>
          <w:spacing w:val="-13"/>
        </w:rPr>
        <w:t xml:space="preserve"> </w:t>
      </w:r>
      <w:r>
        <w:t>agrees</w:t>
      </w:r>
      <w:r>
        <w:rPr>
          <w:spacing w:val="-10"/>
        </w:rPr>
        <w:t xml:space="preserve"> </w:t>
      </w:r>
      <w:r>
        <w:t>to</w:t>
      </w:r>
      <w:r>
        <w:rPr>
          <w:spacing w:val="-10"/>
        </w:rPr>
        <w:t xml:space="preserve"> </w:t>
      </w:r>
      <w:r>
        <w:t>indemnify,</w:t>
      </w:r>
      <w:r>
        <w:rPr>
          <w:spacing w:val="-12"/>
        </w:rPr>
        <w:t xml:space="preserve"> </w:t>
      </w:r>
      <w:r>
        <w:t>keep</w:t>
      </w:r>
      <w:r>
        <w:rPr>
          <w:spacing w:val="-11"/>
        </w:rPr>
        <w:t xml:space="preserve"> </w:t>
      </w:r>
      <w:r>
        <w:t>indemnified,</w:t>
      </w:r>
      <w:r>
        <w:rPr>
          <w:spacing w:val="-12"/>
        </w:rPr>
        <w:t xml:space="preserve"> </w:t>
      </w:r>
      <w:r>
        <w:t>defend</w:t>
      </w:r>
      <w:r>
        <w:rPr>
          <w:spacing w:val="-10"/>
        </w:rPr>
        <w:t xml:space="preserve"> </w:t>
      </w:r>
      <w:r>
        <w:t>and</w:t>
      </w:r>
      <w:r>
        <w:rPr>
          <w:spacing w:val="-12"/>
        </w:rPr>
        <w:t xml:space="preserve"> </w:t>
      </w:r>
      <w:r>
        <w:t>hold</w:t>
      </w:r>
      <w:r>
        <w:rPr>
          <w:spacing w:val="-13"/>
        </w:rPr>
        <w:t xml:space="preserve"> </w:t>
      </w:r>
      <w:r>
        <w:t>FIDELITY</w:t>
      </w:r>
      <w:r>
        <w:rPr>
          <w:spacing w:val="-52"/>
        </w:rPr>
        <w:t xml:space="preserve"> </w:t>
      </w:r>
      <w:r>
        <w:t>ENERGY and its parent companies, subsidiaries, affiliates and each of their respective</w:t>
      </w:r>
      <w:r>
        <w:rPr>
          <w:spacing w:val="-52"/>
        </w:rPr>
        <w:t xml:space="preserve"> </w:t>
      </w:r>
      <w:r>
        <w:t>officers,</w:t>
      </w:r>
      <w:r>
        <w:rPr>
          <w:spacing w:val="47"/>
        </w:rPr>
        <w:t xml:space="preserve"> </w:t>
      </w:r>
      <w:r>
        <w:t>directors,</w:t>
      </w:r>
      <w:r>
        <w:rPr>
          <w:spacing w:val="46"/>
        </w:rPr>
        <w:t xml:space="preserve"> </w:t>
      </w:r>
      <w:r>
        <w:t>employees,</w:t>
      </w:r>
      <w:r>
        <w:rPr>
          <w:spacing w:val="46"/>
        </w:rPr>
        <w:t xml:space="preserve"> </w:t>
      </w:r>
      <w:r>
        <w:t>owners,</w:t>
      </w:r>
      <w:r>
        <w:rPr>
          <w:spacing w:val="47"/>
        </w:rPr>
        <w:t xml:space="preserve"> </w:t>
      </w:r>
      <w:r>
        <w:t>agents,</w:t>
      </w:r>
      <w:r>
        <w:rPr>
          <w:spacing w:val="47"/>
        </w:rPr>
        <w:t xml:space="preserve"> </w:t>
      </w:r>
      <w:r>
        <w:t>suppliers,</w:t>
      </w:r>
      <w:r>
        <w:rPr>
          <w:spacing w:val="49"/>
        </w:rPr>
        <w:t xml:space="preserve"> </w:t>
      </w:r>
      <w:r>
        <w:t>contractors,</w:t>
      </w:r>
      <w:r>
        <w:rPr>
          <w:spacing w:val="47"/>
        </w:rPr>
        <w:t xml:space="preserve"> </w:t>
      </w:r>
      <w:r>
        <w:t>partners,</w:t>
      </w:r>
      <w:r w:rsidR="00D61ACB">
        <w:t xml:space="preserve"> i</w:t>
      </w:r>
      <w:r>
        <w:t>nformation providers and licensors harmless from and against any and all claims,</w:t>
      </w:r>
      <w:r w:rsidRPr="00D61ACB">
        <w:rPr>
          <w:spacing w:val="1"/>
        </w:rPr>
        <w:t xml:space="preserve"> </w:t>
      </w:r>
      <w:r>
        <w:t>damages,</w:t>
      </w:r>
      <w:r w:rsidRPr="00D61ACB">
        <w:rPr>
          <w:spacing w:val="-10"/>
        </w:rPr>
        <w:t xml:space="preserve"> </w:t>
      </w:r>
      <w:r>
        <w:t>liability,</w:t>
      </w:r>
      <w:r w:rsidRPr="00D61ACB">
        <w:rPr>
          <w:spacing w:val="-10"/>
        </w:rPr>
        <w:t xml:space="preserve"> </w:t>
      </w:r>
      <w:r>
        <w:t>demands,</w:t>
      </w:r>
      <w:r w:rsidRPr="00D61ACB">
        <w:rPr>
          <w:spacing w:val="-11"/>
        </w:rPr>
        <w:t xml:space="preserve"> </w:t>
      </w:r>
      <w:r>
        <w:t>losses,</w:t>
      </w:r>
      <w:r w:rsidRPr="00D61ACB">
        <w:rPr>
          <w:spacing w:val="-9"/>
        </w:rPr>
        <w:t xml:space="preserve"> </w:t>
      </w:r>
      <w:r>
        <w:t>costs</w:t>
      </w:r>
      <w:r w:rsidRPr="00D61ACB">
        <w:rPr>
          <w:spacing w:val="-11"/>
        </w:rPr>
        <w:t xml:space="preserve"> </w:t>
      </w:r>
      <w:r>
        <w:t>and</w:t>
      </w:r>
      <w:r w:rsidRPr="00D61ACB">
        <w:rPr>
          <w:spacing w:val="-9"/>
        </w:rPr>
        <w:t xml:space="preserve"> </w:t>
      </w:r>
      <w:r>
        <w:t>expenses</w:t>
      </w:r>
      <w:r w:rsidRPr="00D61ACB">
        <w:rPr>
          <w:spacing w:val="-9"/>
        </w:rPr>
        <w:t xml:space="preserve"> </w:t>
      </w:r>
      <w:r>
        <w:t>(including</w:t>
      </w:r>
      <w:r w:rsidRPr="00D61ACB">
        <w:rPr>
          <w:spacing w:val="-9"/>
        </w:rPr>
        <w:t xml:space="preserve"> </w:t>
      </w:r>
      <w:r>
        <w:t>legal</w:t>
      </w:r>
      <w:r w:rsidRPr="00D61ACB">
        <w:rPr>
          <w:spacing w:val="-12"/>
        </w:rPr>
        <w:t xml:space="preserve"> </w:t>
      </w:r>
      <w:r>
        <w:t>fees)</w:t>
      </w:r>
      <w:r w:rsidRPr="00D61ACB">
        <w:rPr>
          <w:spacing w:val="-11"/>
        </w:rPr>
        <w:t xml:space="preserve"> </w:t>
      </w:r>
      <w:r>
        <w:t>(whether</w:t>
      </w:r>
      <w:r w:rsidRPr="00D61ACB">
        <w:rPr>
          <w:spacing w:val="-53"/>
        </w:rPr>
        <w:t xml:space="preserve"> </w:t>
      </w:r>
      <w:r>
        <w:t>or not foreseeable or avoidable) incurred or suffered by any of such parties and any</w:t>
      </w:r>
      <w:r w:rsidRPr="00D61ACB">
        <w:rPr>
          <w:spacing w:val="1"/>
        </w:rPr>
        <w:t xml:space="preserve"> </w:t>
      </w:r>
      <w:r>
        <w:t>claims</w:t>
      </w:r>
      <w:r w:rsidRPr="00D61ACB">
        <w:rPr>
          <w:spacing w:val="1"/>
        </w:rPr>
        <w:t xml:space="preserve"> </w:t>
      </w:r>
      <w:r>
        <w:t>or</w:t>
      </w:r>
      <w:r w:rsidRPr="00D61ACB">
        <w:rPr>
          <w:spacing w:val="1"/>
        </w:rPr>
        <w:t xml:space="preserve"> </w:t>
      </w:r>
      <w:r>
        <w:t>legal</w:t>
      </w:r>
      <w:r w:rsidRPr="00D61ACB">
        <w:rPr>
          <w:spacing w:val="1"/>
        </w:rPr>
        <w:t xml:space="preserve"> </w:t>
      </w:r>
      <w:r>
        <w:t>proceedings</w:t>
      </w:r>
      <w:r w:rsidRPr="00D61ACB">
        <w:rPr>
          <w:spacing w:val="1"/>
        </w:rPr>
        <w:t xml:space="preserve"> </w:t>
      </w:r>
      <w:r>
        <w:t>which are brought or</w:t>
      </w:r>
      <w:r w:rsidRPr="00D61ACB">
        <w:rPr>
          <w:spacing w:val="1"/>
        </w:rPr>
        <w:t xml:space="preserve"> </w:t>
      </w:r>
      <w:r>
        <w:t>threatened arising out of or</w:t>
      </w:r>
      <w:r w:rsidRPr="00D61ACB">
        <w:rPr>
          <w:spacing w:val="1"/>
        </w:rPr>
        <w:t xml:space="preserve"> </w:t>
      </w:r>
      <w:r>
        <w:t>in</w:t>
      </w:r>
      <w:r w:rsidRPr="00D61ACB">
        <w:rPr>
          <w:spacing w:val="1"/>
        </w:rPr>
        <w:t xml:space="preserve"> </w:t>
      </w:r>
      <w:r w:rsidRPr="00D61ACB">
        <w:rPr>
          <w:spacing w:val="-1"/>
        </w:rPr>
        <w:t>connection</w:t>
      </w:r>
      <w:r w:rsidRPr="00D61ACB">
        <w:rPr>
          <w:spacing w:val="-12"/>
        </w:rPr>
        <w:t xml:space="preserve"> </w:t>
      </w:r>
      <w:r>
        <w:t>with</w:t>
      </w:r>
      <w:r w:rsidRPr="00D61ACB">
        <w:rPr>
          <w:spacing w:val="-14"/>
        </w:rPr>
        <w:t xml:space="preserve"> </w:t>
      </w:r>
      <w:r>
        <w:t>any</w:t>
      </w:r>
      <w:r w:rsidRPr="00D61ACB">
        <w:rPr>
          <w:spacing w:val="-12"/>
        </w:rPr>
        <w:t xml:space="preserve"> </w:t>
      </w:r>
      <w:r>
        <w:t>use</w:t>
      </w:r>
      <w:r w:rsidRPr="00D61ACB">
        <w:rPr>
          <w:spacing w:val="-12"/>
        </w:rPr>
        <w:t xml:space="preserve"> </w:t>
      </w:r>
      <w:r>
        <w:t>by</w:t>
      </w:r>
      <w:r w:rsidRPr="00D61ACB">
        <w:rPr>
          <w:spacing w:val="-13"/>
        </w:rPr>
        <w:t xml:space="preserve"> </w:t>
      </w:r>
      <w:r>
        <w:t>or</w:t>
      </w:r>
      <w:r w:rsidRPr="00D61ACB">
        <w:rPr>
          <w:spacing w:val="-11"/>
        </w:rPr>
        <w:t xml:space="preserve"> </w:t>
      </w:r>
      <w:r>
        <w:t>conduct</w:t>
      </w:r>
      <w:r w:rsidRPr="00D61ACB">
        <w:rPr>
          <w:spacing w:val="-12"/>
        </w:rPr>
        <w:t xml:space="preserve"> </w:t>
      </w:r>
      <w:r>
        <w:t>of</w:t>
      </w:r>
      <w:r w:rsidRPr="00D61ACB">
        <w:rPr>
          <w:spacing w:val="-11"/>
        </w:rPr>
        <w:t xml:space="preserve"> </w:t>
      </w:r>
      <w:r>
        <w:t>the</w:t>
      </w:r>
      <w:r w:rsidRPr="00D61ACB">
        <w:rPr>
          <w:spacing w:val="-12"/>
        </w:rPr>
        <w:t xml:space="preserve"> </w:t>
      </w:r>
      <w:r>
        <w:t>Customer</w:t>
      </w:r>
      <w:r w:rsidRPr="00D61ACB">
        <w:rPr>
          <w:spacing w:val="-13"/>
        </w:rPr>
        <w:t xml:space="preserve"> </w:t>
      </w:r>
      <w:r>
        <w:t>in</w:t>
      </w:r>
      <w:r w:rsidRPr="00D61ACB">
        <w:rPr>
          <w:spacing w:val="-12"/>
        </w:rPr>
        <w:t xml:space="preserve"> </w:t>
      </w:r>
      <w:r>
        <w:t>relation</w:t>
      </w:r>
      <w:r w:rsidRPr="00D61ACB">
        <w:rPr>
          <w:spacing w:val="-11"/>
        </w:rPr>
        <w:t xml:space="preserve"> </w:t>
      </w:r>
      <w:r>
        <w:t>to</w:t>
      </w:r>
      <w:r w:rsidRPr="00D61ACB">
        <w:rPr>
          <w:spacing w:val="-11"/>
        </w:rPr>
        <w:t xml:space="preserve"> </w:t>
      </w:r>
      <w:r>
        <w:t>any</w:t>
      </w:r>
      <w:r w:rsidRPr="00D61ACB">
        <w:rPr>
          <w:spacing w:val="-12"/>
        </w:rPr>
        <w:t xml:space="preserve"> </w:t>
      </w:r>
      <w:r>
        <w:t>of</w:t>
      </w:r>
      <w:r w:rsidRPr="00D61ACB">
        <w:rPr>
          <w:spacing w:val="-11"/>
        </w:rPr>
        <w:t xml:space="preserve"> </w:t>
      </w:r>
      <w:r>
        <w:t>the</w:t>
      </w:r>
      <w:r w:rsidRPr="00D61ACB">
        <w:rPr>
          <w:spacing w:val="-12"/>
        </w:rPr>
        <w:t xml:space="preserve"> </w:t>
      </w:r>
      <w:r>
        <w:t>Services,</w:t>
      </w:r>
      <w:r w:rsidRPr="00D61ACB">
        <w:rPr>
          <w:spacing w:val="-52"/>
        </w:rPr>
        <w:t xml:space="preserve"> </w:t>
      </w:r>
      <w:r w:rsidRPr="00D61ACB">
        <w:rPr>
          <w:w w:val="95"/>
        </w:rPr>
        <w:t>any transactions, dealings or arrangements made with any third party as a result of using</w:t>
      </w:r>
      <w:r w:rsidRPr="00D61ACB">
        <w:rPr>
          <w:spacing w:val="1"/>
          <w:w w:val="95"/>
        </w:rPr>
        <w:t xml:space="preserve"> </w:t>
      </w:r>
      <w:r>
        <w:t>the Services or any breach of any of the provisions of these Terms or of any law or the</w:t>
      </w:r>
      <w:r w:rsidRPr="00D61ACB">
        <w:rPr>
          <w:spacing w:val="1"/>
        </w:rPr>
        <w:t xml:space="preserve"> </w:t>
      </w:r>
      <w:r>
        <w:t>rights</w:t>
      </w:r>
      <w:r w:rsidRPr="00D61ACB">
        <w:rPr>
          <w:spacing w:val="-2"/>
        </w:rPr>
        <w:t xml:space="preserve"> </w:t>
      </w:r>
      <w:r>
        <w:t>of</w:t>
      </w:r>
      <w:r w:rsidRPr="00D61ACB">
        <w:rPr>
          <w:spacing w:val="-1"/>
        </w:rPr>
        <w:t xml:space="preserve"> </w:t>
      </w:r>
      <w:r>
        <w:t>any</w:t>
      </w:r>
      <w:r w:rsidRPr="00D61ACB">
        <w:rPr>
          <w:spacing w:val="-1"/>
        </w:rPr>
        <w:t xml:space="preserve"> </w:t>
      </w:r>
      <w:r>
        <w:t>third party.</w:t>
      </w:r>
    </w:p>
    <w:p w:rsidR="00AC235D" w:rsidRDefault="00AC235D" w14:paraId="1D84D1E4" w14:textId="77777777">
      <w:pPr>
        <w:pStyle w:val="BodyText"/>
        <w:spacing w:before="1"/>
        <w:rPr>
          <w:sz w:val="21"/>
        </w:rPr>
      </w:pPr>
    </w:p>
    <w:p w:rsidRPr="00D61ACB" w:rsidR="00AC235D" w:rsidRDefault="00BB3354" w14:paraId="1D84D1E5" w14:textId="77777777">
      <w:pPr>
        <w:pStyle w:val="ListParagraph"/>
        <w:numPr>
          <w:ilvl w:val="0"/>
          <w:numId w:val="8"/>
        </w:numPr>
        <w:tabs>
          <w:tab w:val="left" w:pos="1083"/>
          <w:tab w:val="left" w:pos="1084"/>
        </w:tabs>
        <w:ind w:right="258"/>
        <w:jc w:val="both"/>
        <w:rPr>
          <w:b/>
          <w:bCs/>
        </w:rPr>
      </w:pPr>
      <w:bookmarkStart w:name="_bookmark3" w:id="9"/>
      <w:bookmarkEnd w:id="9"/>
      <w:r w:rsidRPr="00D61ACB">
        <w:rPr>
          <w:b/>
          <w:bCs/>
        </w:rPr>
        <w:t>Limitation on Liability - THIS CLAUSE 9 SETS OUT FIDELITY ENERGY’S LIMITATIONS OF</w:t>
      </w:r>
      <w:r w:rsidRPr="00D61ACB">
        <w:rPr>
          <w:b/>
          <w:bCs/>
          <w:spacing w:val="-52"/>
        </w:rPr>
        <w:t xml:space="preserve"> </w:t>
      </w:r>
      <w:r w:rsidRPr="00D61ACB">
        <w:rPr>
          <w:b/>
          <w:bCs/>
          <w:w w:val="95"/>
        </w:rPr>
        <w:t>LIABILITY</w:t>
      </w:r>
      <w:r w:rsidRPr="00D61ACB">
        <w:rPr>
          <w:b/>
          <w:bCs/>
          <w:spacing w:val="20"/>
          <w:w w:val="95"/>
        </w:rPr>
        <w:t xml:space="preserve"> </w:t>
      </w:r>
      <w:r w:rsidRPr="00D61ACB">
        <w:rPr>
          <w:b/>
          <w:bCs/>
          <w:w w:val="95"/>
        </w:rPr>
        <w:t>AND</w:t>
      </w:r>
      <w:r w:rsidRPr="00D61ACB">
        <w:rPr>
          <w:b/>
          <w:bCs/>
          <w:spacing w:val="18"/>
          <w:w w:val="95"/>
        </w:rPr>
        <w:t xml:space="preserve"> </w:t>
      </w:r>
      <w:r w:rsidRPr="00D61ACB">
        <w:rPr>
          <w:b/>
          <w:bCs/>
          <w:w w:val="95"/>
        </w:rPr>
        <w:t>THE</w:t>
      </w:r>
      <w:r w:rsidRPr="00D61ACB">
        <w:rPr>
          <w:b/>
          <w:bCs/>
          <w:spacing w:val="18"/>
          <w:w w:val="95"/>
        </w:rPr>
        <w:t xml:space="preserve"> </w:t>
      </w:r>
      <w:r w:rsidRPr="00D61ACB">
        <w:rPr>
          <w:b/>
          <w:bCs/>
          <w:w w:val="95"/>
        </w:rPr>
        <w:t>CUSTOMER’S</w:t>
      </w:r>
      <w:r w:rsidRPr="00D61ACB">
        <w:rPr>
          <w:b/>
          <w:bCs/>
          <w:spacing w:val="19"/>
          <w:w w:val="95"/>
        </w:rPr>
        <w:t xml:space="preserve"> </w:t>
      </w:r>
      <w:r w:rsidRPr="00D61ACB">
        <w:rPr>
          <w:b/>
          <w:bCs/>
          <w:w w:val="95"/>
        </w:rPr>
        <w:t>ATTENTION</w:t>
      </w:r>
      <w:r w:rsidRPr="00D61ACB">
        <w:rPr>
          <w:b/>
          <w:bCs/>
          <w:spacing w:val="19"/>
          <w:w w:val="95"/>
        </w:rPr>
        <w:t xml:space="preserve"> </w:t>
      </w:r>
      <w:r w:rsidRPr="00D61ACB">
        <w:rPr>
          <w:b/>
          <w:bCs/>
          <w:w w:val="95"/>
        </w:rPr>
        <w:t>IS</w:t>
      </w:r>
      <w:r w:rsidRPr="00D61ACB">
        <w:rPr>
          <w:b/>
          <w:bCs/>
          <w:spacing w:val="19"/>
          <w:w w:val="95"/>
        </w:rPr>
        <w:t xml:space="preserve"> </w:t>
      </w:r>
      <w:r w:rsidRPr="00D61ACB">
        <w:rPr>
          <w:b/>
          <w:bCs/>
          <w:w w:val="95"/>
        </w:rPr>
        <w:t>PARTICUARLY</w:t>
      </w:r>
      <w:r w:rsidRPr="00D61ACB">
        <w:rPr>
          <w:b/>
          <w:bCs/>
          <w:spacing w:val="21"/>
          <w:w w:val="95"/>
        </w:rPr>
        <w:t xml:space="preserve"> </w:t>
      </w:r>
      <w:r w:rsidRPr="00D61ACB">
        <w:rPr>
          <w:b/>
          <w:bCs/>
          <w:w w:val="95"/>
        </w:rPr>
        <w:t>DRAWN</w:t>
      </w:r>
      <w:r w:rsidRPr="00D61ACB">
        <w:rPr>
          <w:b/>
          <w:bCs/>
          <w:spacing w:val="17"/>
          <w:w w:val="95"/>
        </w:rPr>
        <w:t xml:space="preserve"> </w:t>
      </w:r>
      <w:r w:rsidRPr="00D61ACB">
        <w:rPr>
          <w:b/>
          <w:bCs/>
          <w:w w:val="95"/>
        </w:rPr>
        <w:t>TO</w:t>
      </w:r>
      <w:r w:rsidRPr="00D61ACB">
        <w:rPr>
          <w:b/>
          <w:bCs/>
          <w:spacing w:val="17"/>
          <w:w w:val="95"/>
        </w:rPr>
        <w:t xml:space="preserve"> </w:t>
      </w:r>
      <w:r w:rsidRPr="00D61ACB">
        <w:rPr>
          <w:b/>
          <w:bCs/>
          <w:w w:val="95"/>
        </w:rPr>
        <w:t>THIS</w:t>
      </w:r>
      <w:r w:rsidRPr="00D61ACB">
        <w:rPr>
          <w:b/>
          <w:bCs/>
          <w:spacing w:val="15"/>
          <w:w w:val="95"/>
        </w:rPr>
        <w:t xml:space="preserve"> </w:t>
      </w:r>
      <w:r w:rsidRPr="00D61ACB">
        <w:rPr>
          <w:b/>
          <w:bCs/>
          <w:w w:val="95"/>
        </w:rPr>
        <w:t>CLAUSE</w:t>
      </w:r>
    </w:p>
    <w:p w:rsidR="00AC235D" w:rsidRDefault="00AC235D" w14:paraId="1D84D1E6" w14:textId="77777777">
      <w:pPr>
        <w:pStyle w:val="BodyText"/>
        <w:spacing w:before="2"/>
        <w:rPr>
          <w:sz w:val="21"/>
        </w:rPr>
      </w:pPr>
    </w:p>
    <w:p w:rsidR="00AC235D" w:rsidRDefault="00BB3354" w14:paraId="1D84D1E7" w14:textId="77777777">
      <w:pPr>
        <w:pStyle w:val="ListParagraph"/>
        <w:numPr>
          <w:ilvl w:val="1"/>
          <w:numId w:val="8"/>
        </w:numPr>
        <w:tabs>
          <w:tab w:val="left" w:pos="1083"/>
          <w:tab w:val="left" w:pos="1084"/>
        </w:tabs>
        <w:ind w:right="251"/>
        <w:jc w:val="both"/>
      </w:pPr>
      <w:r>
        <w:t>The</w:t>
      </w:r>
      <w:r>
        <w:rPr>
          <w:spacing w:val="-6"/>
        </w:rPr>
        <w:t xml:space="preserve"> </w:t>
      </w:r>
      <w:r>
        <w:t>restrictions</w:t>
      </w:r>
      <w:r>
        <w:rPr>
          <w:spacing w:val="-6"/>
        </w:rPr>
        <w:t xml:space="preserve"> </w:t>
      </w:r>
      <w:r>
        <w:t>and</w:t>
      </w:r>
      <w:r>
        <w:rPr>
          <w:spacing w:val="-5"/>
        </w:rPr>
        <w:t xml:space="preserve"> </w:t>
      </w:r>
      <w:r>
        <w:t>exclusions</w:t>
      </w:r>
      <w:r>
        <w:rPr>
          <w:spacing w:val="-6"/>
        </w:rPr>
        <w:t xml:space="preserve"> </w:t>
      </w:r>
      <w:r>
        <w:t>on</w:t>
      </w:r>
      <w:r>
        <w:rPr>
          <w:spacing w:val="-5"/>
        </w:rPr>
        <w:t xml:space="preserve"> </w:t>
      </w:r>
      <w:r>
        <w:t>liability</w:t>
      </w:r>
      <w:r>
        <w:rPr>
          <w:spacing w:val="-6"/>
        </w:rPr>
        <w:t xml:space="preserve"> </w:t>
      </w:r>
      <w:r>
        <w:t>in</w:t>
      </w:r>
      <w:r>
        <w:rPr>
          <w:spacing w:val="-7"/>
        </w:rPr>
        <w:t xml:space="preserve"> </w:t>
      </w:r>
      <w:r>
        <w:t>this</w:t>
      </w:r>
      <w:r>
        <w:rPr>
          <w:spacing w:val="-5"/>
        </w:rPr>
        <w:t xml:space="preserve"> </w:t>
      </w:r>
      <w:r>
        <w:t>clause</w:t>
      </w:r>
      <w:r>
        <w:rPr>
          <w:spacing w:val="-1"/>
        </w:rPr>
        <w:t xml:space="preserve"> </w:t>
      </w:r>
      <w:hyperlink w:history="1" w:anchor="_bookmark3">
        <w:r>
          <w:t>9</w:t>
        </w:r>
        <w:r>
          <w:rPr>
            <w:spacing w:val="-5"/>
          </w:rPr>
          <w:t xml:space="preserve"> </w:t>
        </w:r>
      </w:hyperlink>
      <w:r>
        <w:t>apply</w:t>
      </w:r>
      <w:r>
        <w:rPr>
          <w:spacing w:val="-7"/>
        </w:rPr>
        <w:t xml:space="preserve"> </w:t>
      </w:r>
      <w:r>
        <w:t>to</w:t>
      </w:r>
      <w:r>
        <w:rPr>
          <w:spacing w:val="-5"/>
        </w:rPr>
        <w:t xml:space="preserve"> </w:t>
      </w:r>
      <w:r>
        <w:t>every</w:t>
      </w:r>
      <w:r>
        <w:rPr>
          <w:spacing w:val="-7"/>
        </w:rPr>
        <w:t xml:space="preserve"> </w:t>
      </w:r>
      <w:r>
        <w:t>liability</w:t>
      </w:r>
      <w:r>
        <w:rPr>
          <w:spacing w:val="-6"/>
        </w:rPr>
        <w:t xml:space="preserve"> </w:t>
      </w:r>
      <w:r>
        <w:t>arising</w:t>
      </w:r>
      <w:r>
        <w:rPr>
          <w:spacing w:val="-53"/>
        </w:rPr>
        <w:t xml:space="preserve"> </w:t>
      </w:r>
      <w:r>
        <w:t>under</w:t>
      </w:r>
      <w:r>
        <w:rPr>
          <w:spacing w:val="-4"/>
        </w:rPr>
        <w:t xml:space="preserve"> </w:t>
      </w:r>
      <w:r>
        <w:t>or</w:t>
      </w:r>
      <w:r>
        <w:rPr>
          <w:spacing w:val="-4"/>
        </w:rPr>
        <w:t xml:space="preserve"> </w:t>
      </w:r>
      <w:r>
        <w:t>in</w:t>
      </w:r>
      <w:r>
        <w:rPr>
          <w:spacing w:val="-2"/>
        </w:rPr>
        <w:t xml:space="preserve"> </w:t>
      </w:r>
      <w:r>
        <w:t>connection</w:t>
      </w:r>
      <w:r>
        <w:rPr>
          <w:spacing w:val="-6"/>
        </w:rPr>
        <w:t xml:space="preserve"> </w:t>
      </w:r>
      <w:r>
        <w:t>with</w:t>
      </w:r>
      <w:r>
        <w:rPr>
          <w:spacing w:val="-2"/>
        </w:rPr>
        <w:t xml:space="preserve"> </w:t>
      </w:r>
      <w:r>
        <w:t>these</w:t>
      </w:r>
      <w:r>
        <w:rPr>
          <w:spacing w:val="-6"/>
        </w:rPr>
        <w:t xml:space="preserve"> </w:t>
      </w:r>
      <w:r>
        <w:t>Terms,</w:t>
      </w:r>
      <w:r>
        <w:rPr>
          <w:spacing w:val="-5"/>
        </w:rPr>
        <w:t xml:space="preserve"> </w:t>
      </w:r>
      <w:r>
        <w:t>the</w:t>
      </w:r>
      <w:r>
        <w:rPr>
          <w:spacing w:val="-5"/>
        </w:rPr>
        <w:t xml:space="preserve"> </w:t>
      </w:r>
      <w:r>
        <w:t>Services</w:t>
      </w:r>
      <w:r>
        <w:rPr>
          <w:spacing w:val="-5"/>
        </w:rPr>
        <w:t xml:space="preserve"> </w:t>
      </w:r>
      <w:r>
        <w:t>and/or</w:t>
      </w:r>
      <w:r>
        <w:rPr>
          <w:spacing w:val="-6"/>
        </w:rPr>
        <w:t xml:space="preserve"> </w:t>
      </w:r>
      <w:r>
        <w:t>the</w:t>
      </w:r>
      <w:r>
        <w:rPr>
          <w:spacing w:val="-5"/>
        </w:rPr>
        <w:t xml:space="preserve"> </w:t>
      </w:r>
      <w:r>
        <w:t>Site</w:t>
      </w:r>
      <w:r>
        <w:rPr>
          <w:spacing w:val="-3"/>
        </w:rPr>
        <w:t xml:space="preserve"> </w:t>
      </w:r>
      <w:r>
        <w:t>including</w:t>
      </w:r>
      <w:r>
        <w:rPr>
          <w:spacing w:val="-4"/>
        </w:rPr>
        <w:t xml:space="preserve"> </w:t>
      </w:r>
      <w:r>
        <w:t>but</w:t>
      </w:r>
      <w:r>
        <w:rPr>
          <w:spacing w:val="-3"/>
        </w:rPr>
        <w:t xml:space="preserve"> </w:t>
      </w:r>
      <w:r>
        <w:t>not</w:t>
      </w:r>
      <w:r>
        <w:rPr>
          <w:spacing w:val="-53"/>
        </w:rPr>
        <w:t xml:space="preserve"> </w:t>
      </w:r>
      <w:r>
        <w:rPr>
          <w:spacing w:val="-1"/>
        </w:rPr>
        <w:t>limited</w:t>
      </w:r>
      <w:r>
        <w:rPr>
          <w:spacing w:val="-11"/>
        </w:rPr>
        <w:t xml:space="preserve"> </w:t>
      </w:r>
      <w:r>
        <w:rPr>
          <w:spacing w:val="-1"/>
        </w:rPr>
        <w:t>to</w:t>
      </w:r>
      <w:r>
        <w:rPr>
          <w:spacing w:val="-11"/>
        </w:rPr>
        <w:t xml:space="preserve"> </w:t>
      </w:r>
      <w:r>
        <w:rPr>
          <w:spacing w:val="-1"/>
        </w:rPr>
        <w:t>liability</w:t>
      </w:r>
      <w:r>
        <w:rPr>
          <w:spacing w:val="-10"/>
        </w:rPr>
        <w:t xml:space="preserve"> </w:t>
      </w:r>
      <w:r>
        <w:rPr>
          <w:spacing w:val="-1"/>
        </w:rPr>
        <w:t>in</w:t>
      </w:r>
      <w:r>
        <w:rPr>
          <w:spacing w:val="-12"/>
        </w:rPr>
        <w:t xml:space="preserve"> </w:t>
      </w:r>
      <w:r>
        <w:rPr>
          <w:spacing w:val="-1"/>
        </w:rPr>
        <w:t>contract,</w:t>
      </w:r>
      <w:r>
        <w:rPr>
          <w:spacing w:val="-11"/>
        </w:rPr>
        <w:t xml:space="preserve"> </w:t>
      </w:r>
      <w:r>
        <w:rPr>
          <w:spacing w:val="-1"/>
        </w:rPr>
        <w:t>tort</w:t>
      </w:r>
      <w:r>
        <w:rPr>
          <w:spacing w:val="-13"/>
        </w:rPr>
        <w:t xml:space="preserve"> </w:t>
      </w:r>
      <w:r>
        <w:rPr>
          <w:spacing w:val="-1"/>
        </w:rPr>
        <w:t>(including</w:t>
      </w:r>
      <w:r>
        <w:rPr>
          <w:spacing w:val="-10"/>
        </w:rPr>
        <w:t xml:space="preserve"> </w:t>
      </w:r>
      <w:r>
        <w:t>negligence</w:t>
      </w:r>
      <w:r>
        <w:rPr>
          <w:spacing w:val="-11"/>
        </w:rPr>
        <w:t xml:space="preserve"> </w:t>
      </w:r>
      <w:r>
        <w:t>and/or</w:t>
      </w:r>
      <w:r>
        <w:rPr>
          <w:spacing w:val="-11"/>
        </w:rPr>
        <w:t xml:space="preserve"> </w:t>
      </w:r>
      <w:r>
        <w:t>breach</w:t>
      </w:r>
      <w:r>
        <w:rPr>
          <w:spacing w:val="-11"/>
        </w:rPr>
        <w:t xml:space="preserve"> </w:t>
      </w:r>
      <w:r>
        <w:t>of</w:t>
      </w:r>
      <w:r>
        <w:rPr>
          <w:spacing w:val="-13"/>
        </w:rPr>
        <w:t xml:space="preserve"> </w:t>
      </w:r>
      <w:r>
        <w:t>fiduciary</w:t>
      </w:r>
      <w:r>
        <w:rPr>
          <w:spacing w:val="-11"/>
        </w:rPr>
        <w:t xml:space="preserve"> </w:t>
      </w:r>
      <w:r>
        <w:t>duty),</w:t>
      </w:r>
      <w:r>
        <w:rPr>
          <w:spacing w:val="-52"/>
        </w:rPr>
        <w:t xml:space="preserve"> </w:t>
      </w:r>
      <w:r>
        <w:t>misrepresentation,</w:t>
      </w:r>
      <w:r>
        <w:rPr>
          <w:spacing w:val="-1"/>
        </w:rPr>
        <w:t xml:space="preserve"> </w:t>
      </w:r>
      <w:r>
        <w:t>restitution</w:t>
      </w:r>
      <w:r>
        <w:rPr>
          <w:spacing w:val="-1"/>
        </w:rPr>
        <w:t xml:space="preserve"> </w:t>
      </w:r>
      <w:r>
        <w:t>or</w:t>
      </w:r>
      <w:r>
        <w:rPr>
          <w:spacing w:val="-1"/>
        </w:rPr>
        <w:t xml:space="preserve"> </w:t>
      </w:r>
      <w:r>
        <w:t>otherwise.</w:t>
      </w:r>
    </w:p>
    <w:p w:rsidR="00AC235D" w:rsidRDefault="00AC235D" w14:paraId="1D84D1E8" w14:textId="77777777">
      <w:pPr>
        <w:pStyle w:val="BodyText"/>
        <w:spacing w:before="3"/>
        <w:rPr>
          <w:sz w:val="21"/>
        </w:rPr>
      </w:pPr>
    </w:p>
    <w:p w:rsidR="00AC235D" w:rsidRDefault="00BB3354" w14:paraId="1D84D1E9" w14:textId="77777777">
      <w:pPr>
        <w:pStyle w:val="ListParagraph"/>
        <w:numPr>
          <w:ilvl w:val="1"/>
          <w:numId w:val="8"/>
        </w:numPr>
        <w:tabs>
          <w:tab w:val="left" w:pos="1083"/>
          <w:tab w:val="left" w:pos="1084"/>
        </w:tabs>
        <w:ind w:right="255"/>
        <w:jc w:val="both"/>
      </w:pPr>
      <w:r>
        <w:t>Nothing</w:t>
      </w:r>
      <w:r>
        <w:rPr>
          <w:spacing w:val="-7"/>
        </w:rPr>
        <w:t xml:space="preserve"> </w:t>
      </w:r>
      <w:r>
        <w:t>in</w:t>
      </w:r>
      <w:r>
        <w:rPr>
          <w:spacing w:val="-8"/>
        </w:rPr>
        <w:t xml:space="preserve"> </w:t>
      </w:r>
      <w:r>
        <w:t>these</w:t>
      </w:r>
      <w:r>
        <w:rPr>
          <w:spacing w:val="-9"/>
        </w:rPr>
        <w:t xml:space="preserve"> </w:t>
      </w:r>
      <w:r>
        <w:t>Terms</w:t>
      </w:r>
      <w:r>
        <w:rPr>
          <w:spacing w:val="-9"/>
        </w:rPr>
        <w:t xml:space="preserve"> </w:t>
      </w:r>
      <w:r>
        <w:t>shall</w:t>
      </w:r>
      <w:r>
        <w:rPr>
          <w:spacing w:val="-7"/>
        </w:rPr>
        <w:t xml:space="preserve"> </w:t>
      </w:r>
      <w:r>
        <w:t>and</w:t>
      </w:r>
      <w:r>
        <w:rPr>
          <w:spacing w:val="-6"/>
        </w:rPr>
        <w:t xml:space="preserve"> </w:t>
      </w:r>
      <w:r>
        <w:t>FIDELITY</w:t>
      </w:r>
      <w:r>
        <w:rPr>
          <w:spacing w:val="-7"/>
        </w:rPr>
        <w:t xml:space="preserve"> </w:t>
      </w:r>
      <w:r>
        <w:t>ENERGY</w:t>
      </w:r>
      <w:r>
        <w:rPr>
          <w:spacing w:val="-9"/>
        </w:rPr>
        <w:t xml:space="preserve"> </w:t>
      </w:r>
      <w:r>
        <w:t>does</w:t>
      </w:r>
      <w:r>
        <w:rPr>
          <w:spacing w:val="-6"/>
        </w:rPr>
        <w:t xml:space="preserve"> </w:t>
      </w:r>
      <w:r>
        <w:t>not</w:t>
      </w:r>
      <w:r>
        <w:rPr>
          <w:spacing w:val="-7"/>
        </w:rPr>
        <w:t xml:space="preserve"> </w:t>
      </w:r>
      <w:r>
        <w:t>exclude</w:t>
      </w:r>
      <w:r>
        <w:rPr>
          <w:spacing w:val="-9"/>
        </w:rPr>
        <w:t xml:space="preserve"> </w:t>
      </w:r>
      <w:r>
        <w:t>or</w:t>
      </w:r>
      <w:r>
        <w:rPr>
          <w:spacing w:val="-7"/>
        </w:rPr>
        <w:t xml:space="preserve"> </w:t>
      </w:r>
      <w:r>
        <w:t>limit</w:t>
      </w:r>
      <w:r>
        <w:rPr>
          <w:spacing w:val="-8"/>
        </w:rPr>
        <w:t xml:space="preserve"> </w:t>
      </w:r>
      <w:r>
        <w:t>its</w:t>
      </w:r>
      <w:r>
        <w:rPr>
          <w:spacing w:val="-6"/>
        </w:rPr>
        <w:t xml:space="preserve"> </w:t>
      </w:r>
      <w:r>
        <w:t>liability</w:t>
      </w:r>
      <w:r>
        <w:rPr>
          <w:spacing w:val="-53"/>
        </w:rPr>
        <w:t xml:space="preserve"> </w:t>
      </w:r>
      <w:r>
        <w:t>(if</w:t>
      </w:r>
      <w:r>
        <w:rPr>
          <w:spacing w:val="-1"/>
        </w:rPr>
        <w:t xml:space="preserve"> </w:t>
      </w:r>
      <w:r>
        <w:t>any) in</w:t>
      </w:r>
      <w:r>
        <w:rPr>
          <w:spacing w:val="-3"/>
        </w:rPr>
        <w:t xml:space="preserve"> </w:t>
      </w:r>
      <w:r>
        <w:t>any way:</w:t>
      </w:r>
    </w:p>
    <w:p w:rsidR="00AC235D" w:rsidRDefault="00AC235D" w14:paraId="1D84D1EA" w14:textId="77777777">
      <w:pPr>
        <w:pStyle w:val="BodyText"/>
        <w:spacing w:before="2"/>
        <w:rPr>
          <w:sz w:val="21"/>
        </w:rPr>
      </w:pPr>
    </w:p>
    <w:p w:rsidR="00AC235D" w:rsidRDefault="00BB3354" w14:paraId="1D84D1EB" w14:textId="77777777">
      <w:pPr>
        <w:pStyle w:val="ListParagraph"/>
        <w:numPr>
          <w:ilvl w:val="2"/>
          <w:numId w:val="3"/>
        </w:numPr>
        <w:tabs>
          <w:tab w:val="left" w:pos="1083"/>
          <w:tab w:val="left" w:pos="1084"/>
        </w:tabs>
        <w:spacing w:before="1"/>
        <w:ind w:hanging="966"/>
      </w:pPr>
      <w:r>
        <w:t>for</w:t>
      </w:r>
      <w:r>
        <w:rPr>
          <w:spacing w:val="-10"/>
        </w:rPr>
        <w:t xml:space="preserve"> </w:t>
      </w:r>
      <w:r>
        <w:t>death</w:t>
      </w:r>
      <w:r>
        <w:rPr>
          <w:spacing w:val="-11"/>
        </w:rPr>
        <w:t xml:space="preserve"> </w:t>
      </w:r>
      <w:r>
        <w:t>or</w:t>
      </w:r>
      <w:r>
        <w:rPr>
          <w:spacing w:val="-10"/>
        </w:rPr>
        <w:t xml:space="preserve"> </w:t>
      </w:r>
      <w:r>
        <w:t>personal</w:t>
      </w:r>
      <w:r>
        <w:rPr>
          <w:spacing w:val="-10"/>
        </w:rPr>
        <w:t xml:space="preserve"> </w:t>
      </w:r>
      <w:r>
        <w:t>injury</w:t>
      </w:r>
      <w:r>
        <w:rPr>
          <w:spacing w:val="-9"/>
        </w:rPr>
        <w:t xml:space="preserve"> </w:t>
      </w:r>
      <w:r>
        <w:t>caused</w:t>
      </w:r>
      <w:r>
        <w:rPr>
          <w:spacing w:val="-10"/>
        </w:rPr>
        <w:t xml:space="preserve"> </w:t>
      </w:r>
      <w:r>
        <w:t>by</w:t>
      </w:r>
      <w:r>
        <w:rPr>
          <w:spacing w:val="-9"/>
        </w:rPr>
        <w:t xml:space="preserve"> </w:t>
      </w:r>
      <w:r>
        <w:t>FIDELITY</w:t>
      </w:r>
      <w:r>
        <w:rPr>
          <w:spacing w:val="-10"/>
        </w:rPr>
        <w:t xml:space="preserve"> </w:t>
      </w:r>
      <w:r>
        <w:t>ENERGY’s</w:t>
      </w:r>
      <w:r>
        <w:rPr>
          <w:spacing w:val="-11"/>
        </w:rPr>
        <w:t xml:space="preserve"> </w:t>
      </w:r>
      <w:r>
        <w:t>negligence;</w:t>
      </w:r>
    </w:p>
    <w:p w:rsidR="00AC235D" w:rsidRDefault="00AC235D" w14:paraId="1D84D1EC" w14:textId="77777777">
      <w:pPr>
        <w:pStyle w:val="BodyText"/>
        <w:spacing w:before="1"/>
        <w:rPr>
          <w:sz w:val="21"/>
        </w:rPr>
      </w:pPr>
    </w:p>
    <w:p w:rsidR="00AC235D" w:rsidRDefault="00BB3354" w14:paraId="1D84D1ED" w14:textId="77777777">
      <w:pPr>
        <w:pStyle w:val="ListParagraph"/>
        <w:numPr>
          <w:ilvl w:val="2"/>
          <w:numId w:val="3"/>
        </w:numPr>
        <w:tabs>
          <w:tab w:val="left" w:pos="1083"/>
          <w:tab w:val="left" w:pos="1084"/>
        </w:tabs>
        <w:spacing w:before="1"/>
        <w:ind w:hanging="966"/>
      </w:pPr>
      <w:r>
        <w:t>for</w:t>
      </w:r>
      <w:r>
        <w:rPr>
          <w:spacing w:val="-11"/>
        </w:rPr>
        <w:t xml:space="preserve"> </w:t>
      </w:r>
      <w:r>
        <w:t>fraud</w:t>
      </w:r>
      <w:r>
        <w:rPr>
          <w:spacing w:val="-11"/>
        </w:rPr>
        <w:t xml:space="preserve"> </w:t>
      </w:r>
      <w:r>
        <w:t>or</w:t>
      </w:r>
      <w:r>
        <w:rPr>
          <w:spacing w:val="-11"/>
        </w:rPr>
        <w:t xml:space="preserve"> </w:t>
      </w:r>
      <w:r>
        <w:t>fraudulent</w:t>
      </w:r>
      <w:r>
        <w:rPr>
          <w:spacing w:val="-11"/>
        </w:rPr>
        <w:t xml:space="preserve"> </w:t>
      </w:r>
      <w:r>
        <w:t>misrepresentation;</w:t>
      </w:r>
      <w:r>
        <w:rPr>
          <w:spacing w:val="-12"/>
        </w:rPr>
        <w:t xml:space="preserve"> </w:t>
      </w:r>
      <w:r>
        <w:t>or</w:t>
      </w:r>
    </w:p>
    <w:p w:rsidR="00AC235D" w:rsidRDefault="00AC235D" w14:paraId="1D84D1EE" w14:textId="77777777">
      <w:pPr>
        <w:pStyle w:val="BodyText"/>
        <w:spacing w:before="2"/>
        <w:rPr>
          <w:sz w:val="21"/>
        </w:rPr>
      </w:pPr>
    </w:p>
    <w:p w:rsidR="00AC235D" w:rsidRDefault="00BB3354" w14:paraId="1D84D1EF" w14:textId="77777777">
      <w:pPr>
        <w:pStyle w:val="ListParagraph"/>
        <w:numPr>
          <w:ilvl w:val="2"/>
          <w:numId w:val="3"/>
        </w:numPr>
        <w:tabs>
          <w:tab w:val="left" w:pos="1083"/>
          <w:tab w:val="left" w:pos="1084"/>
        </w:tabs>
        <w:ind w:hanging="966"/>
      </w:pPr>
      <w:r>
        <w:rPr>
          <w:spacing w:val="-1"/>
        </w:rPr>
        <w:t>for</w:t>
      </w:r>
      <w:r>
        <w:rPr>
          <w:spacing w:val="-12"/>
        </w:rPr>
        <w:t xml:space="preserve"> </w:t>
      </w:r>
      <w:r>
        <w:rPr>
          <w:spacing w:val="-1"/>
        </w:rPr>
        <w:t>any</w:t>
      </w:r>
      <w:r>
        <w:rPr>
          <w:spacing w:val="-11"/>
        </w:rPr>
        <w:t xml:space="preserve"> </w:t>
      </w:r>
      <w:r>
        <w:rPr>
          <w:spacing w:val="-1"/>
        </w:rPr>
        <w:t>matter</w:t>
      </w:r>
      <w:r>
        <w:rPr>
          <w:spacing w:val="-12"/>
        </w:rPr>
        <w:t xml:space="preserve"> </w:t>
      </w:r>
      <w:r>
        <w:rPr>
          <w:spacing w:val="-1"/>
        </w:rPr>
        <w:t>from</w:t>
      </w:r>
      <w:r>
        <w:rPr>
          <w:spacing w:val="-12"/>
        </w:rPr>
        <w:t xml:space="preserve"> </w:t>
      </w:r>
      <w:r>
        <w:rPr>
          <w:spacing w:val="-1"/>
        </w:rPr>
        <w:t>which</w:t>
      </w:r>
      <w:r>
        <w:rPr>
          <w:spacing w:val="-13"/>
        </w:rPr>
        <w:t xml:space="preserve"> </w:t>
      </w:r>
      <w:r>
        <w:rPr>
          <w:spacing w:val="-1"/>
        </w:rPr>
        <w:t>it</w:t>
      </w:r>
      <w:r>
        <w:rPr>
          <w:spacing w:val="-12"/>
        </w:rPr>
        <w:t xml:space="preserve"> </w:t>
      </w:r>
      <w:r>
        <w:rPr>
          <w:spacing w:val="-1"/>
        </w:rPr>
        <w:t>is</w:t>
      </w:r>
      <w:r>
        <w:rPr>
          <w:spacing w:val="-12"/>
        </w:rPr>
        <w:t xml:space="preserve"> </w:t>
      </w:r>
      <w:r>
        <w:t>unlawful</w:t>
      </w:r>
      <w:r>
        <w:rPr>
          <w:spacing w:val="-11"/>
        </w:rPr>
        <w:t xml:space="preserve"> </w:t>
      </w:r>
      <w:r>
        <w:t>to</w:t>
      </w:r>
      <w:r>
        <w:rPr>
          <w:spacing w:val="-10"/>
        </w:rPr>
        <w:t xml:space="preserve"> </w:t>
      </w:r>
      <w:r>
        <w:t>exclude</w:t>
      </w:r>
      <w:r>
        <w:rPr>
          <w:spacing w:val="-11"/>
        </w:rPr>
        <w:t xml:space="preserve"> </w:t>
      </w:r>
      <w:r>
        <w:t>or</w:t>
      </w:r>
      <w:r>
        <w:rPr>
          <w:spacing w:val="-13"/>
        </w:rPr>
        <w:t xml:space="preserve"> </w:t>
      </w:r>
      <w:r>
        <w:t>attempt</w:t>
      </w:r>
      <w:r>
        <w:rPr>
          <w:spacing w:val="-12"/>
        </w:rPr>
        <w:t xml:space="preserve"> </w:t>
      </w:r>
      <w:r>
        <w:t>to</w:t>
      </w:r>
      <w:r>
        <w:rPr>
          <w:spacing w:val="-11"/>
        </w:rPr>
        <w:t xml:space="preserve"> </w:t>
      </w:r>
      <w:r>
        <w:t>exclude</w:t>
      </w:r>
      <w:r>
        <w:rPr>
          <w:spacing w:val="-11"/>
        </w:rPr>
        <w:t xml:space="preserve"> </w:t>
      </w:r>
      <w:r>
        <w:t>liability.</w:t>
      </w:r>
    </w:p>
    <w:p w:rsidR="00AC235D" w:rsidRDefault="00AC235D" w14:paraId="1D84D1F0" w14:textId="77777777">
      <w:pPr>
        <w:pStyle w:val="BodyText"/>
        <w:spacing w:before="11"/>
        <w:rPr>
          <w:sz w:val="20"/>
        </w:rPr>
      </w:pPr>
    </w:p>
    <w:p w:rsidR="00AC235D" w:rsidRDefault="00BB3354" w14:paraId="1D84D1F1" w14:textId="77777777">
      <w:pPr>
        <w:pStyle w:val="ListParagraph"/>
        <w:numPr>
          <w:ilvl w:val="1"/>
          <w:numId w:val="8"/>
        </w:numPr>
        <w:tabs>
          <w:tab w:val="left" w:pos="1083"/>
          <w:tab w:val="left" w:pos="1084"/>
        </w:tabs>
        <w:ind w:right="255"/>
        <w:jc w:val="both"/>
      </w:pPr>
      <w:r>
        <w:t xml:space="preserve">Subject to this clause </w:t>
      </w:r>
      <w:hyperlink w:history="1" w:anchor="_bookmark3">
        <w:r>
          <w:t>9</w:t>
        </w:r>
      </w:hyperlink>
      <w:r>
        <w:t>, if by any mistake, act or omission of FIDELITY ENERGY in the</w:t>
      </w:r>
      <w:r>
        <w:rPr>
          <w:spacing w:val="1"/>
        </w:rPr>
        <w:t xml:space="preserve"> </w:t>
      </w:r>
      <w:r>
        <w:t>performance of the Services, the Customer suffers a direct financial loss as a result of</w:t>
      </w:r>
      <w:r>
        <w:rPr>
          <w:spacing w:val="-52"/>
        </w:rPr>
        <w:t xml:space="preserve"> </w:t>
      </w:r>
      <w:r>
        <w:rPr>
          <w:w w:val="95"/>
        </w:rPr>
        <w:t>such mistake, act or omission, FIDELITY ENERGY</w:t>
      </w:r>
      <w:r>
        <w:rPr>
          <w:spacing w:val="1"/>
          <w:w w:val="95"/>
        </w:rPr>
        <w:t xml:space="preserve"> </w:t>
      </w:r>
      <w:r>
        <w:rPr>
          <w:w w:val="95"/>
        </w:rPr>
        <w:t>will compensate the Customer for such</w:t>
      </w:r>
      <w:r>
        <w:rPr>
          <w:spacing w:val="1"/>
          <w:w w:val="95"/>
        </w:rPr>
        <w:t xml:space="preserve"> </w:t>
      </w:r>
      <w:r>
        <w:t>direct</w:t>
      </w:r>
      <w:r>
        <w:rPr>
          <w:spacing w:val="-1"/>
        </w:rPr>
        <w:t xml:space="preserve"> </w:t>
      </w:r>
      <w:r>
        <w:t>loss</w:t>
      </w:r>
      <w:r>
        <w:rPr>
          <w:spacing w:val="-3"/>
        </w:rPr>
        <w:t xml:space="preserve"> </w:t>
      </w:r>
      <w:r>
        <w:t>on the</w:t>
      </w:r>
      <w:r>
        <w:rPr>
          <w:spacing w:val="-3"/>
        </w:rPr>
        <w:t xml:space="preserve"> </w:t>
      </w:r>
      <w:r>
        <w:t>following basis:</w:t>
      </w:r>
    </w:p>
    <w:p w:rsidR="00AC235D" w:rsidRDefault="00AC235D" w14:paraId="1D84D1F2" w14:textId="77777777">
      <w:pPr>
        <w:pStyle w:val="BodyText"/>
        <w:spacing w:before="2"/>
        <w:rPr>
          <w:sz w:val="21"/>
        </w:rPr>
      </w:pPr>
    </w:p>
    <w:p w:rsidR="00AC235D" w:rsidRDefault="00BB3354" w14:paraId="1D84D1F3" w14:textId="77777777">
      <w:pPr>
        <w:pStyle w:val="ListParagraph"/>
        <w:numPr>
          <w:ilvl w:val="2"/>
          <w:numId w:val="2"/>
        </w:numPr>
        <w:tabs>
          <w:tab w:val="left" w:pos="1084"/>
        </w:tabs>
        <w:spacing w:before="1"/>
        <w:ind w:right="252"/>
        <w:jc w:val="both"/>
      </w:pPr>
      <w:r>
        <w:t>the</w:t>
      </w:r>
      <w:r>
        <w:rPr>
          <w:spacing w:val="-6"/>
        </w:rPr>
        <w:t xml:space="preserve"> </w:t>
      </w:r>
      <w:r>
        <w:t>Customer</w:t>
      </w:r>
      <w:r>
        <w:rPr>
          <w:spacing w:val="-6"/>
        </w:rPr>
        <w:t xml:space="preserve"> </w:t>
      </w:r>
      <w:r>
        <w:t>must</w:t>
      </w:r>
      <w:r>
        <w:rPr>
          <w:spacing w:val="-7"/>
        </w:rPr>
        <w:t xml:space="preserve"> </w:t>
      </w:r>
      <w:r>
        <w:t>submit</w:t>
      </w:r>
      <w:r>
        <w:rPr>
          <w:spacing w:val="-6"/>
        </w:rPr>
        <w:t xml:space="preserve"> </w:t>
      </w:r>
      <w:r>
        <w:t>any</w:t>
      </w:r>
      <w:r>
        <w:rPr>
          <w:spacing w:val="-7"/>
        </w:rPr>
        <w:t xml:space="preserve"> </w:t>
      </w:r>
      <w:r>
        <w:t>claim</w:t>
      </w:r>
      <w:r>
        <w:rPr>
          <w:spacing w:val="-5"/>
        </w:rPr>
        <w:t xml:space="preserve"> </w:t>
      </w:r>
      <w:r>
        <w:t>within</w:t>
      </w:r>
      <w:r>
        <w:rPr>
          <w:spacing w:val="-7"/>
        </w:rPr>
        <w:t xml:space="preserve"> </w:t>
      </w:r>
      <w:r>
        <w:t>3</w:t>
      </w:r>
      <w:r>
        <w:rPr>
          <w:spacing w:val="-7"/>
        </w:rPr>
        <w:t xml:space="preserve"> </w:t>
      </w:r>
      <w:r>
        <w:t>months</w:t>
      </w:r>
      <w:r>
        <w:rPr>
          <w:spacing w:val="-6"/>
        </w:rPr>
        <w:t xml:space="preserve"> </w:t>
      </w:r>
      <w:r>
        <w:t>of</w:t>
      </w:r>
      <w:r>
        <w:rPr>
          <w:spacing w:val="-6"/>
        </w:rPr>
        <w:t xml:space="preserve"> </w:t>
      </w:r>
      <w:r>
        <w:t>identifying</w:t>
      </w:r>
      <w:r>
        <w:rPr>
          <w:spacing w:val="-6"/>
        </w:rPr>
        <w:t xml:space="preserve"> </w:t>
      </w:r>
      <w:r>
        <w:t>the</w:t>
      </w:r>
      <w:r>
        <w:rPr>
          <w:spacing w:val="-6"/>
        </w:rPr>
        <w:t xml:space="preserve"> </w:t>
      </w:r>
      <w:r>
        <w:t>mistake,</w:t>
      </w:r>
      <w:r>
        <w:rPr>
          <w:spacing w:val="-5"/>
        </w:rPr>
        <w:t xml:space="preserve"> </w:t>
      </w:r>
      <w:r>
        <w:t>act</w:t>
      </w:r>
      <w:r>
        <w:rPr>
          <w:spacing w:val="-8"/>
        </w:rPr>
        <w:t xml:space="preserve"> </w:t>
      </w:r>
      <w:r>
        <w:t>or</w:t>
      </w:r>
      <w:r>
        <w:rPr>
          <w:spacing w:val="-53"/>
        </w:rPr>
        <w:t xml:space="preserve"> </w:t>
      </w:r>
      <w:r>
        <w:rPr>
          <w:w w:val="95"/>
        </w:rPr>
        <w:t>omission that has resulted in such direct loss and must follow FIDELITY ENERGY ’s claims</w:t>
      </w:r>
      <w:r>
        <w:rPr>
          <w:spacing w:val="1"/>
          <w:w w:val="95"/>
        </w:rPr>
        <w:t xml:space="preserve"> </w:t>
      </w:r>
      <w:r>
        <w:t>process,</w:t>
      </w:r>
      <w:r>
        <w:rPr>
          <w:spacing w:val="-2"/>
        </w:rPr>
        <w:t xml:space="preserve"> </w:t>
      </w:r>
      <w:r>
        <w:t>as</w:t>
      </w:r>
      <w:r>
        <w:rPr>
          <w:spacing w:val="-2"/>
        </w:rPr>
        <w:t xml:space="preserve"> </w:t>
      </w:r>
      <w:r>
        <w:t>is</w:t>
      </w:r>
      <w:r>
        <w:rPr>
          <w:spacing w:val="-3"/>
        </w:rPr>
        <w:t xml:space="preserve"> </w:t>
      </w:r>
      <w:r>
        <w:t>more</w:t>
      </w:r>
      <w:r>
        <w:rPr>
          <w:spacing w:val="-2"/>
        </w:rPr>
        <w:t xml:space="preserve"> </w:t>
      </w:r>
      <w:r>
        <w:t>particularly</w:t>
      </w:r>
      <w:r>
        <w:rPr>
          <w:spacing w:val="-2"/>
        </w:rPr>
        <w:t xml:space="preserve"> </w:t>
      </w:r>
      <w:r>
        <w:t>set</w:t>
      </w:r>
      <w:r>
        <w:rPr>
          <w:spacing w:val="-5"/>
        </w:rPr>
        <w:t xml:space="preserve"> </w:t>
      </w:r>
      <w:r>
        <w:t>out</w:t>
      </w:r>
      <w:r>
        <w:rPr>
          <w:spacing w:val="-2"/>
        </w:rPr>
        <w:t xml:space="preserve"> </w:t>
      </w:r>
      <w:r>
        <w:t>in</w:t>
      </w:r>
      <w:r>
        <w:rPr>
          <w:spacing w:val="-3"/>
        </w:rPr>
        <w:t xml:space="preserve"> </w:t>
      </w:r>
      <w:r>
        <w:t>claims</w:t>
      </w:r>
      <w:r>
        <w:rPr>
          <w:spacing w:val="-2"/>
        </w:rPr>
        <w:t xml:space="preserve"> </w:t>
      </w:r>
      <w:r>
        <w:t>process;</w:t>
      </w:r>
      <w:r>
        <w:rPr>
          <w:spacing w:val="-1"/>
        </w:rPr>
        <w:t xml:space="preserve"> </w:t>
      </w:r>
      <w:r>
        <w:t>and</w:t>
      </w:r>
    </w:p>
    <w:p w:rsidR="00AC235D" w:rsidRDefault="00AC235D" w14:paraId="1D84D1F4" w14:textId="77777777">
      <w:pPr>
        <w:pStyle w:val="BodyText"/>
        <w:spacing w:before="2"/>
        <w:rPr>
          <w:sz w:val="21"/>
        </w:rPr>
      </w:pPr>
    </w:p>
    <w:p w:rsidR="00AC235D" w:rsidRDefault="00BB3354" w14:paraId="1D84D1F5" w14:textId="77777777">
      <w:pPr>
        <w:pStyle w:val="ListParagraph"/>
        <w:numPr>
          <w:ilvl w:val="2"/>
          <w:numId w:val="2"/>
        </w:numPr>
        <w:tabs>
          <w:tab w:val="left" w:pos="1084"/>
        </w:tabs>
        <w:ind w:right="253"/>
        <w:jc w:val="both"/>
      </w:pPr>
      <w:r>
        <w:t>FIDELITY ENERGY’s total liability for all losses of whatever nature suffered by the</w:t>
      </w:r>
      <w:r>
        <w:rPr>
          <w:spacing w:val="1"/>
        </w:rPr>
        <w:t xml:space="preserve"> </w:t>
      </w:r>
      <w:r>
        <w:t>Customer</w:t>
      </w:r>
      <w:r>
        <w:rPr>
          <w:spacing w:val="-10"/>
        </w:rPr>
        <w:t xml:space="preserve"> </w:t>
      </w:r>
      <w:r>
        <w:t>as</w:t>
      </w:r>
      <w:r>
        <w:rPr>
          <w:spacing w:val="-11"/>
        </w:rPr>
        <w:t xml:space="preserve"> </w:t>
      </w:r>
      <w:r>
        <w:t>a</w:t>
      </w:r>
      <w:r>
        <w:rPr>
          <w:spacing w:val="-8"/>
        </w:rPr>
        <w:t xml:space="preserve"> </w:t>
      </w:r>
      <w:r>
        <w:t>result</w:t>
      </w:r>
      <w:r>
        <w:rPr>
          <w:spacing w:val="-10"/>
        </w:rPr>
        <w:t xml:space="preserve"> </w:t>
      </w:r>
      <w:r>
        <w:t>of</w:t>
      </w:r>
      <w:r>
        <w:rPr>
          <w:spacing w:val="-9"/>
        </w:rPr>
        <w:t xml:space="preserve"> </w:t>
      </w:r>
      <w:r>
        <w:t>such</w:t>
      </w:r>
      <w:r>
        <w:rPr>
          <w:spacing w:val="-8"/>
        </w:rPr>
        <w:t xml:space="preserve"> </w:t>
      </w:r>
      <w:r>
        <w:t>mistake,</w:t>
      </w:r>
      <w:r>
        <w:rPr>
          <w:spacing w:val="-11"/>
        </w:rPr>
        <w:t xml:space="preserve"> </w:t>
      </w:r>
      <w:r>
        <w:t>act</w:t>
      </w:r>
      <w:r>
        <w:rPr>
          <w:spacing w:val="-11"/>
        </w:rPr>
        <w:t xml:space="preserve"> </w:t>
      </w:r>
      <w:r>
        <w:t>or</w:t>
      </w:r>
      <w:r>
        <w:rPr>
          <w:spacing w:val="-9"/>
        </w:rPr>
        <w:t xml:space="preserve"> </w:t>
      </w:r>
      <w:r>
        <w:t>omission</w:t>
      </w:r>
      <w:r>
        <w:rPr>
          <w:spacing w:val="-9"/>
        </w:rPr>
        <w:t xml:space="preserve"> </w:t>
      </w:r>
      <w:r>
        <w:t>is</w:t>
      </w:r>
      <w:r>
        <w:rPr>
          <w:spacing w:val="-9"/>
        </w:rPr>
        <w:t xml:space="preserve"> </w:t>
      </w:r>
      <w:r>
        <w:t>strictly</w:t>
      </w:r>
      <w:r>
        <w:rPr>
          <w:spacing w:val="-9"/>
        </w:rPr>
        <w:t xml:space="preserve"> </w:t>
      </w:r>
      <w:r>
        <w:t>limited</w:t>
      </w:r>
      <w:r>
        <w:rPr>
          <w:spacing w:val="-9"/>
        </w:rPr>
        <w:t xml:space="preserve"> </w:t>
      </w:r>
      <w:r>
        <w:t>to</w:t>
      </w:r>
      <w:r>
        <w:rPr>
          <w:spacing w:val="-9"/>
        </w:rPr>
        <w:t xml:space="preserve"> </w:t>
      </w:r>
      <w:r>
        <w:t>the</w:t>
      </w:r>
      <w:r>
        <w:rPr>
          <w:spacing w:val="-6"/>
        </w:rPr>
        <w:t xml:space="preserve"> </w:t>
      </w:r>
      <w:r>
        <w:t>lesser</w:t>
      </w:r>
      <w:r>
        <w:rPr>
          <w:spacing w:val="-10"/>
        </w:rPr>
        <w:t xml:space="preserve"> </w:t>
      </w:r>
      <w:r>
        <w:t>of:</w:t>
      </w:r>
    </w:p>
    <w:p w:rsidR="00AC235D" w:rsidRDefault="00AC235D" w14:paraId="1D84D1F6" w14:textId="77777777">
      <w:pPr>
        <w:pStyle w:val="BodyText"/>
        <w:spacing w:before="2"/>
        <w:rPr>
          <w:sz w:val="21"/>
        </w:rPr>
      </w:pPr>
    </w:p>
    <w:p w:rsidR="00AC235D" w:rsidRDefault="00BB3354" w14:paraId="1D84D1F7" w14:textId="77777777">
      <w:pPr>
        <w:pStyle w:val="ListParagraph"/>
        <w:numPr>
          <w:ilvl w:val="3"/>
          <w:numId w:val="2"/>
        </w:numPr>
        <w:tabs>
          <w:tab w:val="left" w:pos="1592"/>
          <w:tab w:val="left" w:pos="1593"/>
        </w:tabs>
        <w:ind w:hanging="510"/>
      </w:pPr>
      <w:r>
        <w:t>the</w:t>
      </w:r>
      <w:r>
        <w:rPr>
          <w:spacing w:val="32"/>
        </w:rPr>
        <w:t xml:space="preserve"> </w:t>
      </w:r>
      <w:r>
        <w:t>amount</w:t>
      </w:r>
      <w:r>
        <w:rPr>
          <w:spacing w:val="32"/>
        </w:rPr>
        <w:t xml:space="preserve"> </w:t>
      </w:r>
      <w:r>
        <w:t>that</w:t>
      </w:r>
      <w:r>
        <w:rPr>
          <w:spacing w:val="31"/>
        </w:rPr>
        <w:t xml:space="preserve"> </w:t>
      </w:r>
      <w:r>
        <w:t>the</w:t>
      </w:r>
      <w:r>
        <w:rPr>
          <w:spacing w:val="33"/>
        </w:rPr>
        <w:t xml:space="preserve"> </w:t>
      </w:r>
      <w:r>
        <w:t>Customer</w:t>
      </w:r>
      <w:r>
        <w:rPr>
          <w:spacing w:val="31"/>
        </w:rPr>
        <w:t xml:space="preserve"> </w:t>
      </w:r>
      <w:r>
        <w:t>would</w:t>
      </w:r>
      <w:r>
        <w:rPr>
          <w:spacing w:val="33"/>
        </w:rPr>
        <w:t xml:space="preserve"> </w:t>
      </w:r>
      <w:r>
        <w:t>have</w:t>
      </w:r>
      <w:r>
        <w:rPr>
          <w:spacing w:val="32"/>
        </w:rPr>
        <w:t xml:space="preserve"> </w:t>
      </w:r>
      <w:r>
        <w:t>saved</w:t>
      </w:r>
      <w:r>
        <w:rPr>
          <w:spacing w:val="31"/>
        </w:rPr>
        <w:t xml:space="preserve"> </w:t>
      </w:r>
      <w:r>
        <w:t>but</w:t>
      </w:r>
      <w:r>
        <w:rPr>
          <w:spacing w:val="31"/>
        </w:rPr>
        <w:t xml:space="preserve"> </w:t>
      </w:r>
      <w:r>
        <w:t>for</w:t>
      </w:r>
      <w:r>
        <w:rPr>
          <w:spacing w:val="32"/>
        </w:rPr>
        <w:t xml:space="preserve"> </w:t>
      </w:r>
      <w:r>
        <w:t>FIDELITY</w:t>
      </w:r>
      <w:r>
        <w:rPr>
          <w:spacing w:val="31"/>
        </w:rPr>
        <w:t xml:space="preserve"> </w:t>
      </w:r>
      <w:r>
        <w:t>ENERGY</w:t>
      </w:r>
      <w:r>
        <w:rPr>
          <w:spacing w:val="32"/>
        </w:rPr>
        <w:t xml:space="preserve"> </w:t>
      </w:r>
      <w:r>
        <w:t>’s</w:t>
      </w:r>
    </w:p>
    <w:p w:rsidR="00AC235D" w:rsidRDefault="00BB3354" w14:paraId="1D84D1F8" w14:textId="77777777">
      <w:pPr>
        <w:pStyle w:val="BodyText"/>
        <w:ind w:left="1592"/>
      </w:pPr>
      <w:r>
        <w:t>mistake,</w:t>
      </w:r>
      <w:r>
        <w:rPr>
          <w:spacing w:val="-11"/>
        </w:rPr>
        <w:t xml:space="preserve"> </w:t>
      </w:r>
      <w:r>
        <w:t>act</w:t>
      </w:r>
      <w:r>
        <w:rPr>
          <w:spacing w:val="-13"/>
        </w:rPr>
        <w:t xml:space="preserve"> </w:t>
      </w:r>
      <w:r>
        <w:t>or</w:t>
      </w:r>
      <w:r>
        <w:rPr>
          <w:spacing w:val="-10"/>
        </w:rPr>
        <w:t xml:space="preserve"> </w:t>
      </w:r>
      <w:r>
        <w:t>omission;</w:t>
      </w:r>
      <w:r>
        <w:rPr>
          <w:spacing w:val="-13"/>
        </w:rPr>
        <w:t xml:space="preserve"> </w:t>
      </w:r>
      <w:r>
        <w:t>or</w:t>
      </w:r>
    </w:p>
    <w:p w:rsidR="00AC235D" w:rsidRDefault="00AC235D" w14:paraId="1D84D1F9" w14:textId="77777777">
      <w:pPr>
        <w:pStyle w:val="BodyText"/>
        <w:spacing w:before="2"/>
        <w:rPr>
          <w:sz w:val="21"/>
        </w:rPr>
      </w:pPr>
    </w:p>
    <w:p w:rsidR="00AC235D" w:rsidRDefault="00BB3354" w14:paraId="1D84D1FA" w14:textId="77777777">
      <w:pPr>
        <w:pStyle w:val="ListParagraph"/>
        <w:numPr>
          <w:ilvl w:val="3"/>
          <w:numId w:val="2"/>
        </w:numPr>
        <w:tabs>
          <w:tab w:val="left" w:pos="1593"/>
        </w:tabs>
        <w:spacing w:before="1"/>
        <w:ind w:right="256"/>
        <w:jc w:val="both"/>
      </w:pPr>
      <w:r>
        <w:t>the commission fee earned by FIDELITY ENERGY</w:t>
      </w:r>
      <w:r>
        <w:rPr>
          <w:spacing w:val="1"/>
        </w:rPr>
        <w:t xml:space="preserve"> </w:t>
      </w:r>
      <w:r>
        <w:t>from the Supplier as a result of</w:t>
      </w:r>
      <w:r>
        <w:rPr>
          <w:spacing w:val="-52"/>
        </w:rPr>
        <w:t xml:space="preserve"> </w:t>
      </w:r>
      <w:r>
        <w:t>FIDELITY ENERGY</w:t>
      </w:r>
      <w:r>
        <w:rPr>
          <w:spacing w:val="1"/>
        </w:rPr>
        <w:t xml:space="preserve"> </w:t>
      </w:r>
      <w:r>
        <w:t xml:space="preserve">securing and </w:t>
      </w:r>
      <w:proofErr w:type="spellStart"/>
      <w:r>
        <w:t>finalising</w:t>
      </w:r>
      <w:proofErr w:type="spellEnd"/>
      <w:r>
        <w:t xml:space="preserve"> the Contract between the Supplier and</w:t>
      </w:r>
      <w:r>
        <w:rPr>
          <w:spacing w:val="-52"/>
        </w:rPr>
        <w:t xml:space="preserve"> </w:t>
      </w:r>
      <w:r>
        <w:t>the</w:t>
      </w:r>
      <w:r>
        <w:rPr>
          <w:spacing w:val="-1"/>
        </w:rPr>
        <w:t xml:space="preserve"> </w:t>
      </w:r>
      <w:r>
        <w:t>Customer;</w:t>
      </w:r>
      <w:r>
        <w:rPr>
          <w:spacing w:val="-3"/>
        </w:rPr>
        <w:t xml:space="preserve"> </w:t>
      </w:r>
      <w:r>
        <w:t>or</w:t>
      </w:r>
    </w:p>
    <w:p w:rsidR="00AC235D" w:rsidRDefault="00AC235D" w14:paraId="1D84D1FB" w14:textId="77777777">
      <w:pPr>
        <w:pStyle w:val="BodyText"/>
        <w:spacing w:before="2"/>
        <w:rPr>
          <w:sz w:val="21"/>
        </w:rPr>
      </w:pPr>
    </w:p>
    <w:p w:rsidR="00AC235D" w:rsidRDefault="00BB3354" w14:paraId="1D84D1FC" w14:textId="77777777">
      <w:pPr>
        <w:pStyle w:val="BodyText"/>
        <w:tabs>
          <w:tab w:val="left" w:pos="1592"/>
        </w:tabs>
        <w:spacing w:before="1"/>
        <w:ind w:left="1083"/>
      </w:pPr>
      <w:r>
        <w:t>(c)</w:t>
      </w:r>
      <w:r>
        <w:tab/>
      </w:r>
      <w:r>
        <w:t>£500.</w:t>
      </w:r>
    </w:p>
    <w:p w:rsidR="00AC235D" w:rsidRDefault="00AC235D" w14:paraId="1D84D1FD" w14:textId="77777777">
      <w:pPr>
        <w:pStyle w:val="BodyText"/>
        <w:spacing w:before="10"/>
        <w:rPr>
          <w:sz w:val="20"/>
        </w:rPr>
      </w:pPr>
    </w:p>
    <w:p w:rsidR="00AC235D" w:rsidRDefault="00BB3354" w14:paraId="1D84D1FE" w14:textId="77777777">
      <w:pPr>
        <w:pStyle w:val="ListParagraph"/>
        <w:numPr>
          <w:ilvl w:val="1"/>
          <w:numId w:val="8"/>
        </w:numPr>
        <w:tabs>
          <w:tab w:val="left" w:pos="1083"/>
          <w:tab w:val="left" w:pos="1084"/>
        </w:tabs>
        <w:spacing w:before="1"/>
        <w:ind w:hanging="966"/>
      </w:pPr>
      <w:r>
        <w:t>The</w:t>
      </w:r>
      <w:r>
        <w:rPr>
          <w:spacing w:val="-13"/>
        </w:rPr>
        <w:t xml:space="preserve"> </w:t>
      </w:r>
      <w:r>
        <w:t>following</w:t>
      </w:r>
      <w:r>
        <w:rPr>
          <w:spacing w:val="-11"/>
        </w:rPr>
        <w:t xml:space="preserve"> </w:t>
      </w:r>
      <w:r>
        <w:t>types</w:t>
      </w:r>
      <w:r>
        <w:rPr>
          <w:spacing w:val="-13"/>
        </w:rPr>
        <w:t xml:space="preserve"> </w:t>
      </w:r>
      <w:r>
        <w:t>of</w:t>
      </w:r>
      <w:r>
        <w:rPr>
          <w:spacing w:val="-10"/>
        </w:rPr>
        <w:t xml:space="preserve"> </w:t>
      </w:r>
      <w:r>
        <w:t>loss</w:t>
      </w:r>
      <w:r>
        <w:rPr>
          <w:spacing w:val="-13"/>
        </w:rPr>
        <w:t xml:space="preserve"> </w:t>
      </w:r>
      <w:r>
        <w:t>are</w:t>
      </w:r>
      <w:r>
        <w:rPr>
          <w:spacing w:val="-11"/>
        </w:rPr>
        <w:t xml:space="preserve"> </w:t>
      </w:r>
      <w:r>
        <w:t>wholly</w:t>
      </w:r>
      <w:r>
        <w:rPr>
          <w:spacing w:val="-12"/>
        </w:rPr>
        <w:t xml:space="preserve"> </w:t>
      </w:r>
      <w:r>
        <w:t>excluded</w:t>
      </w:r>
      <w:r>
        <w:rPr>
          <w:spacing w:val="-9"/>
        </w:rPr>
        <w:t xml:space="preserve"> </w:t>
      </w:r>
      <w:r>
        <w:t>by</w:t>
      </w:r>
      <w:r>
        <w:rPr>
          <w:spacing w:val="-11"/>
        </w:rPr>
        <w:t xml:space="preserve"> </w:t>
      </w:r>
      <w:r>
        <w:t>FIDELITY</w:t>
      </w:r>
      <w:r>
        <w:rPr>
          <w:spacing w:val="-11"/>
        </w:rPr>
        <w:t xml:space="preserve"> </w:t>
      </w:r>
      <w:r>
        <w:t>ENERGY:</w:t>
      </w:r>
    </w:p>
    <w:p w:rsidR="00AC235D" w:rsidRDefault="00AC235D" w14:paraId="1D84D1FF" w14:textId="77777777">
      <w:pPr>
        <w:pStyle w:val="BodyText"/>
        <w:spacing w:before="1"/>
        <w:rPr>
          <w:sz w:val="21"/>
        </w:rPr>
      </w:pPr>
    </w:p>
    <w:p w:rsidR="00AC235D" w:rsidRDefault="00BB3354" w14:paraId="1D84D200" w14:textId="77777777">
      <w:pPr>
        <w:pStyle w:val="ListParagraph"/>
        <w:numPr>
          <w:ilvl w:val="2"/>
          <w:numId w:val="1"/>
        </w:numPr>
        <w:tabs>
          <w:tab w:val="left" w:pos="1084"/>
        </w:tabs>
        <w:spacing w:before="1"/>
        <w:ind w:right="257"/>
        <w:jc w:val="both"/>
      </w:pPr>
      <w:r>
        <w:t>any</w:t>
      </w:r>
      <w:r>
        <w:rPr>
          <w:spacing w:val="-5"/>
        </w:rPr>
        <w:t xml:space="preserve"> </w:t>
      </w:r>
      <w:r>
        <w:t>indirect</w:t>
      </w:r>
      <w:r>
        <w:rPr>
          <w:spacing w:val="-5"/>
        </w:rPr>
        <w:t xml:space="preserve"> </w:t>
      </w:r>
      <w:r>
        <w:t>loss,</w:t>
      </w:r>
      <w:r>
        <w:rPr>
          <w:spacing w:val="-7"/>
        </w:rPr>
        <w:t xml:space="preserve"> </w:t>
      </w:r>
      <w:r>
        <w:t>claim</w:t>
      </w:r>
      <w:r>
        <w:rPr>
          <w:spacing w:val="-5"/>
        </w:rPr>
        <w:t xml:space="preserve"> </w:t>
      </w:r>
      <w:r>
        <w:t>or</w:t>
      </w:r>
      <w:r>
        <w:rPr>
          <w:spacing w:val="-7"/>
        </w:rPr>
        <w:t xml:space="preserve"> </w:t>
      </w:r>
      <w:r>
        <w:t>damage,</w:t>
      </w:r>
      <w:r>
        <w:rPr>
          <w:spacing w:val="-7"/>
        </w:rPr>
        <w:t xml:space="preserve"> </w:t>
      </w:r>
      <w:r>
        <w:t>or</w:t>
      </w:r>
      <w:r>
        <w:rPr>
          <w:spacing w:val="-6"/>
        </w:rPr>
        <w:t xml:space="preserve"> </w:t>
      </w:r>
      <w:r>
        <w:t>any</w:t>
      </w:r>
      <w:r>
        <w:rPr>
          <w:spacing w:val="-5"/>
        </w:rPr>
        <w:t xml:space="preserve"> </w:t>
      </w:r>
      <w:r>
        <w:t>punitive,</w:t>
      </w:r>
      <w:r>
        <w:rPr>
          <w:spacing w:val="-6"/>
        </w:rPr>
        <w:t xml:space="preserve"> </w:t>
      </w:r>
      <w:r>
        <w:t>special,</w:t>
      </w:r>
      <w:r>
        <w:rPr>
          <w:spacing w:val="-6"/>
        </w:rPr>
        <w:t xml:space="preserve"> </w:t>
      </w:r>
      <w:r>
        <w:t>incidental</w:t>
      </w:r>
      <w:r>
        <w:rPr>
          <w:spacing w:val="-5"/>
        </w:rPr>
        <w:t xml:space="preserve"> </w:t>
      </w:r>
      <w:r>
        <w:t>or</w:t>
      </w:r>
      <w:r>
        <w:rPr>
          <w:spacing w:val="-6"/>
        </w:rPr>
        <w:t xml:space="preserve"> </w:t>
      </w:r>
      <w:r>
        <w:t>consequential</w:t>
      </w:r>
      <w:r>
        <w:rPr>
          <w:spacing w:val="-53"/>
        </w:rPr>
        <w:t xml:space="preserve"> </w:t>
      </w:r>
      <w:r>
        <w:t>damages</w:t>
      </w:r>
      <w:r>
        <w:rPr>
          <w:spacing w:val="-1"/>
        </w:rPr>
        <w:t xml:space="preserve"> </w:t>
      </w:r>
      <w:r>
        <w:t>of any</w:t>
      </w:r>
      <w:r>
        <w:rPr>
          <w:spacing w:val="-1"/>
        </w:rPr>
        <w:t xml:space="preserve"> </w:t>
      </w:r>
      <w:proofErr w:type="gramStart"/>
      <w:r>
        <w:t>kind;</w:t>
      </w:r>
      <w:proofErr w:type="gramEnd"/>
    </w:p>
    <w:p w:rsidR="00AC235D" w:rsidRDefault="00AC235D" w14:paraId="1D84D201" w14:textId="77777777">
      <w:pPr>
        <w:pStyle w:val="BodyText"/>
        <w:spacing w:before="2"/>
        <w:rPr>
          <w:sz w:val="21"/>
        </w:rPr>
      </w:pPr>
    </w:p>
    <w:p w:rsidR="00AC235D" w:rsidRDefault="00BB3354" w14:paraId="1D84D202" w14:textId="77777777">
      <w:pPr>
        <w:pStyle w:val="ListParagraph"/>
        <w:numPr>
          <w:ilvl w:val="2"/>
          <w:numId w:val="1"/>
        </w:numPr>
        <w:tabs>
          <w:tab w:val="left" w:pos="1083"/>
          <w:tab w:val="left" w:pos="1084"/>
        </w:tabs>
        <w:ind w:hanging="966"/>
      </w:pPr>
      <w:r>
        <w:t>loss</w:t>
      </w:r>
      <w:r>
        <w:rPr>
          <w:spacing w:val="-7"/>
        </w:rPr>
        <w:t xml:space="preserve"> </w:t>
      </w:r>
      <w:r>
        <w:t>of</w:t>
      </w:r>
      <w:r>
        <w:rPr>
          <w:spacing w:val="-5"/>
        </w:rPr>
        <w:t xml:space="preserve"> </w:t>
      </w:r>
      <w:r>
        <w:t>profits;</w:t>
      </w:r>
    </w:p>
    <w:p w:rsidR="00AC235D" w:rsidRDefault="00AC235D" w14:paraId="1D84D203" w14:textId="77777777">
      <w:pPr>
        <w:pStyle w:val="BodyText"/>
        <w:spacing w:before="2"/>
        <w:rPr>
          <w:sz w:val="21"/>
        </w:rPr>
      </w:pPr>
    </w:p>
    <w:p w:rsidR="00AC235D" w:rsidRDefault="00BB3354" w14:paraId="1D84D204" w14:textId="77777777">
      <w:pPr>
        <w:pStyle w:val="ListParagraph"/>
        <w:numPr>
          <w:ilvl w:val="2"/>
          <w:numId w:val="1"/>
        </w:numPr>
        <w:tabs>
          <w:tab w:val="left" w:pos="1083"/>
          <w:tab w:val="left" w:pos="1084"/>
        </w:tabs>
        <w:ind w:hanging="966"/>
      </w:pPr>
      <w:r>
        <w:t>loss</w:t>
      </w:r>
      <w:r w:rsidRPr="00D61ACB">
        <w:t xml:space="preserve"> </w:t>
      </w:r>
      <w:r>
        <w:t>of</w:t>
      </w:r>
      <w:r w:rsidRPr="00D61ACB">
        <w:t xml:space="preserve"> </w:t>
      </w:r>
      <w:r>
        <w:t>sales</w:t>
      </w:r>
      <w:r w:rsidRPr="00D61ACB">
        <w:t xml:space="preserve"> </w:t>
      </w:r>
      <w:r>
        <w:t>or</w:t>
      </w:r>
      <w:r w:rsidRPr="00D61ACB">
        <w:t xml:space="preserve"> </w:t>
      </w:r>
      <w:r>
        <w:t>business;</w:t>
      </w:r>
    </w:p>
    <w:p w:rsidR="00D61ACB" w:rsidP="00D61ACB" w:rsidRDefault="00D61ACB" w14:paraId="02CB1311" w14:textId="77777777">
      <w:pPr>
        <w:pStyle w:val="ListParagraph"/>
      </w:pPr>
    </w:p>
    <w:p w:rsidR="00AC235D" w:rsidP="00D61ACB" w:rsidRDefault="00BB3354" w14:paraId="1D84D206" w14:textId="77777777">
      <w:pPr>
        <w:pStyle w:val="ListParagraph"/>
        <w:numPr>
          <w:ilvl w:val="2"/>
          <w:numId w:val="1"/>
        </w:numPr>
        <w:tabs>
          <w:tab w:val="left" w:pos="1083"/>
          <w:tab w:val="left" w:pos="1084"/>
        </w:tabs>
        <w:ind w:hanging="966"/>
      </w:pPr>
      <w:r>
        <w:t>loss</w:t>
      </w:r>
      <w:r w:rsidRPr="00D61ACB">
        <w:t xml:space="preserve"> </w:t>
      </w:r>
      <w:r>
        <w:t>of</w:t>
      </w:r>
      <w:r w:rsidRPr="00D61ACB">
        <w:t xml:space="preserve"> </w:t>
      </w:r>
      <w:r>
        <w:t>agreements</w:t>
      </w:r>
      <w:r w:rsidRPr="00D61ACB">
        <w:t xml:space="preserve"> </w:t>
      </w:r>
      <w:r>
        <w:t>or</w:t>
      </w:r>
      <w:r w:rsidRPr="00D61ACB">
        <w:t xml:space="preserve"> </w:t>
      </w:r>
      <w:r>
        <w:t>contracts;</w:t>
      </w:r>
    </w:p>
    <w:p w:rsidRPr="00D61ACB" w:rsidR="00AC235D" w:rsidP="00D61ACB" w:rsidRDefault="00AC235D" w14:paraId="1D84D207" w14:textId="77777777">
      <w:pPr>
        <w:pStyle w:val="ListParagraph"/>
        <w:tabs>
          <w:tab w:val="left" w:pos="1083"/>
          <w:tab w:val="left" w:pos="1084"/>
        </w:tabs>
        <w:ind w:firstLine="0"/>
      </w:pPr>
    </w:p>
    <w:p w:rsidR="00AC235D" w:rsidRDefault="00BB3354" w14:paraId="1D84D208" w14:textId="77777777">
      <w:pPr>
        <w:pStyle w:val="ListParagraph"/>
        <w:numPr>
          <w:ilvl w:val="2"/>
          <w:numId w:val="1"/>
        </w:numPr>
        <w:tabs>
          <w:tab w:val="left" w:pos="1083"/>
          <w:tab w:val="left" w:pos="1084"/>
        </w:tabs>
        <w:ind w:hanging="966"/>
      </w:pPr>
      <w:r>
        <w:t>loss</w:t>
      </w:r>
      <w:r w:rsidRPr="00D61ACB">
        <w:t xml:space="preserve"> </w:t>
      </w:r>
      <w:r>
        <w:t>of</w:t>
      </w:r>
      <w:r w:rsidRPr="00D61ACB">
        <w:t xml:space="preserve"> </w:t>
      </w:r>
      <w:r>
        <w:t>anticipated</w:t>
      </w:r>
      <w:r w:rsidRPr="00D61ACB">
        <w:t xml:space="preserve"> </w:t>
      </w:r>
      <w:r>
        <w:t>savings;</w:t>
      </w:r>
    </w:p>
    <w:p w:rsidRPr="00D61ACB" w:rsidR="00AC235D" w:rsidP="00D61ACB" w:rsidRDefault="00AC235D" w14:paraId="1D84D209" w14:textId="77777777">
      <w:pPr>
        <w:pStyle w:val="ListParagraph"/>
        <w:tabs>
          <w:tab w:val="left" w:pos="1083"/>
          <w:tab w:val="left" w:pos="1084"/>
        </w:tabs>
        <w:ind w:firstLine="0"/>
      </w:pPr>
    </w:p>
    <w:p w:rsidR="00AC235D" w:rsidRDefault="00BB3354" w14:paraId="1D84D20A" w14:textId="77777777">
      <w:pPr>
        <w:pStyle w:val="ListParagraph"/>
        <w:numPr>
          <w:ilvl w:val="2"/>
          <w:numId w:val="1"/>
        </w:numPr>
        <w:tabs>
          <w:tab w:val="left" w:pos="1083"/>
          <w:tab w:val="left" w:pos="1084"/>
        </w:tabs>
        <w:ind w:hanging="966"/>
      </w:pPr>
      <w:r>
        <w:t>loss</w:t>
      </w:r>
      <w:r>
        <w:rPr>
          <w:spacing w:val="-12"/>
        </w:rPr>
        <w:t xml:space="preserve"> </w:t>
      </w:r>
      <w:r>
        <w:t>of</w:t>
      </w:r>
      <w:r>
        <w:rPr>
          <w:spacing w:val="-11"/>
        </w:rPr>
        <w:t xml:space="preserve"> </w:t>
      </w:r>
      <w:r>
        <w:t>use</w:t>
      </w:r>
      <w:r>
        <w:rPr>
          <w:spacing w:val="-11"/>
        </w:rPr>
        <w:t xml:space="preserve"> </w:t>
      </w:r>
      <w:r>
        <w:t>or</w:t>
      </w:r>
      <w:r>
        <w:rPr>
          <w:spacing w:val="-9"/>
        </w:rPr>
        <w:t xml:space="preserve"> </w:t>
      </w:r>
      <w:r>
        <w:t>corruption</w:t>
      </w:r>
      <w:r>
        <w:rPr>
          <w:spacing w:val="-10"/>
        </w:rPr>
        <w:t xml:space="preserve"> </w:t>
      </w:r>
      <w:r>
        <w:t>of</w:t>
      </w:r>
      <w:r>
        <w:rPr>
          <w:spacing w:val="-9"/>
        </w:rPr>
        <w:t xml:space="preserve"> </w:t>
      </w:r>
      <w:r>
        <w:t>software,</w:t>
      </w:r>
      <w:r>
        <w:rPr>
          <w:spacing w:val="-10"/>
        </w:rPr>
        <w:t xml:space="preserve"> </w:t>
      </w:r>
      <w:r>
        <w:t>data</w:t>
      </w:r>
      <w:r>
        <w:rPr>
          <w:spacing w:val="-11"/>
        </w:rPr>
        <w:t xml:space="preserve"> </w:t>
      </w:r>
      <w:r>
        <w:t>or</w:t>
      </w:r>
      <w:r>
        <w:rPr>
          <w:spacing w:val="-9"/>
        </w:rPr>
        <w:t xml:space="preserve"> </w:t>
      </w:r>
      <w:proofErr w:type="gramStart"/>
      <w:r>
        <w:t>information;</w:t>
      </w:r>
      <w:proofErr w:type="gramEnd"/>
    </w:p>
    <w:p w:rsidR="00AC235D" w:rsidRDefault="00AC235D" w14:paraId="1D84D20B" w14:textId="77777777">
      <w:pPr>
        <w:pStyle w:val="BodyText"/>
        <w:spacing w:before="2"/>
        <w:rPr>
          <w:sz w:val="21"/>
        </w:rPr>
      </w:pPr>
    </w:p>
    <w:p w:rsidR="00AC235D" w:rsidRDefault="00BB3354" w14:paraId="1D84D20C" w14:textId="77777777">
      <w:pPr>
        <w:pStyle w:val="ListParagraph"/>
        <w:numPr>
          <w:ilvl w:val="2"/>
          <w:numId w:val="1"/>
        </w:numPr>
        <w:tabs>
          <w:tab w:val="left" w:pos="1083"/>
          <w:tab w:val="left" w:pos="1084"/>
        </w:tabs>
        <w:ind w:hanging="966"/>
      </w:pPr>
      <w:r>
        <w:t>loss</w:t>
      </w:r>
      <w:r>
        <w:rPr>
          <w:spacing w:val="-13"/>
        </w:rPr>
        <w:t xml:space="preserve"> </w:t>
      </w:r>
      <w:r>
        <w:t>of</w:t>
      </w:r>
      <w:r>
        <w:rPr>
          <w:spacing w:val="-13"/>
        </w:rPr>
        <w:t xml:space="preserve"> </w:t>
      </w:r>
      <w:r>
        <w:t>or</w:t>
      </w:r>
      <w:r>
        <w:rPr>
          <w:spacing w:val="-11"/>
        </w:rPr>
        <w:t xml:space="preserve"> </w:t>
      </w:r>
      <w:r>
        <w:t>damage</w:t>
      </w:r>
      <w:r>
        <w:rPr>
          <w:spacing w:val="-11"/>
        </w:rPr>
        <w:t xml:space="preserve"> </w:t>
      </w:r>
      <w:r>
        <w:t>to</w:t>
      </w:r>
      <w:r>
        <w:rPr>
          <w:spacing w:val="-11"/>
        </w:rPr>
        <w:t xml:space="preserve"> </w:t>
      </w:r>
      <w:r>
        <w:t>goodwill</w:t>
      </w:r>
      <w:r>
        <w:rPr>
          <w:spacing w:val="-11"/>
        </w:rPr>
        <w:t xml:space="preserve"> </w:t>
      </w:r>
      <w:r>
        <w:t>or</w:t>
      </w:r>
      <w:r>
        <w:rPr>
          <w:spacing w:val="-12"/>
        </w:rPr>
        <w:t xml:space="preserve"> </w:t>
      </w:r>
      <w:r>
        <w:t>reputation;</w:t>
      </w:r>
    </w:p>
    <w:p w:rsidR="00AC235D" w:rsidRDefault="00AC235D" w14:paraId="1D84D20D" w14:textId="77777777">
      <w:pPr>
        <w:pStyle w:val="BodyText"/>
        <w:rPr>
          <w:sz w:val="21"/>
        </w:rPr>
      </w:pPr>
    </w:p>
    <w:p w:rsidR="00AC235D" w:rsidRDefault="00BB3354" w14:paraId="1D84D20E" w14:textId="77777777">
      <w:pPr>
        <w:pStyle w:val="BodyText"/>
        <w:ind w:left="1083" w:right="252"/>
        <w:jc w:val="both"/>
      </w:pPr>
      <w:r>
        <w:t>in</w:t>
      </w:r>
      <w:r>
        <w:rPr>
          <w:spacing w:val="1"/>
        </w:rPr>
        <w:t xml:space="preserve"> </w:t>
      </w:r>
      <w:r>
        <w:t>each</w:t>
      </w:r>
      <w:r>
        <w:rPr>
          <w:spacing w:val="1"/>
        </w:rPr>
        <w:t xml:space="preserve"> </w:t>
      </w:r>
      <w:r>
        <w:t>case</w:t>
      </w:r>
      <w:r>
        <w:rPr>
          <w:spacing w:val="1"/>
        </w:rPr>
        <w:t xml:space="preserve"> </w:t>
      </w:r>
      <w:r>
        <w:t>whether</w:t>
      </w:r>
      <w:r>
        <w:rPr>
          <w:spacing w:val="1"/>
        </w:rPr>
        <w:t xml:space="preserve"> </w:t>
      </w:r>
      <w:r>
        <w:t>direct</w:t>
      </w:r>
      <w:r>
        <w:rPr>
          <w:spacing w:val="1"/>
        </w:rPr>
        <w:t xml:space="preserve"> </w:t>
      </w:r>
      <w:r>
        <w:t>or</w:t>
      </w:r>
      <w:r>
        <w:rPr>
          <w:spacing w:val="1"/>
        </w:rPr>
        <w:t xml:space="preserve"> </w:t>
      </w:r>
      <w:r>
        <w:t>indirect</w:t>
      </w:r>
      <w:r>
        <w:rPr>
          <w:spacing w:val="1"/>
        </w:rPr>
        <w:t xml:space="preserve"> </w:t>
      </w:r>
      <w:r>
        <w:t>and</w:t>
      </w:r>
      <w:r>
        <w:rPr>
          <w:spacing w:val="1"/>
        </w:rPr>
        <w:t xml:space="preserve"> </w:t>
      </w:r>
      <w:r>
        <w:t>even</w:t>
      </w:r>
      <w:r>
        <w:rPr>
          <w:spacing w:val="1"/>
        </w:rPr>
        <w:t xml:space="preserve"> </w:t>
      </w:r>
      <w:r>
        <w:t>if</w:t>
      </w:r>
      <w:r>
        <w:rPr>
          <w:spacing w:val="1"/>
        </w:rPr>
        <w:t xml:space="preserve"> </w:t>
      </w:r>
      <w:r>
        <w:t>FIDELITY</w:t>
      </w:r>
      <w:r>
        <w:rPr>
          <w:spacing w:val="1"/>
        </w:rPr>
        <w:t xml:space="preserve"> </w:t>
      </w:r>
      <w:r>
        <w:t>ENERGY</w:t>
      </w:r>
      <w:r>
        <w:rPr>
          <w:spacing w:val="1"/>
        </w:rPr>
        <w:t xml:space="preserve"> </w:t>
      </w:r>
      <w:r>
        <w:t>has</w:t>
      </w:r>
      <w:r>
        <w:rPr>
          <w:spacing w:val="1"/>
        </w:rPr>
        <w:t xml:space="preserve"> </w:t>
      </w:r>
      <w:r>
        <w:t>been</w:t>
      </w:r>
      <w:r>
        <w:rPr>
          <w:spacing w:val="1"/>
        </w:rPr>
        <w:t xml:space="preserve"> </w:t>
      </w:r>
      <w:r>
        <w:t>forewarned or is aware of the possibility of such loss or damage being incurred by the</w:t>
      </w:r>
      <w:r>
        <w:rPr>
          <w:spacing w:val="1"/>
        </w:rPr>
        <w:t xml:space="preserve"> </w:t>
      </w:r>
      <w:r>
        <w:t>Customer.</w:t>
      </w:r>
    </w:p>
    <w:p w:rsidR="00AC235D" w:rsidRDefault="00AC235D" w14:paraId="1D84D20F" w14:textId="77777777">
      <w:pPr>
        <w:pStyle w:val="BodyText"/>
        <w:spacing w:before="2"/>
        <w:rPr>
          <w:sz w:val="21"/>
        </w:rPr>
      </w:pPr>
    </w:p>
    <w:p w:rsidR="00AC235D" w:rsidRDefault="00BB3354" w14:paraId="1D84D210" w14:textId="77777777">
      <w:pPr>
        <w:pStyle w:val="ListParagraph"/>
        <w:numPr>
          <w:ilvl w:val="1"/>
          <w:numId w:val="8"/>
        </w:numPr>
        <w:tabs>
          <w:tab w:val="left" w:pos="1083"/>
          <w:tab w:val="left" w:pos="1084"/>
        </w:tabs>
        <w:ind w:right="252"/>
        <w:jc w:val="both"/>
      </w:pPr>
      <w:r>
        <w:t>FIDELITY ENERGY will exercise reasonable skill and care in providing the Services.</w:t>
      </w:r>
      <w:r>
        <w:rPr>
          <w:spacing w:val="1"/>
        </w:rPr>
        <w:t xml:space="preserve"> </w:t>
      </w:r>
      <w:r>
        <w:rPr>
          <w:spacing w:val="-1"/>
        </w:rPr>
        <w:t>However,</w:t>
      </w:r>
      <w:r>
        <w:rPr>
          <w:spacing w:val="-11"/>
        </w:rPr>
        <w:t xml:space="preserve"> </w:t>
      </w:r>
      <w:r>
        <w:rPr>
          <w:spacing w:val="-1"/>
        </w:rPr>
        <w:t>the</w:t>
      </w:r>
      <w:r>
        <w:rPr>
          <w:spacing w:val="-11"/>
        </w:rPr>
        <w:t xml:space="preserve"> </w:t>
      </w:r>
      <w:r>
        <w:rPr>
          <w:spacing w:val="-1"/>
        </w:rPr>
        <w:t>performance</w:t>
      </w:r>
      <w:r>
        <w:rPr>
          <w:spacing w:val="-13"/>
        </w:rPr>
        <w:t xml:space="preserve"> </w:t>
      </w:r>
      <w:r>
        <w:rPr>
          <w:spacing w:val="-1"/>
        </w:rPr>
        <w:t>of</w:t>
      </w:r>
      <w:r>
        <w:rPr>
          <w:spacing w:val="-10"/>
        </w:rPr>
        <w:t xml:space="preserve"> </w:t>
      </w:r>
      <w:r>
        <w:rPr>
          <w:spacing w:val="-1"/>
        </w:rPr>
        <w:t>the</w:t>
      </w:r>
      <w:r>
        <w:rPr>
          <w:spacing w:val="-10"/>
        </w:rPr>
        <w:t xml:space="preserve"> </w:t>
      </w:r>
      <w:r>
        <w:rPr>
          <w:spacing w:val="-1"/>
        </w:rPr>
        <w:t>Services</w:t>
      </w:r>
      <w:r>
        <w:rPr>
          <w:spacing w:val="-11"/>
        </w:rPr>
        <w:t xml:space="preserve"> </w:t>
      </w:r>
      <w:r>
        <w:rPr>
          <w:spacing w:val="-1"/>
        </w:rPr>
        <w:t>by</w:t>
      </w:r>
      <w:r>
        <w:rPr>
          <w:spacing w:val="-12"/>
        </w:rPr>
        <w:t xml:space="preserve"> </w:t>
      </w:r>
      <w:r>
        <w:rPr>
          <w:spacing w:val="-1"/>
        </w:rPr>
        <w:t>FIDELITY</w:t>
      </w:r>
      <w:r>
        <w:rPr>
          <w:spacing w:val="-11"/>
        </w:rPr>
        <w:t xml:space="preserve"> </w:t>
      </w:r>
      <w:r>
        <w:rPr>
          <w:spacing w:val="-1"/>
        </w:rPr>
        <w:t>ENERGY</w:t>
      </w:r>
      <w:r>
        <w:rPr>
          <w:spacing w:val="-10"/>
        </w:rPr>
        <w:t xml:space="preserve"> </w:t>
      </w:r>
      <w:r>
        <w:t>may</w:t>
      </w:r>
      <w:r>
        <w:rPr>
          <w:spacing w:val="-12"/>
        </w:rPr>
        <w:t xml:space="preserve"> </w:t>
      </w:r>
      <w:r>
        <w:t>be</w:t>
      </w:r>
      <w:r>
        <w:rPr>
          <w:spacing w:val="-11"/>
        </w:rPr>
        <w:t xml:space="preserve"> </w:t>
      </w:r>
      <w:r>
        <w:t>dependent</w:t>
      </w:r>
      <w:r>
        <w:rPr>
          <w:spacing w:val="-11"/>
        </w:rPr>
        <w:t xml:space="preserve"> </w:t>
      </w:r>
      <w:r>
        <w:t>upon</w:t>
      </w:r>
      <w:r>
        <w:rPr>
          <w:spacing w:val="-52"/>
        </w:rPr>
        <w:t xml:space="preserve"> </w:t>
      </w:r>
      <w:r>
        <w:rPr>
          <w:w w:val="95"/>
        </w:rPr>
        <w:t>third parties (including, without limitation, partners, Suppliers and Existing Suppliers) and</w:t>
      </w:r>
      <w:r>
        <w:rPr>
          <w:spacing w:val="1"/>
          <w:w w:val="95"/>
        </w:rPr>
        <w:t xml:space="preserve"> </w:t>
      </w:r>
      <w:r>
        <w:t>FIDELITY</w:t>
      </w:r>
      <w:r>
        <w:rPr>
          <w:spacing w:val="-7"/>
        </w:rPr>
        <w:t xml:space="preserve"> </w:t>
      </w:r>
      <w:r>
        <w:t>ENERGY</w:t>
      </w:r>
      <w:r>
        <w:rPr>
          <w:spacing w:val="-6"/>
        </w:rPr>
        <w:t xml:space="preserve"> </w:t>
      </w:r>
      <w:r>
        <w:t>is</w:t>
      </w:r>
      <w:r>
        <w:rPr>
          <w:spacing w:val="-8"/>
        </w:rPr>
        <w:t xml:space="preserve"> </w:t>
      </w:r>
      <w:r>
        <w:t>not</w:t>
      </w:r>
      <w:r>
        <w:rPr>
          <w:spacing w:val="-7"/>
        </w:rPr>
        <w:t xml:space="preserve"> </w:t>
      </w:r>
      <w:r>
        <w:t>able</w:t>
      </w:r>
      <w:r>
        <w:rPr>
          <w:spacing w:val="-6"/>
        </w:rPr>
        <w:t xml:space="preserve"> </w:t>
      </w:r>
      <w:r>
        <w:t>to</w:t>
      </w:r>
      <w:r>
        <w:rPr>
          <w:spacing w:val="-5"/>
        </w:rPr>
        <w:t xml:space="preserve"> </w:t>
      </w:r>
      <w:r>
        <w:t>guarantee</w:t>
      </w:r>
      <w:r>
        <w:rPr>
          <w:spacing w:val="-8"/>
        </w:rPr>
        <w:t xml:space="preserve"> </w:t>
      </w:r>
      <w:r>
        <w:t>or</w:t>
      </w:r>
      <w:r>
        <w:rPr>
          <w:spacing w:val="-8"/>
        </w:rPr>
        <w:t xml:space="preserve"> </w:t>
      </w:r>
      <w:r>
        <w:t>accept</w:t>
      </w:r>
      <w:r>
        <w:rPr>
          <w:spacing w:val="-7"/>
        </w:rPr>
        <w:t xml:space="preserve"> </w:t>
      </w:r>
      <w:r>
        <w:t>any</w:t>
      </w:r>
      <w:r>
        <w:rPr>
          <w:spacing w:val="-8"/>
        </w:rPr>
        <w:t xml:space="preserve"> </w:t>
      </w:r>
      <w:r>
        <w:t>responsibility</w:t>
      </w:r>
      <w:r>
        <w:rPr>
          <w:spacing w:val="-9"/>
        </w:rPr>
        <w:t xml:space="preserve"> </w:t>
      </w:r>
      <w:r>
        <w:t>for</w:t>
      </w:r>
      <w:r>
        <w:rPr>
          <w:spacing w:val="-8"/>
        </w:rPr>
        <w:t xml:space="preserve"> </w:t>
      </w:r>
      <w:r>
        <w:t>any</w:t>
      </w:r>
      <w:r>
        <w:rPr>
          <w:spacing w:val="-8"/>
        </w:rPr>
        <w:t xml:space="preserve"> </w:t>
      </w:r>
      <w:r>
        <w:t>failure</w:t>
      </w:r>
      <w:r>
        <w:rPr>
          <w:spacing w:val="-8"/>
        </w:rPr>
        <w:t xml:space="preserve"> </w:t>
      </w:r>
      <w:r>
        <w:t>or</w:t>
      </w:r>
      <w:r>
        <w:rPr>
          <w:spacing w:val="-52"/>
        </w:rPr>
        <w:t xml:space="preserve"> </w:t>
      </w:r>
      <w:r>
        <w:t>delay caused by such third parties or for any inaccurate, incomplete or unreliable</w:t>
      </w:r>
      <w:r>
        <w:rPr>
          <w:spacing w:val="1"/>
        </w:rPr>
        <w:t xml:space="preserve"> </w:t>
      </w:r>
      <w:r>
        <w:t>information</w:t>
      </w:r>
      <w:r>
        <w:rPr>
          <w:spacing w:val="-6"/>
        </w:rPr>
        <w:t xml:space="preserve"> </w:t>
      </w:r>
      <w:r>
        <w:t>provided</w:t>
      </w:r>
      <w:r>
        <w:rPr>
          <w:spacing w:val="-4"/>
        </w:rPr>
        <w:t xml:space="preserve"> </w:t>
      </w:r>
      <w:r>
        <w:t>to</w:t>
      </w:r>
      <w:r>
        <w:rPr>
          <w:spacing w:val="-4"/>
        </w:rPr>
        <w:t xml:space="preserve"> </w:t>
      </w:r>
      <w:r>
        <w:t>the</w:t>
      </w:r>
      <w:r>
        <w:rPr>
          <w:spacing w:val="-4"/>
        </w:rPr>
        <w:t xml:space="preserve"> </w:t>
      </w:r>
      <w:r>
        <w:t>Customer</w:t>
      </w:r>
      <w:r>
        <w:rPr>
          <w:spacing w:val="-4"/>
        </w:rPr>
        <w:t xml:space="preserve"> </w:t>
      </w:r>
      <w:r>
        <w:t>by</w:t>
      </w:r>
      <w:r>
        <w:rPr>
          <w:spacing w:val="-5"/>
        </w:rPr>
        <w:t xml:space="preserve"> </w:t>
      </w:r>
      <w:r>
        <w:t>such</w:t>
      </w:r>
      <w:r>
        <w:rPr>
          <w:spacing w:val="-3"/>
        </w:rPr>
        <w:t xml:space="preserve"> </w:t>
      </w:r>
      <w:r>
        <w:t>parties</w:t>
      </w:r>
      <w:r>
        <w:rPr>
          <w:spacing w:val="-4"/>
        </w:rPr>
        <w:t xml:space="preserve"> </w:t>
      </w:r>
      <w:r>
        <w:t>via</w:t>
      </w:r>
      <w:r>
        <w:rPr>
          <w:spacing w:val="-5"/>
        </w:rPr>
        <w:t xml:space="preserve"> </w:t>
      </w:r>
      <w:r>
        <w:t>FIDELITY</w:t>
      </w:r>
      <w:r>
        <w:rPr>
          <w:spacing w:val="-5"/>
        </w:rPr>
        <w:t xml:space="preserve"> </w:t>
      </w:r>
      <w:r>
        <w:t>ENERGY.</w:t>
      </w:r>
    </w:p>
    <w:p w:rsidR="00AC235D" w:rsidRDefault="00AC235D" w14:paraId="1D84D211" w14:textId="77777777">
      <w:pPr>
        <w:pStyle w:val="BodyText"/>
        <w:spacing w:before="4"/>
        <w:rPr>
          <w:sz w:val="21"/>
        </w:rPr>
      </w:pPr>
    </w:p>
    <w:p w:rsidR="00AC235D" w:rsidRDefault="00BB3354" w14:paraId="1D84D212" w14:textId="77777777">
      <w:pPr>
        <w:pStyle w:val="ListParagraph"/>
        <w:numPr>
          <w:ilvl w:val="1"/>
          <w:numId w:val="8"/>
        </w:numPr>
        <w:tabs>
          <w:tab w:val="left" w:pos="1083"/>
          <w:tab w:val="left" w:pos="1084"/>
        </w:tabs>
        <w:ind w:right="252"/>
        <w:jc w:val="both"/>
      </w:pPr>
      <w:r>
        <w:t>FIDELITY</w:t>
      </w:r>
      <w:r>
        <w:rPr>
          <w:spacing w:val="1"/>
        </w:rPr>
        <w:t xml:space="preserve"> </w:t>
      </w:r>
      <w:r>
        <w:t>ENERGY</w:t>
      </w:r>
      <w:r>
        <w:rPr>
          <w:spacing w:val="1"/>
        </w:rPr>
        <w:t xml:space="preserve"> </w:t>
      </w:r>
      <w:r>
        <w:t>shall</w:t>
      </w:r>
      <w:r>
        <w:rPr>
          <w:spacing w:val="1"/>
        </w:rPr>
        <w:t xml:space="preserve"> </w:t>
      </w:r>
      <w:r>
        <w:t>use</w:t>
      </w:r>
      <w:r>
        <w:rPr>
          <w:spacing w:val="1"/>
        </w:rPr>
        <w:t xml:space="preserve"> </w:t>
      </w:r>
      <w:r>
        <w:t>its</w:t>
      </w:r>
      <w:r>
        <w:rPr>
          <w:spacing w:val="1"/>
        </w:rPr>
        <w:t xml:space="preserve"> </w:t>
      </w:r>
      <w:r>
        <w:t>reasonable</w:t>
      </w:r>
      <w:r>
        <w:rPr>
          <w:spacing w:val="1"/>
        </w:rPr>
        <w:t xml:space="preserve"> </w:t>
      </w:r>
      <w:proofErr w:type="spellStart"/>
      <w:r>
        <w:t>endeavours</w:t>
      </w:r>
      <w:proofErr w:type="spellEnd"/>
      <w:r>
        <w:rPr>
          <w:spacing w:val="1"/>
        </w:rPr>
        <w:t xml:space="preserve"> </w:t>
      </w:r>
      <w:r>
        <w:t>to</w:t>
      </w:r>
      <w:r>
        <w:rPr>
          <w:spacing w:val="1"/>
        </w:rPr>
        <w:t xml:space="preserve"> </w:t>
      </w:r>
      <w:r>
        <w:t>ensure</w:t>
      </w:r>
      <w:r>
        <w:rPr>
          <w:spacing w:val="1"/>
        </w:rPr>
        <w:t xml:space="preserve"> </w:t>
      </w:r>
      <w:r>
        <w:t>that</w:t>
      </w:r>
      <w:r>
        <w:rPr>
          <w:spacing w:val="1"/>
        </w:rPr>
        <w:t xml:space="preserve"> </w:t>
      </w:r>
      <w:r>
        <w:t>all</w:t>
      </w:r>
      <w:r>
        <w:rPr>
          <w:spacing w:val="1"/>
        </w:rPr>
        <w:t xml:space="preserve"> </w:t>
      </w:r>
      <w:r>
        <w:t>pricing</w:t>
      </w:r>
      <w:r>
        <w:rPr>
          <w:spacing w:val="1"/>
        </w:rPr>
        <w:t xml:space="preserve"> </w:t>
      </w:r>
      <w:r>
        <w:t>information provided by FIDELITY ENERGY to the Customer as part of its Services is</w:t>
      </w:r>
      <w:r>
        <w:rPr>
          <w:spacing w:val="1"/>
        </w:rPr>
        <w:t xml:space="preserve"> </w:t>
      </w:r>
      <w:r>
        <w:t>accurate, current and reliable in all material respects. However, save in respect of the</w:t>
      </w:r>
      <w:r>
        <w:rPr>
          <w:spacing w:val="1"/>
        </w:rPr>
        <w:t xml:space="preserve"> </w:t>
      </w:r>
      <w:r>
        <w:t>foregoing,</w:t>
      </w:r>
      <w:r>
        <w:rPr>
          <w:spacing w:val="-9"/>
        </w:rPr>
        <w:t xml:space="preserve"> </w:t>
      </w:r>
      <w:r>
        <w:t>FIDELITY</w:t>
      </w:r>
      <w:r>
        <w:rPr>
          <w:spacing w:val="-8"/>
        </w:rPr>
        <w:t xml:space="preserve"> </w:t>
      </w:r>
      <w:r>
        <w:t>ENERGY</w:t>
      </w:r>
      <w:r>
        <w:rPr>
          <w:spacing w:val="-8"/>
        </w:rPr>
        <w:t xml:space="preserve"> </w:t>
      </w:r>
      <w:r>
        <w:t>does</w:t>
      </w:r>
      <w:r>
        <w:rPr>
          <w:spacing w:val="-8"/>
        </w:rPr>
        <w:t xml:space="preserve"> </w:t>
      </w:r>
      <w:r>
        <w:t>not</w:t>
      </w:r>
      <w:r>
        <w:rPr>
          <w:spacing w:val="-8"/>
        </w:rPr>
        <w:t xml:space="preserve"> </w:t>
      </w:r>
      <w:r>
        <w:t>warrant</w:t>
      </w:r>
      <w:r>
        <w:rPr>
          <w:spacing w:val="-9"/>
        </w:rPr>
        <w:t xml:space="preserve"> </w:t>
      </w:r>
      <w:r>
        <w:t>and</w:t>
      </w:r>
      <w:r>
        <w:rPr>
          <w:spacing w:val="-10"/>
        </w:rPr>
        <w:t xml:space="preserve"> </w:t>
      </w:r>
      <w:r>
        <w:t>excludes</w:t>
      </w:r>
      <w:r>
        <w:rPr>
          <w:spacing w:val="-10"/>
        </w:rPr>
        <w:t xml:space="preserve"> </w:t>
      </w:r>
      <w:r>
        <w:t>all</w:t>
      </w:r>
      <w:r>
        <w:rPr>
          <w:spacing w:val="-10"/>
        </w:rPr>
        <w:t xml:space="preserve"> </w:t>
      </w:r>
      <w:r>
        <w:t>liability</w:t>
      </w:r>
      <w:r>
        <w:rPr>
          <w:spacing w:val="-9"/>
        </w:rPr>
        <w:t xml:space="preserve"> </w:t>
      </w:r>
      <w:r>
        <w:t>in</w:t>
      </w:r>
      <w:r>
        <w:rPr>
          <w:spacing w:val="-8"/>
        </w:rPr>
        <w:t xml:space="preserve"> </w:t>
      </w:r>
      <w:r>
        <w:t>respect</w:t>
      </w:r>
      <w:r>
        <w:rPr>
          <w:spacing w:val="-9"/>
        </w:rPr>
        <w:t xml:space="preserve"> </w:t>
      </w:r>
      <w:r>
        <w:t>of</w:t>
      </w:r>
      <w:r>
        <w:rPr>
          <w:spacing w:val="-8"/>
        </w:rPr>
        <w:t xml:space="preserve"> </w:t>
      </w:r>
      <w:r>
        <w:t>the</w:t>
      </w:r>
      <w:r>
        <w:rPr>
          <w:spacing w:val="-52"/>
        </w:rPr>
        <w:t xml:space="preserve"> </w:t>
      </w:r>
      <w:r>
        <w:t>accuracy,</w:t>
      </w:r>
      <w:r>
        <w:rPr>
          <w:spacing w:val="-10"/>
        </w:rPr>
        <w:t xml:space="preserve"> </w:t>
      </w:r>
      <w:r>
        <w:t>completeness,</w:t>
      </w:r>
      <w:r>
        <w:rPr>
          <w:spacing w:val="-10"/>
        </w:rPr>
        <w:t xml:space="preserve"> </w:t>
      </w:r>
      <w:r>
        <w:t>fitness</w:t>
      </w:r>
      <w:r>
        <w:rPr>
          <w:spacing w:val="-11"/>
        </w:rPr>
        <w:t xml:space="preserve"> </w:t>
      </w:r>
      <w:r>
        <w:t>for</w:t>
      </w:r>
      <w:r>
        <w:rPr>
          <w:spacing w:val="-9"/>
        </w:rPr>
        <w:t xml:space="preserve"> </w:t>
      </w:r>
      <w:r>
        <w:t>purposes</w:t>
      </w:r>
      <w:r>
        <w:rPr>
          <w:spacing w:val="-10"/>
        </w:rPr>
        <w:t xml:space="preserve"> </w:t>
      </w:r>
      <w:r>
        <w:t>or</w:t>
      </w:r>
      <w:r>
        <w:rPr>
          <w:spacing w:val="-10"/>
        </w:rPr>
        <w:t xml:space="preserve"> </w:t>
      </w:r>
      <w:r>
        <w:t>legality</w:t>
      </w:r>
      <w:r>
        <w:rPr>
          <w:spacing w:val="-10"/>
        </w:rPr>
        <w:t xml:space="preserve"> </w:t>
      </w:r>
      <w:r>
        <w:t>of</w:t>
      </w:r>
      <w:r>
        <w:rPr>
          <w:spacing w:val="-9"/>
        </w:rPr>
        <w:t xml:space="preserve"> </w:t>
      </w:r>
      <w:r>
        <w:t>any</w:t>
      </w:r>
      <w:r>
        <w:rPr>
          <w:spacing w:val="-10"/>
        </w:rPr>
        <w:t xml:space="preserve"> </w:t>
      </w:r>
      <w:r>
        <w:t>information</w:t>
      </w:r>
      <w:r>
        <w:rPr>
          <w:spacing w:val="-9"/>
        </w:rPr>
        <w:t xml:space="preserve"> </w:t>
      </w:r>
      <w:r>
        <w:t>accessed</w:t>
      </w:r>
      <w:r>
        <w:rPr>
          <w:spacing w:val="-11"/>
        </w:rPr>
        <w:t xml:space="preserve"> </w:t>
      </w:r>
      <w:r>
        <w:t>as</w:t>
      </w:r>
      <w:r>
        <w:rPr>
          <w:spacing w:val="-52"/>
        </w:rPr>
        <w:t xml:space="preserve"> </w:t>
      </w:r>
      <w:r>
        <w:t>a result of the Customer’s use of the Services, the Site or the Call Centre or otherwise</w:t>
      </w:r>
      <w:r>
        <w:rPr>
          <w:spacing w:val="1"/>
        </w:rPr>
        <w:t xml:space="preserve"> </w:t>
      </w:r>
      <w:r>
        <w:t>communicated</w:t>
      </w:r>
      <w:r>
        <w:rPr>
          <w:spacing w:val="-2"/>
        </w:rPr>
        <w:t xml:space="preserve"> </w:t>
      </w:r>
      <w:r>
        <w:t>by</w:t>
      </w:r>
      <w:r>
        <w:rPr>
          <w:spacing w:val="-2"/>
        </w:rPr>
        <w:t xml:space="preserve"> </w:t>
      </w:r>
      <w:r>
        <w:t>FIDELITY</w:t>
      </w:r>
      <w:r>
        <w:rPr>
          <w:spacing w:val="-1"/>
        </w:rPr>
        <w:t xml:space="preserve"> </w:t>
      </w:r>
      <w:r>
        <w:t>ENERGY</w:t>
      </w:r>
      <w:r>
        <w:rPr>
          <w:spacing w:val="-2"/>
        </w:rPr>
        <w:t xml:space="preserve"> </w:t>
      </w:r>
      <w:r>
        <w:t>to</w:t>
      </w:r>
      <w:r>
        <w:rPr>
          <w:spacing w:val="-2"/>
        </w:rPr>
        <w:t xml:space="preserve"> </w:t>
      </w:r>
      <w:r>
        <w:t>the</w:t>
      </w:r>
      <w:r>
        <w:rPr>
          <w:spacing w:val="-1"/>
        </w:rPr>
        <w:t xml:space="preserve"> </w:t>
      </w:r>
      <w:r>
        <w:t>Customer.</w:t>
      </w:r>
    </w:p>
    <w:p w:rsidR="00AC235D" w:rsidRDefault="00AC235D" w14:paraId="1D84D213" w14:textId="77777777">
      <w:pPr>
        <w:pStyle w:val="BodyText"/>
        <w:rPr>
          <w:sz w:val="21"/>
        </w:rPr>
      </w:pPr>
    </w:p>
    <w:p w:rsidR="00AC235D" w:rsidRDefault="00BB3354" w14:paraId="1D84D214" w14:textId="77777777">
      <w:pPr>
        <w:pStyle w:val="ListParagraph"/>
        <w:numPr>
          <w:ilvl w:val="1"/>
          <w:numId w:val="8"/>
        </w:numPr>
        <w:tabs>
          <w:tab w:val="left" w:pos="1083"/>
          <w:tab w:val="left" w:pos="1084"/>
        </w:tabs>
        <w:spacing w:before="1"/>
        <w:ind w:right="251"/>
        <w:jc w:val="both"/>
      </w:pPr>
      <w:r>
        <w:t>Except as expressly provided in these Terms, the Services and the Site are provided on</w:t>
      </w:r>
      <w:r>
        <w:rPr>
          <w:spacing w:val="-52"/>
        </w:rPr>
        <w:t xml:space="preserve"> </w:t>
      </w:r>
      <w:r>
        <w:t>an</w:t>
      </w:r>
      <w:r>
        <w:rPr>
          <w:spacing w:val="-4"/>
        </w:rPr>
        <w:t xml:space="preserve"> </w:t>
      </w:r>
      <w:r>
        <w:t>“as</w:t>
      </w:r>
      <w:r>
        <w:rPr>
          <w:spacing w:val="-3"/>
        </w:rPr>
        <w:t xml:space="preserve"> </w:t>
      </w:r>
      <w:r>
        <w:t>is”</w:t>
      </w:r>
      <w:r>
        <w:rPr>
          <w:spacing w:val="-4"/>
        </w:rPr>
        <w:t xml:space="preserve"> </w:t>
      </w:r>
      <w:r>
        <w:t>basis</w:t>
      </w:r>
      <w:r>
        <w:rPr>
          <w:spacing w:val="-3"/>
        </w:rPr>
        <w:t xml:space="preserve"> </w:t>
      </w:r>
      <w:r>
        <w:t>without</w:t>
      </w:r>
      <w:r>
        <w:rPr>
          <w:spacing w:val="-5"/>
        </w:rPr>
        <w:t xml:space="preserve"> </w:t>
      </w:r>
      <w:r>
        <w:t>representation</w:t>
      </w:r>
      <w:r>
        <w:rPr>
          <w:spacing w:val="-3"/>
        </w:rPr>
        <w:t xml:space="preserve"> </w:t>
      </w:r>
      <w:r>
        <w:t>or</w:t>
      </w:r>
      <w:r>
        <w:rPr>
          <w:spacing w:val="-4"/>
        </w:rPr>
        <w:t xml:space="preserve"> </w:t>
      </w:r>
      <w:r>
        <w:t>warranty</w:t>
      </w:r>
      <w:r>
        <w:rPr>
          <w:spacing w:val="-5"/>
        </w:rPr>
        <w:t xml:space="preserve"> </w:t>
      </w:r>
      <w:r>
        <w:t>of</w:t>
      </w:r>
      <w:r>
        <w:rPr>
          <w:spacing w:val="-3"/>
        </w:rPr>
        <w:t xml:space="preserve"> </w:t>
      </w:r>
      <w:r>
        <w:t>any</w:t>
      </w:r>
      <w:r>
        <w:rPr>
          <w:spacing w:val="-4"/>
        </w:rPr>
        <w:t xml:space="preserve"> </w:t>
      </w:r>
      <w:r>
        <w:t>kind</w:t>
      </w:r>
      <w:r>
        <w:rPr>
          <w:spacing w:val="-6"/>
        </w:rPr>
        <w:t xml:space="preserve"> </w:t>
      </w:r>
      <w:r>
        <w:t>and</w:t>
      </w:r>
      <w:r>
        <w:rPr>
          <w:spacing w:val="-3"/>
        </w:rPr>
        <w:t xml:space="preserve"> </w:t>
      </w:r>
      <w:r>
        <w:t>to</w:t>
      </w:r>
      <w:r>
        <w:rPr>
          <w:spacing w:val="-3"/>
        </w:rPr>
        <w:t xml:space="preserve"> </w:t>
      </w:r>
      <w:r>
        <w:t>the</w:t>
      </w:r>
      <w:r>
        <w:rPr>
          <w:spacing w:val="-4"/>
        </w:rPr>
        <w:t xml:space="preserve"> </w:t>
      </w:r>
      <w:r>
        <w:t>fullest</w:t>
      </w:r>
      <w:r>
        <w:rPr>
          <w:spacing w:val="-4"/>
        </w:rPr>
        <w:t xml:space="preserve"> </w:t>
      </w:r>
      <w:r>
        <w:t>extent</w:t>
      </w:r>
      <w:r>
        <w:rPr>
          <w:spacing w:val="-53"/>
        </w:rPr>
        <w:t xml:space="preserve"> </w:t>
      </w:r>
      <w:r>
        <w:rPr>
          <w:spacing w:val="-2"/>
        </w:rPr>
        <w:t xml:space="preserve">permissible </w:t>
      </w:r>
      <w:r>
        <w:rPr>
          <w:spacing w:val="-1"/>
        </w:rPr>
        <w:t>pursuant to applicable law FIDELITY ENERGY disclaims all other conditions,</w:t>
      </w:r>
      <w:r>
        <w:rPr>
          <w:spacing w:val="-53"/>
        </w:rPr>
        <w:t xml:space="preserve"> </w:t>
      </w:r>
      <w:r>
        <w:t>representations, statements and warranties, either express or implied (whether by</w:t>
      </w:r>
      <w:r>
        <w:rPr>
          <w:spacing w:val="1"/>
        </w:rPr>
        <w:t xml:space="preserve"> </w:t>
      </w:r>
      <w:r>
        <w:t>common</w:t>
      </w:r>
      <w:r>
        <w:rPr>
          <w:spacing w:val="-2"/>
        </w:rPr>
        <w:t xml:space="preserve"> </w:t>
      </w:r>
      <w:r>
        <w:t>law,</w:t>
      </w:r>
      <w:r>
        <w:rPr>
          <w:spacing w:val="-1"/>
        </w:rPr>
        <w:t xml:space="preserve"> </w:t>
      </w:r>
      <w:r>
        <w:t>custom,</w:t>
      </w:r>
      <w:r>
        <w:rPr>
          <w:spacing w:val="-1"/>
        </w:rPr>
        <w:t xml:space="preserve"> </w:t>
      </w:r>
      <w:r>
        <w:t>statute</w:t>
      </w:r>
      <w:r>
        <w:rPr>
          <w:spacing w:val="-1"/>
        </w:rPr>
        <w:t xml:space="preserve"> </w:t>
      </w:r>
      <w:r>
        <w:t>or</w:t>
      </w:r>
      <w:r>
        <w:rPr>
          <w:spacing w:val="-2"/>
        </w:rPr>
        <w:t xml:space="preserve"> </w:t>
      </w:r>
      <w:r>
        <w:t>otherwise).</w:t>
      </w:r>
    </w:p>
    <w:p w:rsidR="00AC235D" w:rsidRDefault="00AC235D" w14:paraId="1D84D215" w14:textId="77777777">
      <w:pPr>
        <w:pStyle w:val="BodyText"/>
        <w:spacing w:before="2"/>
        <w:rPr>
          <w:sz w:val="21"/>
        </w:rPr>
      </w:pPr>
    </w:p>
    <w:p w:rsidR="00AC235D" w:rsidRDefault="00BB3354" w14:paraId="1D84D216" w14:textId="77777777">
      <w:pPr>
        <w:pStyle w:val="ListParagraph"/>
        <w:numPr>
          <w:ilvl w:val="1"/>
          <w:numId w:val="8"/>
        </w:numPr>
        <w:tabs>
          <w:tab w:val="left" w:pos="1083"/>
          <w:tab w:val="left" w:pos="1084"/>
        </w:tabs>
        <w:spacing w:before="1"/>
        <w:ind w:right="261"/>
        <w:jc w:val="both"/>
      </w:pPr>
      <w:r>
        <w:t>This clause 9 shall survive the termination or expiration of any Services from time to</w:t>
      </w:r>
      <w:r>
        <w:rPr>
          <w:spacing w:val="1"/>
        </w:rPr>
        <w:t xml:space="preserve"> </w:t>
      </w:r>
      <w:r>
        <w:t>time.</w:t>
      </w:r>
    </w:p>
    <w:p w:rsidR="00AC235D" w:rsidRDefault="00AC235D" w14:paraId="1D84D217" w14:textId="77777777">
      <w:pPr>
        <w:pStyle w:val="BodyText"/>
        <w:spacing w:before="2"/>
        <w:rPr>
          <w:sz w:val="21"/>
        </w:rPr>
      </w:pPr>
    </w:p>
    <w:p w:rsidRPr="00D61ACB" w:rsidR="00AC235D" w:rsidRDefault="00BB3354" w14:paraId="1D84D218" w14:textId="06BEC6AA">
      <w:pPr>
        <w:pStyle w:val="ListParagraph"/>
        <w:numPr>
          <w:ilvl w:val="0"/>
          <w:numId w:val="8"/>
        </w:numPr>
        <w:tabs>
          <w:tab w:val="left" w:pos="1083"/>
          <w:tab w:val="left" w:pos="1084"/>
        </w:tabs>
        <w:ind w:hanging="966"/>
        <w:rPr>
          <w:b/>
          <w:bCs/>
        </w:rPr>
      </w:pPr>
      <w:r w:rsidRPr="00D61ACB">
        <w:rPr>
          <w:b/>
          <w:bCs/>
        </w:rPr>
        <w:t>Data</w:t>
      </w:r>
      <w:r w:rsidRPr="00D61ACB">
        <w:rPr>
          <w:b/>
          <w:bCs/>
          <w:spacing w:val="-13"/>
        </w:rPr>
        <w:t xml:space="preserve"> </w:t>
      </w:r>
      <w:r w:rsidRPr="00D61ACB" w:rsidR="00D61ACB">
        <w:rPr>
          <w:b/>
          <w:bCs/>
        </w:rPr>
        <w:t>P</w:t>
      </w:r>
      <w:r w:rsidRPr="00D61ACB">
        <w:rPr>
          <w:b/>
          <w:bCs/>
        </w:rPr>
        <w:t>rotection</w:t>
      </w:r>
    </w:p>
    <w:p w:rsidR="00AC235D" w:rsidRDefault="00AC235D" w14:paraId="1D84D219" w14:textId="77777777">
      <w:pPr>
        <w:pStyle w:val="BodyText"/>
        <w:spacing w:before="2"/>
        <w:rPr>
          <w:sz w:val="21"/>
        </w:rPr>
      </w:pPr>
    </w:p>
    <w:p w:rsidR="00AC235D" w:rsidRDefault="00BB3354" w14:paraId="1D84D21A" w14:textId="77777777">
      <w:pPr>
        <w:pStyle w:val="BodyText"/>
        <w:ind w:left="1083" w:right="252"/>
        <w:jc w:val="both"/>
      </w:pPr>
      <w:r>
        <w:t>The Customer acknowledges and agrees that details of the Customer’s name, address</w:t>
      </w:r>
      <w:r>
        <w:rPr>
          <w:spacing w:val="-52"/>
        </w:rPr>
        <w:t xml:space="preserve"> </w:t>
      </w:r>
      <w:r>
        <w:t>and</w:t>
      </w:r>
      <w:r>
        <w:rPr>
          <w:spacing w:val="-6"/>
        </w:rPr>
        <w:t xml:space="preserve"> </w:t>
      </w:r>
      <w:r>
        <w:t>payment</w:t>
      </w:r>
      <w:r>
        <w:rPr>
          <w:spacing w:val="-7"/>
        </w:rPr>
        <w:t xml:space="preserve"> </w:t>
      </w:r>
      <w:r>
        <w:t>record</w:t>
      </w:r>
      <w:r>
        <w:rPr>
          <w:spacing w:val="-5"/>
        </w:rPr>
        <w:t xml:space="preserve"> </w:t>
      </w:r>
      <w:r>
        <w:t>may</w:t>
      </w:r>
      <w:r>
        <w:rPr>
          <w:spacing w:val="-7"/>
        </w:rPr>
        <w:t xml:space="preserve"> </w:t>
      </w:r>
      <w:r>
        <w:t>be</w:t>
      </w:r>
      <w:r>
        <w:rPr>
          <w:spacing w:val="-5"/>
        </w:rPr>
        <w:t xml:space="preserve"> </w:t>
      </w:r>
      <w:r>
        <w:t>submitted</w:t>
      </w:r>
      <w:r>
        <w:rPr>
          <w:spacing w:val="-6"/>
        </w:rPr>
        <w:t xml:space="preserve"> </w:t>
      </w:r>
      <w:r>
        <w:t>to</w:t>
      </w:r>
      <w:r>
        <w:rPr>
          <w:spacing w:val="-5"/>
        </w:rPr>
        <w:t xml:space="preserve"> </w:t>
      </w:r>
      <w:r>
        <w:t>a</w:t>
      </w:r>
      <w:r>
        <w:rPr>
          <w:spacing w:val="-6"/>
        </w:rPr>
        <w:t xml:space="preserve"> </w:t>
      </w:r>
      <w:r>
        <w:t>credit</w:t>
      </w:r>
      <w:r>
        <w:rPr>
          <w:spacing w:val="-7"/>
        </w:rPr>
        <w:t xml:space="preserve"> </w:t>
      </w:r>
      <w:r>
        <w:t>reference</w:t>
      </w:r>
      <w:r>
        <w:rPr>
          <w:spacing w:val="-6"/>
        </w:rPr>
        <w:t xml:space="preserve"> </w:t>
      </w:r>
      <w:r>
        <w:t>agency,</w:t>
      </w:r>
      <w:r>
        <w:rPr>
          <w:spacing w:val="-6"/>
        </w:rPr>
        <w:t xml:space="preserve"> </w:t>
      </w:r>
      <w:r>
        <w:t>and</w:t>
      </w:r>
      <w:r>
        <w:rPr>
          <w:spacing w:val="-5"/>
        </w:rPr>
        <w:t xml:space="preserve"> </w:t>
      </w:r>
      <w:r>
        <w:t>personal</w:t>
      </w:r>
      <w:r>
        <w:rPr>
          <w:spacing w:val="-7"/>
        </w:rPr>
        <w:t xml:space="preserve"> </w:t>
      </w:r>
      <w:r>
        <w:t>data</w:t>
      </w:r>
      <w:r>
        <w:rPr>
          <w:spacing w:val="-52"/>
        </w:rPr>
        <w:t xml:space="preserve"> </w:t>
      </w:r>
      <w:r>
        <w:t>will be processed by and on behalf of the Customer in accordance with FIDELITY</w:t>
      </w:r>
      <w:r>
        <w:rPr>
          <w:spacing w:val="1"/>
        </w:rPr>
        <w:t xml:space="preserve"> </w:t>
      </w:r>
      <w:r>
        <w:rPr>
          <w:w w:val="95"/>
        </w:rPr>
        <w:t>ENERGY's</w:t>
      </w:r>
      <w:r>
        <w:rPr>
          <w:spacing w:val="49"/>
        </w:rPr>
        <w:t xml:space="preserve"> </w:t>
      </w:r>
      <w:r>
        <w:rPr>
          <w:w w:val="95"/>
          <w:u w:val="single"/>
        </w:rPr>
        <w:t>https://fidelity-energy.co.uk/privacy-policy</w:t>
      </w:r>
      <w:r>
        <w:rPr>
          <w:w w:val="95"/>
        </w:rPr>
        <w:t>/</w:t>
      </w:r>
      <w:r>
        <w:rPr>
          <w:spacing w:val="50"/>
        </w:rPr>
        <w:t xml:space="preserve"> </w:t>
      </w:r>
      <w:r>
        <w:rPr>
          <w:w w:val="95"/>
        </w:rPr>
        <w:t>as is more particularly set out in</w:t>
      </w:r>
      <w:r>
        <w:rPr>
          <w:spacing w:val="1"/>
          <w:w w:val="95"/>
        </w:rPr>
        <w:t xml:space="preserve"> </w:t>
      </w:r>
      <w:r>
        <w:rPr>
          <w:spacing w:val="-2"/>
        </w:rPr>
        <w:t>our</w:t>
      </w:r>
      <w:r>
        <w:rPr>
          <w:spacing w:val="-12"/>
        </w:rPr>
        <w:t xml:space="preserve"> </w:t>
      </w:r>
      <w:r>
        <w:rPr>
          <w:spacing w:val="-2"/>
        </w:rPr>
        <w:t>privacy</w:t>
      </w:r>
      <w:r>
        <w:rPr>
          <w:spacing w:val="-10"/>
        </w:rPr>
        <w:t xml:space="preserve"> </w:t>
      </w:r>
      <w:r>
        <w:rPr>
          <w:spacing w:val="-2"/>
        </w:rPr>
        <w:t>policy.</w:t>
      </w:r>
      <w:r>
        <w:rPr>
          <w:spacing w:val="-12"/>
        </w:rPr>
        <w:t xml:space="preserve"> </w:t>
      </w:r>
      <w:r>
        <w:rPr>
          <w:spacing w:val="-1"/>
        </w:rPr>
        <w:t>The</w:t>
      </w:r>
      <w:r>
        <w:rPr>
          <w:spacing w:val="-10"/>
        </w:rPr>
        <w:t xml:space="preserve"> </w:t>
      </w:r>
      <w:r>
        <w:rPr>
          <w:spacing w:val="-1"/>
        </w:rPr>
        <w:t>Customer</w:t>
      </w:r>
      <w:r>
        <w:rPr>
          <w:spacing w:val="-12"/>
        </w:rPr>
        <w:t xml:space="preserve"> </w:t>
      </w:r>
      <w:r>
        <w:rPr>
          <w:spacing w:val="-1"/>
        </w:rPr>
        <w:t>also</w:t>
      </w:r>
      <w:r>
        <w:rPr>
          <w:spacing w:val="-9"/>
        </w:rPr>
        <w:t xml:space="preserve"> </w:t>
      </w:r>
      <w:r>
        <w:rPr>
          <w:spacing w:val="-1"/>
        </w:rPr>
        <w:t>grants</w:t>
      </w:r>
      <w:r>
        <w:rPr>
          <w:spacing w:val="-11"/>
        </w:rPr>
        <w:t xml:space="preserve"> </w:t>
      </w:r>
      <w:r>
        <w:rPr>
          <w:spacing w:val="-1"/>
        </w:rPr>
        <w:t>FIDELITY</w:t>
      </w:r>
      <w:r>
        <w:rPr>
          <w:spacing w:val="-10"/>
        </w:rPr>
        <w:t xml:space="preserve"> </w:t>
      </w:r>
      <w:r>
        <w:rPr>
          <w:spacing w:val="-1"/>
        </w:rPr>
        <w:t>ENERGY</w:t>
      </w:r>
      <w:r>
        <w:rPr>
          <w:spacing w:val="-11"/>
        </w:rPr>
        <w:t xml:space="preserve"> </w:t>
      </w:r>
      <w:r>
        <w:rPr>
          <w:spacing w:val="-1"/>
        </w:rPr>
        <w:t>permission</w:t>
      </w:r>
      <w:r>
        <w:rPr>
          <w:spacing w:val="-10"/>
        </w:rPr>
        <w:t xml:space="preserve"> </w:t>
      </w:r>
      <w:r>
        <w:rPr>
          <w:spacing w:val="-1"/>
        </w:rPr>
        <w:t>to</w:t>
      </w:r>
      <w:r>
        <w:rPr>
          <w:spacing w:val="-10"/>
        </w:rPr>
        <w:t xml:space="preserve"> </w:t>
      </w:r>
      <w:r>
        <w:rPr>
          <w:spacing w:val="-1"/>
        </w:rPr>
        <w:t>investigate</w:t>
      </w:r>
      <w:r>
        <w:rPr>
          <w:spacing w:val="-52"/>
        </w:rPr>
        <w:t xml:space="preserve"> </w:t>
      </w:r>
      <w:r>
        <w:t>their supply details on the relevant industry databases (including but not limited to</w:t>
      </w:r>
      <w:r>
        <w:rPr>
          <w:spacing w:val="1"/>
        </w:rPr>
        <w:t xml:space="preserve"> </w:t>
      </w:r>
      <w:r>
        <w:t>Transco,</w:t>
      </w:r>
      <w:r>
        <w:rPr>
          <w:spacing w:val="1"/>
        </w:rPr>
        <w:t xml:space="preserve"> </w:t>
      </w:r>
      <w:proofErr w:type="spellStart"/>
      <w:r>
        <w:t>Xoserve</w:t>
      </w:r>
      <w:proofErr w:type="spellEnd"/>
      <w:r>
        <w:t>,</w:t>
      </w:r>
      <w:r>
        <w:rPr>
          <w:spacing w:val="1"/>
        </w:rPr>
        <w:t xml:space="preserve"> </w:t>
      </w:r>
      <w:r>
        <w:t>ECOES,</w:t>
      </w:r>
      <w:r>
        <w:rPr>
          <w:spacing w:val="1"/>
        </w:rPr>
        <w:t xml:space="preserve"> </w:t>
      </w:r>
      <w:r>
        <w:t>Companies</w:t>
      </w:r>
      <w:r>
        <w:rPr>
          <w:spacing w:val="1"/>
        </w:rPr>
        <w:t xml:space="preserve"> </w:t>
      </w:r>
      <w:r>
        <w:t>House,</w:t>
      </w:r>
      <w:r>
        <w:rPr>
          <w:spacing w:val="1"/>
        </w:rPr>
        <w:t xml:space="preserve"> </w:t>
      </w:r>
      <w:r>
        <w:t>HRMC,</w:t>
      </w:r>
      <w:r>
        <w:rPr>
          <w:spacing w:val="1"/>
        </w:rPr>
        <w:t xml:space="preserve"> </w:t>
      </w:r>
      <w:r>
        <w:t>The</w:t>
      </w:r>
      <w:r>
        <w:rPr>
          <w:spacing w:val="1"/>
        </w:rPr>
        <w:t xml:space="preserve"> </w:t>
      </w:r>
      <w:r>
        <w:t>Charity</w:t>
      </w:r>
      <w:r>
        <w:rPr>
          <w:spacing w:val="1"/>
        </w:rPr>
        <w:t xml:space="preserve"> </w:t>
      </w:r>
      <w:r>
        <w:t>Commission</w:t>
      </w:r>
      <w:r>
        <w:rPr>
          <w:spacing w:val="1"/>
        </w:rPr>
        <w:t xml:space="preserve"> </w:t>
      </w:r>
      <w:r>
        <w:t>for</w:t>
      </w:r>
      <w:r>
        <w:rPr>
          <w:spacing w:val="1"/>
        </w:rPr>
        <w:t xml:space="preserve"> </w:t>
      </w:r>
      <w:r>
        <w:t xml:space="preserve">England and Wales) </w:t>
      </w:r>
      <w:proofErr w:type="gramStart"/>
      <w:r>
        <w:t>in order to</w:t>
      </w:r>
      <w:proofErr w:type="gramEnd"/>
      <w:r>
        <w:t xml:space="preserve"> provide any quotation or facilitate any contract or</w:t>
      </w:r>
      <w:r>
        <w:rPr>
          <w:spacing w:val="1"/>
        </w:rPr>
        <w:t xml:space="preserve"> </w:t>
      </w:r>
      <w:r>
        <w:t>transfer.</w:t>
      </w:r>
    </w:p>
    <w:p w:rsidR="00AC235D" w:rsidRDefault="00AC235D" w14:paraId="1D84D21B" w14:textId="77777777">
      <w:pPr>
        <w:pStyle w:val="BodyText"/>
        <w:spacing w:before="1"/>
        <w:rPr>
          <w:sz w:val="21"/>
        </w:rPr>
      </w:pPr>
    </w:p>
    <w:p w:rsidRPr="00D61ACB" w:rsidR="00AC235D" w:rsidRDefault="00BB3354" w14:paraId="1D84D21C" w14:textId="7EAB34B6">
      <w:pPr>
        <w:pStyle w:val="ListParagraph"/>
        <w:numPr>
          <w:ilvl w:val="0"/>
          <w:numId w:val="8"/>
        </w:numPr>
        <w:tabs>
          <w:tab w:val="left" w:pos="1083"/>
          <w:tab w:val="left" w:pos="1084"/>
        </w:tabs>
        <w:spacing w:before="1"/>
        <w:ind w:hanging="966"/>
        <w:rPr>
          <w:b/>
          <w:bCs/>
        </w:rPr>
      </w:pPr>
      <w:r w:rsidRPr="00D61ACB">
        <w:rPr>
          <w:b/>
          <w:bCs/>
        </w:rPr>
        <w:t>Force</w:t>
      </w:r>
      <w:r w:rsidRPr="00D61ACB">
        <w:rPr>
          <w:b/>
          <w:bCs/>
          <w:spacing w:val="-10"/>
        </w:rPr>
        <w:t xml:space="preserve"> </w:t>
      </w:r>
      <w:r w:rsidRPr="00D61ACB" w:rsidR="00D61ACB">
        <w:rPr>
          <w:b/>
          <w:bCs/>
        </w:rPr>
        <w:t>M</w:t>
      </w:r>
      <w:r w:rsidRPr="00D61ACB">
        <w:rPr>
          <w:b/>
          <w:bCs/>
        </w:rPr>
        <w:t>ajeure</w:t>
      </w:r>
    </w:p>
    <w:p w:rsidR="00AC235D" w:rsidRDefault="00AC235D" w14:paraId="1D84D21D" w14:textId="77777777">
      <w:pPr>
        <w:pStyle w:val="BodyText"/>
        <w:spacing w:before="1"/>
        <w:rPr>
          <w:sz w:val="21"/>
        </w:rPr>
      </w:pPr>
    </w:p>
    <w:p w:rsidR="00AC235D" w:rsidP="00D61ACB" w:rsidRDefault="00BB3354" w14:paraId="1D84D220" w14:textId="0429DB17">
      <w:pPr>
        <w:pStyle w:val="BodyText"/>
        <w:spacing w:before="1"/>
        <w:ind w:left="1083" w:right="252"/>
        <w:jc w:val="both"/>
      </w:pPr>
      <w:r>
        <w:rPr>
          <w:w w:val="95"/>
        </w:rPr>
        <w:t>FIDELITY ENERGY</w:t>
      </w:r>
      <w:r>
        <w:rPr>
          <w:spacing w:val="1"/>
          <w:w w:val="95"/>
        </w:rPr>
        <w:t xml:space="preserve"> </w:t>
      </w:r>
      <w:r>
        <w:rPr>
          <w:w w:val="95"/>
        </w:rPr>
        <w:t>shall have no liability to the Customer if it is prevented from or delayed</w:t>
      </w:r>
      <w:r>
        <w:rPr>
          <w:spacing w:val="1"/>
          <w:w w:val="95"/>
        </w:rPr>
        <w:t xml:space="preserve"> </w:t>
      </w:r>
      <w:r>
        <w:t>in</w:t>
      </w:r>
      <w:r>
        <w:rPr>
          <w:spacing w:val="-6"/>
        </w:rPr>
        <w:t xml:space="preserve"> </w:t>
      </w:r>
      <w:r>
        <w:t>performing</w:t>
      </w:r>
      <w:r>
        <w:rPr>
          <w:spacing w:val="-5"/>
        </w:rPr>
        <w:t xml:space="preserve"> </w:t>
      </w:r>
      <w:r>
        <w:t>any</w:t>
      </w:r>
      <w:r>
        <w:rPr>
          <w:spacing w:val="-5"/>
        </w:rPr>
        <w:t xml:space="preserve"> </w:t>
      </w:r>
      <w:r>
        <w:t>of</w:t>
      </w:r>
      <w:r>
        <w:rPr>
          <w:spacing w:val="-4"/>
        </w:rPr>
        <w:t xml:space="preserve"> </w:t>
      </w:r>
      <w:r>
        <w:t>its</w:t>
      </w:r>
      <w:r>
        <w:rPr>
          <w:spacing w:val="-4"/>
        </w:rPr>
        <w:t xml:space="preserve"> </w:t>
      </w:r>
      <w:r>
        <w:t>obligations</w:t>
      </w:r>
      <w:r>
        <w:rPr>
          <w:spacing w:val="-4"/>
        </w:rPr>
        <w:t xml:space="preserve"> </w:t>
      </w:r>
      <w:r>
        <w:t>in</w:t>
      </w:r>
      <w:r>
        <w:rPr>
          <w:spacing w:val="-6"/>
        </w:rPr>
        <w:t xml:space="preserve"> </w:t>
      </w:r>
      <w:r>
        <w:t>relation</w:t>
      </w:r>
      <w:r>
        <w:rPr>
          <w:spacing w:val="-4"/>
        </w:rPr>
        <w:t xml:space="preserve"> </w:t>
      </w:r>
      <w:r>
        <w:t>to</w:t>
      </w:r>
      <w:r>
        <w:rPr>
          <w:spacing w:val="-4"/>
        </w:rPr>
        <w:t xml:space="preserve"> </w:t>
      </w:r>
      <w:r>
        <w:t>the</w:t>
      </w:r>
      <w:r>
        <w:rPr>
          <w:spacing w:val="-5"/>
        </w:rPr>
        <w:t xml:space="preserve"> </w:t>
      </w:r>
      <w:r>
        <w:t>provision</w:t>
      </w:r>
      <w:r>
        <w:rPr>
          <w:spacing w:val="-4"/>
        </w:rPr>
        <w:t xml:space="preserve"> </w:t>
      </w:r>
      <w:r>
        <w:t>of</w:t>
      </w:r>
      <w:r>
        <w:rPr>
          <w:spacing w:val="-5"/>
        </w:rPr>
        <w:t xml:space="preserve"> </w:t>
      </w:r>
      <w:r>
        <w:t>any</w:t>
      </w:r>
      <w:r>
        <w:rPr>
          <w:spacing w:val="-5"/>
        </w:rPr>
        <w:t xml:space="preserve"> </w:t>
      </w:r>
      <w:r>
        <w:t>of</w:t>
      </w:r>
      <w:r>
        <w:rPr>
          <w:spacing w:val="-3"/>
        </w:rPr>
        <w:t xml:space="preserve"> </w:t>
      </w:r>
      <w:r>
        <w:t>the</w:t>
      </w:r>
      <w:r>
        <w:rPr>
          <w:spacing w:val="-5"/>
        </w:rPr>
        <w:t xml:space="preserve"> </w:t>
      </w:r>
      <w:r>
        <w:t>Services,</w:t>
      </w:r>
      <w:r>
        <w:rPr>
          <w:spacing w:val="-5"/>
        </w:rPr>
        <w:t xml:space="preserve"> </w:t>
      </w:r>
      <w:r>
        <w:t>or</w:t>
      </w:r>
      <w:r>
        <w:rPr>
          <w:spacing w:val="-53"/>
        </w:rPr>
        <w:t xml:space="preserve"> </w:t>
      </w:r>
      <w:r>
        <w:t>from carrying on its business, by acts, events, omissions or accidents beyond FIDELITY</w:t>
      </w:r>
      <w:r>
        <w:rPr>
          <w:spacing w:val="-52"/>
        </w:rPr>
        <w:t xml:space="preserve"> </w:t>
      </w:r>
      <w:r>
        <w:t>ENERGY’s reasonable control, including (without limitation) strikes, lock-outs or other</w:t>
      </w:r>
      <w:r>
        <w:rPr>
          <w:spacing w:val="1"/>
        </w:rPr>
        <w:t xml:space="preserve"> </w:t>
      </w:r>
      <w:r>
        <w:t>industrial disputes (whether involving the workforce of FIDELITY ENERGY</w:t>
      </w:r>
      <w:r>
        <w:rPr>
          <w:spacing w:val="1"/>
        </w:rPr>
        <w:t xml:space="preserve"> </w:t>
      </w:r>
      <w:r>
        <w:t>or any other</w:t>
      </w:r>
      <w:r>
        <w:rPr>
          <w:spacing w:val="1"/>
        </w:rPr>
        <w:t xml:space="preserve"> </w:t>
      </w:r>
      <w:r>
        <w:t>party),</w:t>
      </w:r>
      <w:r>
        <w:rPr>
          <w:spacing w:val="51"/>
        </w:rPr>
        <w:t xml:space="preserve"> </w:t>
      </w:r>
      <w:r>
        <w:t>failure</w:t>
      </w:r>
      <w:r>
        <w:rPr>
          <w:spacing w:val="52"/>
        </w:rPr>
        <w:t xml:space="preserve"> </w:t>
      </w:r>
      <w:r>
        <w:t>of</w:t>
      </w:r>
      <w:r>
        <w:rPr>
          <w:spacing w:val="53"/>
        </w:rPr>
        <w:t xml:space="preserve"> </w:t>
      </w:r>
      <w:r>
        <w:t>a</w:t>
      </w:r>
      <w:r>
        <w:rPr>
          <w:spacing w:val="52"/>
        </w:rPr>
        <w:t xml:space="preserve"> </w:t>
      </w:r>
      <w:r>
        <w:t>utility</w:t>
      </w:r>
      <w:r>
        <w:rPr>
          <w:spacing w:val="49"/>
        </w:rPr>
        <w:t xml:space="preserve"> </w:t>
      </w:r>
      <w:r>
        <w:t>service</w:t>
      </w:r>
      <w:r>
        <w:rPr>
          <w:spacing w:val="52"/>
        </w:rPr>
        <w:t xml:space="preserve"> </w:t>
      </w:r>
      <w:r>
        <w:t>or</w:t>
      </w:r>
      <w:r>
        <w:rPr>
          <w:spacing w:val="52"/>
        </w:rPr>
        <w:t xml:space="preserve"> </w:t>
      </w:r>
      <w:r>
        <w:t>transport</w:t>
      </w:r>
      <w:r>
        <w:rPr>
          <w:spacing w:val="51"/>
        </w:rPr>
        <w:t xml:space="preserve"> </w:t>
      </w:r>
      <w:r>
        <w:t>network,</w:t>
      </w:r>
      <w:r>
        <w:rPr>
          <w:spacing w:val="52"/>
        </w:rPr>
        <w:t xml:space="preserve"> </w:t>
      </w:r>
      <w:r>
        <w:t>act</w:t>
      </w:r>
      <w:r>
        <w:rPr>
          <w:spacing w:val="51"/>
        </w:rPr>
        <w:t xml:space="preserve"> </w:t>
      </w:r>
      <w:r>
        <w:t>of</w:t>
      </w:r>
      <w:r>
        <w:rPr>
          <w:spacing w:val="52"/>
        </w:rPr>
        <w:t xml:space="preserve"> </w:t>
      </w:r>
      <w:r>
        <w:t>God,</w:t>
      </w:r>
      <w:r>
        <w:rPr>
          <w:spacing w:val="52"/>
        </w:rPr>
        <w:t xml:space="preserve"> </w:t>
      </w:r>
      <w:r>
        <w:t>war,</w:t>
      </w:r>
      <w:r>
        <w:rPr>
          <w:spacing w:val="49"/>
        </w:rPr>
        <w:t xml:space="preserve"> </w:t>
      </w:r>
      <w:r>
        <w:t>riot,</w:t>
      </w:r>
      <w:r>
        <w:rPr>
          <w:spacing w:val="51"/>
        </w:rPr>
        <w:t xml:space="preserve"> </w:t>
      </w:r>
      <w:r>
        <w:t>civil</w:t>
      </w:r>
      <w:r w:rsidR="00D61ACB">
        <w:t xml:space="preserve"> </w:t>
      </w:r>
      <w:r>
        <w:t>commotion, malicious damage, compliance with any law or governmental order, rule,</w:t>
      </w:r>
      <w:r>
        <w:rPr>
          <w:spacing w:val="1"/>
        </w:rPr>
        <w:t xml:space="preserve"> </w:t>
      </w:r>
      <w:r>
        <w:t>regulation</w:t>
      </w:r>
      <w:r>
        <w:rPr>
          <w:spacing w:val="-3"/>
        </w:rPr>
        <w:t xml:space="preserve"> </w:t>
      </w:r>
      <w:r>
        <w:t>or</w:t>
      </w:r>
      <w:r>
        <w:rPr>
          <w:spacing w:val="-2"/>
        </w:rPr>
        <w:t xml:space="preserve"> </w:t>
      </w:r>
      <w:r>
        <w:t>direction,</w:t>
      </w:r>
      <w:r>
        <w:rPr>
          <w:spacing w:val="-3"/>
        </w:rPr>
        <w:t xml:space="preserve"> </w:t>
      </w:r>
      <w:r>
        <w:t>accident,</w:t>
      </w:r>
      <w:r>
        <w:rPr>
          <w:spacing w:val="-3"/>
        </w:rPr>
        <w:t xml:space="preserve"> </w:t>
      </w:r>
      <w:r>
        <w:t>breakdown</w:t>
      </w:r>
      <w:r>
        <w:rPr>
          <w:spacing w:val="-3"/>
        </w:rPr>
        <w:t xml:space="preserve"> </w:t>
      </w:r>
      <w:r>
        <w:t>of</w:t>
      </w:r>
      <w:r>
        <w:rPr>
          <w:spacing w:val="-2"/>
        </w:rPr>
        <w:t xml:space="preserve"> </w:t>
      </w:r>
      <w:r>
        <w:t>plant</w:t>
      </w:r>
      <w:r>
        <w:rPr>
          <w:spacing w:val="-4"/>
        </w:rPr>
        <w:t xml:space="preserve"> </w:t>
      </w:r>
      <w:r>
        <w:t>or</w:t>
      </w:r>
      <w:r>
        <w:rPr>
          <w:spacing w:val="-3"/>
        </w:rPr>
        <w:t xml:space="preserve"> </w:t>
      </w:r>
      <w:r>
        <w:t>machinery,</w:t>
      </w:r>
      <w:r>
        <w:rPr>
          <w:spacing w:val="-3"/>
        </w:rPr>
        <w:t xml:space="preserve"> </w:t>
      </w:r>
      <w:r>
        <w:t>fire,</w:t>
      </w:r>
      <w:r>
        <w:rPr>
          <w:spacing w:val="-3"/>
        </w:rPr>
        <w:t xml:space="preserve"> </w:t>
      </w:r>
      <w:r>
        <w:t>flood,</w:t>
      </w:r>
      <w:r>
        <w:rPr>
          <w:spacing w:val="-4"/>
        </w:rPr>
        <w:t xml:space="preserve"> </w:t>
      </w:r>
      <w:r>
        <w:t>storm</w:t>
      </w:r>
      <w:r>
        <w:rPr>
          <w:spacing w:val="-3"/>
        </w:rPr>
        <w:t xml:space="preserve"> </w:t>
      </w:r>
      <w:r>
        <w:t>or</w:t>
      </w:r>
      <w:r>
        <w:rPr>
          <w:spacing w:val="-53"/>
        </w:rPr>
        <w:t xml:space="preserve"> </w:t>
      </w:r>
      <w:r>
        <w:t>default of suppliers or subcontractors, and FIDELITY ENERGY</w:t>
      </w:r>
      <w:r>
        <w:rPr>
          <w:spacing w:val="1"/>
        </w:rPr>
        <w:t xml:space="preserve"> </w:t>
      </w:r>
      <w:r>
        <w:t>shall be entitled to a</w:t>
      </w:r>
      <w:r>
        <w:rPr>
          <w:spacing w:val="1"/>
        </w:rPr>
        <w:t xml:space="preserve"> </w:t>
      </w:r>
      <w:r>
        <w:rPr>
          <w:w w:val="95"/>
        </w:rPr>
        <w:t>reasonable extension of the time for performing such obligations in the event of any such</w:t>
      </w:r>
      <w:r>
        <w:rPr>
          <w:spacing w:val="1"/>
          <w:w w:val="95"/>
        </w:rPr>
        <w:t xml:space="preserve"> </w:t>
      </w:r>
      <w:r>
        <w:t>occurrence.</w:t>
      </w:r>
    </w:p>
    <w:p w:rsidR="00AC235D" w:rsidRDefault="00AC235D" w14:paraId="1D84D221" w14:textId="77777777">
      <w:pPr>
        <w:pStyle w:val="BodyText"/>
        <w:rPr>
          <w:sz w:val="21"/>
        </w:rPr>
      </w:pPr>
    </w:p>
    <w:p w:rsidRPr="00D61ACB" w:rsidR="00AC235D" w:rsidRDefault="00BB3354" w14:paraId="1D84D222" w14:textId="77777777">
      <w:pPr>
        <w:pStyle w:val="ListParagraph"/>
        <w:numPr>
          <w:ilvl w:val="0"/>
          <w:numId w:val="8"/>
        </w:numPr>
        <w:tabs>
          <w:tab w:val="left" w:pos="1083"/>
          <w:tab w:val="left" w:pos="1084"/>
        </w:tabs>
        <w:ind w:hanging="966"/>
        <w:rPr>
          <w:b/>
          <w:bCs/>
        </w:rPr>
      </w:pPr>
      <w:r w:rsidRPr="00D61ACB">
        <w:rPr>
          <w:b/>
          <w:bCs/>
        </w:rPr>
        <w:t>No</w:t>
      </w:r>
      <w:r w:rsidRPr="00D61ACB">
        <w:rPr>
          <w:b/>
          <w:bCs/>
          <w:spacing w:val="-11"/>
        </w:rPr>
        <w:t xml:space="preserve"> </w:t>
      </w:r>
      <w:r w:rsidRPr="00D61ACB">
        <w:rPr>
          <w:b/>
          <w:bCs/>
        </w:rPr>
        <w:t>Waiver</w:t>
      </w:r>
    </w:p>
    <w:p w:rsidR="00AC235D" w:rsidRDefault="00AC235D" w14:paraId="1D84D223" w14:textId="77777777">
      <w:pPr>
        <w:pStyle w:val="BodyText"/>
        <w:spacing w:before="2"/>
        <w:rPr>
          <w:sz w:val="21"/>
        </w:rPr>
      </w:pPr>
    </w:p>
    <w:p w:rsidR="00AC235D" w:rsidRDefault="00BB3354" w14:paraId="1D84D224" w14:textId="77777777">
      <w:pPr>
        <w:pStyle w:val="BodyText"/>
        <w:ind w:left="1083" w:right="255"/>
        <w:jc w:val="both"/>
      </w:pPr>
      <w:r>
        <w:t>Any</w:t>
      </w:r>
      <w:r>
        <w:rPr>
          <w:spacing w:val="-3"/>
        </w:rPr>
        <w:t xml:space="preserve"> </w:t>
      </w:r>
      <w:r>
        <w:t>failure</w:t>
      </w:r>
      <w:r>
        <w:rPr>
          <w:spacing w:val="-3"/>
        </w:rPr>
        <w:t xml:space="preserve"> </w:t>
      </w:r>
      <w:r>
        <w:t>or</w:t>
      </w:r>
      <w:r>
        <w:rPr>
          <w:spacing w:val="-5"/>
        </w:rPr>
        <w:t xml:space="preserve"> </w:t>
      </w:r>
      <w:r>
        <w:t>delay</w:t>
      </w:r>
      <w:r>
        <w:rPr>
          <w:spacing w:val="-3"/>
        </w:rPr>
        <w:t xml:space="preserve"> </w:t>
      </w:r>
      <w:r>
        <w:t>by</w:t>
      </w:r>
      <w:r>
        <w:rPr>
          <w:spacing w:val="-3"/>
        </w:rPr>
        <w:t xml:space="preserve"> </w:t>
      </w:r>
      <w:r>
        <w:t>FIDELITY</w:t>
      </w:r>
      <w:r>
        <w:rPr>
          <w:spacing w:val="-3"/>
        </w:rPr>
        <w:t xml:space="preserve"> </w:t>
      </w:r>
      <w:r>
        <w:t>ENERGY</w:t>
      </w:r>
      <w:r>
        <w:rPr>
          <w:spacing w:val="-2"/>
        </w:rPr>
        <w:t xml:space="preserve"> </w:t>
      </w:r>
      <w:r>
        <w:t>to</w:t>
      </w:r>
      <w:r>
        <w:rPr>
          <w:spacing w:val="-3"/>
        </w:rPr>
        <w:t xml:space="preserve"> </w:t>
      </w:r>
      <w:r>
        <w:t>enforce</w:t>
      </w:r>
      <w:r>
        <w:rPr>
          <w:spacing w:val="-4"/>
        </w:rPr>
        <w:t xml:space="preserve"> </w:t>
      </w:r>
      <w:r>
        <w:t>any</w:t>
      </w:r>
      <w:r>
        <w:rPr>
          <w:spacing w:val="-3"/>
        </w:rPr>
        <w:t xml:space="preserve"> </w:t>
      </w:r>
      <w:r>
        <w:t>of</w:t>
      </w:r>
      <w:r>
        <w:rPr>
          <w:spacing w:val="-2"/>
        </w:rPr>
        <w:t xml:space="preserve"> </w:t>
      </w:r>
      <w:r>
        <w:t>its</w:t>
      </w:r>
      <w:r>
        <w:rPr>
          <w:spacing w:val="-2"/>
        </w:rPr>
        <w:t xml:space="preserve"> </w:t>
      </w:r>
      <w:r>
        <w:t>rights</w:t>
      </w:r>
      <w:r>
        <w:rPr>
          <w:spacing w:val="-3"/>
        </w:rPr>
        <w:t xml:space="preserve"> </w:t>
      </w:r>
      <w:r>
        <w:t>under</w:t>
      </w:r>
      <w:r>
        <w:rPr>
          <w:spacing w:val="-4"/>
        </w:rPr>
        <w:t xml:space="preserve"> </w:t>
      </w:r>
      <w:r>
        <w:t>these</w:t>
      </w:r>
      <w:r>
        <w:rPr>
          <w:spacing w:val="-2"/>
        </w:rPr>
        <w:t xml:space="preserve"> </w:t>
      </w:r>
      <w:r>
        <w:t>Terms</w:t>
      </w:r>
      <w:r>
        <w:rPr>
          <w:spacing w:val="-53"/>
        </w:rPr>
        <w:t xml:space="preserve"> </w:t>
      </w:r>
      <w:r>
        <w:t>is</w:t>
      </w:r>
      <w:r>
        <w:rPr>
          <w:spacing w:val="-9"/>
        </w:rPr>
        <w:t xml:space="preserve"> </w:t>
      </w:r>
      <w:r>
        <w:t>not</w:t>
      </w:r>
      <w:r>
        <w:rPr>
          <w:spacing w:val="-8"/>
        </w:rPr>
        <w:t xml:space="preserve"> </w:t>
      </w:r>
      <w:r>
        <w:t>to</w:t>
      </w:r>
      <w:r>
        <w:rPr>
          <w:spacing w:val="-9"/>
        </w:rPr>
        <w:t xml:space="preserve"> </w:t>
      </w:r>
      <w:r>
        <w:t>be</w:t>
      </w:r>
      <w:r>
        <w:rPr>
          <w:spacing w:val="-8"/>
        </w:rPr>
        <w:t xml:space="preserve"> </w:t>
      </w:r>
      <w:r>
        <w:t>taken</w:t>
      </w:r>
      <w:r>
        <w:rPr>
          <w:spacing w:val="-9"/>
        </w:rPr>
        <w:t xml:space="preserve"> </w:t>
      </w:r>
      <w:r>
        <w:t>as</w:t>
      </w:r>
      <w:r>
        <w:rPr>
          <w:spacing w:val="-8"/>
        </w:rPr>
        <w:t xml:space="preserve"> </w:t>
      </w:r>
      <w:r>
        <w:t>or</w:t>
      </w:r>
      <w:r>
        <w:rPr>
          <w:spacing w:val="-10"/>
        </w:rPr>
        <w:t xml:space="preserve"> </w:t>
      </w:r>
      <w:r>
        <w:t>deemed</w:t>
      </w:r>
      <w:r>
        <w:rPr>
          <w:spacing w:val="-8"/>
        </w:rPr>
        <w:t xml:space="preserve"> </w:t>
      </w:r>
      <w:r>
        <w:t>to</w:t>
      </w:r>
      <w:r>
        <w:rPr>
          <w:spacing w:val="-9"/>
        </w:rPr>
        <w:t xml:space="preserve"> </w:t>
      </w:r>
      <w:r>
        <w:t>be</w:t>
      </w:r>
      <w:r>
        <w:rPr>
          <w:spacing w:val="-10"/>
        </w:rPr>
        <w:t xml:space="preserve"> </w:t>
      </w:r>
      <w:r>
        <w:t>a</w:t>
      </w:r>
      <w:r>
        <w:rPr>
          <w:spacing w:val="-7"/>
        </w:rPr>
        <w:t xml:space="preserve"> </w:t>
      </w:r>
      <w:r>
        <w:t>waiver</w:t>
      </w:r>
      <w:r>
        <w:rPr>
          <w:spacing w:val="-11"/>
        </w:rPr>
        <w:t xml:space="preserve"> </w:t>
      </w:r>
      <w:r>
        <w:t>of</w:t>
      </w:r>
      <w:r>
        <w:rPr>
          <w:spacing w:val="-8"/>
        </w:rPr>
        <w:t xml:space="preserve"> </w:t>
      </w:r>
      <w:r>
        <w:t>that</w:t>
      </w:r>
      <w:r>
        <w:rPr>
          <w:spacing w:val="-9"/>
        </w:rPr>
        <w:t xml:space="preserve"> </w:t>
      </w:r>
      <w:r>
        <w:t>or</w:t>
      </w:r>
      <w:r>
        <w:rPr>
          <w:spacing w:val="-10"/>
        </w:rPr>
        <w:t xml:space="preserve"> </w:t>
      </w:r>
      <w:r>
        <w:t>any</w:t>
      </w:r>
      <w:r>
        <w:rPr>
          <w:spacing w:val="-10"/>
        </w:rPr>
        <w:t xml:space="preserve"> </w:t>
      </w:r>
      <w:r>
        <w:t>other</w:t>
      </w:r>
      <w:r>
        <w:rPr>
          <w:spacing w:val="-9"/>
        </w:rPr>
        <w:t xml:space="preserve"> </w:t>
      </w:r>
      <w:r>
        <w:t>right</w:t>
      </w:r>
      <w:r>
        <w:rPr>
          <w:spacing w:val="-11"/>
        </w:rPr>
        <w:t xml:space="preserve"> </w:t>
      </w:r>
      <w:r>
        <w:t>unless</w:t>
      </w:r>
      <w:r>
        <w:rPr>
          <w:spacing w:val="-8"/>
        </w:rPr>
        <w:t xml:space="preserve"> </w:t>
      </w:r>
      <w:r>
        <w:t>FIDELITY</w:t>
      </w:r>
      <w:r>
        <w:rPr>
          <w:spacing w:val="-52"/>
        </w:rPr>
        <w:t xml:space="preserve"> </w:t>
      </w:r>
      <w:r>
        <w:t>ENERGY</w:t>
      </w:r>
      <w:r>
        <w:rPr>
          <w:spacing w:val="50"/>
        </w:rPr>
        <w:t xml:space="preserve"> </w:t>
      </w:r>
      <w:r>
        <w:t>acknowledges</w:t>
      </w:r>
      <w:r>
        <w:rPr>
          <w:spacing w:val="-3"/>
        </w:rPr>
        <w:t xml:space="preserve"> </w:t>
      </w:r>
      <w:r>
        <w:t>and</w:t>
      </w:r>
      <w:r>
        <w:rPr>
          <w:spacing w:val="-4"/>
        </w:rPr>
        <w:t xml:space="preserve"> </w:t>
      </w:r>
      <w:r>
        <w:t>agrees</w:t>
      </w:r>
      <w:r>
        <w:rPr>
          <w:spacing w:val="-1"/>
        </w:rPr>
        <w:t xml:space="preserve"> </w:t>
      </w:r>
      <w:r>
        <w:t>to</w:t>
      </w:r>
      <w:r>
        <w:rPr>
          <w:spacing w:val="-2"/>
        </w:rPr>
        <w:t xml:space="preserve"> </w:t>
      </w:r>
      <w:r>
        <w:t>such</w:t>
      </w:r>
      <w:r>
        <w:rPr>
          <w:spacing w:val="-4"/>
        </w:rPr>
        <w:t xml:space="preserve"> </w:t>
      </w:r>
      <w:r>
        <w:t>a</w:t>
      </w:r>
      <w:r>
        <w:rPr>
          <w:spacing w:val="-2"/>
        </w:rPr>
        <w:t xml:space="preserve"> </w:t>
      </w:r>
      <w:r>
        <w:t>waiver</w:t>
      </w:r>
      <w:r>
        <w:rPr>
          <w:spacing w:val="-3"/>
        </w:rPr>
        <w:t xml:space="preserve"> </w:t>
      </w:r>
      <w:r>
        <w:t>in</w:t>
      </w:r>
      <w:r>
        <w:rPr>
          <w:spacing w:val="-4"/>
        </w:rPr>
        <w:t xml:space="preserve"> </w:t>
      </w:r>
      <w:r>
        <w:t>writing.</w:t>
      </w:r>
    </w:p>
    <w:p w:rsidR="00AC235D" w:rsidRDefault="00AC235D" w14:paraId="1D84D225" w14:textId="77777777">
      <w:pPr>
        <w:pStyle w:val="BodyText"/>
        <w:spacing w:before="3"/>
        <w:rPr>
          <w:sz w:val="21"/>
        </w:rPr>
      </w:pPr>
    </w:p>
    <w:p w:rsidRPr="00D61ACB" w:rsidR="00AC235D" w:rsidRDefault="00BB3354" w14:paraId="1D84D226" w14:textId="77777777">
      <w:pPr>
        <w:pStyle w:val="ListParagraph"/>
        <w:numPr>
          <w:ilvl w:val="0"/>
          <w:numId w:val="8"/>
        </w:numPr>
        <w:tabs>
          <w:tab w:val="left" w:pos="1083"/>
          <w:tab w:val="left" w:pos="1084"/>
        </w:tabs>
        <w:ind w:hanging="966"/>
        <w:rPr>
          <w:b/>
          <w:bCs/>
        </w:rPr>
      </w:pPr>
      <w:r w:rsidRPr="00D61ACB">
        <w:rPr>
          <w:b/>
          <w:bCs/>
        </w:rPr>
        <w:t>Severability</w:t>
      </w:r>
    </w:p>
    <w:p w:rsidR="00AC235D" w:rsidRDefault="00AC235D" w14:paraId="1D84D227" w14:textId="77777777">
      <w:pPr>
        <w:pStyle w:val="BodyText"/>
        <w:spacing w:before="2"/>
        <w:rPr>
          <w:sz w:val="21"/>
        </w:rPr>
      </w:pPr>
    </w:p>
    <w:p w:rsidR="00AC235D" w:rsidRDefault="00BB3354" w14:paraId="1D84D228" w14:textId="77777777">
      <w:pPr>
        <w:pStyle w:val="BodyText"/>
        <w:ind w:left="1083" w:right="255"/>
        <w:jc w:val="both"/>
      </w:pPr>
      <w:r>
        <w:t>If</w:t>
      </w:r>
      <w:r>
        <w:rPr>
          <w:spacing w:val="1"/>
        </w:rPr>
        <w:t xml:space="preserve"> </w:t>
      </w:r>
      <w:r>
        <w:t>any</w:t>
      </w:r>
      <w:r>
        <w:rPr>
          <w:spacing w:val="1"/>
        </w:rPr>
        <w:t xml:space="preserve"> </w:t>
      </w:r>
      <w:r>
        <w:t>provision</w:t>
      </w:r>
      <w:r>
        <w:rPr>
          <w:spacing w:val="1"/>
        </w:rPr>
        <w:t xml:space="preserve"> </w:t>
      </w:r>
      <w:r>
        <w:t>or</w:t>
      </w:r>
      <w:r>
        <w:rPr>
          <w:spacing w:val="1"/>
        </w:rPr>
        <w:t xml:space="preserve"> </w:t>
      </w:r>
      <w:r>
        <w:t>part-provision</w:t>
      </w:r>
      <w:r>
        <w:rPr>
          <w:spacing w:val="1"/>
        </w:rPr>
        <w:t xml:space="preserve"> </w:t>
      </w:r>
      <w:r>
        <w:t>of</w:t>
      </w:r>
      <w:r>
        <w:rPr>
          <w:spacing w:val="1"/>
        </w:rPr>
        <w:t xml:space="preserve"> </w:t>
      </w:r>
      <w:r>
        <w:t>the</w:t>
      </w:r>
      <w:r>
        <w:rPr>
          <w:spacing w:val="1"/>
        </w:rPr>
        <w:t xml:space="preserve"> </w:t>
      </w:r>
      <w:r>
        <w:t>Terms</w:t>
      </w:r>
      <w:r>
        <w:rPr>
          <w:spacing w:val="1"/>
        </w:rPr>
        <w:t xml:space="preserve"> </w:t>
      </w:r>
      <w:r>
        <w:t>is</w:t>
      </w:r>
      <w:r>
        <w:rPr>
          <w:spacing w:val="1"/>
        </w:rPr>
        <w:t xml:space="preserve"> </w:t>
      </w:r>
      <w:r>
        <w:t>or</w:t>
      </w:r>
      <w:r>
        <w:rPr>
          <w:spacing w:val="1"/>
        </w:rPr>
        <w:t xml:space="preserve"> </w:t>
      </w:r>
      <w:r>
        <w:t>becomes</w:t>
      </w:r>
      <w:r>
        <w:rPr>
          <w:spacing w:val="1"/>
        </w:rPr>
        <w:t xml:space="preserve"> </w:t>
      </w:r>
      <w:r>
        <w:t>invalid,</w:t>
      </w:r>
      <w:r>
        <w:rPr>
          <w:spacing w:val="1"/>
        </w:rPr>
        <w:t xml:space="preserve"> </w:t>
      </w:r>
      <w:r>
        <w:t>illegal</w:t>
      </w:r>
      <w:r>
        <w:rPr>
          <w:spacing w:val="1"/>
        </w:rPr>
        <w:t xml:space="preserve"> </w:t>
      </w:r>
      <w:r>
        <w:t>or</w:t>
      </w:r>
      <w:r>
        <w:rPr>
          <w:spacing w:val="1"/>
        </w:rPr>
        <w:t xml:space="preserve"> </w:t>
      </w:r>
      <w:r>
        <w:rPr>
          <w:w w:val="95"/>
        </w:rPr>
        <w:t>unenforceable, it shall be deemed modified to the minimum extent necessary to make it</w:t>
      </w:r>
      <w:r>
        <w:rPr>
          <w:spacing w:val="1"/>
          <w:w w:val="95"/>
        </w:rPr>
        <w:t xml:space="preserve"> </w:t>
      </w:r>
      <w:r>
        <w:t>valid, legal and enforceable. If such modification is not possible, the relevant provision</w:t>
      </w:r>
      <w:r>
        <w:rPr>
          <w:spacing w:val="-52"/>
        </w:rPr>
        <w:t xml:space="preserve"> </w:t>
      </w:r>
      <w:r>
        <w:t>or</w:t>
      </w:r>
      <w:r>
        <w:rPr>
          <w:spacing w:val="-11"/>
        </w:rPr>
        <w:t xml:space="preserve"> </w:t>
      </w:r>
      <w:r>
        <w:t>part-provision</w:t>
      </w:r>
      <w:r>
        <w:rPr>
          <w:spacing w:val="-11"/>
        </w:rPr>
        <w:t xml:space="preserve"> </w:t>
      </w:r>
      <w:r>
        <w:t>shall</w:t>
      </w:r>
      <w:r>
        <w:rPr>
          <w:spacing w:val="-11"/>
        </w:rPr>
        <w:t xml:space="preserve"> </w:t>
      </w:r>
      <w:r>
        <w:t>be</w:t>
      </w:r>
      <w:r>
        <w:rPr>
          <w:spacing w:val="-14"/>
        </w:rPr>
        <w:t xml:space="preserve"> </w:t>
      </w:r>
      <w:r>
        <w:t>deemed</w:t>
      </w:r>
      <w:r>
        <w:rPr>
          <w:spacing w:val="-12"/>
        </w:rPr>
        <w:t xml:space="preserve"> </w:t>
      </w:r>
      <w:r>
        <w:t>deleted.</w:t>
      </w:r>
      <w:r>
        <w:rPr>
          <w:spacing w:val="-11"/>
        </w:rPr>
        <w:t xml:space="preserve"> </w:t>
      </w:r>
      <w:r>
        <w:t>Any</w:t>
      </w:r>
      <w:r>
        <w:rPr>
          <w:spacing w:val="-10"/>
        </w:rPr>
        <w:t xml:space="preserve"> </w:t>
      </w:r>
      <w:r>
        <w:t>modification</w:t>
      </w:r>
      <w:r>
        <w:rPr>
          <w:spacing w:val="-10"/>
        </w:rPr>
        <w:t xml:space="preserve"> </w:t>
      </w:r>
      <w:r>
        <w:t>to</w:t>
      </w:r>
      <w:r>
        <w:rPr>
          <w:spacing w:val="-12"/>
        </w:rPr>
        <w:t xml:space="preserve"> </w:t>
      </w:r>
      <w:r>
        <w:t>or</w:t>
      </w:r>
      <w:r>
        <w:rPr>
          <w:spacing w:val="-12"/>
        </w:rPr>
        <w:t xml:space="preserve"> </w:t>
      </w:r>
      <w:r>
        <w:t>deletion</w:t>
      </w:r>
      <w:r>
        <w:rPr>
          <w:spacing w:val="-12"/>
        </w:rPr>
        <w:t xml:space="preserve"> </w:t>
      </w:r>
      <w:r>
        <w:t>of</w:t>
      </w:r>
      <w:r>
        <w:rPr>
          <w:spacing w:val="-13"/>
        </w:rPr>
        <w:t xml:space="preserve"> </w:t>
      </w:r>
      <w:r>
        <w:t>a</w:t>
      </w:r>
      <w:r>
        <w:rPr>
          <w:spacing w:val="-11"/>
        </w:rPr>
        <w:t xml:space="preserve"> </w:t>
      </w:r>
      <w:r>
        <w:t>provision</w:t>
      </w:r>
      <w:r>
        <w:rPr>
          <w:spacing w:val="-53"/>
        </w:rPr>
        <w:t xml:space="preserve"> </w:t>
      </w:r>
      <w:r>
        <w:t>or part-provision under this clause shall not affect the validity and enforceability of the</w:t>
      </w:r>
      <w:r>
        <w:rPr>
          <w:spacing w:val="-52"/>
        </w:rPr>
        <w:t xml:space="preserve"> </w:t>
      </w:r>
      <w:r>
        <w:t>rest</w:t>
      </w:r>
      <w:r>
        <w:rPr>
          <w:spacing w:val="-2"/>
        </w:rPr>
        <w:t xml:space="preserve"> </w:t>
      </w:r>
      <w:r>
        <w:t>of</w:t>
      </w:r>
      <w:r>
        <w:rPr>
          <w:spacing w:val="1"/>
        </w:rPr>
        <w:t xml:space="preserve"> </w:t>
      </w:r>
      <w:r>
        <w:t>the</w:t>
      </w:r>
      <w:r>
        <w:rPr>
          <w:spacing w:val="-2"/>
        </w:rPr>
        <w:t xml:space="preserve"> </w:t>
      </w:r>
      <w:r>
        <w:t>Terms.</w:t>
      </w:r>
    </w:p>
    <w:p w:rsidR="00AC235D" w:rsidRDefault="00AC235D" w14:paraId="1D84D229" w14:textId="77777777">
      <w:pPr>
        <w:pStyle w:val="BodyText"/>
        <w:spacing w:before="3"/>
        <w:rPr>
          <w:sz w:val="21"/>
        </w:rPr>
      </w:pPr>
    </w:p>
    <w:p w:rsidRPr="00D61ACB" w:rsidR="00AC235D" w:rsidRDefault="00BB3354" w14:paraId="1D84D22A" w14:textId="77777777">
      <w:pPr>
        <w:pStyle w:val="ListParagraph"/>
        <w:numPr>
          <w:ilvl w:val="0"/>
          <w:numId w:val="8"/>
        </w:numPr>
        <w:tabs>
          <w:tab w:val="left" w:pos="1083"/>
          <w:tab w:val="left" w:pos="1084"/>
        </w:tabs>
        <w:ind w:hanging="966"/>
        <w:rPr>
          <w:b/>
          <w:bCs/>
        </w:rPr>
      </w:pPr>
      <w:r w:rsidRPr="00D61ACB">
        <w:rPr>
          <w:b/>
          <w:bCs/>
        </w:rPr>
        <w:t>No</w:t>
      </w:r>
      <w:r w:rsidRPr="00D61ACB">
        <w:rPr>
          <w:b/>
          <w:bCs/>
          <w:spacing w:val="-12"/>
        </w:rPr>
        <w:t xml:space="preserve"> </w:t>
      </w:r>
      <w:r w:rsidRPr="00D61ACB">
        <w:rPr>
          <w:b/>
          <w:bCs/>
        </w:rPr>
        <w:t>Agency</w:t>
      </w:r>
    </w:p>
    <w:p w:rsidR="00AC235D" w:rsidRDefault="00AC235D" w14:paraId="1D84D22B" w14:textId="77777777">
      <w:pPr>
        <w:pStyle w:val="BodyText"/>
        <w:spacing w:before="2"/>
        <w:rPr>
          <w:sz w:val="21"/>
        </w:rPr>
      </w:pPr>
    </w:p>
    <w:p w:rsidR="00AC235D" w:rsidRDefault="00BB3354" w14:paraId="1D84D22C" w14:textId="77777777">
      <w:pPr>
        <w:pStyle w:val="BodyText"/>
        <w:spacing w:before="1"/>
        <w:ind w:left="1083" w:right="251"/>
        <w:jc w:val="both"/>
      </w:pPr>
      <w:r>
        <w:t>In respect of the Switching Service, the Price Comparison Service and the Contract</w:t>
      </w:r>
      <w:r>
        <w:rPr>
          <w:spacing w:val="1"/>
        </w:rPr>
        <w:t xml:space="preserve"> </w:t>
      </w:r>
      <w:r>
        <w:rPr>
          <w:spacing w:val="-1"/>
        </w:rPr>
        <w:t>Checking</w:t>
      </w:r>
      <w:r>
        <w:rPr>
          <w:spacing w:val="-11"/>
        </w:rPr>
        <w:t xml:space="preserve"> </w:t>
      </w:r>
      <w:r>
        <w:rPr>
          <w:spacing w:val="-1"/>
        </w:rPr>
        <w:t>Service,</w:t>
      </w:r>
      <w:r>
        <w:rPr>
          <w:spacing w:val="-11"/>
        </w:rPr>
        <w:t xml:space="preserve"> </w:t>
      </w:r>
      <w:r>
        <w:rPr>
          <w:spacing w:val="-1"/>
        </w:rPr>
        <w:t>FIDELITY</w:t>
      </w:r>
      <w:r>
        <w:rPr>
          <w:spacing w:val="-11"/>
        </w:rPr>
        <w:t xml:space="preserve"> </w:t>
      </w:r>
      <w:r>
        <w:rPr>
          <w:spacing w:val="-1"/>
        </w:rPr>
        <w:t>ENERGY</w:t>
      </w:r>
      <w:r>
        <w:rPr>
          <w:spacing w:val="-10"/>
        </w:rPr>
        <w:t xml:space="preserve"> </w:t>
      </w:r>
      <w:r>
        <w:rPr>
          <w:spacing w:val="-1"/>
        </w:rPr>
        <w:t>is</w:t>
      </w:r>
      <w:r>
        <w:rPr>
          <w:spacing w:val="-11"/>
        </w:rPr>
        <w:t xml:space="preserve"> </w:t>
      </w:r>
      <w:r>
        <w:rPr>
          <w:spacing w:val="-1"/>
        </w:rPr>
        <w:t>not</w:t>
      </w:r>
      <w:r>
        <w:rPr>
          <w:spacing w:val="-12"/>
        </w:rPr>
        <w:t xml:space="preserve"> </w:t>
      </w:r>
      <w:r>
        <w:rPr>
          <w:spacing w:val="-1"/>
        </w:rPr>
        <w:t>intended</w:t>
      </w:r>
      <w:r>
        <w:rPr>
          <w:spacing w:val="-12"/>
        </w:rPr>
        <w:t xml:space="preserve"> </w:t>
      </w:r>
      <w:r>
        <w:rPr>
          <w:spacing w:val="-1"/>
        </w:rPr>
        <w:t>to</w:t>
      </w:r>
      <w:r>
        <w:rPr>
          <w:spacing w:val="-11"/>
        </w:rPr>
        <w:t xml:space="preserve"> </w:t>
      </w:r>
      <w:r>
        <w:rPr>
          <w:spacing w:val="-1"/>
        </w:rPr>
        <w:t>and</w:t>
      </w:r>
      <w:r>
        <w:rPr>
          <w:spacing w:val="-10"/>
        </w:rPr>
        <w:t xml:space="preserve"> </w:t>
      </w:r>
      <w:r>
        <w:rPr>
          <w:spacing w:val="-1"/>
        </w:rPr>
        <w:t>is</w:t>
      </w:r>
      <w:r>
        <w:rPr>
          <w:spacing w:val="-11"/>
        </w:rPr>
        <w:t xml:space="preserve"> </w:t>
      </w:r>
      <w:r>
        <w:rPr>
          <w:spacing w:val="-1"/>
        </w:rPr>
        <w:t>not</w:t>
      </w:r>
      <w:r>
        <w:rPr>
          <w:spacing w:val="-11"/>
        </w:rPr>
        <w:t xml:space="preserve"> </w:t>
      </w:r>
      <w:r>
        <w:rPr>
          <w:spacing w:val="-1"/>
        </w:rPr>
        <w:t>deemed</w:t>
      </w:r>
      <w:r>
        <w:rPr>
          <w:spacing w:val="-11"/>
        </w:rPr>
        <w:t xml:space="preserve"> </w:t>
      </w:r>
      <w:r>
        <w:rPr>
          <w:spacing w:val="-1"/>
        </w:rPr>
        <w:t>to</w:t>
      </w:r>
      <w:r>
        <w:rPr>
          <w:spacing w:val="-11"/>
        </w:rPr>
        <w:t xml:space="preserve"> </w:t>
      </w:r>
      <w:r>
        <w:rPr>
          <w:spacing w:val="-1"/>
        </w:rPr>
        <w:t>be</w:t>
      </w:r>
      <w:r>
        <w:rPr>
          <w:spacing w:val="-10"/>
        </w:rPr>
        <w:t xml:space="preserve"> </w:t>
      </w:r>
      <w:r>
        <w:rPr>
          <w:spacing w:val="-1"/>
        </w:rPr>
        <w:t>an</w:t>
      </w:r>
      <w:r>
        <w:rPr>
          <w:spacing w:val="-11"/>
        </w:rPr>
        <w:t xml:space="preserve"> </w:t>
      </w:r>
      <w:r>
        <w:rPr>
          <w:spacing w:val="-1"/>
        </w:rPr>
        <w:t>agent</w:t>
      </w:r>
      <w:r>
        <w:rPr>
          <w:spacing w:val="-53"/>
        </w:rPr>
        <w:t xml:space="preserve"> </w:t>
      </w:r>
      <w:r>
        <w:t>of</w:t>
      </w:r>
      <w:r>
        <w:rPr>
          <w:spacing w:val="1"/>
        </w:rPr>
        <w:t xml:space="preserve"> </w:t>
      </w:r>
      <w:r>
        <w:t>the</w:t>
      </w:r>
      <w:r>
        <w:rPr>
          <w:spacing w:val="1"/>
        </w:rPr>
        <w:t xml:space="preserve"> </w:t>
      </w:r>
      <w:r>
        <w:t>Customer</w:t>
      </w:r>
      <w:r>
        <w:rPr>
          <w:spacing w:val="1"/>
        </w:rPr>
        <w:t xml:space="preserve"> </w:t>
      </w:r>
      <w:r>
        <w:t>and</w:t>
      </w:r>
      <w:r>
        <w:rPr>
          <w:spacing w:val="1"/>
        </w:rPr>
        <w:t xml:space="preserve"> </w:t>
      </w:r>
      <w:r>
        <w:t>holds</w:t>
      </w:r>
      <w:r>
        <w:rPr>
          <w:spacing w:val="1"/>
        </w:rPr>
        <w:t xml:space="preserve"> </w:t>
      </w:r>
      <w:r>
        <w:t>no</w:t>
      </w:r>
      <w:r>
        <w:rPr>
          <w:spacing w:val="1"/>
        </w:rPr>
        <w:t xml:space="preserve"> </w:t>
      </w:r>
      <w:r>
        <w:t>authority</w:t>
      </w:r>
      <w:r>
        <w:rPr>
          <w:spacing w:val="1"/>
        </w:rPr>
        <w:t xml:space="preserve"> </w:t>
      </w:r>
      <w:r>
        <w:t>to</w:t>
      </w:r>
      <w:r>
        <w:rPr>
          <w:spacing w:val="1"/>
        </w:rPr>
        <w:t xml:space="preserve"> </w:t>
      </w:r>
      <w:r>
        <w:t>bind</w:t>
      </w:r>
      <w:r>
        <w:rPr>
          <w:spacing w:val="1"/>
        </w:rPr>
        <w:t xml:space="preserve"> </w:t>
      </w:r>
      <w:r>
        <w:t>the</w:t>
      </w:r>
      <w:r>
        <w:rPr>
          <w:spacing w:val="1"/>
        </w:rPr>
        <w:t xml:space="preserve"> </w:t>
      </w:r>
      <w:r>
        <w:t>Customer</w:t>
      </w:r>
      <w:r>
        <w:rPr>
          <w:spacing w:val="1"/>
        </w:rPr>
        <w:t xml:space="preserve"> </w:t>
      </w:r>
      <w:r>
        <w:t>or</w:t>
      </w:r>
      <w:r>
        <w:rPr>
          <w:spacing w:val="1"/>
        </w:rPr>
        <w:t xml:space="preserve"> </w:t>
      </w:r>
      <w:r>
        <w:t>enter</w:t>
      </w:r>
      <w:r>
        <w:rPr>
          <w:spacing w:val="1"/>
        </w:rPr>
        <w:t xml:space="preserve"> </w:t>
      </w:r>
      <w:r>
        <w:t>into</w:t>
      </w:r>
      <w:r>
        <w:rPr>
          <w:spacing w:val="1"/>
        </w:rPr>
        <w:t xml:space="preserve"> </w:t>
      </w:r>
      <w:r>
        <w:t>any</w:t>
      </w:r>
      <w:r>
        <w:rPr>
          <w:spacing w:val="-52"/>
        </w:rPr>
        <w:t xml:space="preserve"> </w:t>
      </w:r>
      <w:r>
        <w:t>commitments</w:t>
      </w:r>
      <w:r>
        <w:rPr>
          <w:spacing w:val="-6"/>
        </w:rPr>
        <w:t xml:space="preserve"> </w:t>
      </w:r>
      <w:r>
        <w:t>for</w:t>
      </w:r>
      <w:r>
        <w:rPr>
          <w:spacing w:val="-3"/>
        </w:rPr>
        <w:t xml:space="preserve"> </w:t>
      </w:r>
      <w:r>
        <w:t>or</w:t>
      </w:r>
      <w:r>
        <w:rPr>
          <w:spacing w:val="-6"/>
        </w:rPr>
        <w:t xml:space="preserve"> </w:t>
      </w:r>
      <w:r>
        <w:t>on</w:t>
      </w:r>
      <w:r>
        <w:rPr>
          <w:spacing w:val="-6"/>
        </w:rPr>
        <w:t xml:space="preserve"> </w:t>
      </w:r>
      <w:r>
        <w:t>behalf</w:t>
      </w:r>
      <w:r>
        <w:rPr>
          <w:spacing w:val="-5"/>
        </w:rPr>
        <w:t xml:space="preserve"> </w:t>
      </w:r>
      <w:r>
        <w:t>of the</w:t>
      </w:r>
      <w:r>
        <w:rPr>
          <w:spacing w:val="-4"/>
        </w:rPr>
        <w:t xml:space="preserve"> </w:t>
      </w:r>
      <w:r>
        <w:t>Customer.</w:t>
      </w:r>
      <w:r>
        <w:rPr>
          <w:spacing w:val="-5"/>
        </w:rPr>
        <w:t xml:space="preserve"> </w:t>
      </w:r>
      <w:r>
        <w:t>The</w:t>
      </w:r>
      <w:r>
        <w:rPr>
          <w:spacing w:val="-7"/>
        </w:rPr>
        <w:t xml:space="preserve"> </w:t>
      </w:r>
      <w:r>
        <w:t>Customer</w:t>
      </w:r>
      <w:r>
        <w:rPr>
          <w:spacing w:val="-4"/>
        </w:rPr>
        <w:t xml:space="preserve"> </w:t>
      </w:r>
      <w:r>
        <w:t>confirms</w:t>
      </w:r>
      <w:r>
        <w:rPr>
          <w:spacing w:val="-4"/>
        </w:rPr>
        <w:t xml:space="preserve"> </w:t>
      </w:r>
      <w:r>
        <w:t>that</w:t>
      </w:r>
      <w:r>
        <w:rPr>
          <w:spacing w:val="-4"/>
        </w:rPr>
        <w:t xml:space="preserve"> </w:t>
      </w:r>
      <w:r>
        <w:t>it</w:t>
      </w:r>
      <w:r>
        <w:rPr>
          <w:spacing w:val="-9"/>
        </w:rPr>
        <w:t xml:space="preserve"> </w:t>
      </w:r>
      <w:r>
        <w:t>is</w:t>
      </w:r>
      <w:r>
        <w:rPr>
          <w:spacing w:val="-3"/>
        </w:rPr>
        <w:t xml:space="preserve"> </w:t>
      </w:r>
      <w:r>
        <w:t>acting</w:t>
      </w:r>
      <w:r>
        <w:rPr>
          <w:spacing w:val="-53"/>
        </w:rPr>
        <w:t xml:space="preserve"> </w:t>
      </w:r>
      <w:r>
        <w:t>on its own behalf when using the Switching Service, the Price Comparison Service and</w:t>
      </w:r>
      <w:r>
        <w:rPr>
          <w:spacing w:val="-52"/>
        </w:rPr>
        <w:t xml:space="preserve"> </w:t>
      </w:r>
      <w:r>
        <w:t>the</w:t>
      </w:r>
      <w:r>
        <w:rPr>
          <w:spacing w:val="-1"/>
        </w:rPr>
        <w:t xml:space="preserve"> </w:t>
      </w:r>
      <w:r>
        <w:t>Contract Checking</w:t>
      </w:r>
      <w:r>
        <w:rPr>
          <w:spacing w:val="-1"/>
        </w:rPr>
        <w:t xml:space="preserve"> </w:t>
      </w:r>
      <w:r>
        <w:t>Service.</w:t>
      </w:r>
    </w:p>
    <w:p w:rsidR="00AC235D" w:rsidRDefault="00AC235D" w14:paraId="1D84D22D" w14:textId="77777777">
      <w:pPr>
        <w:pStyle w:val="BodyText"/>
        <w:rPr>
          <w:sz w:val="21"/>
        </w:rPr>
      </w:pPr>
    </w:p>
    <w:p w:rsidRPr="00D61ACB" w:rsidR="00AC235D" w:rsidRDefault="00BB3354" w14:paraId="1D84D22E" w14:textId="77777777">
      <w:pPr>
        <w:pStyle w:val="ListParagraph"/>
        <w:numPr>
          <w:ilvl w:val="0"/>
          <w:numId w:val="8"/>
        </w:numPr>
        <w:tabs>
          <w:tab w:val="left" w:pos="1083"/>
          <w:tab w:val="left" w:pos="1084"/>
        </w:tabs>
        <w:ind w:hanging="966"/>
        <w:rPr>
          <w:b/>
          <w:bCs/>
        </w:rPr>
      </w:pPr>
      <w:r w:rsidRPr="00D61ACB">
        <w:rPr>
          <w:b/>
          <w:bCs/>
          <w:spacing w:val="-1"/>
        </w:rPr>
        <w:t>Third</w:t>
      </w:r>
      <w:r w:rsidRPr="00D61ACB">
        <w:rPr>
          <w:b/>
          <w:bCs/>
          <w:spacing w:val="-13"/>
        </w:rPr>
        <w:t xml:space="preserve"> </w:t>
      </w:r>
      <w:r w:rsidRPr="00D61ACB">
        <w:rPr>
          <w:b/>
          <w:bCs/>
          <w:spacing w:val="-1"/>
        </w:rPr>
        <w:t>Party</w:t>
      </w:r>
      <w:r w:rsidRPr="00D61ACB">
        <w:rPr>
          <w:b/>
          <w:bCs/>
          <w:spacing w:val="-12"/>
        </w:rPr>
        <w:t xml:space="preserve"> </w:t>
      </w:r>
      <w:r w:rsidRPr="00D61ACB">
        <w:rPr>
          <w:b/>
          <w:bCs/>
        </w:rPr>
        <w:t>Rights</w:t>
      </w:r>
    </w:p>
    <w:p w:rsidR="00AC235D" w:rsidRDefault="00AC235D" w14:paraId="1D84D22F" w14:textId="77777777">
      <w:pPr>
        <w:pStyle w:val="BodyText"/>
        <w:spacing w:before="2"/>
        <w:rPr>
          <w:sz w:val="21"/>
        </w:rPr>
      </w:pPr>
    </w:p>
    <w:p w:rsidR="00AC235D" w:rsidRDefault="00BB3354" w14:paraId="1D84D230" w14:textId="77777777">
      <w:pPr>
        <w:pStyle w:val="BodyText"/>
        <w:ind w:left="1083" w:right="257"/>
        <w:jc w:val="both"/>
      </w:pPr>
      <w:r>
        <w:rPr>
          <w:spacing w:val="-1"/>
        </w:rPr>
        <w:t>Except</w:t>
      </w:r>
      <w:r>
        <w:rPr>
          <w:spacing w:val="-13"/>
        </w:rPr>
        <w:t xml:space="preserve"> </w:t>
      </w:r>
      <w:r>
        <w:rPr>
          <w:spacing w:val="-1"/>
        </w:rPr>
        <w:t>as</w:t>
      </w:r>
      <w:r>
        <w:rPr>
          <w:spacing w:val="-12"/>
        </w:rPr>
        <w:t xml:space="preserve"> </w:t>
      </w:r>
      <w:r>
        <w:rPr>
          <w:spacing w:val="-1"/>
        </w:rPr>
        <w:t>expressly</w:t>
      </w:r>
      <w:r>
        <w:rPr>
          <w:spacing w:val="-12"/>
        </w:rPr>
        <w:t xml:space="preserve"> </w:t>
      </w:r>
      <w:r>
        <w:rPr>
          <w:spacing w:val="-1"/>
        </w:rPr>
        <w:t>provided</w:t>
      </w:r>
      <w:r>
        <w:rPr>
          <w:spacing w:val="-12"/>
        </w:rPr>
        <w:t xml:space="preserve"> </w:t>
      </w:r>
      <w:r>
        <w:rPr>
          <w:spacing w:val="-1"/>
        </w:rPr>
        <w:t>in</w:t>
      </w:r>
      <w:r>
        <w:rPr>
          <w:spacing w:val="-12"/>
        </w:rPr>
        <w:t xml:space="preserve"> </w:t>
      </w:r>
      <w:r>
        <w:rPr>
          <w:spacing w:val="-1"/>
        </w:rPr>
        <w:t>clause</w:t>
      </w:r>
      <w:r>
        <w:rPr>
          <w:spacing w:val="-12"/>
        </w:rPr>
        <w:t xml:space="preserve"> </w:t>
      </w:r>
      <w:r>
        <w:t>8.2,</w:t>
      </w:r>
      <w:r>
        <w:rPr>
          <w:spacing w:val="-12"/>
        </w:rPr>
        <w:t xml:space="preserve"> </w:t>
      </w:r>
      <w:r>
        <w:t>the</w:t>
      </w:r>
      <w:r>
        <w:rPr>
          <w:spacing w:val="-11"/>
        </w:rPr>
        <w:t xml:space="preserve"> </w:t>
      </w:r>
      <w:r>
        <w:t>parties</w:t>
      </w:r>
      <w:r>
        <w:rPr>
          <w:spacing w:val="-12"/>
        </w:rPr>
        <w:t xml:space="preserve"> </w:t>
      </w:r>
      <w:r>
        <w:t>agree</w:t>
      </w:r>
      <w:r>
        <w:rPr>
          <w:spacing w:val="-12"/>
        </w:rPr>
        <w:t xml:space="preserve"> </w:t>
      </w:r>
      <w:r>
        <w:t>that</w:t>
      </w:r>
      <w:r>
        <w:rPr>
          <w:spacing w:val="-12"/>
        </w:rPr>
        <w:t xml:space="preserve"> </w:t>
      </w:r>
      <w:r>
        <w:t>the</w:t>
      </w:r>
      <w:r>
        <w:rPr>
          <w:spacing w:val="-12"/>
        </w:rPr>
        <w:t xml:space="preserve"> </w:t>
      </w:r>
      <w:r>
        <w:t>provisions</w:t>
      </w:r>
      <w:r>
        <w:rPr>
          <w:spacing w:val="-12"/>
        </w:rPr>
        <w:t xml:space="preserve"> </w:t>
      </w:r>
      <w:r>
        <w:t>of</w:t>
      </w:r>
      <w:r>
        <w:rPr>
          <w:spacing w:val="-10"/>
        </w:rPr>
        <w:t xml:space="preserve"> </w:t>
      </w:r>
      <w:r>
        <w:t>these</w:t>
      </w:r>
      <w:r>
        <w:rPr>
          <w:spacing w:val="-53"/>
        </w:rPr>
        <w:t xml:space="preserve"> </w:t>
      </w:r>
      <w:r>
        <w:rPr>
          <w:spacing w:val="-1"/>
        </w:rPr>
        <w:t>Terms</w:t>
      </w:r>
      <w:r>
        <w:rPr>
          <w:spacing w:val="-12"/>
        </w:rPr>
        <w:t xml:space="preserve"> </w:t>
      </w:r>
      <w:r>
        <w:rPr>
          <w:spacing w:val="-1"/>
        </w:rPr>
        <w:t>are</w:t>
      </w:r>
      <w:r>
        <w:rPr>
          <w:spacing w:val="-10"/>
        </w:rPr>
        <w:t xml:space="preserve"> </w:t>
      </w:r>
      <w:r>
        <w:rPr>
          <w:spacing w:val="-1"/>
        </w:rPr>
        <w:t>personal</w:t>
      </w:r>
      <w:r>
        <w:rPr>
          <w:spacing w:val="-10"/>
        </w:rPr>
        <w:t xml:space="preserve"> </w:t>
      </w:r>
      <w:r>
        <w:rPr>
          <w:spacing w:val="-1"/>
        </w:rPr>
        <w:t>to</w:t>
      </w:r>
      <w:r>
        <w:rPr>
          <w:spacing w:val="-9"/>
        </w:rPr>
        <w:t xml:space="preserve"> </w:t>
      </w:r>
      <w:r>
        <w:rPr>
          <w:spacing w:val="-1"/>
        </w:rPr>
        <w:t>them</w:t>
      </w:r>
      <w:r>
        <w:rPr>
          <w:spacing w:val="-10"/>
        </w:rPr>
        <w:t xml:space="preserve"> </w:t>
      </w:r>
      <w:r>
        <w:rPr>
          <w:spacing w:val="-1"/>
        </w:rPr>
        <w:t>and</w:t>
      </w:r>
      <w:r>
        <w:rPr>
          <w:spacing w:val="-9"/>
        </w:rPr>
        <w:t xml:space="preserve"> </w:t>
      </w:r>
      <w:r>
        <w:rPr>
          <w:spacing w:val="-1"/>
        </w:rPr>
        <w:t>are</w:t>
      </w:r>
      <w:r>
        <w:rPr>
          <w:spacing w:val="-10"/>
        </w:rPr>
        <w:t xml:space="preserve"> </w:t>
      </w:r>
      <w:r>
        <w:rPr>
          <w:spacing w:val="-1"/>
        </w:rPr>
        <w:t>not</w:t>
      </w:r>
      <w:r>
        <w:rPr>
          <w:spacing w:val="-10"/>
        </w:rPr>
        <w:t xml:space="preserve"> </w:t>
      </w:r>
      <w:r>
        <w:rPr>
          <w:spacing w:val="-1"/>
        </w:rPr>
        <w:t>intended</w:t>
      </w:r>
      <w:r>
        <w:rPr>
          <w:spacing w:val="-9"/>
        </w:rPr>
        <w:t xml:space="preserve"> </w:t>
      </w:r>
      <w:r>
        <w:rPr>
          <w:spacing w:val="-1"/>
        </w:rPr>
        <w:t>to</w:t>
      </w:r>
      <w:r>
        <w:rPr>
          <w:spacing w:val="-11"/>
        </w:rPr>
        <w:t xml:space="preserve"> </w:t>
      </w:r>
      <w:r>
        <w:rPr>
          <w:spacing w:val="-1"/>
        </w:rPr>
        <w:t>confer</w:t>
      </w:r>
      <w:r>
        <w:rPr>
          <w:spacing w:val="-11"/>
        </w:rPr>
        <w:t xml:space="preserve"> </w:t>
      </w:r>
      <w:r>
        <w:rPr>
          <w:spacing w:val="-1"/>
        </w:rPr>
        <w:t>any</w:t>
      </w:r>
      <w:r>
        <w:rPr>
          <w:spacing w:val="-10"/>
        </w:rPr>
        <w:t xml:space="preserve"> </w:t>
      </w:r>
      <w:r>
        <w:rPr>
          <w:spacing w:val="-1"/>
        </w:rPr>
        <w:t>rights</w:t>
      </w:r>
      <w:r>
        <w:rPr>
          <w:spacing w:val="-13"/>
        </w:rPr>
        <w:t xml:space="preserve"> </w:t>
      </w:r>
      <w:r>
        <w:rPr>
          <w:spacing w:val="-1"/>
        </w:rPr>
        <w:t>of</w:t>
      </w:r>
      <w:r>
        <w:rPr>
          <w:spacing w:val="-9"/>
        </w:rPr>
        <w:t xml:space="preserve"> </w:t>
      </w:r>
      <w:r>
        <w:rPr>
          <w:spacing w:val="-1"/>
        </w:rPr>
        <w:t>enforcement</w:t>
      </w:r>
      <w:r>
        <w:rPr>
          <w:spacing w:val="-10"/>
        </w:rPr>
        <w:t xml:space="preserve"> </w:t>
      </w:r>
      <w:r>
        <w:t>on</w:t>
      </w:r>
      <w:r>
        <w:rPr>
          <w:spacing w:val="-53"/>
        </w:rPr>
        <w:t xml:space="preserve"> </w:t>
      </w:r>
      <w:r>
        <w:t>any</w:t>
      </w:r>
      <w:r>
        <w:rPr>
          <w:spacing w:val="-7"/>
        </w:rPr>
        <w:t xml:space="preserve"> </w:t>
      </w:r>
      <w:r>
        <w:t>other</w:t>
      </w:r>
      <w:r>
        <w:rPr>
          <w:spacing w:val="-7"/>
        </w:rPr>
        <w:t xml:space="preserve"> </w:t>
      </w:r>
      <w:r>
        <w:t>third</w:t>
      </w:r>
      <w:r>
        <w:rPr>
          <w:spacing w:val="-6"/>
        </w:rPr>
        <w:t xml:space="preserve"> </w:t>
      </w:r>
      <w:r>
        <w:t>party.</w:t>
      </w:r>
      <w:r>
        <w:rPr>
          <w:spacing w:val="-7"/>
        </w:rPr>
        <w:t xml:space="preserve"> </w:t>
      </w:r>
      <w:r>
        <w:t>The</w:t>
      </w:r>
      <w:r>
        <w:rPr>
          <w:spacing w:val="-8"/>
        </w:rPr>
        <w:t xml:space="preserve"> </w:t>
      </w:r>
      <w:r>
        <w:t>Contracts</w:t>
      </w:r>
      <w:r>
        <w:rPr>
          <w:spacing w:val="-9"/>
        </w:rPr>
        <w:t xml:space="preserve"> </w:t>
      </w:r>
      <w:r>
        <w:t>(Rights</w:t>
      </w:r>
      <w:r>
        <w:rPr>
          <w:spacing w:val="-8"/>
        </w:rPr>
        <w:t xml:space="preserve"> </w:t>
      </w:r>
      <w:r>
        <w:t>of</w:t>
      </w:r>
      <w:r>
        <w:rPr>
          <w:spacing w:val="-8"/>
        </w:rPr>
        <w:t xml:space="preserve"> </w:t>
      </w:r>
      <w:r>
        <w:t>Third</w:t>
      </w:r>
      <w:r>
        <w:rPr>
          <w:spacing w:val="-8"/>
        </w:rPr>
        <w:t xml:space="preserve"> </w:t>
      </w:r>
      <w:r>
        <w:t>Parties)</w:t>
      </w:r>
      <w:r>
        <w:rPr>
          <w:spacing w:val="-6"/>
        </w:rPr>
        <w:t xml:space="preserve"> </w:t>
      </w:r>
      <w:r>
        <w:t>Act</w:t>
      </w:r>
      <w:r>
        <w:rPr>
          <w:spacing w:val="-7"/>
        </w:rPr>
        <w:t xml:space="preserve"> </w:t>
      </w:r>
      <w:r>
        <w:t>1999</w:t>
      </w:r>
      <w:r>
        <w:rPr>
          <w:spacing w:val="-9"/>
        </w:rPr>
        <w:t xml:space="preserve"> </w:t>
      </w:r>
      <w:r>
        <w:t>shall</w:t>
      </w:r>
      <w:r>
        <w:rPr>
          <w:spacing w:val="-6"/>
        </w:rPr>
        <w:t xml:space="preserve"> </w:t>
      </w:r>
      <w:r>
        <w:t>not</w:t>
      </w:r>
      <w:r>
        <w:rPr>
          <w:spacing w:val="-7"/>
        </w:rPr>
        <w:t xml:space="preserve"> </w:t>
      </w:r>
      <w:r>
        <w:t>apply</w:t>
      </w:r>
      <w:r>
        <w:rPr>
          <w:spacing w:val="-7"/>
        </w:rPr>
        <w:t xml:space="preserve"> </w:t>
      </w:r>
      <w:r>
        <w:t>to</w:t>
      </w:r>
      <w:r>
        <w:rPr>
          <w:spacing w:val="-53"/>
        </w:rPr>
        <w:t xml:space="preserve"> </w:t>
      </w:r>
      <w:r>
        <w:t>this</w:t>
      </w:r>
      <w:r>
        <w:rPr>
          <w:spacing w:val="-3"/>
        </w:rPr>
        <w:t xml:space="preserve"> </w:t>
      </w:r>
      <w:r>
        <w:t>Contract</w:t>
      </w:r>
      <w:r>
        <w:rPr>
          <w:spacing w:val="-1"/>
        </w:rPr>
        <w:t xml:space="preserve"> </w:t>
      </w:r>
      <w:r>
        <w:t>or</w:t>
      </w:r>
      <w:r>
        <w:rPr>
          <w:spacing w:val="-2"/>
        </w:rPr>
        <w:t xml:space="preserve"> </w:t>
      </w:r>
      <w:r>
        <w:t>to</w:t>
      </w:r>
      <w:r>
        <w:rPr>
          <w:spacing w:val="-3"/>
        </w:rPr>
        <w:t xml:space="preserve"> </w:t>
      </w:r>
      <w:r>
        <w:t>any</w:t>
      </w:r>
      <w:r>
        <w:rPr>
          <w:spacing w:val="-2"/>
        </w:rPr>
        <w:t xml:space="preserve"> </w:t>
      </w:r>
      <w:r>
        <w:t>of</w:t>
      </w:r>
      <w:r>
        <w:rPr>
          <w:spacing w:val="-1"/>
        </w:rPr>
        <w:t xml:space="preserve"> </w:t>
      </w:r>
      <w:r>
        <w:t>its</w:t>
      </w:r>
      <w:r>
        <w:rPr>
          <w:spacing w:val="-1"/>
        </w:rPr>
        <w:t xml:space="preserve"> </w:t>
      </w:r>
      <w:r>
        <w:t>provisions,</w:t>
      </w:r>
      <w:r>
        <w:rPr>
          <w:spacing w:val="-5"/>
        </w:rPr>
        <w:t xml:space="preserve"> </w:t>
      </w:r>
      <w:r>
        <w:t>other</w:t>
      </w:r>
      <w:r>
        <w:rPr>
          <w:spacing w:val="-1"/>
        </w:rPr>
        <w:t xml:space="preserve"> </w:t>
      </w:r>
      <w:r>
        <w:t>than</w:t>
      </w:r>
      <w:r>
        <w:rPr>
          <w:spacing w:val="-4"/>
        </w:rPr>
        <w:t xml:space="preserve"> </w:t>
      </w:r>
      <w:r>
        <w:t>clause</w:t>
      </w:r>
      <w:r>
        <w:rPr>
          <w:spacing w:val="-1"/>
        </w:rPr>
        <w:t xml:space="preserve"> </w:t>
      </w:r>
      <w:r>
        <w:t>8.2.</w:t>
      </w:r>
    </w:p>
    <w:p w:rsidR="00AC235D" w:rsidRDefault="00AC235D" w14:paraId="1D84D231" w14:textId="77777777">
      <w:pPr>
        <w:pStyle w:val="BodyText"/>
        <w:spacing w:before="3"/>
        <w:rPr>
          <w:sz w:val="21"/>
        </w:rPr>
      </w:pPr>
    </w:p>
    <w:p w:rsidRPr="00D61ACB" w:rsidR="00AC235D" w:rsidRDefault="00BB3354" w14:paraId="1D84D232" w14:textId="31C662D7">
      <w:pPr>
        <w:pStyle w:val="ListParagraph"/>
        <w:numPr>
          <w:ilvl w:val="0"/>
          <w:numId w:val="8"/>
        </w:numPr>
        <w:tabs>
          <w:tab w:val="left" w:pos="1083"/>
          <w:tab w:val="left" w:pos="1084"/>
        </w:tabs>
        <w:ind w:hanging="966"/>
        <w:rPr>
          <w:b/>
          <w:bCs/>
        </w:rPr>
      </w:pPr>
      <w:r w:rsidRPr="00D61ACB">
        <w:rPr>
          <w:b/>
          <w:bCs/>
        </w:rPr>
        <w:t>Transfer</w:t>
      </w:r>
      <w:r w:rsidRPr="00D61ACB">
        <w:rPr>
          <w:b/>
          <w:bCs/>
          <w:spacing w:val="-12"/>
        </w:rPr>
        <w:t xml:space="preserve"> </w:t>
      </w:r>
      <w:r w:rsidRPr="00D61ACB">
        <w:rPr>
          <w:b/>
          <w:bCs/>
        </w:rPr>
        <w:t>of</w:t>
      </w:r>
      <w:r w:rsidRPr="00D61ACB">
        <w:rPr>
          <w:b/>
          <w:bCs/>
          <w:spacing w:val="-11"/>
        </w:rPr>
        <w:t xml:space="preserve"> </w:t>
      </w:r>
      <w:r w:rsidRPr="00D61ACB" w:rsidR="00D61ACB">
        <w:rPr>
          <w:b/>
          <w:bCs/>
          <w:spacing w:val="-11"/>
        </w:rPr>
        <w:t>R</w:t>
      </w:r>
      <w:r w:rsidRPr="00D61ACB">
        <w:rPr>
          <w:b/>
          <w:bCs/>
        </w:rPr>
        <w:t>ights</w:t>
      </w:r>
      <w:r w:rsidRPr="00D61ACB">
        <w:rPr>
          <w:b/>
          <w:bCs/>
          <w:spacing w:val="-11"/>
        </w:rPr>
        <w:t xml:space="preserve"> </w:t>
      </w:r>
      <w:r w:rsidRPr="00D61ACB">
        <w:rPr>
          <w:b/>
          <w:bCs/>
        </w:rPr>
        <w:t>and</w:t>
      </w:r>
      <w:r w:rsidRPr="00D61ACB">
        <w:rPr>
          <w:b/>
          <w:bCs/>
          <w:spacing w:val="-12"/>
        </w:rPr>
        <w:t xml:space="preserve"> </w:t>
      </w:r>
      <w:r w:rsidRPr="00D61ACB" w:rsidR="00D61ACB">
        <w:rPr>
          <w:b/>
          <w:bCs/>
          <w:spacing w:val="-12"/>
        </w:rPr>
        <w:t>O</w:t>
      </w:r>
      <w:r w:rsidRPr="00D61ACB">
        <w:rPr>
          <w:b/>
          <w:bCs/>
        </w:rPr>
        <w:t>bligations</w:t>
      </w:r>
    </w:p>
    <w:p w:rsidR="00AC235D" w:rsidRDefault="00AC235D" w14:paraId="1D84D233" w14:textId="77777777">
      <w:pPr>
        <w:pStyle w:val="BodyText"/>
        <w:spacing w:before="2"/>
        <w:rPr>
          <w:sz w:val="21"/>
        </w:rPr>
      </w:pPr>
    </w:p>
    <w:p w:rsidR="00AC235D" w:rsidRDefault="00BB3354" w14:paraId="1D84D234" w14:textId="77777777">
      <w:pPr>
        <w:pStyle w:val="ListParagraph"/>
        <w:numPr>
          <w:ilvl w:val="1"/>
          <w:numId w:val="8"/>
        </w:numPr>
        <w:tabs>
          <w:tab w:val="left" w:pos="1083"/>
          <w:tab w:val="left" w:pos="1084"/>
        </w:tabs>
        <w:ind w:hanging="966"/>
      </w:pPr>
      <w:r>
        <w:t>These</w:t>
      </w:r>
      <w:r>
        <w:rPr>
          <w:spacing w:val="3"/>
        </w:rPr>
        <w:t xml:space="preserve"> </w:t>
      </w:r>
      <w:r>
        <w:t>Terms</w:t>
      </w:r>
      <w:r>
        <w:rPr>
          <w:spacing w:val="3"/>
        </w:rPr>
        <w:t xml:space="preserve"> </w:t>
      </w:r>
      <w:r>
        <w:t>are</w:t>
      </w:r>
      <w:r>
        <w:rPr>
          <w:spacing w:val="4"/>
        </w:rPr>
        <w:t xml:space="preserve"> </w:t>
      </w:r>
      <w:r>
        <w:t>binding</w:t>
      </w:r>
      <w:r>
        <w:rPr>
          <w:spacing w:val="1"/>
        </w:rPr>
        <w:t xml:space="preserve"> </w:t>
      </w:r>
      <w:r>
        <w:t>on</w:t>
      </w:r>
      <w:r>
        <w:rPr>
          <w:spacing w:val="4"/>
        </w:rPr>
        <w:t xml:space="preserve"> </w:t>
      </w:r>
      <w:r>
        <w:t>the</w:t>
      </w:r>
      <w:r>
        <w:rPr>
          <w:spacing w:val="4"/>
        </w:rPr>
        <w:t xml:space="preserve"> </w:t>
      </w:r>
      <w:r>
        <w:t>Customer and</w:t>
      </w:r>
      <w:r>
        <w:rPr>
          <w:spacing w:val="4"/>
        </w:rPr>
        <w:t xml:space="preserve"> </w:t>
      </w:r>
      <w:r>
        <w:t>FIDELITY</w:t>
      </w:r>
      <w:r>
        <w:rPr>
          <w:spacing w:val="4"/>
        </w:rPr>
        <w:t xml:space="preserve"> </w:t>
      </w:r>
      <w:r>
        <w:t>ENERGY</w:t>
      </w:r>
      <w:r>
        <w:rPr>
          <w:spacing w:val="4"/>
        </w:rPr>
        <w:t xml:space="preserve"> </w:t>
      </w:r>
      <w:r>
        <w:t>and</w:t>
      </w:r>
      <w:r>
        <w:rPr>
          <w:spacing w:val="4"/>
        </w:rPr>
        <w:t xml:space="preserve"> </w:t>
      </w:r>
      <w:r>
        <w:t>on</w:t>
      </w:r>
      <w:r>
        <w:rPr>
          <w:spacing w:val="4"/>
        </w:rPr>
        <w:t xml:space="preserve"> </w:t>
      </w:r>
      <w:r>
        <w:t>each</w:t>
      </w:r>
      <w:r>
        <w:rPr>
          <w:spacing w:val="4"/>
        </w:rPr>
        <w:t xml:space="preserve"> </w:t>
      </w:r>
      <w:r>
        <w:t>parties’</w:t>
      </w:r>
    </w:p>
    <w:p w:rsidR="00AC235D" w:rsidRDefault="00BB3354" w14:paraId="1D84D235" w14:textId="77777777">
      <w:pPr>
        <w:pStyle w:val="BodyText"/>
        <w:ind w:left="1083"/>
        <w:jc w:val="both"/>
      </w:pPr>
      <w:r>
        <w:t>respective</w:t>
      </w:r>
      <w:r>
        <w:rPr>
          <w:spacing w:val="-5"/>
        </w:rPr>
        <w:t xml:space="preserve"> </w:t>
      </w:r>
      <w:r>
        <w:t>successors</w:t>
      </w:r>
      <w:r>
        <w:rPr>
          <w:spacing w:val="-6"/>
        </w:rPr>
        <w:t xml:space="preserve"> </w:t>
      </w:r>
      <w:r>
        <w:t>and</w:t>
      </w:r>
      <w:r>
        <w:rPr>
          <w:spacing w:val="-6"/>
        </w:rPr>
        <w:t xml:space="preserve"> </w:t>
      </w:r>
      <w:r>
        <w:t>assigns.</w:t>
      </w:r>
    </w:p>
    <w:p w:rsidR="00AC235D" w:rsidRDefault="00AC235D" w14:paraId="1D84D236" w14:textId="77777777">
      <w:pPr>
        <w:pStyle w:val="BodyText"/>
        <w:spacing w:before="2"/>
        <w:rPr>
          <w:sz w:val="21"/>
        </w:rPr>
      </w:pPr>
    </w:p>
    <w:p w:rsidR="00AC235D" w:rsidRDefault="00BB3354" w14:paraId="1D84D237" w14:textId="77777777">
      <w:pPr>
        <w:pStyle w:val="ListParagraph"/>
        <w:numPr>
          <w:ilvl w:val="1"/>
          <w:numId w:val="8"/>
        </w:numPr>
        <w:tabs>
          <w:tab w:val="left" w:pos="1083"/>
          <w:tab w:val="left" w:pos="1084"/>
        </w:tabs>
        <w:ind w:hanging="966"/>
      </w:pPr>
      <w:r>
        <w:t>The</w:t>
      </w:r>
      <w:r>
        <w:rPr>
          <w:spacing w:val="8"/>
        </w:rPr>
        <w:t xml:space="preserve"> </w:t>
      </w:r>
      <w:r>
        <w:t>Customer</w:t>
      </w:r>
      <w:r>
        <w:rPr>
          <w:spacing w:val="8"/>
        </w:rPr>
        <w:t xml:space="preserve"> </w:t>
      </w:r>
      <w:r>
        <w:t>may</w:t>
      </w:r>
      <w:r>
        <w:rPr>
          <w:spacing w:val="8"/>
        </w:rPr>
        <w:t xml:space="preserve"> </w:t>
      </w:r>
      <w:r>
        <w:t>charge</w:t>
      </w:r>
      <w:r>
        <w:rPr>
          <w:spacing w:val="8"/>
        </w:rPr>
        <w:t xml:space="preserve"> </w:t>
      </w:r>
      <w:r>
        <w:t>or</w:t>
      </w:r>
      <w:r>
        <w:rPr>
          <w:spacing w:val="8"/>
        </w:rPr>
        <w:t xml:space="preserve"> </w:t>
      </w:r>
      <w:r>
        <w:t>otherwise</w:t>
      </w:r>
      <w:r>
        <w:rPr>
          <w:spacing w:val="9"/>
        </w:rPr>
        <w:t xml:space="preserve"> </w:t>
      </w:r>
      <w:r>
        <w:t>dispose</w:t>
      </w:r>
      <w:r>
        <w:rPr>
          <w:spacing w:val="9"/>
        </w:rPr>
        <w:t xml:space="preserve"> </w:t>
      </w:r>
      <w:r>
        <w:t>of</w:t>
      </w:r>
      <w:r>
        <w:rPr>
          <w:spacing w:val="7"/>
        </w:rPr>
        <w:t xml:space="preserve"> </w:t>
      </w:r>
      <w:r>
        <w:t>these</w:t>
      </w:r>
      <w:r>
        <w:rPr>
          <w:spacing w:val="9"/>
        </w:rPr>
        <w:t xml:space="preserve"> </w:t>
      </w:r>
      <w:r>
        <w:t>Terms,</w:t>
      </w:r>
      <w:r>
        <w:rPr>
          <w:spacing w:val="8"/>
        </w:rPr>
        <w:t xml:space="preserve"> </w:t>
      </w:r>
      <w:r>
        <w:t>or</w:t>
      </w:r>
      <w:r>
        <w:rPr>
          <w:spacing w:val="8"/>
        </w:rPr>
        <w:t xml:space="preserve"> </w:t>
      </w:r>
      <w:r>
        <w:t>any</w:t>
      </w:r>
      <w:r>
        <w:rPr>
          <w:spacing w:val="8"/>
        </w:rPr>
        <w:t xml:space="preserve"> </w:t>
      </w:r>
      <w:r>
        <w:t>of</w:t>
      </w:r>
      <w:r>
        <w:rPr>
          <w:spacing w:val="9"/>
        </w:rPr>
        <w:t xml:space="preserve"> </w:t>
      </w:r>
      <w:r>
        <w:t>its</w:t>
      </w:r>
      <w:r>
        <w:rPr>
          <w:spacing w:val="9"/>
        </w:rPr>
        <w:t xml:space="preserve"> </w:t>
      </w:r>
      <w:r>
        <w:t>rights</w:t>
      </w:r>
      <w:r>
        <w:rPr>
          <w:spacing w:val="8"/>
        </w:rPr>
        <w:t xml:space="preserve"> </w:t>
      </w:r>
      <w:r>
        <w:t>or</w:t>
      </w:r>
    </w:p>
    <w:p w:rsidR="00AC235D" w:rsidRDefault="00BB3354" w14:paraId="1D84D238" w14:textId="77777777">
      <w:pPr>
        <w:pStyle w:val="BodyText"/>
        <w:spacing w:before="1"/>
        <w:ind w:left="1083"/>
        <w:jc w:val="both"/>
      </w:pPr>
      <w:r>
        <w:rPr>
          <w:spacing w:val="-1"/>
        </w:rPr>
        <w:t>obligations</w:t>
      </w:r>
      <w:r>
        <w:rPr>
          <w:spacing w:val="-11"/>
        </w:rPr>
        <w:t xml:space="preserve"> </w:t>
      </w:r>
      <w:r>
        <w:rPr>
          <w:spacing w:val="-1"/>
        </w:rPr>
        <w:t>arising</w:t>
      </w:r>
      <w:r>
        <w:rPr>
          <w:spacing w:val="-9"/>
        </w:rPr>
        <w:t xml:space="preserve"> </w:t>
      </w:r>
      <w:r>
        <w:rPr>
          <w:spacing w:val="-1"/>
        </w:rPr>
        <w:t>under</w:t>
      </w:r>
      <w:r>
        <w:rPr>
          <w:spacing w:val="-10"/>
        </w:rPr>
        <w:t xml:space="preserve"> </w:t>
      </w:r>
      <w:r>
        <w:rPr>
          <w:spacing w:val="-1"/>
        </w:rPr>
        <w:t>them,</w:t>
      </w:r>
      <w:r>
        <w:rPr>
          <w:spacing w:val="-10"/>
        </w:rPr>
        <w:t xml:space="preserve"> </w:t>
      </w:r>
      <w:r>
        <w:rPr>
          <w:spacing w:val="-1"/>
        </w:rPr>
        <w:t>without</w:t>
      </w:r>
      <w:r>
        <w:rPr>
          <w:spacing w:val="-12"/>
        </w:rPr>
        <w:t xml:space="preserve"> </w:t>
      </w:r>
      <w:r>
        <w:rPr>
          <w:spacing w:val="-1"/>
        </w:rPr>
        <w:t>FIDELITY</w:t>
      </w:r>
      <w:r>
        <w:rPr>
          <w:spacing w:val="-9"/>
        </w:rPr>
        <w:t xml:space="preserve"> </w:t>
      </w:r>
      <w:r>
        <w:rPr>
          <w:spacing w:val="-1"/>
        </w:rPr>
        <w:t>ENERGY’s</w:t>
      </w:r>
      <w:r>
        <w:rPr>
          <w:spacing w:val="-9"/>
        </w:rPr>
        <w:t xml:space="preserve"> </w:t>
      </w:r>
      <w:r>
        <w:t>prior</w:t>
      </w:r>
      <w:r>
        <w:rPr>
          <w:spacing w:val="-10"/>
        </w:rPr>
        <w:t xml:space="preserve"> </w:t>
      </w:r>
      <w:r>
        <w:t>written</w:t>
      </w:r>
      <w:r>
        <w:rPr>
          <w:spacing w:val="-11"/>
        </w:rPr>
        <w:t xml:space="preserve"> </w:t>
      </w:r>
      <w:r>
        <w:t>consent.</w:t>
      </w:r>
    </w:p>
    <w:p w:rsidR="00AC235D" w:rsidRDefault="00AC235D" w14:paraId="1D84D239" w14:textId="77777777">
      <w:pPr>
        <w:pStyle w:val="BodyText"/>
        <w:rPr>
          <w:sz w:val="21"/>
        </w:rPr>
      </w:pPr>
    </w:p>
    <w:p w:rsidR="00AC235D" w:rsidRDefault="00BB3354" w14:paraId="1D84D23A" w14:textId="77777777">
      <w:pPr>
        <w:pStyle w:val="ListParagraph"/>
        <w:numPr>
          <w:ilvl w:val="1"/>
          <w:numId w:val="8"/>
        </w:numPr>
        <w:tabs>
          <w:tab w:val="left" w:pos="1084"/>
        </w:tabs>
        <w:ind w:right="252"/>
        <w:jc w:val="both"/>
      </w:pPr>
      <w:r>
        <w:t>FIDELITY ENERGY may at any time transfer, assign, charge, sub-contract or otherwise</w:t>
      </w:r>
      <w:r>
        <w:rPr>
          <w:spacing w:val="1"/>
        </w:rPr>
        <w:t xml:space="preserve"> </w:t>
      </w:r>
      <w:r>
        <w:t>dispose</w:t>
      </w:r>
      <w:r>
        <w:rPr>
          <w:spacing w:val="-6"/>
        </w:rPr>
        <w:t xml:space="preserve"> </w:t>
      </w:r>
      <w:r>
        <w:t>of</w:t>
      </w:r>
      <w:r>
        <w:rPr>
          <w:spacing w:val="-3"/>
        </w:rPr>
        <w:t xml:space="preserve"> </w:t>
      </w:r>
      <w:r>
        <w:t>these</w:t>
      </w:r>
      <w:r>
        <w:rPr>
          <w:spacing w:val="-4"/>
        </w:rPr>
        <w:t xml:space="preserve"> </w:t>
      </w:r>
      <w:r>
        <w:t>Terms,</w:t>
      </w:r>
      <w:r>
        <w:rPr>
          <w:spacing w:val="-7"/>
        </w:rPr>
        <w:t xml:space="preserve"> </w:t>
      </w:r>
      <w:r>
        <w:t>or</w:t>
      </w:r>
      <w:r>
        <w:rPr>
          <w:spacing w:val="-4"/>
        </w:rPr>
        <w:t xml:space="preserve"> </w:t>
      </w:r>
      <w:r>
        <w:t>any</w:t>
      </w:r>
      <w:r>
        <w:rPr>
          <w:spacing w:val="-3"/>
        </w:rPr>
        <w:t xml:space="preserve"> </w:t>
      </w:r>
      <w:r>
        <w:t>of</w:t>
      </w:r>
      <w:r>
        <w:rPr>
          <w:spacing w:val="-4"/>
        </w:rPr>
        <w:t xml:space="preserve"> </w:t>
      </w:r>
      <w:r>
        <w:t>its</w:t>
      </w:r>
      <w:r>
        <w:rPr>
          <w:spacing w:val="-4"/>
        </w:rPr>
        <w:t xml:space="preserve"> </w:t>
      </w:r>
      <w:r>
        <w:t>rights</w:t>
      </w:r>
      <w:r>
        <w:rPr>
          <w:spacing w:val="-4"/>
        </w:rPr>
        <w:t xml:space="preserve"> </w:t>
      </w:r>
      <w:r>
        <w:t>or</w:t>
      </w:r>
      <w:r>
        <w:rPr>
          <w:spacing w:val="-4"/>
        </w:rPr>
        <w:t xml:space="preserve"> </w:t>
      </w:r>
      <w:r>
        <w:t>obligations</w:t>
      </w:r>
      <w:r>
        <w:rPr>
          <w:spacing w:val="-6"/>
        </w:rPr>
        <w:t xml:space="preserve"> </w:t>
      </w:r>
      <w:r>
        <w:t>arising</w:t>
      </w:r>
      <w:r>
        <w:rPr>
          <w:spacing w:val="-6"/>
        </w:rPr>
        <w:t xml:space="preserve"> </w:t>
      </w:r>
      <w:r>
        <w:t>under</w:t>
      </w:r>
      <w:r>
        <w:rPr>
          <w:spacing w:val="-5"/>
        </w:rPr>
        <w:t xml:space="preserve"> </w:t>
      </w:r>
      <w:r>
        <w:t>them.</w:t>
      </w:r>
    </w:p>
    <w:p w:rsidR="00AC235D" w:rsidRDefault="00AC235D" w14:paraId="1D84D23B" w14:textId="77777777">
      <w:pPr>
        <w:pStyle w:val="BodyText"/>
        <w:spacing w:before="2"/>
        <w:rPr>
          <w:sz w:val="21"/>
        </w:rPr>
      </w:pPr>
    </w:p>
    <w:p w:rsidRPr="00D61ACB" w:rsidR="00AC235D" w:rsidRDefault="00BB3354" w14:paraId="1D84D23C" w14:textId="77777777">
      <w:pPr>
        <w:pStyle w:val="ListParagraph"/>
        <w:numPr>
          <w:ilvl w:val="0"/>
          <w:numId w:val="8"/>
        </w:numPr>
        <w:tabs>
          <w:tab w:val="left" w:pos="1083"/>
          <w:tab w:val="left" w:pos="1084"/>
        </w:tabs>
        <w:ind w:hanging="966"/>
        <w:rPr>
          <w:b/>
          <w:bCs/>
        </w:rPr>
      </w:pPr>
      <w:r w:rsidRPr="00D61ACB">
        <w:rPr>
          <w:b/>
          <w:bCs/>
          <w:w w:val="95"/>
        </w:rPr>
        <w:t>Entire</w:t>
      </w:r>
      <w:r w:rsidRPr="00D61ACB">
        <w:rPr>
          <w:b/>
          <w:bCs/>
          <w:spacing w:val="17"/>
          <w:w w:val="95"/>
        </w:rPr>
        <w:t xml:space="preserve"> </w:t>
      </w:r>
      <w:r w:rsidRPr="00D61ACB">
        <w:rPr>
          <w:b/>
          <w:bCs/>
          <w:w w:val="95"/>
        </w:rPr>
        <w:t>Agreement</w:t>
      </w:r>
    </w:p>
    <w:p w:rsidR="00AC235D" w:rsidRDefault="00AC235D" w14:paraId="1D84D23D" w14:textId="77777777">
      <w:pPr>
        <w:pStyle w:val="BodyText"/>
        <w:spacing w:before="2"/>
        <w:rPr>
          <w:sz w:val="21"/>
        </w:rPr>
      </w:pPr>
    </w:p>
    <w:p w:rsidR="00D61ACB" w:rsidP="00D61ACB" w:rsidRDefault="00BB3354" w14:paraId="2B0D7986" w14:textId="77777777">
      <w:pPr>
        <w:pStyle w:val="ListParagraph"/>
        <w:numPr>
          <w:ilvl w:val="1"/>
          <w:numId w:val="8"/>
        </w:numPr>
        <w:tabs>
          <w:tab w:val="left" w:pos="1084"/>
        </w:tabs>
        <w:spacing w:before="80"/>
        <w:ind w:right="252"/>
        <w:jc w:val="both"/>
      </w:pPr>
      <w:r>
        <w:t>The warranties, exclusions and other express provisions of these Terms, the Privacy</w:t>
      </w:r>
      <w:r w:rsidRPr="00D61ACB">
        <w:rPr>
          <w:spacing w:val="1"/>
        </w:rPr>
        <w:t xml:space="preserve"> </w:t>
      </w:r>
      <w:r>
        <w:t>Policy and the Terms of Use set out the full extent of our obligations and liabilities</w:t>
      </w:r>
      <w:r w:rsidRPr="00D61ACB">
        <w:rPr>
          <w:spacing w:val="1"/>
        </w:rPr>
        <w:t xml:space="preserve"> </w:t>
      </w:r>
      <w:r w:rsidRPr="00D61ACB">
        <w:rPr>
          <w:spacing w:val="-1"/>
        </w:rPr>
        <w:t>concerning</w:t>
      </w:r>
      <w:r w:rsidRPr="00D61ACB">
        <w:rPr>
          <w:spacing w:val="-11"/>
        </w:rPr>
        <w:t xml:space="preserve"> </w:t>
      </w:r>
      <w:r w:rsidRPr="00D61ACB">
        <w:rPr>
          <w:spacing w:val="-1"/>
        </w:rPr>
        <w:t>the</w:t>
      </w:r>
      <w:r w:rsidRPr="00D61ACB">
        <w:rPr>
          <w:spacing w:val="-10"/>
        </w:rPr>
        <w:t xml:space="preserve"> </w:t>
      </w:r>
      <w:r w:rsidRPr="00D61ACB">
        <w:rPr>
          <w:spacing w:val="-1"/>
        </w:rPr>
        <w:t>subject</w:t>
      </w:r>
      <w:r w:rsidRPr="00D61ACB">
        <w:rPr>
          <w:spacing w:val="-11"/>
        </w:rPr>
        <w:t xml:space="preserve"> </w:t>
      </w:r>
      <w:r w:rsidRPr="00D61ACB">
        <w:rPr>
          <w:spacing w:val="-1"/>
        </w:rPr>
        <w:t>matter</w:t>
      </w:r>
      <w:r w:rsidRPr="00D61ACB">
        <w:rPr>
          <w:spacing w:val="-11"/>
        </w:rPr>
        <w:t xml:space="preserve"> </w:t>
      </w:r>
      <w:r w:rsidRPr="00D61ACB">
        <w:rPr>
          <w:spacing w:val="-1"/>
        </w:rPr>
        <w:t>and</w:t>
      </w:r>
      <w:r w:rsidRPr="00D61ACB">
        <w:rPr>
          <w:spacing w:val="-12"/>
        </w:rPr>
        <w:t xml:space="preserve"> </w:t>
      </w:r>
      <w:r w:rsidRPr="00D61ACB">
        <w:rPr>
          <w:spacing w:val="-1"/>
        </w:rPr>
        <w:t>supersede</w:t>
      </w:r>
      <w:r w:rsidRPr="00D61ACB">
        <w:rPr>
          <w:spacing w:val="-7"/>
        </w:rPr>
        <w:t xml:space="preserve"> </w:t>
      </w:r>
      <w:r w:rsidRPr="00D61ACB">
        <w:rPr>
          <w:spacing w:val="-1"/>
        </w:rPr>
        <w:t>any</w:t>
      </w:r>
      <w:r w:rsidRPr="00D61ACB">
        <w:rPr>
          <w:spacing w:val="-11"/>
        </w:rPr>
        <w:t xml:space="preserve"> </w:t>
      </w:r>
      <w:r w:rsidRPr="00D61ACB">
        <w:rPr>
          <w:spacing w:val="-1"/>
        </w:rPr>
        <w:t>extinguishes</w:t>
      </w:r>
      <w:r w:rsidRPr="00D61ACB">
        <w:rPr>
          <w:spacing w:val="-12"/>
        </w:rPr>
        <w:t xml:space="preserve"> </w:t>
      </w:r>
      <w:r w:rsidRPr="00D61ACB">
        <w:rPr>
          <w:spacing w:val="-1"/>
        </w:rPr>
        <w:t>all</w:t>
      </w:r>
      <w:r w:rsidRPr="00D61ACB">
        <w:rPr>
          <w:spacing w:val="-11"/>
        </w:rPr>
        <w:t xml:space="preserve"> </w:t>
      </w:r>
      <w:r w:rsidRPr="00D61ACB">
        <w:rPr>
          <w:spacing w:val="-1"/>
        </w:rPr>
        <w:t>previous</w:t>
      </w:r>
      <w:r w:rsidRPr="00D61ACB">
        <w:rPr>
          <w:spacing w:val="-10"/>
        </w:rPr>
        <w:t xml:space="preserve"> </w:t>
      </w:r>
      <w:r w:rsidRPr="00D61ACB">
        <w:rPr>
          <w:spacing w:val="-1"/>
        </w:rPr>
        <w:t>agreements,</w:t>
      </w:r>
      <w:r w:rsidRPr="00D61ACB">
        <w:rPr>
          <w:spacing w:val="-53"/>
        </w:rPr>
        <w:t xml:space="preserve"> </w:t>
      </w:r>
      <w:r>
        <w:t>promises,</w:t>
      </w:r>
      <w:r w:rsidRPr="00D61ACB">
        <w:rPr>
          <w:spacing w:val="-8"/>
        </w:rPr>
        <w:t xml:space="preserve"> </w:t>
      </w:r>
      <w:r>
        <w:t>assurances,</w:t>
      </w:r>
      <w:r w:rsidRPr="00D61ACB">
        <w:rPr>
          <w:spacing w:val="-5"/>
        </w:rPr>
        <w:t xml:space="preserve"> </w:t>
      </w:r>
      <w:r>
        <w:t>warranties,</w:t>
      </w:r>
      <w:r w:rsidRPr="00D61ACB">
        <w:rPr>
          <w:spacing w:val="-6"/>
        </w:rPr>
        <w:t xml:space="preserve"> </w:t>
      </w:r>
      <w:r>
        <w:t>representations</w:t>
      </w:r>
      <w:r w:rsidRPr="00D61ACB">
        <w:rPr>
          <w:spacing w:val="-7"/>
        </w:rPr>
        <w:t xml:space="preserve"> </w:t>
      </w:r>
      <w:r>
        <w:t>and</w:t>
      </w:r>
      <w:r w:rsidRPr="00D61ACB">
        <w:rPr>
          <w:spacing w:val="-6"/>
        </w:rPr>
        <w:t xml:space="preserve"> </w:t>
      </w:r>
      <w:r>
        <w:t>understandings</w:t>
      </w:r>
      <w:r w:rsidRPr="00D61ACB">
        <w:rPr>
          <w:spacing w:val="-6"/>
        </w:rPr>
        <w:t xml:space="preserve"> </w:t>
      </w:r>
      <w:r>
        <w:t>between</w:t>
      </w:r>
      <w:r w:rsidRPr="00D61ACB">
        <w:rPr>
          <w:spacing w:val="-5"/>
        </w:rPr>
        <w:t xml:space="preserve"> </w:t>
      </w:r>
      <w:r>
        <w:t>them,</w:t>
      </w:r>
      <w:r w:rsidRPr="00D61ACB">
        <w:rPr>
          <w:spacing w:val="-52"/>
        </w:rPr>
        <w:t xml:space="preserve"> </w:t>
      </w:r>
      <w:r>
        <w:t>whether</w:t>
      </w:r>
      <w:r w:rsidRPr="00D61ACB">
        <w:rPr>
          <w:spacing w:val="-3"/>
        </w:rPr>
        <w:t xml:space="preserve"> </w:t>
      </w:r>
      <w:r>
        <w:t>written</w:t>
      </w:r>
      <w:r w:rsidRPr="00D61ACB">
        <w:rPr>
          <w:spacing w:val="-3"/>
        </w:rPr>
        <w:t xml:space="preserve"> </w:t>
      </w:r>
      <w:r>
        <w:t>or</w:t>
      </w:r>
      <w:r w:rsidRPr="00D61ACB">
        <w:rPr>
          <w:spacing w:val="-2"/>
        </w:rPr>
        <w:t xml:space="preserve"> </w:t>
      </w:r>
      <w:r>
        <w:t>oral,</w:t>
      </w:r>
      <w:r w:rsidRPr="00D61ACB">
        <w:rPr>
          <w:spacing w:val="-1"/>
        </w:rPr>
        <w:t xml:space="preserve"> </w:t>
      </w:r>
      <w:r>
        <w:t>relating</w:t>
      </w:r>
      <w:r w:rsidRPr="00D61ACB">
        <w:rPr>
          <w:spacing w:val="-2"/>
        </w:rPr>
        <w:t xml:space="preserve"> </w:t>
      </w:r>
      <w:r>
        <w:t>to</w:t>
      </w:r>
      <w:r w:rsidRPr="00D61ACB">
        <w:rPr>
          <w:spacing w:val="-1"/>
        </w:rPr>
        <w:t xml:space="preserve"> </w:t>
      </w:r>
      <w:r>
        <w:t>its</w:t>
      </w:r>
      <w:r w:rsidRPr="00D61ACB">
        <w:rPr>
          <w:spacing w:val="-5"/>
        </w:rPr>
        <w:t xml:space="preserve"> </w:t>
      </w:r>
      <w:r>
        <w:t>subject</w:t>
      </w:r>
      <w:r w:rsidRPr="00D61ACB">
        <w:rPr>
          <w:spacing w:val="-4"/>
        </w:rPr>
        <w:t xml:space="preserve"> </w:t>
      </w:r>
      <w:r>
        <w:t>matter.</w:t>
      </w:r>
    </w:p>
    <w:p w:rsidR="00D61ACB" w:rsidP="00D61ACB" w:rsidRDefault="00D61ACB" w14:paraId="5FE9DBC6" w14:textId="77777777">
      <w:pPr>
        <w:pStyle w:val="ListParagraph"/>
        <w:tabs>
          <w:tab w:val="left" w:pos="1084"/>
        </w:tabs>
        <w:ind w:right="249" w:firstLine="0"/>
        <w:jc w:val="left"/>
      </w:pPr>
    </w:p>
    <w:p w:rsidR="00AC235D" w:rsidP="00D61ACB" w:rsidRDefault="00BB3354" w14:paraId="1D84D240" w14:textId="3EFBE0BF">
      <w:pPr>
        <w:pStyle w:val="ListParagraph"/>
        <w:numPr>
          <w:ilvl w:val="1"/>
          <w:numId w:val="8"/>
        </w:numPr>
        <w:tabs>
          <w:tab w:val="left" w:pos="1084"/>
        </w:tabs>
        <w:spacing w:before="80"/>
        <w:ind w:right="252"/>
        <w:jc w:val="both"/>
      </w:pPr>
      <w:r>
        <w:t xml:space="preserve">Each party acknowledges that in </w:t>
      </w:r>
      <w:proofErr w:type="gramStart"/>
      <w:r>
        <w:t>entering into</w:t>
      </w:r>
      <w:proofErr w:type="gramEnd"/>
      <w:r>
        <w:t xml:space="preserve"> the Terms it does not rely on and shall</w:t>
      </w:r>
      <w:r w:rsidRPr="00D61ACB">
        <w:rPr>
          <w:spacing w:val="1"/>
        </w:rPr>
        <w:t xml:space="preserve"> </w:t>
      </w:r>
      <w:r>
        <w:t>have no remedies in respect of any statement, representation, assurance or warranty</w:t>
      </w:r>
      <w:r w:rsidRPr="00D61ACB">
        <w:rPr>
          <w:spacing w:val="1"/>
        </w:rPr>
        <w:t xml:space="preserve"> </w:t>
      </w:r>
      <w:r w:rsidRPr="00D61ACB">
        <w:rPr>
          <w:spacing w:val="-1"/>
        </w:rPr>
        <w:t>(whether</w:t>
      </w:r>
      <w:r w:rsidRPr="00D61ACB">
        <w:rPr>
          <w:spacing w:val="-11"/>
        </w:rPr>
        <w:t xml:space="preserve"> </w:t>
      </w:r>
      <w:r w:rsidRPr="00D61ACB">
        <w:rPr>
          <w:spacing w:val="-1"/>
        </w:rPr>
        <w:t>made</w:t>
      </w:r>
      <w:r w:rsidRPr="00D61ACB">
        <w:rPr>
          <w:spacing w:val="-9"/>
        </w:rPr>
        <w:t xml:space="preserve"> </w:t>
      </w:r>
      <w:r w:rsidRPr="00D61ACB">
        <w:rPr>
          <w:spacing w:val="-1"/>
        </w:rPr>
        <w:t>innocently</w:t>
      </w:r>
      <w:r w:rsidRPr="00D61ACB">
        <w:rPr>
          <w:spacing w:val="-12"/>
        </w:rPr>
        <w:t xml:space="preserve"> </w:t>
      </w:r>
      <w:r w:rsidRPr="00D61ACB">
        <w:rPr>
          <w:spacing w:val="-1"/>
        </w:rPr>
        <w:t>or</w:t>
      </w:r>
      <w:r w:rsidRPr="00D61ACB">
        <w:rPr>
          <w:spacing w:val="-11"/>
        </w:rPr>
        <w:t xml:space="preserve"> </w:t>
      </w:r>
      <w:r w:rsidRPr="00D61ACB">
        <w:rPr>
          <w:spacing w:val="-1"/>
        </w:rPr>
        <w:t>negligently)</w:t>
      </w:r>
      <w:r w:rsidRPr="00D61ACB">
        <w:rPr>
          <w:spacing w:val="-10"/>
        </w:rPr>
        <w:t xml:space="preserve"> </w:t>
      </w:r>
      <w:r w:rsidRPr="00D61ACB">
        <w:rPr>
          <w:spacing w:val="-1"/>
        </w:rPr>
        <w:t>that</w:t>
      </w:r>
      <w:r w:rsidRPr="00D61ACB">
        <w:rPr>
          <w:spacing w:val="-11"/>
        </w:rPr>
        <w:t xml:space="preserve"> </w:t>
      </w:r>
      <w:r w:rsidRPr="00D61ACB">
        <w:rPr>
          <w:spacing w:val="-1"/>
        </w:rPr>
        <w:t>is</w:t>
      </w:r>
      <w:r w:rsidRPr="00D61ACB">
        <w:rPr>
          <w:spacing w:val="-11"/>
        </w:rPr>
        <w:t xml:space="preserve"> </w:t>
      </w:r>
      <w:r w:rsidRPr="00D61ACB">
        <w:rPr>
          <w:spacing w:val="-1"/>
        </w:rPr>
        <w:t>not</w:t>
      </w:r>
      <w:r w:rsidRPr="00D61ACB">
        <w:rPr>
          <w:spacing w:val="-13"/>
        </w:rPr>
        <w:t xml:space="preserve"> </w:t>
      </w:r>
      <w:r w:rsidRPr="00D61ACB">
        <w:rPr>
          <w:spacing w:val="-1"/>
        </w:rPr>
        <w:t>set</w:t>
      </w:r>
      <w:r w:rsidRPr="00D61ACB">
        <w:rPr>
          <w:spacing w:val="-10"/>
        </w:rPr>
        <w:t xml:space="preserve"> </w:t>
      </w:r>
      <w:r>
        <w:t>out</w:t>
      </w:r>
      <w:r w:rsidRPr="00D61ACB">
        <w:rPr>
          <w:spacing w:val="-13"/>
        </w:rPr>
        <w:t xml:space="preserve"> </w:t>
      </w:r>
      <w:r>
        <w:t>in</w:t>
      </w:r>
      <w:r w:rsidRPr="00D61ACB">
        <w:rPr>
          <w:spacing w:val="-12"/>
        </w:rPr>
        <w:t xml:space="preserve"> </w:t>
      </w:r>
      <w:r>
        <w:t>the</w:t>
      </w:r>
      <w:r w:rsidRPr="00D61ACB">
        <w:rPr>
          <w:spacing w:val="-11"/>
        </w:rPr>
        <w:t xml:space="preserve"> </w:t>
      </w:r>
      <w:r>
        <w:t>Terms.</w:t>
      </w:r>
      <w:r w:rsidRPr="00D61ACB">
        <w:rPr>
          <w:spacing w:val="37"/>
        </w:rPr>
        <w:t xml:space="preserve"> </w:t>
      </w:r>
      <w:r>
        <w:t>Nothing</w:t>
      </w:r>
      <w:r w:rsidRPr="00D61ACB">
        <w:rPr>
          <w:spacing w:val="-10"/>
        </w:rPr>
        <w:t xml:space="preserve"> </w:t>
      </w:r>
      <w:r>
        <w:t>in</w:t>
      </w:r>
      <w:r w:rsidRPr="00D61ACB">
        <w:rPr>
          <w:spacing w:val="-12"/>
        </w:rPr>
        <w:t xml:space="preserve"> </w:t>
      </w:r>
      <w:r>
        <w:t>this</w:t>
      </w:r>
      <w:r w:rsidRPr="00D61ACB">
        <w:rPr>
          <w:spacing w:val="-52"/>
        </w:rPr>
        <w:t xml:space="preserve"> </w:t>
      </w:r>
      <w:r>
        <w:t>clause</w:t>
      </w:r>
      <w:r w:rsidRPr="00D61ACB">
        <w:rPr>
          <w:spacing w:val="-2"/>
        </w:rPr>
        <w:t xml:space="preserve"> </w:t>
      </w:r>
      <w:r>
        <w:t>shall</w:t>
      </w:r>
      <w:r w:rsidRPr="00D61ACB">
        <w:rPr>
          <w:spacing w:val="-2"/>
        </w:rPr>
        <w:t xml:space="preserve"> </w:t>
      </w:r>
      <w:r>
        <w:t>limit</w:t>
      </w:r>
      <w:r w:rsidRPr="00D61ACB">
        <w:rPr>
          <w:spacing w:val="-3"/>
        </w:rPr>
        <w:t xml:space="preserve"> </w:t>
      </w:r>
      <w:r>
        <w:t>or</w:t>
      </w:r>
      <w:r w:rsidRPr="00D61ACB">
        <w:rPr>
          <w:spacing w:val="-1"/>
        </w:rPr>
        <w:t xml:space="preserve"> </w:t>
      </w:r>
      <w:r>
        <w:t>exclude</w:t>
      </w:r>
      <w:r w:rsidRPr="00D61ACB">
        <w:rPr>
          <w:spacing w:val="-2"/>
        </w:rPr>
        <w:t xml:space="preserve"> </w:t>
      </w:r>
      <w:r>
        <w:t>any</w:t>
      </w:r>
      <w:r w:rsidRPr="00D61ACB">
        <w:rPr>
          <w:spacing w:val="-1"/>
        </w:rPr>
        <w:t xml:space="preserve"> </w:t>
      </w:r>
      <w:r>
        <w:t>liability</w:t>
      </w:r>
      <w:r w:rsidRPr="00D61ACB">
        <w:rPr>
          <w:spacing w:val="-2"/>
        </w:rPr>
        <w:t xml:space="preserve"> </w:t>
      </w:r>
      <w:r>
        <w:t>for</w:t>
      </w:r>
      <w:r w:rsidRPr="00D61ACB">
        <w:rPr>
          <w:spacing w:val="-2"/>
        </w:rPr>
        <w:t xml:space="preserve"> </w:t>
      </w:r>
      <w:r>
        <w:t>fraud.</w:t>
      </w:r>
    </w:p>
    <w:p w:rsidR="00AC235D" w:rsidRDefault="00AC235D" w14:paraId="1D84D241" w14:textId="77777777">
      <w:pPr>
        <w:pStyle w:val="BodyText"/>
        <w:spacing w:before="2"/>
        <w:rPr>
          <w:sz w:val="21"/>
        </w:rPr>
      </w:pPr>
    </w:p>
    <w:p w:rsidRPr="00D61ACB" w:rsidR="00AC235D" w:rsidRDefault="00BB3354" w14:paraId="1D84D242" w14:textId="77777777">
      <w:pPr>
        <w:pStyle w:val="ListParagraph"/>
        <w:numPr>
          <w:ilvl w:val="0"/>
          <w:numId w:val="8"/>
        </w:numPr>
        <w:tabs>
          <w:tab w:val="left" w:pos="1083"/>
          <w:tab w:val="left" w:pos="1084"/>
        </w:tabs>
        <w:spacing w:before="1"/>
        <w:ind w:hanging="966"/>
        <w:rPr>
          <w:b/>
          <w:bCs/>
        </w:rPr>
      </w:pPr>
      <w:r w:rsidRPr="00D61ACB">
        <w:rPr>
          <w:b/>
          <w:bCs/>
        </w:rPr>
        <w:t>Governing</w:t>
      </w:r>
      <w:r w:rsidRPr="00D61ACB">
        <w:rPr>
          <w:b/>
          <w:bCs/>
          <w:spacing w:val="-10"/>
        </w:rPr>
        <w:t xml:space="preserve"> </w:t>
      </w:r>
      <w:r w:rsidRPr="00D61ACB">
        <w:rPr>
          <w:b/>
          <w:bCs/>
        </w:rPr>
        <w:t>Law</w:t>
      </w:r>
      <w:r w:rsidRPr="00D61ACB">
        <w:rPr>
          <w:b/>
          <w:bCs/>
          <w:spacing w:val="-10"/>
        </w:rPr>
        <w:t xml:space="preserve"> </w:t>
      </w:r>
      <w:r w:rsidRPr="00D61ACB">
        <w:rPr>
          <w:b/>
          <w:bCs/>
        </w:rPr>
        <w:t>and</w:t>
      </w:r>
      <w:r w:rsidRPr="00D61ACB">
        <w:rPr>
          <w:b/>
          <w:bCs/>
          <w:spacing w:val="-9"/>
        </w:rPr>
        <w:t xml:space="preserve"> </w:t>
      </w:r>
      <w:r w:rsidRPr="00D61ACB">
        <w:rPr>
          <w:b/>
          <w:bCs/>
        </w:rPr>
        <w:t>Jurisdiction</w:t>
      </w:r>
    </w:p>
    <w:p w:rsidR="00AC235D" w:rsidRDefault="00AC235D" w14:paraId="1D84D243" w14:textId="77777777">
      <w:pPr>
        <w:pStyle w:val="BodyText"/>
        <w:spacing w:before="10"/>
        <w:rPr>
          <w:sz w:val="20"/>
        </w:rPr>
      </w:pPr>
    </w:p>
    <w:p w:rsidR="00AC235D" w:rsidRDefault="00BB3354" w14:paraId="1D84D244" w14:textId="77777777">
      <w:pPr>
        <w:pStyle w:val="BodyText"/>
        <w:spacing w:before="1"/>
        <w:ind w:left="1083" w:right="260"/>
        <w:jc w:val="both"/>
      </w:pPr>
      <w:r>
        <w:t>These Terms are governed by the laws of England and Wales and the parties each</w:t>
      </w:r>
      <w:r>
        <w:rPr>
          <w:spacing w:val="1"/>
        </w:rPr>
        <w:t xml:space="preserve"> </w:t>
      </w:r>
      <w:r>
        <w:t>irrevocably</w:t>
      </w:r>
      <w:r>
        <w:rPr>
          <w:spacing w:val="-8"/>
        </w:rPr>
        <w:t xml:space="preserve"> </w:t>
      </w:r>
      <w:r>
        <w:t>agree</w:t>
      </w:r>
      <w:r>
        <w:rPr>
          <w:spacing w:val="-7"/>
        </w:rPr>
        <w:t xml:space="preserve"> </w:t>
      </w:r>
      <w:r>
        <w:t>to</w:t>
      </w:r>
      <w:r>
        <w:rPr>
          <w:spacing w:val="-8"/>
        </w:rPr>
        <w:t xml:space="preserve"> </w:t>
      </w:r>
      <w:r>
        <w:t>submit</w:t>
      </w:r>
      <w:r>
        <w:rPr>
          <w:spacing w:val="-7"/>
        </w:rPr>
        <w:t xml:space="preserve"> </w:t>
      </w:r>
      <w:r>
        <w:t>to</w:t>
      </w:r>
      <w:r>
        <w:rPr>
          <w:spacing w:val="-7"/>
        </w:rPr>
        <w:t xml:space="preserve"> </w:t>
      </w:r>
      <w:r>
        <w:t>the</w:t>
      </w:r>
      <w:r>
        <w:rPr>
          <w:spacing w:val="-6"/>
        </w:rPr>
        <w:t xml:space="preserve"> </w:t>
      </w:r>
      <w:r>
        <w:t>exclusive</w:t>
      </w:r>
      <w:r>
        <w:rPr>
          <w:spacing w:val="-6"/>
        </w:rPr>
        <w:t xml:space="preserve"> </w:t>
      </w:r>
      <w:r>
        <w:t>jurisdiction</w:t>
      </w:r>
      <w:r>
        <w:rPr>
          <w:spacing w:val="-7"/>
        </w:rPr>
        <w:t xml:space="preserve"> </w:t>
      </w:r>
      <w:r>
        <w:t>of</w:t>
      </w:r>
      <w:r>
        <w:rPr>
          <w:spacing w:val="-5"/>
        </w:rPr>
        <w:t xml:space="preserve"> </w:t>
      </w:r>
      <w:r>
        <w:t>the</w:t>
      </w:r>
      <w:r>
        <w:rPr>
          <w:spacing w:val="-6"/>
        </w:rPr>
        <w:t xml:space="preserve"> </w:t>
      </w:r>
      <w:r>
        <w:t>English</w:t>
      </w:r>
      <w:r>
        <w:rPr>
          <w:spacing w:val="-7"/>
        </w:rPr>
        <w:t xml:space="preserve"> </w:t>
      </w:r>
      <w:r>
        <w:t>Courts</w:t>
      </w:r>
      <w:r>
        <w:rPr>
          <w:spacing w:val="-6"/>
        </w:rPr>
        <w:t xml:space="preserve"> </w:t>
      </w:r>
      <w:r>
        <w:t>in</w:t>
      </w:r>
      <w:r>
        <w:rPr>
          <w:spacing w:val="-6"/>
        </w:rPr>
        <w:t xml:space="preserve"> </w:t>
      </w:r>
      <w:r>
        <w:t>relation</w:t>
      </w:r>
      <w:r>
        <w:rPr>
          <w:spacing w:val="-53"/>
        </w:rPr>
        <w:t xml:space="preserve"> </w:t>
      </w:r>
      <w:r>
        <w:t>to</w:t>
      </w:r>
      <w:r>
        <w:rPr>
          <w:spacing w:val="-4"/>
        </w:rPr>
        <w:t xml:space="preserve"> </w:t>
      </w:r>
      <w:r>
        <w:t>all</w:t>
      </w:r>
      <w:r>
        <w:rPr>
          <w:spacing w:val="-4"/>
        </w:rPr>
        <w:t xml:space="preserve"> </w:t>
      </w:r>
      <w:r>
        <w:t>disputes</w:t>
      </w:r>
      <w:r>
        <w:rPr>
          <w:spacing w:val="-3"/>
        </w:rPr>
        <w:t xml:space="preserve"> </w:t>
      </w:r>
      <w:r>
        <w:t>arising</w:t>
      </w:r>
      <w:r>
        <w:rPr>
          <w:spacing w:val="-4"/>
        </w:rPr>
        <w:t xml:space="preserve"> </w:t>
      </w:r>
      <w:r>
        <w:t>out</w:t>
      </w:r>
      <w:r>
        <w:rPr>
          <w:spacing w:val="-4"/>
        </w:rPr>
        <w:t xml:space="preserve"> </w:t>
      </w:r>
      <w:r>
        <w:t>of</w:t>
      </w:r>
      <w:r>
        <w:rPr>
          <w:spacing w:val="-3"/>
        </w:rPr>
        <w:t xml:space="preserve"> </w:t>
      </w:r>
      <w:r>
        <w:t>or</w:t>
      </w:r>
      <w:r>
        <w:rPr>
          <w:spacing w:val="-3"/>
        </w:rPr>
        <w:t xml:space="preserve"> </w:t>
      </w:r>
      <w:r>
        <w:t>in</w:t>
      </w:r>
      <w:r>
        <w:rPr>
          <w:spacing w:val="-6"/>
        </w:rPr>
        <w:t xml:space="preserve"> </w:t>
      </w:r>
      <w:r>
        <w:t>connection</w:t>
      </w:r>
      <w:r>
        <w:rPr>
          <w:spacing w:val="-4"/>
        </w:rPr>
        <w:t xml:space="preserve"> </w:t>
      </w:r>
      <w:r>
        <w:t>with</w:t>
      </w:r>
      <w:r>
        <w:rPr>
          <w:spacing w:val="-3"/>
        </w:rPr>
        <w:t xml:space="preserve"> </w:t>
      </w:r>
      <w:r>
        <w:t>the</w:t>
      </w:r>
      <w:r>
        <w:rPr>
          <w:spacing w:val="-3"/>
        </w:rPr>
        <w:t xml:space="preserve"> </w:t>
      </w:r>
      <w:r>
        <w:t>Terms</w:t>
      </w:r>
      <w:r>
        <w:rPr>
          <w:spacing w:val="-3"/>
        </w:rPr>
        <w:t xml:space="preserve"> </w:t>
      </w:r>
      <w:r>
        <w:t>and</w:t>
      </w:r>
      <w:r>
        <w:rPr>
          <w:spacing w:val="1"/>
        </w:rPr>
        <w:t xml:space="preserve"> </w:t>
      </w:r>
      <w:r>
        <w:t>Services.</w:t>
      </w:r>
    </w:p>
    <w:p w:rsidR="00AC235D" w:rsidRDefault="00AC235D" w14:paraId="1D84D245" w14:textId="77777777">
      <w:pPr>
        <w:pStyle w:val="BodyText"/>
        <w:rPr>
          <w:sz w:val="24"/>
        </w:rPr>
      </w:pPr>
    </w:p>
    <w:p w:rsidR="00AC235D" w:rsidRDefault="00AC235D" w14:paraId="1D84D246" w14:textId="77777777">
      <w:pPr>
        <w:pStyle w:val="BodyText"/>
        <w:rPr>
          <w:sz w:val="24"/>
        </w:rPr>
      </w:pPr>
    </w:p>
    <w:p w:rsidR="00AC235D" w:rsidRDefault="00BB3354" w14:paraId="1D84D247" w14:textId="77777777">
      <w:pPr>
        <w:pStyle w:val="BodyText"/>
        <w:spacing w:before="186"/>
        <w:ind w:left="118" w:right="93"/>
      </w:pPr>
      <w:r>
        <w:t>The</w:t>
      </w:r>
      <w:r>
        <w:rPr>
          <w:spacing w:val="-4"/>
        </w:rPr>
        <w:t xml:space="preserve"> </w:t>
      </w:r>
      <w:r>
        <w:t>Customer</w:t>
      </w:r>
      <w:r>
        <w:rPr>
          <w:spacing w:val="-5"/>
        </w:rPr>
        <w:t xml:space="preserve"> </w:t>
      </w:r>
      <w:r>
        <w:t>confirms</w:t>
      </w:r>
      <w:r>
        <w:rPr>
          <w:spacing w:val="-4"/>
        </w:rPr>
        <w:t xml:space="preserve"> </w:t>
      </w:r>
      <w:r>
        <w:t>that</w:t>
      </w:r>
      <w:r>
        <w:rPr>
          <w:spacing w:val="-6"/>
        </w:rPr>
        <w:t xml:space="preserve"> </w:t>
      </w:r>
      <w:r>
        <w:t>it</w:t>
      </w:r>
      <w:r>
        <w:rPr>
          <w:spacing w:val="-4"/>
        </w:rPr>
        <w:t xml:space="preserve"> </w:t>
      </w:r>
      <w:r>
        <w:t>has</w:t>
      </w:r>
      <w:r>
        <w:rPr>
          <w:spacing w:val="-5"/>
        </w:rPr>
        <w:t xml:space="preserve"> </w:t>
      </w:r>
      <w:r>
        <w:t>read</w:t>
      </w:r>
      <w:r>
        <w:rPr>
          <w:spacing w:val="-6"/>
        </w:rPr>
        <w:t xml:space="preserve"> </w:t>
      </w:r>
      <w:r>
        <w:t>and</w:t>
      </w:r>
      <w:r>
        <w:rPr>
          <w:spacing w:val="-4"/>
        </w:rPr>
        <w:t xml:space="preserve"> </w:t>
      </w:r>
      <w:r>
        <w:t>understood</w:t>
      </w:r>
      <w:r>
        <w:rPr>
          <w:spacing w:val="-4"/>
        </w:rPr>
        <w:t xml:space="preserve"> </w:t>
      </w:r>
      <w:r>
        <w:t>the</w:t>
      </w:r>
      <w:r>
        <w:rPr>
          <w:spacing w:val="-7"/>
        </w:rPr>
        <w:t xml:space="preserve"> </w:t>
      </w:r>
      <w:r>
        <w:t>above</w:t>
      </w:r>
      <w:r>
        <w:rPr>
          <w:spacing w:val="1"/>
        </w:rPr>
        <w:t xml:space="preserve"> </w:t>
      </w:r>
      <w:r>
        <w:t>Terms</w:t>
      </w:r>
      <w:r>
        <w:rPr>
          <w:spacing w:val="-6"/>
        </w:rPr>
        <w:t xml:space="preserve"> </w:t>
      </w:r>
      <w:r>
        <w:t>and</w:t>
      </w:r>
      <w:r>
        <w:rPr>
          <w:spacing w:val="-4"/>
        </w:rPr>
        <w:t xml:space="preserve"> </w:t>
      </w:r>
      <w:r>
        <w:t>agrees</w:t>
      </w:r>
      <w:r>
        <w:rPr>
          <w:spacing w:val="-4"/>
        </w:rPr>
        <w:t xml:space="preserve"> </w:t>
      </w:r>
      <w:r>
        <w:t>to</w:t>
      </w:r>
      <w:r>
        <w:rPr>
          <w:spacing w:val="-2"/>
        </w:rPr>
        <w:t xml:space="preserve"> </w:t>
      </w:r>
      <w:r>
        <w:t>be</w:t>
      </w:r>
      <w:r>
        <w:rPr>
          <w:spacing w:val="-5"/>
        </w:rPr>
        <w:t xml:space="preserve"> </w:t>
      </w:r>
      <w:r>
        <w:t>bound</w:t>
      </w:r>
      <w:r>
        <w:rPr>
          <w:spacing w:val="-52"/>
        </w:rPr>
        <w:t xml:space="preserve"> </w:t>
      </w:r>
      <w:r>
        <w:t>by them</w:t>
      </w:r>
    </w:p>
    <w:p w:rsidR="00AC235D" w:rsidRDefault="00AC235D" w14:paraId="1D84D248" w14:textId="77777777">
      <w:pPr>
        <w:pStyle w:val="BodyText"/>
        <w:rPr>
          <w:sz w:val="24"/>
        </w:rPr>
      </w:pPr>
    </w:p>
    <w:p w:rsidR="00AC235D" w:rsidRDefault="00AC235D" w14:paraId="1D84D249" w14:textId="77777777">
      <w:pPr>
        <w:pStyle w:val="BodyText"/>
        <w:rPr>
          <w:sz w:val="24"/>
        </w:rPr>
      </w:pPr>
    </w:p>
    <w:p w:rsidR="00AC235D" w:rsidRDefault="00BB3354" w14:paraId="1D84D24A" w14:textId="77777777">
      <w:pPr>
        <w:pStyle w:val="BodyText"/>
        <w:spacing w:before="186"/>
        <w:ind w:left="118"/>
      </w:pPr>
      <w:r>
        <w:t>…………………………………………………………..</w:t>
      </w:r>
    </w:p>
    <w:p w:rsidR="00AC235D" w:rsidRDefault="00AC235D" w14:paraId="1D84D24B" w14:textId="77777777">
      <w:pPr>
        <w:pStyle w:val="BodyText"/>
        <w:spacing w:before="2"/>
        <w:rPr>
          <w:sz w:val="21"/>
        </w:rPr>
      </w:pPr>
    </w:p>
    <w:p w:rsidR="00AC235D" w:rsidRDefault="00BB3354" w14:paraId="1D84D24C" w14:textId="77777777">
      <w:pPr>
        <w:pStyle w:val="BodyText"/>
        <w:ind w:left="118"/>
      </w:pPr>
      <w:r>
        <w:t>Signed</w:t>
      </w:r>
      <w:r>
        <w:rPr>
          <w:spacing w:val="-9"/>
        </w:rPr>
        <w:t xml:space="preserve"> </w:t>
      </w:r>
      <w:r>
        <w:t>for</w:t>
      </w:r>
      <w:r>
        <w:rPr>
          <w:spacing w:val="-8"/>
        </w:rPr>
        <w:t xml:space="preserve"> </w:t>
      </w:r>
      <w:r>
        <w:t>and</w:t>
      </w:r>
      <w:r>
        <w:rPr>
          <w:spacing w:val="-9"/>
        </w:rPr>
        <w:t xml:space="preserve"> </w:t>
      </w:r>
      <w:r>
        <w:t>on</w:t>
      </w:r>
      <w:r>
        <w:rPr>
          <w:spacing w:val="-8"/>
        </w:rPr>
        <w:t xml:space="preserve"> </w:t>
      </w:r>
      <w:r>
        <w:t>behalf</w:t>
      </w:r>
      <w:r>
        <w:rPr>
          <w:spacing w:val="-8"/>
        </w:rPr>
        <w:t xml:space="preserve"> </w:t>
      </w:r>
      <w:r>
        <w:t>of</w:t>
      </w:r>
      <w:r>
        <w:rPr>
          <w:spacing w:val="-9"/>
        </w:rPr>
        <w:t xml:space="preserve"> </w:t>
      </w:r>
      <w:r>
        <w:t>the</w:t>
      </w:r>
      <w:r>
        <w:rPr>
          <w:spacing w:val="-8"/>
        </w:rPr>
        <w:t xml:space="preserve"> </w:t>
      </w:r>
      <w:r>
        <w:t>Customer</w:t>
      </w:r>
    </w:p>
    <w:p w:rsidR="00AC235D" w:rsidRDefault="00AC235D" w14:paraId="1D84D24D" w14:textId="77777777">
      <w:pPr>
        <w:pStyle w:val="BodyText"/>
        <w:rPr>
          <w:sz w:val="24"/>
        </w:rPr>
      </w:pPr>
    </w:p>
    <w:p w:rsidR="00AC235D" w:rsidRDefault="00AC235D" w14:paraId="1D84D24E" w14:textId="77777777">
      <w:pPr>
        <w:pStyle w:val="BodyText"/>
        <w:rPr>
          <w:sz w:val="24"/>
        </w:rPr>
      </w:pPr>
    </w:p>
    <w:p w:rsidR="00AC235D" w:rsidRDefault="00BB3354" w14:paraId="1D84D24F" w14:textId="77777777">
      <w:pPr>
        <w:pStyle w:val="BodyText"/>
        <w:spacing w:before="185"/>
        <w:ind w:left="118"/>
      </w:pPr>
      <w:r>
        <w:t>…………………………………………………………...</w:t>
      </w:r>
    </w:p>
    <w:p w:rsidR="00AC235D" w:rsidRDefault="00AC235D" w14:paraId="1D84D250" w14:textId="77777777">
      <w:pPr>
        <w:pStyle w:val="BodyText"/>
        <w:spacing w:before="2"/>
        <w:rPr>
          <w:sz w:val="21"/>
        </w:rPr>
      </w:pPr>
    </w:p>
    <w:p w:rsidR="00AC235D" w:rsidRDefault="00BB3354" w14:paraId="1D84D251" w14:textId="77777777">
      <w:pPr>
        <w:pStyle w:val="BodyText"/>
        <w:spacing w:before="1"/>
        <w:ind w:left="118"/>
      </w:pPr>
      <w:r>
        <w:rPr>
          <w:spacing w:val="-1"/>
        </w:rPr>
        <w:t>Full</w:t>
      </w:r>
      <w:r>
        <w:rPr>
          <w:spacing w:val="-12"/>
        </w:rPr>
        <w:t xml:space="preserve"> </w:t>
      </w:r>
      <w:r>
        <w:rPr>
          <w:spacing w:val="-1"/>
        </w:rPr>
        <w:t>Name</w:t>
      </w:r>
      <w:r>
        <w:rPr>
          <w:spacing w:val="-13"/>
        </w:rPr>
        <w:t xml:space="preserve"> </w:t>
      </w:r>
      <w:r>
        <w:rPr>
          <w:spacing w:val="-1"/>
        </w:rPr>
        <w:t>of</w:t>
      </w:r>
      <w:r>
        <w:rPr>
          <w:spacing w:val="-10"/>
        </w:rPr>
        <w:t xml:space="preserve"> </w:t>
      </w:r>
      <w:r>
        <w:t>Signatory</w:t>
      </w:r>
      <w:r>
        <w:rPr>
          <w:spacing w:val="-12"/>
        </w:rPr>
        <w:t xml:space="preserve"> </w:t>
      </w:r>
      <w:r>
        <w:t>for</w:t>
      </w:r>
      <w:r>
        <w:rPr>
          <w:spacing w:val="-13"/>
        </w:rPr>
        <w:t xml:space="preserve"> </w:t>
      </w:r>
      <w:r>
        <w:t>Customer</w:t>
      </w:r>
    </w:p>
    <w:p w:rsidR="00AC235D" w:rsidRDefault="00AC235D" w14:paraId="1D84D252" w14:textId="77777777">
      <w:pPr>
        <w:pStyle w:val="BodyText"/>
        <w:rPr>
          <w:sz w:val="24"/>
        </w:rPr>
      </w:pPr>
    </w:p>
    <w:p w:rsidR="00AC235D" w:rsidRDefault="00AC235D" w14:paraId="1D84D253" w14:textId="77777777">
      <w:pPr>
        <w:pStyle w:val="BodyText"/>
        <w:rPr>
          <w:sz w:val="24"/>
        </w:rPr>
      </w:pPr>
    </w:p>
    <w:p w:rsidR="00AC235D" w:rsidRDefault="00BB3354" w14:paraId="1D84D254" w14:textId="77777777">
      <w:pPr>
        <w:pStyle w:val="BodyText"/>
        <w:spacing w:before="185"/>
        <w:ind w:left="118"/>
      </w:pPr>
      <w:r>
        <w:t>…………………………………………………………</w:t>
      </w:r>
    </w:p>
    <w:p w:rsidR="00AC235D" w:rsidRDefault="00AC235D" w14:paraId="1D84D255" w14:textId="77777777">
      <w:pPr>
        <w:pStyle w:val="BodyText"/>
        <w:spacing w:before="2"/>
        <w:rPr>
          <w:sz w:val="21"/>
        </w:rPr>
      </w:pPr>
    </w:p>
    <w:p w:rsidR="00AC235D" w:rsidRDefault="00BB3354" w14:paraId="1D84D256" w14:textId="77777777">
      <w:pPr>
        <w:pStyle w:val="BodyText"/>
        <w:spacing w:before="1"/>
        <w:ind w:left="118"/>
      </w:pPr>
      <w:r>
        <w:t>Position</w:t>
      </w:r>
    </w:p>
    <w:p w:rsidR="00AC235D" w:rsidRDefault="00AC235D" w14:paraId="1D84D257" w14:textId="77777777">
      <w:pPr>
        <w:pStyle w:val="BodyText"/>
        <w:rPr>
          <w:sz w:val="24"/>
        </w:rPr>
      </w:pPr>
    </w:p>
    <w:p w:rsidR="00AC235D" w:rsidRDefault="00AC235D" w14:paraId="1D84D258" w14:textId="77777777">
      <w:pPr>
        <w:pStyle w:val="BodyText"/>
        <w:rPr>
          <w:sz w:val="24"/>
        </w:rPr>
      </w:pPr>
    </w:p>
    <w:p w:rsidR="00AC235D" w:rsidRDefault="00BB3354" w14:paraId="1D84D259" w14:textId="77777777">
      <w:pPr>
        <w:pStyle w:val="BodyText"/>
        <w:spacing w:before="183"/>
        <w:ind w:left="118"/>
      </w:pPr>
      <w:r>
        <w:t>…………………………………………………………</w:t>
      </w:r>
    </w:p>
    <w:p w:rsidR="00AC235D" w:rsidRDefault="00AC235D" w14:paraId="1D84D25A" w14:textId="77777777">
      <w:pPr>
        <w:pStyle w:val="BodyText"/>
        <w:spacing w:before="2"/>
        <w:rPr>
          <w:sz w:val="21"/>
        </w:rPr>
      </w:pPr>
    </w:p>
    <w:p w:rsidR="00AC235D" w:rsidRDefault="00BB3354" w14:paraId="1D84D25B" w14:textId="77777777">
      <w:pPr>
        <w:pStyle w:val="BodyText"/>
        <w:ind w:left="118"/>
      </w:pPr>
      <w:r>
        <w:rPr>
          <w:w w:val="95"/>
        </w:rPr>
        <w:t>Customer</w:t>
      </w:r>
      <w:r>
        <w:rPr>
          <w:spacing w:val="28"/>
          <w:w w:val="95"/>
        </w:rPr>
        <w:t xml:space="preserve"> </w:t>
      </w:r>
      <w:r>
        <w:rPr>
          <w:w w:val="95"/>
        </w:rPr>
        <w:t>(</w:t>
      </w:r>
      <w:proofErr w:type="spellStart"/>
      <w:r>
        <w:rPr>
          <w:w w:val="95"/>
        </w:rPr>
        <w:t>Organisation</w:t>
      </w:r>
      <w:proofErr w:type="spellEnd"/>
      <w:r>
        <w:rPr>
          <w:w w:val="95"/>
        </w:rPr>
        <w:t>)</w:t>
      </w:r>
    </w:p>
    <w:sectPr w:rsidR="00AC235D">
      <w:pgSz w:w="11910" w:h="16840" w:orient="portrait"/>
      <w:pgMar w:top="1320" w:right="1160" w:bottom="1280" w:left="1300" w:header="0" w:footer="10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62D50" w:rsidRDefault="00962D50" w14:paraId="7A6BDFC5" w14:textId="77777777">
      <w:r>
        <w:separator/>
      </w:r>
    </w:p>
  </w:endnote>
  <w:endnote w:type="continuationSeparator" w:id="0">
    <w:p w:rsidR="00962D50" w:rsidRDefault="00962D50" w14:paraId="68D2EBC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4A3E" w:rsidRDefault="000B4A3E" w14:paraId="2BC40F9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AC235D" w:rsidRDefault="000B4A3E" w14:paraId="1D84D25C" w14:textId="0DE3B439">
    <w:pPr>
      <w:pStyle w:val="BodyText"/>
      <w:spacing w:line="14" w:lineRule="auto"/>
      <w:rPr>
        <w:sz w:val="17"/>
      </w:rPr>
    </w:pPr>
    <w:r>
      <w:rPr>
        <w:noProof/>
      </w:rPr>
      <mc:AlternateContent>
        <mc:Choice Requires="wps">
          <w:drawing>
            <wp:anchor distT="0" distB="0" distL="114300" distR="114300" simplePos="0" relativeHeight="487332352" behindDoc="1" locked="0" layoutInCell="1" allowOverlap="1" wp14:anchorId="1D84D25D" wp14:editId="378F41FF">
              <wp:simplePos x="0" y="0"/>
              <wp:positionH relativeFrom="page">
                <wp:posOffset>882650</wp:posOffset>
              </wp:positionH>
              <wp:positionV relativeFrom="page">
                <wp:posOffset>9826625</wp:posOffset>
              </wp:positionV>
              <wp:extent cx="5796915" cy="635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69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4D48246">
            <v:rect id="Rectangle 3" style="position:absolute;margin-left:69.5pt;margin-top:773.75pt;width:456.45pt;height:.5pt;z-index:-15984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color="black" stroked="f" w14:anchorId="2C7A43A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">
              <w10:wrap anchorx="page" anchory="page"/>
            </v:rect>
          </w:pict>
        </mc:Fallback>
      </mc:AlternateContent>
    </w:r>
    <w:r>
      <w:rPr>
        <w:noProof/>
      </w:rPr>
      <mc:AlternateContent>
        <mc:Choice Requires="wps">
          <w:drawing>
            <wp:anchor distT="0" distB="0" distL="114300" distR="114300" simplePos="0" relativeHeight="487332864" behindDoc="1" locked="0" layoutInCell="1" allowOverlap="1" wp14:anchorId="1D84D25E" wp14:editId="73E11191">
              <wp:simplePos x="0" y="0"/>
              <wp:positionH relativeFrom="page">
                <wp:posOffset>888365</wp:posOffset>
              </wp:positionH>
              <wp:positionV relativeFrom="page">
                <wp:posOffset>9831070</wp:posOffset>
              </wp:positionV>
              <wp:extent cx="613410" cy="1555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235D" w:rsidRDefault="00BB3354" w14:paraId="1D84D260" w14:textId="77777777">
                          <w:pPr>
                            <w:spacing w:before="20"/>
                            <w:ind w:left="20"/>
                            <w:rPr>
                              <w:sz w:val="18"/>
                            </w:rPr>
                          </w:pPr>
                          <w:r>
                            <w:rPr>
                              <w:sz w:val="18"/>
                            </w:rPr>
                            <w:t>7485868v4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18E5BCF0">
            <v:shapetype id="_x0000_t202" coordsize="21600,21600" o:spt="202" path="m,l,21600r21600,l21600,xe" w14:anchorId="1D84D25E">
              <v:stroke joinstyle="miter"/>
              <v:path gradientshapeok="t" o:connecttype="rect"/>
            </v:shapetype>
            <v:shape id="Text Box 2" style="position:absolute;margin-left:69.95pt;margin-top:774.1pt;width:48.3pt;height:12.25pt;z-index:-15983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">
              <v:textbox inset="0,0,0,0">
                <w:txbxContent>
                  <w:p w:rsidR="00AC235D" w:rsidRDefault="00BB3354" w14:paraId="76BD2199" w14:textId="77777777">
                    <w:pPr>
                      <w:spacing w:before="20"/>
                      <w:ind w:left="20"/>
                      <w:rPr>
                        <w:sz w:val="18"/>
                      </w:rPr>
                    </w:pPr>
                    <w:r>
                      <w:rPr>
                        <w:sz w:val="18"/>
                      </w:rPr>
                      <w:t>7485868v4</w:t>
                    </w:r>
                  </w:p>
                </w:txbxContent>
              </v:textbox>
              <w10:wrap anchorx="page" anchory="page"/>
            </v:shape>
          </w:pict>
        </mc:Fallback>
      </mc:AlternateContent>
    </w:r>
    <w:r>
      <w:rPr>
        <w:noProof/>
      </w:rPr>
      <mc:AlternateContent>
        <mc:Choice Requires="wps">
          <w:drawing>
            <wp:anchor distT="0" distB="0" distL="114300" distR="114300" simplePos="0" relativeHeight="487333376" behindDoc="1" locked="0" layoutInCell="1" allowOverlap="1" wp14:anchorId="1D84D25F" wp14:editId="28895D5D">
              <wp:simplePos x="0" y="0"/>
              <wp:positionH relativeFrom="page">
                <wp:posOffset>6218555</wp:posOffset>
              </wp:positionH>
              <wp:positionV relativeFrom="page">
                <wp:posOffset>9831070</wp:posOffset>
              </wp:positionV>
              <wp:extent cx="454660" cy="1555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66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235D" w:rsidRDefault="00BB3354" w14:paraId="1D84D261" w14:textId="77777777">
                          <w:pPr>
                            <w:spacing w:before="20"/>
                            <w:ind w:left="20"/>
                            <w:rPr>
                              <w:sz w:val="18"/>
                            </w:rPr>
                          </w:pPr>
                          <w:r>
                            <w:rPr>
                              <w:sz w:val="18"/>
                            </w:rPr>
                            <w:t>Page</w:t>
                          </w:r>
                          <w:r>
                            <w:rPr>
                              <w:spacing w:val="-7"/>
                              <w:sz w:val="18"/>
                            </w:rPr>
                            <w:t xml:space="preserve"> </w:t>
                          </w:r>
                          <w:r>
                            <w:fldChar w:fldCharType="begin"/>
                          </w:r>
                          <w:r>
                            <w:rPr>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4762A774">
            <v:shape id="Text Box 1" style="position:absolute;margin-left:489.65pt;margin-top:774.1pt;width:35.8pt;height:12.25pt;z-index:-1598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" w14:anchorId="1D84D25F">
              <v:textbox inset="0,0,0,0">
                <w:txbxContent>
                  <w:p w:rsidR="00AC235D" w:rsidRDefault="00BB3354" w14:paraId="7FEEA38F" w14:textId="77777777">
                    <w:pPr>
                      <w:spacing w:before="20"/>
                      <w:ind w:left="20"/>
                      <w:rPr>
                        <w:sz w:val="18"/>
                      </w:rPr>
                    </w:pPr>
                    <w:r>
                      <w:rPr>
                        <w:sz w:val="18"/>
                      </w:rPr>
                      <w:t>Page</w:t>
                    </w:r>
                    <w:r>
                      <w:rPr>
                        <w:spacing w:val="-7"/>
                        <w:sz w:val="18"/>
                      </w:rPr>
                      <w:t xml:space="preserve"> </w:t>
                    </w:r>
                    <w:r>
                      <w:fldChar w:fldCharType="begin"/>
                    </w:r>
                    <w:r>
                      <w:rPr>
                        <w:sz w:val="18"/>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4A3E" w:rsidRDefault="000B4A3E" w14:paraId="0C687DB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62D50" w:rsidRDefault="00962D50" w14:paraId="0C0A21AF" w14:textId="77777777">
      <w:r>
        <w:separator/>
      </w:r>
    </w:p>
  </w:footnote>
  <w:footnote w:type="continuationSeparator" w:id="0">
    <w:p w:rsidR="00962D50" w:rsidRDefault="00962D50" w14:paraId="4F07AB7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4A3E" w:rsidRDefault="000B4A3E" w14:paraId="28F8992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4A3E" w:rsidRDefault="000B4A3E" w14:paraId="0448CC1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4A3E" w:rsidRDefault="000B4A3E" w14:paraId="5AD8214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20277"/>
    <w:multiLevelType w:val="multilevel"/>
    <w:tmpl w:val="88C44ACC"/>
    <w:lvl w:ilvl="0">
      <w:start w:val="9"/>
      <w:numFmt w:val="decimal"/>
      <w:lvlText w:val="%1"/>
      <w:lvlJc w:val="left"/>
      <w:pPr>
        <w:ind w:left="1083" w:hanging="965"/>
        <w:jc w:val="left"/>
      </w:pPr>
      <w:rPr>
        <w:rFonts w:hint="default"/>
        <w:lang w:val="en-US" w:eastAsia="en-US" w:bidi="ar-SA"/>
      </w:rPr>
    </w:lvl>
    <w:lvl w:ilvl="1">
      <w:start w:val="4"/>
      <w:numFmt w:val="decimal"/>
      <w:lvlText w:val="%1.%2"/>
      <w:lvlJc w:val="left"/>
      <w:pPr>
        <w:ind w:left="1083" w:hanging="965"/>
        <w:jc w:val="left"/>
      </w:pPr>
      <w:rPr>
        <w:rFonts w:hint="default"/>
        <w:lang w:val="en-US" w:eastAsia="en-US" w:bidi="ar-SA"/>
      </w:rPr>
    </w:lvl>
    <w:lvl w:ilvl="2">
      <w:start w:val="1"/>
      <w:numFmt w:val="decimal"/>
      <w:lvlText w:val="%1.%2.%3"/>
      <w:lvlJc w:val="left"/>
      <w:pPr>
        <w:ind w:left="1083" w:hanging="965"/>
        <w:jc w:val="left"/>
      </w:pPr>
      <w:rPr>
        <w:rFonts w:hint="default" w:ascii="Franklin Gothic Medium" w:hAnsi="Franklin Gothic Medium" w:eastAsia="Franklin Gothic Medium" w:cs="Franklin Gothic Medium"/>
        <w:spacing w:val="-1"/>
        <w:w w:val="101"/>
        <w:sz w:val="22"/>
        <w:szCs w:val="22"/>
        <w:lang w:val="en-US" w:eastAsia="en-US" w:bidi="ar-SA"/>
      </w:rPr>
    </w:lvl>
    <w:lvl w:ilvl="3">
      <w:numFmt w:val="bullet"/>
      <w:lvlText w:val="•"/>
      <w:lvlJc w:val="left"/>
      <w:pPr>
        <w:ind w:left="3589" w:hanging="965"/>
      </w:pPr>
      <w:rPr>
        <w:rFonts w:hint="default"/>
        <w:lang w:val="en-US" w:eastAsia="en-US" w:bidi="ar-SA"/>
      </w:rPr>
    </w:lvl>
    <w:lvl w:ilvl="4">
      <w:numFmt w:val="bullet"/>
      <w:lvlText w:val="•"/>
      <w:lvlJc w:val="left"/>
      <w:pPr>
        <w:ind w:left="4426" w:hanging="965"/>
      </w:pPr>
      <w:rPr>
        <w:rFonts w:hint="default"/>
        <w:lang w:val="en-US" w:eastAsia="en-US" w:bidi="ar-SA"/>
      </w:rPr>
    </w:lvl>
    <w:lvl w:ilvl="5">
      <w:numFmt w:val="bullet"/>
      <w:lvlText w:val="•"/>
      <w:lvlJc w:val="left"/>
      <w:pPr>
        <w:ind w:left="5263" w:hanging="965"/>
      </w:pPr>
      <w:rPr>
        <w:rFonts w:hint="default"/>
        <w:lang w:val="en-US" w:eastAsia="en-US" w:bidi="ar-SA"/>
      </w:rPr>
    </w:lvl>
    <w:lvl w:ilvl="6">
      <w:numFmt w:val="bullet"/>
      <w:lvlText w:val="•"/>
      <w:lvlJc w:val="left"/>
      <w:pPr>
        <w:ind w:left="6099" w:hanging="965"/>
      </w:pPr>
      <w:rPr>
        <w:rFonts w:hint="default"/>
        <w:lang w:val="en-US" w:eastAsia="en-US" w:bidi="ar-SA"/>
      </w:rPr>
    </w:lvl>
    <w:lvl w:ilvl="7">
      <w:numFmt w:val="bullet"/>
      <w:lvlText w:val="•"/>
      <w:lvlJc w:val="left"/>
      <w:pPr>
        <w:ind w:left="6936" w:hanging="965"/>
      </w:pPr>
      <w:rPr>
        <w:rFonts w:hint="default"/>
        <w:lang w:val="en-US" w:eastAsia="en-US" w:bidi="ar-SA"/>
      </w:rPr>
    </w:lvl>
    <w:lvl w:ilvl="8">
      <w:numFmt w:val="bullet"/>
      <w:lvlText w:val="•"/>
      <w:lvlJc w:val="left"/>
      <w:pPr>
        <w:ind w:left="7773" w:hanging="965"/>
      </w:pPr>
      <w:rPr>
        <w:rFonts w:hint="default"/>
        <w:lang w:val="en-US" w:eastAsia="en-US" w:bidi="ar-SA"/>
      </w:rPr>
    </w:lvl>
  </w:abstractNum>
  <w:abstractNum w:abstractNumId="1" w15:restartNumberingAfterBreak="0">
    <w:nsid w:val="0DA2347E"/>
    <w:multiLevelType w:val="hybridMultilevel"/>
    <w:tmpl w:val="1F5449EE"/>
    <w:lvl w:ilvl="0" w:tplc="A056A978">
      <w:start w:val="1"/>
      <w:numFmt w:val="decimal"/>
      <w:lvlText w:val="%1."/>
      <w:lvlJc w:val="left"/>
      <w:pPr>
        <w:ind w:left="1083" w:hanging="965"/>
        <w:jc w:val="left"/>
      </w:pPr>
      <w:rPr>
        <w:rFonts w:hint="default" w:ascii="Franklin Gothic Medium" w:hAnsi="Franklin Gothic Medium" w:eastAsia="Franklin Gothic Medium" w:cs="Franklin Gothic Medium"/>
        <w:w w:val="101"/>
        <w:sz w:val="22"/>
        <w:szCs w:val="22"/>
        <w:lang w:val="en-US" w:eastAsia="en-US" w:bidi="ar-SA"/>
      </w:rPr>
    </w:lvl>
    <w:lvl w:ilvl="1" w:tplc="E774D4A8">
      <w:numFmt w:val="bullet"/>
      <w:lvlText w:val="•"/>
      <w:lvlJc w:val="left"/>
      <w:pPr>
        <w:ind w:left="1916" w:hanging="965"/>
      </w:pPr>
      <w:rPr>
        <w:rFonts w:hint="default"/>
        <w:lang w:val="en-US" w:eastAsia="en-US" w:bidi="ar-SA"/>
      </w:rPr>
    </w:lvl>
    <w:lvl w:ilvl="2" w:tplc="DD7A55A0">
      <w:numFmt w:val="bullet"/>
      <w:lvlText w:val="•"/>
      <w:lvlJc w:val="left"/>
      <w:pPr>
        <w:ind w:left="2753" w:hanging="965"/>
      </w:pPr>
      <w:rPr>
        <w:rFonts w:hint="default"/>
        <w:lang w:val="en-US" w:eastAsia="en-US" w:bidi="ar-SA"/>
      </w:rPr>
    </w:lvl>
    <w:lvl w:ilvl="3" w:tplc="60C4B8FE">
      <w:numFmt w:val="bullet"/>
      <w:lvlText w:val="•"/>
      <w:lvlJc w:val="left"/>
      <w:pPr>
        <w:ind w:left="3589" w:hanging="965"/>
      </w:pPr>
      <w:rPr>
        <w:rFonts w:hint="default"/>
        <w:lang w:val="en-US" w:eastAsia="en-US" w:bidi="ar-SA"/>
      </w:rPr>
    </w:lvl>
    <w:lvl w:ilvl="4" w:tplc="7CE000A2">
      <w:numFmt w:val="bullet"/>
      <w:lvlText w:val="•"/>
      <w:lvlJc w:val="left"/>
      <w:pPr>
        <w:ind w:left="4426" w:hanging="965"/>
      </w:pPr>
      <w:rPr>
        <w:rFonts w:hint="default"/>
        <w:lang w:val="en-US" w:eastAsia="en-US" w:bidi="ar-SA"/>
      </w:rPr>
    </w:lvl>
    <w:lvl w:ilvl="5" w:tplc="8CE23372">
      <w:numFmt w:val="bullet"/>
      <w:lvlText w:val="•"/>
      <w:lvlJc w:val="left"/>
      <w:pPr>
        <w:ind w:left="5263" w:hanging="965"/>
      </w:pPr>
      <w:rPr>
        <w:rFonts w:hint="default"/>
        <w:lang w:val="en-US" w:eastAsia="en-US" w:bidi="ar-SA"/>
      </w:rPr>
    </w:lvl>
    <w:lvl w:ilvl="6" w:tplc="0F9052D2">
      <w:numFmt w:val="bullet"/>
      <w:lvlText w:val="•"/>
      <w:lvlJc w:val="left"/>
      <w:pPr>
        <w:ind w:left="6099" w:hanging="965"/>
      </w:pPr>
      <w:rPr>
        <w:rFonts w:hint="default"/>
        <w:lang w:val="en-US" w:eastAsia="en-US" w:bidi="ar-SA"/>
      </w:rPr>
    </w:lvl>
    <w:lvl w:ilvl="7" w:tplc="C1903CEC">
      <w:numFmt w:val="bullet"/>
      <w:lvlText w:val="•"/>
      <w:lvlJc w:val="left"/>
      <w:pPr>
        <w:ind w:left="6936" w:hanging="965"/>
      </w:pPr>
      <w:rPr>
        <w:rFonts w:hint="default"/>
        <w:lang w:val="en-US" w:eastAsia="en-US" w:bidi="ar-SA"/>
      </w:rPr>
    </w:lvl>
    <w:lvl w:ilvl="8" w:tplc="8782FBBC">
      <w:numFmt w:val="bullet"/>
      <w:lvlText w:val="•"/>
      <w:lvlJc w:val="left"/>
      <w:pPr>
        <w:ind w:left="7773" w:hanging="965"/>
      </w:pPr>
      <w:rPr>
        <w:rFonts w:hint="default"/>
        <w:lang w:val="en-US" w:eastAsia="en-US" w:bidi="ar-SA"/>
      </w:rPr>
    </w:lvl>
  </w:abstractNum>
  <w:abstractNum w:abstractNumId="2" w15:restartNumberingAfterBreak="0">
    <w:nsid w:val="0E8E1A7E"/>
    <w:multiLevelType w:val="multilevel"/>
    <w:tmpl w:val="EFCADE92"/>
    <w:lvl w:ilvl="0">
      <w:start w:val="9"/>
      <w:numFmt w:val="decimal"/>
      <w:lvlText w:val="%1"/>
      <w:lvlJc w:val="left"/>
      <w:pPr>
        <w:ind w:left="1083" w:hanging="965"/>
        <w:jc w:val="left"/>
      </w:pPr>
      <w:rPr>
        <w:rFonts w:hint="default"/>
        <w:lang w:val="en-US" w:eastAsia="en-US" w:bidi="ar-SA"/>
      </w:rPr>
    </w:lvl>
    <w:lvl w:ilvl="1">
      <w:start w:val="3"/>
      <w:numFmt w:val="decimal"/>
      <w:lvlText w:val="%1.%2"/>
      <w:lvlJc w:val="left"/>
      <w:pPr>
        <w:ind w:left="1083" w:hanging="965"/>
        <w:jc w:val="left"/>
      </w:pPr>
      <w:rPr>
        <w:rFonts w:hint="default"/>
        <w:lang w:val="en-US" w:eastAsia="en-US" w:bidi="ar-SA"/>
      </w:rPr>
    </w:lvl>
    <w:lvl w:ilvl="2">
      <w:start w:val="1"/>
      <w:numFmt w:val="decimal"/>
      <w:lvlText w:val="%1.%2.%3"/>
      <w:lvlJc w:val="left"/>
      <w:pPr>
        <w:ind w:left="1083" w:hanging="965"/>
        <w:jc w:val="left"/>
      </w:pPr>
      <w:rPr>
        <w:rFonts w:hint="default" w:ascii="Franklin Gothic Medium" w:hAnsi="Franklin Gothic Medium" w:eastAsia="Franklin Gothic Medium" w:cs="Franklin Gothic Medium"/>
        <w:spacing w:val="-1"/>
        <w:w w:val="101"/>
        <w:sz w:val="22"/>
        <w:szCs w:val="22"/>
        <w:lang w:val="en-US" w:eastAsia="en-US" w:bidi="ar-SA"/>
      </w:rPr>
    </w:lvl>
    <w:lvl w:ilvl="3">
      <w:start w:val="1"/>
      <w:numFmt w:val="lowerLetter"/>
      <w:lvlText w:val="(%4)"/>
      <w:lvlJc w:val="left"/>
      <w:pPr>
        <w:ind w:left="1592" w:hanging="509"/>
        <w:jc w:val="left"/>
      </w:pPr>
      <w:rPr>
        <w:rFonts w:hint="default" w:ascii="Franklin Gothic Medium" w:hAnsi="Franklin Gothic Medium" w:eastAsia="Franklin Gothic Medium" w:cs="Franklin Gothic Medium"/>
        <w:spacing w:val="-1"/>
        <w:w w:val="98"/>
        <w:sz w:val="22"/>
        <w:szCs w:val="22"/>
        <w:lang w:val="en-US" w:eastAsia="en-US" w:bidi="ar-SA"/>
      </w:rPr>
    </w:lvl>
    <w:lvl w:ilvl="4">
      <w:numFmt w:val="bullet"/>
      <w:lvlText w:val="•"/>
      <w:lvlJc w:val="left"/>
      <w:pPr>
        <w:ind w:left="4215" w:hanging="509"/>
      </w:pPr>
      <w:rPr>
        <w:rFonts w:hint="default"/>
        <w:lang w:val="en-US" w:eastAsia="en-US" w:bidi="ar-SA"/>
      </w:rPr>
    </w:lvl>
    <w:lvl w:ilvl="5">
      <w:numFmt w:val="bullet"/>
      <w:lvlText w:val="•"/>
      <w:lvlJc w:val="left"/>
      <w:pPr>
        <w:ind w:left="5087" w:hanging="509"/>
      </w:pPr>
      <w:rPr>
        <w:rFonts w:hint="default"/>
        <w:lang w:val="en-US" w:eastAsia="en-US" w:bidi="ar-SA"/>
      </w:rPr>
    </w:lvl>
    <w:lvl w:ilvl="6">
      <w:numFmt w:val="bullet"/>
      <w:lvlText w:val="•"/>
      <w:lvlJc w:val="left"/>
      <w:pPr>
        <w:ind w:left="5959" w:hanging="509"/>
      </w:pPr>
      <w:rPr>
        <w:rFonts w:hint="default"/>
        <w:lang w:val="en-US" w:eastAsia="en-US" w:bidi="ar-SA"/>
      </w:rPr>
    </w:lvl>
    <w:lvl w:ilvl="7">
      <w:numFmt w:val="bullet"/>
      <w:lvlText w:val="•"/>
      <w:lvlJc w:val="left"/>
      <w:pPr>
        <w:ind w:left="6830" w:hanging="509"/>
      </w:pPr>
      <w:rPr>
        <w:rFonts w:hint="default"/>
        <w:lang w:val="en-US" w:eastAsia="en-US" w:bidi="ar-SA"/>
      </w:rPr>
    </w:lvl>
    <w:lvl w:ilvl="8">
      <w:numFmt w:val="bullet"/>
      <w:lvlText w:val="•"/>
      <w:lvlJc w:val="left"/>
      <w:pPr>
        <w:ind w:left="7702" w:hanging="509"/>
      </w:pPr>
      <w:rPr>
        <w:rFonts w:hint="default"/>
        <w:lang w:val="en-US" w:eastAsia="en-US" w:bidi="ar-SA"/>
      </w:rPr>
    </w:lvl>
  </w:abstractNum>
  <w:abstractNum w:abstractNumId="3" w15:restartNumberingAfterBreak="0">
    <w:nsid w:val="1C6B6E55"/>
    <w:multiLevelType w:val="multilevel"/>
    <w:tmpl w:val="FE1E79E0"/>
    <w:lvl w:ilvl="0">
      <w:start w:val="5"/>
      <w:numFmt w:val="decimal"/>
      <w:lvlText w:val="%1"/>
      <w:lvlJc w:val="left"/>
      <w:pPr>
        <w:ind w:left="1083" w:hanging="965"/>
        <w:jc w:val="left"/>
      </w:pPr>
      <w:rPr>
        <w:rFonts w:hint="default"/>
        <w:lang w:val="en-US" w:eastAsia="en-US" w:bidi="ar-SA"/>
      </w:rPr>
    </w:lvl>
    <w:lvl w:ilvl="1">
      <w:start w:val="1"/>
      <w:numFmt w:val="decimal"/>
      <w:lvlText w:val="%1.%2"/>
      <w:lvlJc w:val="left"/>
      <w:pPr>
        <w:ind w:left="1083" w:hanging="965"/>
        <w:jc w:val="left"/>
      </w:pPr>
      <w:rPr>
        <w:rFonts w:hint="default"/>
        <w:lang w:val="en-US" w:eastAsia="en-US" w:bidi="ar-SA"/>
      </w:rPr>
    </w:lvl>
    <w:lvl w:ilvl="2">
      <w:start w:val="1"/>
      <w:numFmt w:val="decimal"/>
      <w:lvlText w:val="%1.%2.%3"/>
      <w:lvlJc w:val="left"/>
      <w:pPr>
        <w:ind w:left="1083" w:hanging="965"/>
        <w:jc w:val="left"/>
      </w:pPr>
      <w:rPr>
        <w:rFonts w:hint="default" w:ascii="Franklin Gothic Medium" w:hAnsi="Franklin Gothic Medium" w:eastAsia="Franklin Gothic Medium" w:cs="Franklin Gothic Medium"/>
        <w:spacing w:val="-1"/>
        <w:w w:val="101"/>
        <w:sz w:val="22"/>
        <w:szCs w:val="22"/>
        <w:lang w:val="en-US" w:eastAsia="en-US" w:bidi="ar-SA"/>
      </w:rPr>
    </w:lvl>
    <w:lvl w:ilvl="3">
      <w:numFmt w:val="bullet"/>
      <w:lvlText w:val="•"/>
      <w:lvlJc w:val="left"/>
      <w:pPr>
        <w:ind w:left="3589" w:hanging="965"/>
      </w:pPr>
      <w:rPr>
        <w:rFonts w:hint="default"/>
        <w:lang w:val="en-US" w:eastAsia="en-US" w:bidi="ar-SA"/>
      </w:rPr>
    </w:lvl>
    <w:lvl w:ilvl="4">
      <w:numFmt w:val="bullet"/>
      <w:lvlText w:val="•"/>
      <w:lvlJc w:val="left"/>
      <w:pPr>
        <w:ind w:left="4426" w:hanging="965"/>
      </w:pPr>
      <w:rPr>
        <w:rFonts w:hint="default"/>
        <w:lang w:val="en-US" w:eastAsia="en-US" w:bidi="ar-SA"/>
      </w:rPr>
    </w:lvl>
    <w:lvl w:ilvl="5">
      <w:numFmt w:val="bullet"/>
      <w:lvlText w:val="•"/>
      <w:lvlJc w:val="left"/>
      <w:pPr>
        <w:ind w:left="5263" w:hanging="965"/>
      </w:pPr>
      <w:rPr>
        <w:rFonts w:hint="default"/>
        <w:lang w:val="en-US" w:eastAsia="en-US" w:bidi="ar-SA"/>
      </w:rPr>
    </w:lvl>
    <w:lvl w:ilvl="6">
      <w:numFmt w:val="bullet"/>
      <w:lvlText w:val="•"/>
      <w:lvlJc w:val="left"/>
      <w:pPr>
        <w:ind w:left="6099" w:hanging="965"/>
      </w:pPr>
      <w:rPr>
        <w:rFonts w:hint="default"/>
        <w:lang w:val="en-US" w:eastAsia="en-US" w:bidi="ar-SA"/>
      </w:rPr>
    </w:lvl>
    <w:lvl w:ilvl="7">
      <w:numFmt w:val="bullet"/>
      <w:lvlText w:val="•"/>
      <w:lvlJc w:val="left"/>
      <w:pPr>
        <w:ind w:left="6936" w:hanging="965"/>
      </w:pPr>
      <w:rPr>
        <w:rFonts w:hint="default"/>
        <w:lang w:val="en-US" w:eastAsia="en-US" w:bidi="ar-SA"/>
      </w:rPr>
    </w:lvl>
    <w:lvl w:ilvl="8">
      <w:numFmt w:val="bullet"/>
      <w:lvlText w:val="•"/>
      <w:lvlJc w:val="left"/>
      <w:pPr>
        <w:ind w:left="7773" w:hanging="965"/>
      </w:pPr>
      <w:rPr>
        <w:rFonts w:hint="default"/>
        <w:lang w:val="en-US" w:eastAsia="en-US" w:bidi="ar-SA"/>
      </w:rPr>
    </w:lvl>
  </w:abstractNum>
  <w:abstractNum w:abstractNumId="4" w15:restartNumberingAfterBreak="0">
    <w:nsid w:val="276177B1"/>
    <w:multiLevelType w:val="multilevel"/>
    <w:tmpl w:val="1CB4A00C"/>
    <w:lvl w:ilvl="0">
      <w:start w:val="4"/>
      <w:numFmt w:val="decimal"/>
      <w:lvlText w:val="%1"/>
      <w:lvlJc w:val="left"/>
      <w:pPr>
        <w:ind w:left="1083" w:hanging="965"/>
        <w:jc w:val="left"/>
      </w:pPr>
      <w:rPr>
        <w:rFonts w:hint="default"/>
        <w:lang w:val="en-US" w:eastAsia="en-US" w:bidi="ar-SA"/>
      </w:rPr>
    </w:lvl>
    <w:lvl w:ilvl="1">
      <w:start w:val="3"/>
      <w:numFmt w:val="decimal"/>
      <w:lvlText w:val="%1.%2"/>
      <w:lvlJc w:val="left"/>
      <w:pPr>
        <w:ind w:left="1083" w:hanging="965"/>
        <w:jc w:val="left"/>
      </w:pPr>
      <w:rPr>
        <w:rFonts w:hint="default"/>
        <w:lang w:val="en-US" w:eastAsia="en-US" w:bidi="ar-SA"/>
      </w:rPr>
    </w:lvl>
    <w:lvl w:ilvl="2">
      <w:start w:val="1"/>
      <w:numFmt w:val="decimal"/>
      <w:lvlText w:val="%1.%2.%3"/>
      <w:lvlJc w:val="left"/>
      <w:pPr>
        <w:ind w:left="1083" w:hanging="965"/>
        <w:jc w:val="left"/>
      </w:pPr>
      <w:rPr>
        <w:rFonts w:hint="default" w:ascii="Franklin Gothic Medium" w:hAnsi="Franklin Gothic Medium" w:eastAsia="Franklin Gothic Medium" w:cs="Franklin Gothic Medium"/>
        <w:spacing w:val="-1"/>
        <w:w w:val="101"/>
        <w:sz w:val="22"/>
        <w:szCs w:val="22"/>
        <w:lang w:val="en-US" w:eastAsia="en-US" w:bidi="ar-SA"/>
      </w:rPr>
    </w:lvl>
    <w:lvl w:ilvl="3">
      <w:numFmt w:val="bullet"/>
      <w:lvlText w:val="•"/>
      <w:lvlJc w:val="left"/>
      <w:pPr>
        <w:ind w:left="3589" w:hanging="965"/>
      </w:pPr>
      <w:rPr>
        <w:rFonts w:hint="default"/>
        <w:lang w:val="en-US" w:eastAsia="en-US" w:bidi="ar-SA"/>
      </w:rPr>
    </w:lvl>
    <w:lvl w:ilvl="4">
      <w:numFmt w:val="bullet"/>
      <w:lvlText w:val="•"/>
      <w:lvlJc w:val="left"/>
      <w:pPr>
        <w:ind w:left="4426" w:hanging="965"/>
      </w:pPr>
      <w:rPr>
        <w:rFonts w:hint="default"/>
        <w:lang w:val="en-US" w:eastAsia="en-US" w:bidi="ar-SA"/>
      </w:rPr>
    </w:lvl>
    <w:lvl w:ilvl="5">
      <w:numFmt w:val="bullet"/>
      <w:lvlText w:val="•"/>
      <w:lvlJc w:val="left"/>
      <w:pPr>
        <w:ind w:left="5263" w:hanging="965"/>
      </w:pPr>
      <w:rPr>
        <w:rFonts w:hint="default"/>
        <w:lang w:val="en-US" w:eastAsia="en-US" w:bidi="ar-SA"/>
      </w:rPr>
    </w:lvl>
    <w:lvl w:ilvl="6">
      <w:numFmt w:val="bullet"/>
      <w:lvlText w:val="•"/>
      <w:lvlJc w:val="left"/>
      <w:pPr>
        <w:ind w:left="6099" w:hanging="965"/>
      </w:pPr>
      <w:rPr>
        <w:rFonts w:hint="default"/>
        <w:lang w:val="en-US" w:eastAsia="en-US" w:bidi="ar-SA"/>
      </w:rPr>
    </w:lvl>
    <w:lvl w:ilvl="7">
      <w:numFmt w:val="bullet"/>
      <w:lvlText w:val="•"/>
      <w:lvlJc w:val="left"/>
      <w:pPr>
        <w:ind w:left="6936" w:hanging="965"/>
      </w:pPr>
      <w:rPr>
        <w:rFonts w:hint="default"/>
        <w:lang w:val="en-US" w:eastAsia="en-US" w:bidi="ar-SA"/>
      </w:rPr>
    </w:lvl>
    <w:lvl w:ilvl="8">
      <w:numFmt w:val="bullet"/>
      <w:lvlText w:val="•"/>
      <w:lvlJc w:val="left"/>
      <w:pPr>
        <w:ind w:left="7773" w:hanging="965"/>
      </w:pPr>
      <w:rPr>
        <w:rFonts w:hint="default"/>
        <w:lang w:val="en-US" w:eastAsia="en-US" w:bidi="ar-SA"/>
      </w:rPr>
    </w:lvl>
  </w:abstractNum>
  <w:abstractNum w:abstractNumId="5" w15:restartNumberingAfterBreak="0">
    <w:nsid w:val="2A6E73CF"/>
    <w:multiLevelType w:val="multilevel"/>
    <w:tmpl w:val="2AC29AA6"/>
    <w:lvl w:ilvl="0">
      <w:start w:val="8"/>
      <w:numFmt w:val="decimal"/>
      <w:lvlText w:val="%1"/>
      <w:lvlJc w:val="left"/>
      <w:pPr>
        <w:ind w:left="1083" w:hanging="965"/>
        <w:jc w:val="left"/>
      </w:pPr>
      <w:rPr>
        <w:rFonts w:hint="default"/>
        <w:lang w:val="en-US" w:eastAsia="en-US" w:bidi="ar-SA"/>
      </w:rPr>
    </w:lvl>
    <w:lvl w:ilvl="1">
      <w:start w:val="1"/>
      <w:numFmt w:val="decimal"/>
      <w:lvlText w:val="%1.%2"/>
      <w:lvlJc w:val="left"/>
      <w:pPr>
        <w:ind w:left="1083" w:hanging="965"/>
        <w:jc w:val="left"/>
      </w:pPr>
      <w:rPr>
        <w:rFonts w:hint="default"/>
        <w:lang w:val="en-US" w:eastAsia="en-US" w:bidi="ar-SA"/>
      </w:rPr>
    </w:lvl>
    <w:lvl w:ilvl="2">
      <w:start w:val="1"/>
      <w:numFmt w:val="decimal"/>
      <w:lvlText w:val="%1.%2.%3"/>
      <w:lvlJc w:val="left"/>
      <w:pPr>
        <w:ind w:left="1083" w:hanging="965"/>
        <w:jc w:val="left"/>
      </w:pPr>
      <w:rPr>
        <w:rFonts w:hint="default" w:ascii="Franklin Gothic Medium" w:hAnsi="Franklin Gothic Medium" w:eastAsia="Franklin Gothic Medium" w:cs="Franklin Gothic Medium"/>
        <w:spacing w:val="-1"/>
        <w:w w:val="101"/>
        <w:sz w:val="22"/>
        <w:szCs w:val="22"/>
        <w:lang w:val="en-US" w:eastAsia="en-US" w:bidi="ar-SA"/>
      </w:rPr>
    </w:lvl>
    <w:lvl w:ilvl="3">
      <w:numFmt w:val="bullet"/>
      <w:lvlText w:val="•"/>
      <w:lvlJc w:val="left"/>
      <w:pPr>
        <w:ind w:left="3589" w:hanging="965"/>
      </w:pPr>
      <w:rPr>
        <w:rFonts w:hint="default"/>
        <w:lang w:val="en-US" w:eastAsia="en-US" w:bidi="ar-SA"/>
      </w:rPr>
    </w:lvl>
    <w:lvl w:ilvl="4">
      <w:numFmt w:val="bullet"/>
      <w:lvlText w:val="•"/>
      <w:lvlJc w:val="left"/>
      <w:pPr>
        <w:ind w:left="4426" w:hanging="965"/>
      </w:pPr>
      <w:rPr>
        <w:rFonts w:hint="default"/>
        <w:lang w:val="en-US" w:eastAsia="en-US" w:bidi="ar-SA"/>
      </w:rPr>
    </w:lvl>
    <w:lvl w:ilvl="5">
      <w:numFmt w:val="bullet"/>
      <w:lvlText w:val="•"/>
      <w:lvlJc w:val="left"/>
      <w:pPr>
        <w:ind w:left="5263" w:hanging="965"/>
      </w:pPr>
      <w:rPr>
        <w:rFonts w:hint="default"/>
        <w:lang w:val="en-US" w:eastAsia="en-US" w:bidi="ar-SA"/>
      </w:rPr>
    </w:lvl>
    <w:lvl w:ilvl="6">
      <w:numFmt w:val="bullet"/>
      <w:lvlText w:val="•"/>
      <w:lvlJc w:val="left"/>
      <w:pPr>
        <w:ind w:left="6099" w:hanging="965"/>
      </w:pPr>
      <w:rPr>
        <w:rFonts w:hint="default"/>
        <w:lang w:val="en-US" w:eastAsia="en-US" w:bidi="ar-SA"/>
      </w:rPr>
    </w:lvl>
    <w:lvl w:ilvl="7">
      <w:numFmt w:val="bullet"/>
      <w:lvlText w:val="•"/>
      <w:lvlJc w:val="left"/>
      <w:pPr>
        <w:ind w:left="6936" w:hanging="965"/>
      </w:pPr>
      <w:rPr>
        <w:rFonts w:hint="default"/>
        <w:lang w:val="en-US" w:eastAsia="en-US" w:bidi="ar-SA"/>
      </w:rPr>
    </w:lvl>
    <w:lvl w:ilvl="8">
      <w:numFmt w:val="bullet"/>
      <w:lvlText w:val="•"/>
      <w:lvlJc w:val="left"/>
      <w:pPr>
        <w:ind w:left="7773" w:hanging="965"/>
      </w:pPr>
      <w:rPr>
        <w:rFonts w:hint="default"/>
        <w:lang w:val="en-US" w:eastAsia="en-US" w:bidi="ar-SA"/>
      </w:rPr>
    </w:lvl>
  </w:abstractNum>
  <w:abstractNum w:abstractNumId="6" w15:restartNumberingAfterBreak="0">
    <w:nsid w:val="3D3133B5"/>
    <w:multiLevelType w:val="multilevel"/>
    <w:tmpl w:val="D382C4A6"/>
    <w:lvl w:ilvl="0">
      <w:start w:val="4"/>
      <w:numFmt w:val="decimal"/>
      <w:lvlText w:val="%1"/>
      <w:lvlJc w:val="left"/>
      <w:pPr>
        <w:ind w:left="1083" w:hanging="965"/>
        <w:jc w:val="left"/>
      </w:pPr>
      <w:rPr>
        <w:rFonts w:hint="default"/>
        <w:lang w:val="en-US" w:eastAsia="en-US" w:bidi="ar-SA"/>
      </w:rPr>
    </w:lvl>
    <w:lvl w:ilvl="1">
      <w:start w:val="12"/>
      <w:numFmt w:val="decimal"/>
      <w:lvlText w:val="%1.%2"/>
      <w:lvlJc w:val="left"/>
      <w:pPr>
        <w:ind w:left="1083" w:hanging="965"/>
        <w:jc w:val="left"/>
      </w:pPr>
      <w:rPr>
        <w:rFonts w:hint="default"/>
        <w:lang w:val="en-US" w:eastAsia="en-US" w:bidi="ar-SA"/>
      </w:rPr>
    </w:lvl>
    <w:lvl w:ilvl="2">
      <w:start w:val="1"/>
      <w:numFmt w:val="decimal"/>
      <w:lvlText w:val="%1.%2.%3"/>
      <w:lvlJc w:val="left"/>
      <w:pPr>
        <w:ind w:left="1083" w:hanging="965"/>
        <w:jc w:val="left"/>
      </w:pPr>
      <w:rPr>
        <w:rFonts w:hint="default" w:ascii="Franklin Gothic Medium" w:hAnsi="Franklin Gothic Medium" w:eastAsia="Franklin Gothic Medium" w:cs="Franklin Gothic Medium"/>
        <w:spacing w:val="-1"/>
        <w:w w:val="101"/>
        <w:sz w:val="22"/>
        <w:szCs w:val="22"/>
        <w:lang w:val="en-US" w:eastAsia="en-US" w:bidi="ar-SA"/>
      </w:rPr>
    </w:lvl>
    <w:lvl w:ilvl="3">
      <w:numFmt w:val="bullet"/>
      <w:lvlText w:val="•"/>
      <w:lvlJc w:val="left"/>
      <w:pPr>
        <w:ind w:left="3589" w:hanging="965"/>
      </w:pPr>
      <w:rPr>
        <w:rFonts w:hint="default"/>
        <w:lang w:val="en-US" w:eastAsia="en-US" w:bidi="ar-SA"/>
      </w:rPr>
    </w:lvl>
    <w:lvl w:ilvl="4">
      <w:numFmt w:val="bullet"/>
      <w:lvlText w:val="•"/>
      <w:lvlJc w:val="left"/>
      <w:pPr>
        <w:ind w:left="4426" w:hanging="965"/>
      </w:pPr>
      <w:rPr>
        <w:rFonts w:hint="default"/>
        <w:lang w:val="en-US" w:eastAsia="en-US" w:bidi="ar-SA"/>
      </w:rPr>
    </w:lvl>
    <w:lvl w:ilvl="5">
      <w:numFmt w:val="bullet"/>
      <w:lvlText w:val="•"/>
      <w:lvlJc w:val="left"/>
      <w:pPr>
        <w:ind w:left="5263" w:hanging="965"/>
      </w:pPr>
      <w:rPr>
        <w:rFonts w:hint="default"/>
        <w:lang w:val="en-US" w:eastAsia="en-US" w:bidi="ar-SA"/>
      </w:rPr>
    </w:lvl>
    <w:lvl w:ilvl="6">
      <w:numFmt w:val="bullet"/>
      <w:lvlText w:val="•"/>
      <w:lvlJc w:val="left"/>
      <w:pPr>
        <w:ind w:left="6099" w:hanging="965"/>
      </w:pPr>
      <w:rPr>
        <w:rFonts w:hint="default"/>
        <w:lang w:val="en-US" w:eastAsia="en-US" w:bidi="ar-SA"/>
      </w:rPr>
    </w:lvl>
    <w:lvl w:ilvl="7">
      <w:numFmt w:val="bullet"/>
      <w:lvlText w:val="•"/>
      <w:lvlJc w:val="left"/>
      <w:pPr>
        <w:ind w:left="6936" w:hanging="965"/>
      </w:pPr>
      <w:rPr>
        <w:rFonts w:hint="default"/>
        <w:lang w:val="en-US" w:eastAsia="en-US" w:bidi="ar-SA"/>
      </w:rPr>
    </w:lvl>
    <w:lvl w:ilvl="8">
      <w:numFmt w:val="bullet"/>
      <w:lvlText w:val="•"/>
      <w:lvlJc w:val="left"/>
      <w:pPr>
        <w:ind w:left="7773" w:hanging="965"/>
      </w:pPr>
      <w:rPr>
        <w:rFonts w:hint="default"/>
        <w:lang w:val="en-US" w:eastAsia="en-US" w:bidi="ar-SA"/>
      </w:rPr>
    </w:lvl>
  </w:abstractNum>
  <w:abstractNum w:abstractNumId="7" w15:restartNumberingAfterBreak="0">
    <w:nsid w:val="608D48D1"/>
    <w:multiLevelType w:val="multilevel"/>
    <w:tmpl w:val="577CC15A"/>
    <w:lvl w:ilvl="0">
      <w:start w:val="1"/>
      <w:numFmt w:val="decimal"/>
      <w:lvlText w:val="%1."/>
      <w:lvlJc w:val="left"/>
      <w:pPr>
        <w:ind w:left="1083" w:hanging="965"/>
        <w:jc w:val="left"/>
      </w:pPr>
      <w:rPr>
        <w:rFonts w:hint="default" w:ascii="Franklin Gothic Medium" w:hAnsi="Franklin Gothic Medium" w:eastAsia="Franklin Gothic Medium" w:cs="Franklin Gothic Medium"/>
        <w:w w:val="101"/>
        <w:sz w:val="22"/>
        <w:szCs w:val="22"/>
        <w:lang w:val="en-US" w:eastAsia="en-US" w:bidi="ar-SA"/>
      </w:rPr>
    </w:lvl>
    <w:lvl w:ilvl="1">
      <w:start w:val="1"/>
      <w:numFmt w:val="decimal"/>
      <w:lvlText w:val="%1.%2"/>
      <w:lvlJc w:val="left"/>
      <w:pPr>
        <w:ind w:left="1083" w:hanging="965"/>
        <w:jc w:val="left"/>
      </w:pPr>
      <w:rPr>
        <w:rFonts w:hint="default" w:ascii="Franklin Gothic Medium" w:hAnsi="Franklin Gothic Medium" w:eastAsia="Franklin Gothic Medium" w:cs="Franklin Gothic Medium"/>
        <w:spacing w:val="-1"/>
        <w:w w:val="101"/>
        <w:sz w:val="22"/>
        <w:szCs w:val="22"/>
        <w:lang w:val="en-US" w:eastAsia="en-US" w:bidi="ar-SA"/>
      </w:rPr>
    </w:lvl>
    <w:lvl w:ilvl="2">
      <w:start w:val="1"/>
      <w:numFmt w:val="lowerLetter"/>
      <w:lvlText w:val="(%3)"/>
      <w:lvlJc w:val="left"/>
      <w:pPr>
        <w:ind w:left="1592" w:hanging="509"/>
        <w:jc w:val="left"/>
      </w:pPr>
      <w:rPr>
        <w:rFonts w:hint="default" w:ascii="Franklin Gothic Medium" w:hAnsi="Franklin Gothic Medium" w:eastAsia="Franklin Gothic Medium" w:cs="Franklin Gothic Medium"/>
        <w:spacing w:val="-1"/>
        <w:w w:val="98"/>
        <w:sz w:val="22"/>
        <w:szCs w:val="22"/>
        <w:lang w:val="en-US" w:eastAsia="en-US" w:bidi="ar-SA"/>
      </w:rPr>
    </w:lvl>
    <w:lvl w:ilvl="3">
      <w:numFmt w:val="bullet"/>
      <w:lvlText w:val="•"/>
      <w:lvlJc w:val="left"/>
      <w:pPr>
        <w:ind w:left="3343" w:hanging="509"/>
      </w:pPr>
      <w:rPr>
        <w:rFonts w:hint="default"/>
        <w:lang w:val="en-US" w:eastAsia="en-US" w:bidi="ar-SA"/>
      </w:rPr>
    </w:lvl>
    <w:lvl w:ilvl="4">
      <w:numFmt w:val="bullet"/>
      <w:lvlText w:val="•"/>
      <w:lvlJc w:val="left"/>
      <w:pPr>
        <w:ind w:left="4215" w:hanging="509"/>
      </w:pPr>
      <w:rPr>
        <w:rFonts w:hint="default"/>
        <w:lang w:val="en-US" w:eastAsia="en-US" w:bidi="ar-SA"/>
      </w:rPr>
    </w:lvl>
    <w:lvl w:ilvl="5">
      <w:numFmt w:val="bullet"/>
      <w:lvlText w:val="•"/>
      <w:lvlJc w:val="left"/>
      <w:pPr>
        <w:ind w:left="5087" w:hanging="509"/>
      </w:pPr>
      <w:rPr>
        <w:rFonts w:hint="default"/>
        <w:lang w:val="en-US" w:eastAsia="en-US" w:bidi="ar-SA"/>
      </w:rPr>
    </w:lvl>
    <w:lvl w:ilvl="6">
      <w:numFmt w:val="bullet"/>
      <w:lvlText w:val="•"/>
      <w:lvlJc w:val="left"/>
      <w:pPr>
        <w:ind w:left="5959" w:hanging="509"/>
      </w:pPr>
      <w:rPr>
        <w:rFonts w:hint="default"/>
        <w:lang w:val="en-US" w:eastAsia="en-US" w:bidi="ar-SA"/>
      </w:rPr>
    </w:lvl>
    <w:lvl w:ilvl="7">
      <w:numFmt w:val="bullet"/>
      <w:lvlText w:val="•"/>
      <w:lvlJc w:val="left"/>
      <w:pPr>
        <w:ind w:left="6830" w:hanging="509"/>
      </w:pPr>
      <w:rPr>
        <w:rFonts w:hint="default"/>
        <w:lang w:val="en-US" w:eastAsia="en-US" w:bidi="ar-SA"/>
      </w:rPr>
    </w:lvl>
    <w:lvl w:ilvl="8">
      <w:numFmt w:val="bullet"/>
      <w:lvlText w:val="•"/>
      <w:lvlJc w:val="left"/>
      <w:pPr>
        <w:ind w:left="7702" w:hanging="509"/>
      </w:pPr>
      <w:rPr>
        <w:rFonts w:hint="default"/>
        <w:lang w:val="en-US" w:eastAsia="en-US" w:bidi="ar-SA"/>
      </w:rPr>
    </w:lvl>
  </w:abstractNum>
  <w:abstractNum w:abstractNumId="8" w15:restartNumberingAfterBreak="0">
    <w:nsid w:val="65EE2354"/>
    <w:multiLevelType w:val="multilevel"/>
    <w:tmpl w:val="E9DE8654"/>
    <w:lvl w:ilvl="0">
      <w:start w:val="5"/>
      <w:numFmt w:val="decimal"/>
      <w:lvlText w:val="%1"/>
      <w:lvlJc w:val="left"/>
      <w:pPr>
        <w:ind w:left="492" w:hanging="492"/>
      </w:pPr>
      <w:rPr>
        <w:rFonts w:hint="default"/>
      </w:rPr>
    </w:lvl>
    <w:lvl w:ilvl="1">
      <w:start w:val="2"/>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6F7A73"/>
    <w:multiLevelType w:val="multilevel"/>
    <w:tmpl w:val="9B1C04D8"/>
    <w:lvl w:ilvl="0">
      <w:start w:val="9"/>
      <w:numFmt w:val="decimal"/>
      <w:lvlText w:val="%1"/>
      <w:lvlJc w:val="left"/>
      <w:pPr>
        <w:ind w:left="1083" w:hanging="965"/>
        <w:jc w:val="left"/>
      </w:pPr>
      <w:rPr>
        <w:rFonts w:hint="default"/>
        <w:lang w:val="en-US" w:eastAsia="en-US" w:bidi="ar-SA"/>
      </w:rPr>
    </w:lvl>
    <w:lvl w:ilvl="1">
      <w:start w:val="2"/>
      <w:numFmt w:val="decimal"/>
      <w:lvlText w:val="%1.%2"/>
      <w:lvlJc w:val="left"/>
      <w:pPr>
        <w:ind w:left="1083" w:hanging="965"/>
        <w:jc w:val="left"/>
      </w:pPr>
      <w:rPr>
        <w:rFonts w:hint="default"/>
        <w:lang w:val="en-US" w:eastAsia="en-US" w:bidi="ar-SA"/>
      </w:rPr>
    </w:lvl>
    <w:lvl w:ilvl="2">
      <w:start w:val="1"/>
      <w:numFmt w:val="decimal"/>
      <w:lvlText w:val="%1.%2.%3"/>
      <w:lvlJc w:val="left"/>
      <w:pPr>
        <w:ind w:left="1083" w:hanging="965"/>
        <w:jc w:val="left"/>
      </w:pPr>
      <w:rPr>
        <w:rFonts w:hint="default" w:ascii="Franklin Gothic Medium" w:hAnsi="Franklin Gothic Medium" w:eastAsia="Franklin Gothic Medium" w:cs="Franklin Gothic Medium"/>
        <w:spacing w:val="-1"/>
        <w:w w:val="101"/>
        <w:sz w:val="22"/>
        <w:szCs w:val="22"/>
        <w:lang w:val="en-US" w:eastAsia="en-US" w:bidi="ar-SA"/>
      </w:rPr>
    </w:lvl>
    <w:lvl w:ilvl="3">
      <w:numFmt w:val="bullet"/>
      <w:lvlText w:val="•"/>
      <w:lvlJc w:val="left"/>
      <w:pPr>
        <w:ind w:left="3589" w:hanging="965"/>
      </w:pPr>
      <w:rPr>
        <w:rFonts w:hint="default"/>
        <w:lang w:val="en-US" w:eastAsia="en-US" w:bidi="ar-SA"/>
      </w:rPr>
    </w:lvl>
    <w:lvl w:ilvl="4">
      <w:numFmt w:val="bullet"/>
      <w:lvlText w:val="•"/>
      <w:lvlJc w:val="left"/>
      <w:pPr>
        <w:ind w:left="4426" w:hanging="965"/>
      </w:pPr>
      <w:rPr>
        <w:rFonts w:hint="default"/>
        <w:lang w:val="en-US" w:eastAsia="en-US" w:bidi="ar-SA"/>
      </w:rPr>
    </w:lvl>
    <w:lvl w:ilvl="5">
      <w:numFmt w:val="bullet"/>
      <w:lvlText w:val="•"/>
      <w:lvlJc w:val="left"/>
      <w:pPr>
        <w:ind w:left="5263" w:hanging="965"/>
      </w:pPr>
      <w:rPr>
        <w:rFonts w:hint="default"/>
        <w:lang w:val="en-US" w:eastAsia="en-US" w:bidi="ar-SA"/>
      </w:rPr>
    </w:lvl>
    <w:lvl w:ilvl="6">
      <w:numFmt w:val="bullet"/>
      <w:lvlText w:val="•"/>
      <w:lvlJc w:val="left"/>
      <w:pPr>
        <w:ind w:left="6099" w:hanging="965"/>
      </w:pPr>
      <w:rPr>
        <w:rFonts w:hint="default"/>
        <w:lang w:val="en-US" w:eastAsia="en-US" w:bidi="ar-SA"/>
      </w:rPr>
    </w:lvl>
    <w:lvl w:ilvl="7">
      <w:numFmt w:val="bullet"/>
      <w:lvlText w:val="•"/>
      <w:lvlJc w:val="left"/>
      <w:pPr>
        <w:ind w:left="6936" w:hanging="965"/>
      </w:pPr>
      <w:rPr>
        <w:rFonts w:hint="default"/>
        <w:lang w:val="en-US" w:eastAsia="en-US" w:bidi="ar-SA"/>
      </w:rPr>
    </w:lvl>
    <w:lvl w:ilvl="8">
      <w:numFmt w:val="bullet"/>
      <w:lvlText w:val="•"/>
      <w:lvlJc w:val="left"/>
      <w:pPr>
        <w:ind w:left="7773" w:hanging="965"/>
      </w:pPr>
      <w:rPr>
        <w:rFonts w:hint="default"/>
        <w:lang w:val="en-US" w:eastAsia="en-US" w:bidi="ar-SA"/>
      </w:rPr>
    </w:lvl>
  </w:abstractNum>
  <w:num w:numId="1" w16cid:durableId="201527943">
    <w:abstractNumId w:val="0"/>
  </w:num>
  <w:num w:numId="2" w16cid:durableId="1535195249">
    <w:abstractNumId w:val="2"/>
  </w:num>
  <w:num w:numId="3" w16cid:durableId="23413071">
    <w:abstractNumId w:val="9"/>
  </w:num>
  <w:num w:numId="4" w16cid:durableId="1250886858">
    <w:abstractNumId w:val="5"/>
  </w:num>
  <w:num w:numId="5" w16cid:durableId="1667518350">
    <w:abstractNumId w:val="3"/>
  </w:num>
  <w:num w:numId="6" w16cid:durableId="1595435276">
    <w:abstractNumId w:val="6"/>
  </w:num>
  <w:num w:numId="7" w16cid:durableId="137503378">
    <w:abstractNumId w:val="4"/>
  </w:num>
  <w:num w:numId="8" w16cid:durableId="440953410">
    <w:abstractNumId w:val="7"/>
  </w:num>
  <w:num w:numId="9" w16cid:durableId="2007321520">
    <w:abstractNumId w:val="1"/>
  </w:num>
  <w:num w:numId="10" w16cid:durableId="29918741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hn Haw">
    <w15:presenceInfo w15:providerId="AD" w15:userId="S::john.haw@fidelity-energy.co.uk::bbffc783-f155-4138-89b7-5d25ab25a544"/>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6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35D"/>
    <w:rsid w:val="0000498B"/>
    <w:rsid w:val="000067E1"/>
    <w:rsid w:val="0002035D"/>
    <w:rsid w:val="0002769F"/>
    <w:rsid w:val="000B4A3E"/>
    <w:rsid w:val="001003F4"/>
    <w:rsid w:val="00156758"/>
    <w:rsid w:val="001B09E1"/>
    <w:rsid w:val="002234CB"/>
    <w:rsid w:val="002E38A3"/>
    <w:rsid w:val="003B0753"/>
    <w:rsid w:val="003B59BB"/>
    <w:rsid w:val="00400CBF"/>
    <w:rsid w:val="00462336"/>
    <w:rsid w:val="00462492"/>
    <w:rsid w:val="00464BA1"/>
    <w:rsid w:val="005F2BD4"/>
    <w:rsid w:val="005F559D"/>
    <w:rsid w:val="006842A7"/>
    <w:rsid w:val="006C1324"/>
    <w:rsid w:val="006D3CD7"/>
    <w:rsid w:val="00703D63"/>
    <w:rsid w:val="00786607"/>
    <w:rsid w:val="007B1CA0"/>
    <w:rsid w:val="007C566E"/>
    <w:rsid w:val="007C6D8F"/>
    <w:rsid w:val="008C7BAD"/>
    <w:rsid w:val="00920B7D"/>
    <w:rsid w:val="00921193"/>
    <w:rsid w:val="00940FD4"/>
    <w:rsid w:val="00957690"/>
    <w:rsid w:val="00962D50"/>
    <w:rsid w:val="009F79B7"/>
    <w:rsid w:val="00A044F1"/>
    <w:rsid w:val="00AB1316"/>
    <w:rsid w:val="00AC235D"/>
    <w:rsid w:val="00AD6CC1"/>
    <w:rsid w:val="00BB3354"/>
    <w:rsid w:val="00C3225C"/>
    <w:rsid w:val="00C36DE9"/>
    <w:rsid w:val="00CA2075"/>
    <w:rsid w:val="00CB75B2"/>
    <w:rsid w:val="00D06D69"/>
    <w:rsid w:val="00D1024B"/>
    <w:rsid w:val="00D61ACB"/>
    <w:rsid w:val="00D64348"/>
    <w:rsid w:val="00D821A5"/>
    <w:rsid w:val="00E4389F"/>
    <w:rsid w:val="00EE10E2"/>
    <w:rsid w:val="07E535D9"/>
    <w:rsid w:val="19E4CCEF"/>
    <w:rsid w:val="37802B90"/>
    <w:rsid w:val="383017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4D101"/>
  <w15:docId w15:val="{8A73788A-2723-4D9F-9CAC-E41DCB8D46C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Franklin Gothic Medium" w:hAnsi="Franklin Gothic Medium" w:eastAsia="Franklin Gothic Medium" w:cs="Franklin Gothic Medium"/>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80"/>
      <w:ind w:left="118"/>
      <w:jc w:val="both"/>
    </w:pPr>
    <w:rPr>
      <w:sz w:val="28"/>
      <w:szCs w:val="28"/>
    </w:rPr>
  </w:style>
  <w:style w:type="paragraph" w:styleId="ListParagraph">
    <w:name w:val="List Paragraph"/>
    <w:basedOn w:val="Normal"/>
    <w:uiPriority w:val="1"/>
    <w:qFormat/>
    <w:pPr>
      <w:ind w:left="1083" w:hanging="965"/>
      <w:jc w:val="both"/>
    </w:pPr>
  </w:style>
  <w:style w:type="paragraph" w:styleId="TableParagraph" w:customStyle="1">
    <w:name w:val="Table Paragraph"/>
    <w:basedOn w:val="Normal"/>
    <w:uiPriority w:val="1"/>
    <w:qFormat/>
    <w:pPr>
      <w:ind w:left="107"/>
    </w:pPr>
  </w:style>
  <w:style w:type="paragraph" w:styleId="Header">
    <w:name w:val="header"/>
    <w:basedOn w:val="Normal"/>
    <w:link w:val="HeaderChar"/>
    <w:uiPriority w:val="99"/>
    <w:unhideWhenUsed/>
    <w:rsid w:val="000B4A3E"/>
    <w:pPr>
      <w:tabs>
        <w:tab w:val="center" w:pos="4513"/>
        <w:tab w:val="right" w:pos="9026"/>
      </w:tabs>
    </w:pPr>
  </w:style>
  <w:style w:type="character" w:styleId="HeaderChar" w:customStyle="1">
    <w:name w:val="Header Char"/>
    <w:basedOn w:val="DefaultParagraphFont"/>
    <w:link w:val="Header"/>
    <w:uiPriority w:val="99"/>
    <w:rsid w:val="000B4A3E"/>
    <w:rPr>
      <w:rFonts w:ascii="Franklin Gothic Medium" w:hAnsi="Franklin Gothic Medium" w:eastAsia="Franklin Gothic Medium" w:cs="Franklin Gothic Medium"/>
    </w:rPr>
  </w:style>
  <w:style w:type="paragraph" w:styleId="Footer">
    <w:name w:val="footer"/>
    <w:basedOn w:val="Normal"/>
    <w:link w:val="FooterChar"/>
    <w:uiPriority w:val="99"/>
    <w:unhideWhenUsed/>
    <w:rsid w:val="000B4A3E"/>
    <w:pPr>
      <w:tabs>
        <w:tab w:val="center" w:pos="4513"/>
        <w:tab w:val="right" w:pos="9026"/>
      </w:tabs>
    </w:pPr>
  </w:style>
  <w:style w:type="character" w:styleId="FooterChar" w:customStyle="1">
    <w:name w:val="Footer Char"/>
    <w:basedOn w:val="DefaultParagraphFont"/>
    <w:link w:val="Footer"/>
    <w:uiPriority w:val="99"/>
    <w:rsid w:val="000B4A3E"/>
    <w:rPr>
      <w:rFonts w:ascii="Franklin Gothic Medium" w:hAnsi="Franklin Gothic Medium" w:eastAsia="Franklin Gothic Medium" w:cs="Franklin Gothic Medium"/>
    </w:rPr>
  </w:style>
  <w:style w:type="paragraph" w:styleId="Revision">
    <w:name w:val="Revision"/>
    <w:hidden/>
    <w:uiPriority w:val="99"/>
    <w:semiHidden/>
    <w:rsid w:val="00AD6CC1"/>
    <w:pPr>
      <w:widowControl/>
      <w:autoSpaceDE/>
      <w:autoSpaceDN/>
    </w:pPr>
    <w:rPr>
      <w:rFonts w:ascii="Franklin Gothic Medium" w:hAnsi="Franklin Gothic Medium" w:eastAsia="Franklin Gothic Medium" w:cs="Franklin Gothic Medium"/>
    </w:rPr>
  </w:style>
  <w:style w:type="character" w:styleId="CommentReference">
    <w:name w:val="annotation reference"/>
    <w:basedOn w:val="DefaultParagraphFont"/>
    <w:uiPriority w:val="99"/>
    <w:semiHidden/>
    <w:unhideWhenUsed/>
    <w:rsid w:val="00AB1316"/>
    <w:rPr>
      <w:sz w:val="16"/>
      <w:szCs w:val="16"/>
    </w:rPr>
  </w:style>
  <w:style w:type="paragraph" w:styleId="CommentText">
    <w:name w:val="annotation text"/>
    <w:basedOn w:val="Normal"/>
    <w:link w:val="CommentTextChar"/>
    <w:uiPriority w:val="99"/>
    <w:unhideWhenUsed/>
    <w:rsid w:val="00AB1316"/>
    <w:rPr>
      <w:sz w:val="20"/>
      <w:szCs w:val="20"/>
    </w:rPr>
  </w:style>
  <w:style w:type="character" w:styleId="CommentTextChar" w:customStyle="1">
    <w:name w:val="Comment Text Char"/>
    <w:basedOn w:val="DefaultParagraphFont"/>
    <w:link w:val="CommentText"/>
    <w:uiPriority w:val="99"/>
    <w:rsid w:val="00AB1316"/>
    <w:rPr>
      <w:rFonts w:ascii="Franklin Gothic Medium" w:hAnsi="Franklin Gothic Medium" w:eastAsia="Franklin Gothic Medium" w:cs="Franklin Gothic Medium"/>
      <w:sz w:val="20"/>
      <w:szCs w:val="20"/>
    </w:rPr>
  </w:style>
  <w:style w:type="paragraph" w:styleId="CommentSubject">
    <w:name w:val="annotation subject"/>
    <w:basedOn w:val="CommentText"/>
    <w:next w:val="CommentText"/>
    <w:link w:val="CommentSubjectChar"/>
    <w:uiPriority w:val="99"/>
    <w:semiHidden/>
    <w:unhideWhenUsed/>
    <w:rsid w:val="00AB1316"/>
    <w:rPr>
      <w:b/>
      <w:bCs/>
    </w:rPr>
  </w:style>
  <w:style w:type="character" w:styleId="CommentSubjectChar" w:customStyle="1">
    <w:name w:val="Comment Subject Char"/>
    <w:basedOn w:val="CommentTextChar"/>
    <w:link w:val="CommentSubject"/>
    <w:uiPriority w:val="99"/>
    <w:semiHidden/>
    <w:rsid w:val="00AB1316"/>
    <w:rPr>
      <w:rFonts w:ascii="Franklin Gothic Medium" w:hAnsi="Franklin Gothic Medium" w:eastAsia="Franklin Gothic Medium" w:cs="Franklin Gothic Medium"/>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hyperlink" Target="http://www.ombudsman-services.org/energy.html" TargetMode="External" Id="rId8" /><Relationship Type="http://schemas.openxmlformats.org/officeDocument/2006/relationships/footer" Target="footer1.xml" Id="rId13" /><Relationship Type="http://schemas.openxmlformats.org/officeDocument/2006/relationships/hyperlink" Target="http://www.switchyourenergy.com/" TargetMode="External" Id="rId18" /><Relationship Type="http://schemas.openxmlformats.org/officeDocument/2006/relationships/styles" Target="styles.xml" Id="rId3" /><Relationship Type="http://schemas.openxmlformats.org/officeDocument/2006/relationships/fontTable" Target="fontTable.xml" Id="rId21" /><Relationship Type="http://schemas.openxmlformats.org/officeDocument/2006/relationships/endnotes" Target="endnotes.xml" Id="rId7" /><Relationship Type="http://schemas.openxmlformats.org/officeDocument/2006/relationships/header" Target="header2.xml" Id="rId12" /><Relationship Type="http://schemas.openxmlformats.org/officeDocument/2006/relationships/hyperlink" Target="http://www.fidelity-energy.co.uk/" TargetMode="External" Id="rId17" /><Relationship Type="http://schemas.openxmlformats.org/officeDocument/2006/relationships/numbering" Target="numbering.xml" Id="rId2" /><Relationship Type="http://schemas.openxmlformats.org/officeDocument/2006/relationships/footer" Target="footer3.xml" Id="rId16" /><Relationship Type="http://schemas.openxmlformats.org/officeDocument/2006/relationships/hyperlink" Target="https://fidelity-energy.co.uk/services/" TargetMode="Externa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header" Target="header3.xml" Id="rId15" /><Relationship Type="http://schemas.openxmlformats.org/officeDocument/2006/relationships/theme" Target="theme/theme1.xml" Id="rId23" /><Relationship Type="http://schemas.openxmlformats.org/officeDocument/2006/relationships/hyperlink" Target="https://fidelity-energy.co.uk/termsandconditions/" TargetMode="External" Id="rId10" /><Relationship Type="http://schemas.openxmlformats.org/officeDocument/2006/relationships/hyperlink" Target="https://fidelity-energy.co.uk/services/" TargetMode="External" Id="rId19" /><Relationship Type="http://schemas.openxmlformats.org/officeDocument/2006/relationships/settings" Target="settings.xml" Id="rId4" /><Relationship Type="http://schemas.openxmlformats.org/officeDocument/2006/relationships/hyperlink" Target="http://www.switchyourenergy.com/" TargetMode="External" Id="rId9" /><Relationship Type="http://schemas.openxmlformats.org/officeDocument/2006/relationships/footer" Target="footer2.xml" Id="rId14" /><Relationship Type="http://schemas.microsoft.com/office/2011/relationships/people" Target="peop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TSSDocs!12864593.1</documentid>
  <senderid>K.WHITFIELD</senderid>
  <senderemail>K.WHITFIELD@TEACHERSTERN.COM</senderemail>
  <lastmodified>2024-07-18T16:21:00.0000000+01:00</lastmodified>
  <database>TSSDocs</database>
</properties>
</file>

<file path=customXml/itemProps1.xml><?xml version="1.0" encoding="utf-8"?>
<ds:datastoreItem xmlns:ds="http://schemas.openxmlformats.org/officeDocument/2006/customXml" ds:itemID="{61E423EA-F9BC-4573-86B6-6A9BEC173789}">
  <ds:schemaRefs>
    <ds:schemaRef ds:uri="http://www.imanage.com/work/xmlschem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Maureen Proverbs</dc:creator>
  <lastModifiedBy>Roger Ruffles</lastModifiedBy>
  <revision>3</revision>
  <dcterms:created xsi:type="dcterms:W3CDTF">2025-04-07T08:59:00.0000000Z</dcterms:created>
  <dcterms:modified xsi:type="dcterms:W3CDTF">2025-05-26T15:25:18.0853692Z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Microsoft® Word for Office 365</vt:lpwstr>
  </property>
  <property fmtid="{D5CDD505-2E9C-101B-9397-08002B2CF9AE}" pid="4" name="LastSaved">
    <vt:filetime>2024-02-07T00:00:00Z</vt:filetime>
  </property>
</Properties>
</file>