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6D42" w14:textId="08927689" w:rsidR="00AE10F2" w:rsidRDefault="003F1E7A" w:rsidP="605335D1">
      <w:pPr>
        <w:pBdr>
          <w:top w:val="single" w:sz="4" w:space="1" w:color="auto"/>
          <w:bottom w:val="single" w:sz="4" w:space="1" w:color="auto"/>
        </w:pBdr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916949" wp14:editId="7FF89B39">
            <wp:simplePos x="0" y="0"/>
            <wp:positionH relativeFrom="column">
              <wp:posOffset>4743500</wp:posOffset>
            </wp:positionH>
            <wp:positionV relativeFrom="paragraph">
              <wp:posOffset>-251816</wp:posOffset>
            </wp:positionV>
            <wp:extent cx="2228619" cy="746151"/>
            <wp:effectExtent l="0" t="0" r="635" b="0"/>
            <wp:wrapNone/>
            <wp:docPr id="3" name="Picture 3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8677680-A5C2-469B-9C58-4473FF7785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619" cy="746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10F2" w:rsidRPr="605335D1">
        <w:rPr>
          <w:b/>
          <w:bCs/>
          <w:sz w:val="26"/>
          <w:szCs w:val="26"/>
        </w:rPr>
        <w:t xml:space="preserve">Street </w:t>
      </w:r>
      <w:r w:rsidR="0B92C26F" w:rsidRPr="605335D1">
        <w:rPr>
          <w:b/>
          <w:bCs/>
          <w:sz w:val="26"/>
          <w:szCs w:val="26"/>
        </w:rPr>
        <w:t>Cleansing -</w:t>
      </w:r>
      <w:r w:rsidR="00AE10F2" w:rsidRPr="605335D1">
        <w:rPr>
          <w:b/>
          <w:bCs/>
          <w:sz w:val="26"/>
          <w:szCs w:val="26"/>
        </w:rPr>
        <w:t xml:space="preserve"> Review of Current Service and Recommendations</w:t>
      </w:r>
    </w:p>
    <w:p w14:paraId="448338AE" w14:textId="59D9863F" w:rsidR="003F1E7A" w:rsidRDefault="00AE10F2" w:rsidP="003413CE">
      <w:pPr>
        <w:pBdr>
          <w:top w:val="single" w:sz="4" w:space="1" w:color="auto"/>
          <w:bottom w:val="single" w:sz="4" w:space="1" w:color="auto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for Future </w:t>
      </w:r>
      <w:r w:rsidR="006B1C8A">
        <w:rPr>
          <w:b/>
          <w:sz w:val="26"/>
          <w:szCs w:val="26"/>
        </w:rPr>
        <w:t>P</w:t>
      </w:r>
      <w:r>
        <w:rPr>
          <w:b/>
          <w:sz w:val="26"/>
          <w:szCs w:val="26"/>
        </w:rPr>
        <w:t xml:space="preserve">rovision </w:t>
      </w:r>
      <w:r w:rsidR="00C16C39">
        <w:rPr>
          <w:b/>
          <w:sz w:val="26"/>
          <w:szCs w:val="26"/>
        </w:rPr>
        <w:t>V2</w:t>
      </w:r>
    </w:p>
    <w:p w14:paraId="1D7ACFAC" w14:textId="3B531BC2" w:rsidR="003413CE" w:rsidRPr="004F7C88" w:rsidRDefault="003413CE" w:rsidP="003413CE">
      <w:pPr>
        <w:pBdr>
          <w:top w:val="single" w:sz="4" w:space="1" w:color="auto"/>
          <w:bottom w:val="single" w:sz="4" w:space="1" w:color="auto"/>
        </w:pBdr>
        <w:rPr>
          <w:b/>
          <w:sz w:val="26"/>
          <w:szCs w:val="26"/>
        </w:rPr>
      </w:pPr>
      <w:r w:rsidRPr="004F7C88">
        <w:rPr>
          <w:b/>
          <w:sz w:val="26"/>
          <w:szCs w:val="26"/>
        </w:rPr>
        <w:t>Brief for Specialist Support</w:t>
      </w:r>
    </w:p>
    <w:p w14:paraId="0B7DC637" w14:textId="77777777" w:rsidR="003413CE" w:rsidRDefault="003413CE" w:rsidP="003413CE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4F7C88">
        <w:rPr>
          <w:b/>
        </w:rPr>
        <w:t>Background</w:t>
      </w:r>
    </w:p>
    <w:p w14:paraId="0558299C" w14:textId="0299FA32" w:rsidR="00AC29D4" w:rsidRDefault="6E1EABCD" w:rsidP="49BC45DF">
      <w:r>
        <w:t xml:space="preserve">The Unitary Authority of </w:t>
      </w:r>
      <w:r w:rsidR="00AC29D4">
        <w:t>West Northamptonshire Council</w:t>
      </w:r>
      <w:r w:rsidR="00C16C1E">
        <w:t xml:space="preserve"> (WNC)</w:t>
      </w:r>
      <w:r w:rsidR="00AC29D4">
        <w:t xml:space="preserve"> </w:t>
      </w:r>
      <w:r w:rsidR="63855B9A">
        <w:t xml:space="preserve">was </w:t>
      </w:r>
      <w:r w:rsidR="00AC29D4">
        <w:t xml:space="preserve">formed on the </w:t>
      </w:r>
      <w:r w:rsidR="00C37E29">
        <w:t>1</w:t>
      </w:r>
      <w:r w:rsidR="00C37E29" w:rsidRPr="49BC45DF">
        <w:rPr>
          <w:vertAlign w:val="superscript"/>
        </w:rPr>
        <w:t>st of</w:t>
      </w:r>
      <w:r w:rsidR="00AC29D4">
        <w:t xml:space="preserve"> April 20</w:t>
      </w:r>
      <w:r w:rsidR="00FD27B3">
        <w:t xml:space="preserve">21, from the former District Councils of South Northamptonshire and Daventry, Northampton Borough Council and Northamptonshire County Council.  </w:t>
      </w:r>
    </w:p>
    <w:p w14:paraId="4A3B2393" w14:textId="3A1ED0A0" w:rsidR="008A6485" w:rsidRDefault="00E97F99" w:rsidP="003413CE">
      <w:r>
        <w:t xml:space="preserve">The council’s waste management </w:t>
      </w:r>
      <w:r w:rsidR="00E30E99">
        <w:t xml:space="preserve">team is responsible for </w:t>
      </w:r>
      <w:r w:rsidR="008A6485">
        <w:t>keeping</w:t>
      </w:r>
      <w:r w:rsidR="00A83D67">
        <w:t xml:space="preserve"> </w:t>
      </w:r>
      <w:r w:rsidR="1BE83DB1">
        <w:t xml:space="preserve">relevant land, including the </w:t>
      </w:r>
      <w:r w:rsidR="00A83D67">
        <w:t>public highway for which we are responsible</w:t>
      </w:r>
      <w:r w:rsidR="65A3E681">
        <w:t>,</w:t>
      </w:r>
      <w:r w:rsidR="00A83D67">
        <w:t xml:space="preserve"> </w:t>
      </w:r>
      <w:r w:rsidR="00752D3E">
        <w:t xml:space="preserve">clear of litter and refuse in accordance with the Environmental Protection Act of 1990, and the Code of Practice on Litter and Refuse, </w:t>
      </w:r>
      <w:r w:rsidR="0002294F">
        <w:t>1991</w:t>
      </w:r>
      <w:r w:rsidR="006C1DFC">
        <w:t xml:space="preserve">, modified in 2019.  </w:t>
      </w:r>
    </w:p>
    <w:p w14:paraId="6AE1C312" w14:textId="1110C0AA" w:rsidR="00CE0272" w:rsidRDefault="00CE0272" w:rsidP="003413CE">
      <w:pPr>
        <w:rPr>
          <w:bCs/>
        </w:rPr>
      </w:pPr>
      <w:r>
        <w:rPr>
          <w:bCs/>
        </w:rPr>
        <w:t xml:space="preserve">Currently these duties are discharged by three separate teams, each working in the </w:t>
      </w:r>
      <w:r w:rsidR="00D0713D">
        <w:rPr>
          <w:bCs/>
        </w:rPr>
        <w:t>legacy waste collection authority areas of West Northamptonshire</w:t>
      </w:r>
      <w:r w:rsidR="00C16C1E">
        <w:rPr>
          <w:bCs/>
        </w:rPr>
        <w:t xml:space="preserve"> (WN)</w:t>
      </w:r>
      <w:r w:rsidR="00F21BF6">
        <w:rPr>
          <w:bCs/>
        </w:rPr>
        <w:t>. In the former Northampton Borough council area</w:t>
      </w:r>
      <w:r w:rsidR="00F0068D">
        <w:rPr>
          <w:bCs/>
        </w:rPr>
        <w:t>,</w:t>
      </w:r>
      <w:r w:rsidR="00F21BF6">
        <w:rPr>
          <w:bCs/>
        </w:rPr>
        <w:t xml:space="preserve"> the work is contracted out as a part of the Environmental Services contract with Veolia.  In the former Daventry District area, street cleansing is carried out</w:t>
      </w:r>
      <w:r w:rsidR="00926A31">
        <w:rPr>
          <w:bCs/>
        </w:rPr>
        <w:t xml:space="preserve"> through a Joint Venture with West Northamptonshire Norse.  In the former South Northamptonshire area, an </w:t>
      </w:r>
      <w:r w:rsidR="003E54B7">
        <w:rPr>
          <w:bCs/>
        </w:rPr>
        <w:t>in-house</w:t>
      </w:r>
      <w:r w:rsidR="00926A31">
        <w:rPr>
          <w:bCs/>
        </w:rPr>
        <w:t xml:space="preserve"> team of staff carry out this work.  </w:t>
      </w:r>
    </w:p>
    <w:p w14:paraId="075415EA" w14:textId="4EBAADA4" w:rsidR="005D63E0" w:rsidRDefault="005D63E0" w:rsidP="003413CE">
      <w:r>
        <w:t>The contract with Ve</w:t>
      </w:r>
      <w:r w:rsidR="1EA016F9">
        <w:t>o</w:t>
      </w:r>
      <w:r>
        <w:t xml:space="preserve">lia and Northampton and the Joint Venture in the Daventry areas both come to an end at the end of May 2028.  </w:t>
      </w:r>
      <w:r w:rsidR="00F71373">
        <w:t>New arrangements for the provision of street cleansing services will be harmonised across the whole of WN, from June 2028 onwards</w:t>
      </w:r>
      <w:r w:rsidR="47067FCE">
        <w:t>,</w:t>
      </w:r>
      <w:r w:rsidR="00385907">
        <w:t xml:space="preserve"> both in</w:t>
      </w:r>
      <w:r w:rsidR="00CB28F9">
        <w:t xml:space="preserve"> terms of the method of </w:t>
      </w:r>
      <w:r w:rsidR="00385907">
        <w:t xml:space="preserve">service </w:t>
      </w:r>
      <w:r w:rsidR="00CB28F9">
        <w:t xml:space="preserve">delivery and the standard of cleansing which members of the public can expect.  </w:t>
      </w:r>
    </w:p>
    <w:p w14:paraId="6335CE60" w14:textId="014AB51B" w:rsidR="00957CF4" w:rsidRDefault="00AB73E7" w:rsidP="14836B20">
      <w:r>
        <w:t>West Northamptonshire is very diverse in</w:t>
      </w:r>
      <w:r w:rsidR="00560B11">
        <w:t xml:space="preserve"> its</w:t>
      </w:r>
      <w:r>
        <w:t xml:space="preserve"> geography and in terms </w:t>
      </w:r>
      <w:r w:rsidR="00560B11">
        <w:t>of population</w:t>
      </w:r>
      <w:r>
        <w:t xml:space="preserve"> demographics</w:t>
      </w:r>
      <w:r w:rsidR="00560B11">
        <w:t xml:space="preserve">.  </w:t>
      </w:r>
      <w:r w:rsidR="00DB1D97">
        <w:t>T</w:t>
      </w:r>
      <w:r w:rsidR="00560B11">
        <w:t xml:space="preserve">he </w:t>
      </w:r>
      <w:r w:rsidR="00796245">
        <w:t>west</w:t>
      </w:r>
      <w:r w:rsidR="00560B11">
        <w:t xml:space="preserve"> and south of </w:t>
      </w:r>
      <w:r w:rsidR="00443101">
        <w:t>WN is</w:t>
      </w:r>
      <w:r w:rsidR="00DB1D97">
        <w:t xml:space="preserve"> mainly rural villages and hamlets</w:t>
      </w:r>
      <w:r w:rsidR="00905359">
        <w:t xml:space="preserve"> with the small towns of Brackley and Towcester </w:t>
      </w:r>
      <w:r w:rsidR="0027514F">
        <w:t xml:space="preserve">and the larger </w:t>
      </w:r>
      <w:r w:rsidR="38E4BEC2">
        <w:t>t</w:t>
      </w:r>
      <w:r w:rsidR="0027514F">
        <w:t xml:space="preserve">own of Daventry.  The county town of Northampton is </w:t>
      </w:r>
      <w:r w:rsidR="653BE103">
        <w:t xml:space="preserve">a </w:t>
      </w:r>
      <w:r w:rsidR="325B9B02">
        <w:t>predominantly</w:t>
      </w:r>
      <w:r w:rsidR="0027514F">
        <w:t xml:space="preserve"> urban</w:t>
      </w:r>
      <w:r w:rsidR="22D2F166">
        <w:t xml:space="preserve"> area</w:t>
      </w:r>
      <w:r w:rsidR="0027514F">
        <w:t xml:space="preserve">, </w:t>
      </w:r>
      <w:r w:rsidR="00443101">
        <w:t xml:space="preserve">with areas of terraced properties as well as more suburban housing estates.  West Northamptonshire </w:t>
      </w:r>
      <w:r w:rsidR="00467BFB">
        <w:t xml:space="preserve">is very well connected with transport routes with the M1 running through the west of the area </w:t>
      </w:r>
      <w:r w:rsidR="007075BA">
        <w:t xml:space="preserve">(motorway cleansing is not our responsibility), National Highways </w:t>
      </w:r>
      <w:r w:rsidR="6592B36E">
        <w:t>trunk</w:t>
      </w:r>
      <w:r w:rsidR="007075BA">
        <w:t xml:space="preserve"> routes of the A5, A14</w:t>
      </w:r>
      <w:r w:rsidR="658A8478">
        <w:t>, A45</w:t>
      </w:r>
      <w:r w:rsidR="007075BA">
        <w:t xml:space="preserve"> and A4</w:t>
      </w:r>
      <w:r w:rsidR="006F1F7B">
        <w:t>3</w:t>
      </w:r>
      <w:r w:rsidR="007075BA">
        <w:t xml:space="preserve"> and other </w:t>
      </w:r>
      <w:r w:rsidR="006F1F7B">
        <w:t xml:space="preserve">major and minor roads under the jurisdiction of West Northamptonshire Highways team.  This rural and urban mix makes providing a standardised street cleansing service </w:t>
      </w:r>
      <w:r w:rsidR="00BE38CE">
        <w:t xml:space="preserve">difficult to achieve and in fact, </w:t>
      </w:r>
      <w:r w:rsidR="00BF72B5">
        <w:t xml:space="preserve">might not be the best approach.  </w:t>
      </w:r>
    </w:p>
    <w:p w14:paraId="03F14953" w14:textId="26A80635" w:rsidR="00AB73E7" w:rsidRDefault="006732B0" w:rsidP="3FBA91C3">
      <w:r>
        <w:t>We are aware that, for a variety of reasons, cleansing standards currently differ widely across WN, and this is something that we want to rectify in the new arrangements from 2028.</w:t>
      </w:r>
      <w:r w:rsidR="004D0D8F">
        <w:t xml:space="preserve">  We also acknowledge that on occasions the street cleansing service is sacrificed in favour of completing </w:t>
      </w:r>
      <w:r w:rsidR="1898E71D">
        <w:t xml:space="preserve">waste </w:t>
      </w:r>
      <w:r w:rsidR="101C1083">
        <w:t>collection rounds</w:t>
      </w:r>
      <w:r w:rsidR="000910E0">
        <w:t>.  This is something that we are keen to avoid in our future service</w:t>
      </w:r>
      <w:r w:rsidR="006B764E">
        <w:t xml:space="preserve"> and would welcome recommendations as to how to achieve this.  </w:t>
      </w:r>
    </w:p>
    <w:p w14:paraId="22881E19" w14:textId="7023B4B6" w:rsidR="00A01512" w:rsidRDefault="003413CE" w:rsidP="003413CE">
      <w:pPr>
        <w:rPr>
          <w:rFonts w:cs="Arial"/>
        </w:rPr>
      </w:pPr>
      <w:r w:rsidRPr="748A75C6">
        <w:rPr>
          <w:rFonts w:cs="Arial"/>
        </w:rPr>
        <w:t xml:space="preserve">The council would therefore like to commission work to </w:t>
      </w:r>
      <w:r w:rsidR="00A01512" w:rsidRPr="748A75C6">
        <w:rPr>
          <w:rFonts w:cs="Arial"/>
        </w:rPr>
        <w:t>assess the current street cleansing</w:t>
      </w:r>
      <w:r w:rsidR="006B764E" w:rsidRPr="748A75C6">
        <w:rPr>
          <w:rFonts w:cs="Arial"/>
        </w:rPr>
        <w:t xml:space="preserve"> methodology </w:t>
      </w:r>
      <w:r w:rsidR="5FB54CE1" w:rsidRPr="748A75C6">
        <w:rPr>
          <w:rFonts w:cs="Arial"/>
        </w:rPr>
        <w:t xml:space="preserve">and </w:t>
      </w:r>
      <w:r w:rsidR="4C37A01E" w:rsidRPr="748A75C6">
        <w:rPr>
          <w:rFonts w:cs="Arial"/>
        </w:rPr>
        <w:t>standards across</w:t>
      </w:r>
      <w:r w:rsidR="00A01512" w:rsidRPr="748A75C6">
        <w:rPr>
          <w:rFonts w:cs="Arial"/>
        </w:rPr>
        <w:t xml:space="preserve"> WN and to make recommendations as to how this could be improved </w:t>
      </w:r>
      <w:r w:rsidR="00561A9D" w:rsidRPr="748A75C6">
        <w:rPr>
          <w:rFonts w:cs="Arial"/>
        </w:rPr>
        <w:t>in the new arrangements from 2028.</w:t>
      </w:r>
    </w:p>
    <w:p w14:paraId="7606C0A0" w14:textId="77777777" w:rsidR="003413CE" w:rsidRPr="000A7A5C" w:rsidRDefault="003413CE" w:rsidP="003413CE">
      <w:pPr>
        <w:rPr>
          <w:rFonts w:cs="Arial"/>
          <w:b/>
        </w:rPr>
      </w:pPr>
      <w:r>
        <w:rPr>
          <w:rFonts w:cs="Arial"/>
          <w:b/>
        </w:rPr>
        <w:t>2.</w:t>
      </w:r>
      <w:r>
        <w:rPr>
          <w:rFonts w:cs="Arial"/>
          <w:b/>
        </w:rPr>
        <w:tab/>
      </w:r>
      <w:r w:rsidRPr="000A7A5C">
        <w:rPr>
          <w:rFonts w:cs="Arial"/>
          <w:b/>
        </w:rPr>
        <w:t>Approach</w:t>
      </w:r>
    </w:p>
    <w:p w14:paraId="5E53660C" w14:textId="69FABCE2" w:rsidR="000A1F92" w:rsidRPr="00C95947" w:rsidRDefault="003413CE" w:rsidP="63CFE8DA">
      <w:r>
        <w:t xml:space="preserve">This </w:t>
      </w:r>
      <w:r w:rsidR="0E77D32D">
        <w:t>project is in three phases</w:t>
      </w:r>
      <w:r w:rsidR="2199F273">
        <w:t>, although the commissioning of phase 3 is at the discretion of the council following tender submission</w:t>
      </w:r>
      <w:r w:rsidR="2ECB30DF">
        <w:t xml:space="preserve"> -</w:t>
      </w:r>
      <w:r w:rsidR="2199F273">
        <w:t xml:space="preserve"> </w:t>
      </w:r>
      <w:r w:rsidR="000A1F92">
        <w:t>as follows:</w:t>
      </w:r>
    </w:p>
    <w:p w14:paraId="07CA6C6F" w14:textId="2870193E" w:rsidR="00C95947" w:rsidRPr="00ED456E" w:rsidRDefault="000A1F92" w:rsidP="63CFE8DA">
      <w:pPr>
        <w:pStyle w:val="ListParagraph"/>
        <w:numPr>
          <w:ilvl w:val="0"/>
          <w:numId w:val="3"/>
        </w:numPr>
        <w:rPr>
          <w:rFonts w:ascii="Calibri" w:eastAsia="Calibri" w:hAnsi="Calibri"/>
          <w:lang w:eastAsia="en-US"/>
        </w:rPr>
      </w:pPr>
      <w:r w:rsidRPr="63CFE8DA">
        <w:rPr>
          <w:rFonts w:ascii="Calibri" w:eastAsia="Calibri" w:hAnsi="Calibri"/>
          <w:sz w:val="22"/>
          <w:szCs w:val="22"/>
          <w:lang w:eastAsia="en-US"/>
        </w:rPr>
        <w:t>To provide a</w:t>
      </w:r>
      <w:r w:rsidR="00FA299A" w:rsidRPr="63CFE8DA">
        <w:rPr>
          <w:rFonts w:ascii="Calibri" w:eastAsia="Calibri" w:hAnsi="Calibri"/>
          <w:sz w:val="22"/>
          <w:szCs w:val="22"/>
          <w:lang w:eastAsia="en-US"/>
        </w:rPr>
        <w:t xml:space="preserve">n evaluation of current standards of cleanliness across WN, to include an assessment of the </w:t>
      </w:r>
      <w:r w:rsidR="00E45716" w:rsidRPr="63CFE8DA">
        <w:rPr>
          <w:rFonts w:ascii="Calibri" w:eastAsia="Calibri" w:hAnsi="Calibri"/>
          <w:sz w:val="22"/>
          <w:szCs w:val="22"/>
          <w:lang w:eastAsia="en-US"/>
        </w:rPr>
        <w:t xml:space="preserve">equipment used, the level of resources </w:t>
      </w:r>
      <w:r w:rsidR="00F5260C" w:rsidRPr="63CFE8DA">
        <w:rPr>
          <w:rFonts w:ascii="Calibri" w:eastAsia="Calibri" w:hAnsi="Calibri"/>
          <w:sz w:val="22"/>
          <w:szCs w:val="22"/>
          <w:lang w:eastAsia="en-US"/>
        </w:rPr>
        <w:t>deployed,</w:t>
      </w:r>
      <w:r w:rsidR="00E45716" w:rsidRPr="63CFE8DA">
        <w:rPr>
          <w:rFonts w:ascii="Calibri" w:eastAsia="Calibri" w:hAnsi="Calibri"/>
          <w:sz w:val="22"/>
          <w:szCs w:val="22"/>
          <w:lang w:eastAsia="en-US"/>
        </w:rPr>
        <w:t xml:space="preserve"> and the standard of cleanliness achieved in each area.</w:t>
      </w:r>
    </w:p>
    <w:p w14:paraId="6FAD09AF" w14:textId="1DB83F56" w:rsidR="00C95947" w:rsidRPr="00ED456E" w:rsidRDefault="00C95947" w:rsidP="63CFE8DA">
      <w:pPr>
        <w:pStyle w:val="ListParagraph"/>
        <w:numPr>
          <w:ilvl w:val="0"/>
          <w:numId w:val="3"/>
        </w:numPr>
        <w:rPr>
          <w:rFonts w:ascii="Calibri" w:eastAsia="Calibri" w:hAnsi="Calibri"/>
          <w:lang w:eastAsia="en-US"/>
        </w:rPr>
      </w:pPr>
      <w:r w:rsidRPr="3FBA91C3">
        <w:rPr>
          <w:rFonts w:ascii="Calibri" w:eastAsia="Calibri" w:hAnsi="Calibri"/>
          <w:sz w:val="22"/>
          <w:szCs w:val="22"/>
          <w:lang w:eastAsia="en-US"/>
        </w:rPr>
        <w:t>To pr</w:t>
      </w:r>
      <w:r w:rsidR="00AA610A" w:rsidRPr="3FBA91C3">
        <w:rPr>
          <w:rFonts w:ascii="Calibri" w:eastAsia="Calibri" w:hAnsi="Calibri"/>
          <w:sz w:val="22"/>
          <w:szCs w:val="22"/>
          <w:lang w:eastAsia="en-US"/>
        </w:rPr>
        <w:t xml:space="preserve">oduce a </w:t>
      </w:r>
      <w:r w:rsidR="00D536F8" w:rsidRPr="3FBA91C3">
        <w:rPr>
          <w:rFonts w:ascii="Calibri" w:eastAsia="Calibri" w:hAnsi="Calibri"/>
          <w:sz w:val="22"/>
          <w:szCs w:val="22"/>
          <w:lang w:eastAsia="en-US"/>
        </w:rPr>
        <w:t xml:space="preserve">set of </w:t>
      </w:r>
      <w:r w:rsidR="00311826" w:rsidRPr="3FBA91C3">
        <w:rPr>
          <w:rFonts w:ascii="Calibri" w:eastAsia="Calibri" w:hAnsi="Calibri"/>
          <w:sz w:val="22"/>
          <w:szCs w:val="22"/>
          <w:lang w:eastAsia="en-US"/>
        </w:rPr>
        <w:t>recommendations</w:t>
      </w:r>
      <w:r w:rsidR="00D536F8" w:rsidRPr="3FBA91C3">
        <w:rPr>
          <w:rFonts w:ascii="Calibri" w:eastAsia="Calibri" w:hAnsi="Calibri"/>
          <w:sz w:val="22"/>
          <w:szCs w:val="22"/>
          <w:lang w:eastAsia="en-US"/>
        </w:rPr>
        <w:t xml:space="preserve"> for how a </w:t>
      </w:r>
      <w:r w:rsidR="0095184E" w:rsidRPr="3FBA91C3">
        <w:rPr>
          <w:rFonts w:ascii="Calibri" w:eastAsia="Calibri" w:hAnsi="Calibri"/>
          <w:sz w:val="22"/>
          <w:szCs w:val="22"/>
          <w:lang w:eastAsia="en-US"/>
        </w:rPr>
        <w:t>harmonised</w:t>
      </w:r>
      <w:r w:rsidR="0C9B97CD" w:rsidRPr="3FBA91C3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r w:rsidR="46B09F85" w:rsidRPr="3FBA91C3">
        <w:rPr>
          <w:rFonts w:ascii="Calibri" w:eastAsia="Calibri" w:hAnsi="Calibri"/>
          <w:sz w:val="22"/>
          <w:szCs w:val="22"/>
          <w:lang w:eastAsia="en-US"/>
        </w:rPr>
        <w:t>efficient street</w:t>
      </w:r>
      <w:r w:rsidR="00D536F8" w:rsidRPr="3FBA91C3">
        <w:rPr>
          <w:rFonts w:ascii="Calibri" w:eastAsia="Calibri" w:hAnsi="Calibri"/>
          <w:sz w:val="22"/>
          <w:szCs w:val="22"/>
          <w:lang w:eastAsia="en-US"/>
        </w:rPr>
        <w:t xml:space="preserve"> cleansing service</w:t>
      </w:r>
      <w:r w:rsidR="0095184E" w:rsidRPr="3FBA91C3">
        <w:rPr>
          <w:rFonts w:ascii="Calibri" w:eastAsia="Calibri" w:hAnsi="Calibri"/>
          <w:sz w:val="22"/>
          <w:szCs w:val="22"/>
          <w:lang w:eastAsia="en-US"/>
        </w:rPr>
        <w:t xml:space="preserve"> for the whole of WN</w:t>
      </w:r>
      <w:r w:rsidR="00D536F8" w:rsidRPr="3FBA91C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5184E" w:rsidRPr="3FBA91C3">
        <w:rPr>
          <w:rFonts w:ascii="Calibri" w:eastAsia="Calibri" w:hAnsi="Calibri"/>
          <w:sz w:val="22"/>
          <w:szCs w:val="22"/>
          <w:lang w:eastAsia="en-US"/>
        </w:rPr>
        <w:t xml:space="preserve">could be improved from June 2028.  </w:t>
      </w:r>
      <w:r w:rsidR="00D536F8" w:rsidRPr="3FBA91C3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95184E" w:rsidRPr="3FBA91C3">
        <w:rPr>
          <w:rFonts w:ascii="Calibri" w:eastAsia="Calibri" w:hAnsi="Calibri"/>
          <w:sz w:val="22"/>
          <w:szCs w:val="22"/>
          <w:lang w:eastAsia="en-US"/>
        </w:rPr>
        <w:t xml:space="preserve">This </w:t>
      </w:r>
      <w:r w:rsidR="003630CF" w:rsidRPr="3FBA91C3">
        <w:rPr>
          <w:rFonts w:ascii="Calibri" w:eastAsia="Calibri" w:hAnsi="Calibri"/>
          <w:sz w:val="22"/>
          <w:szCs w:val="22"/>
          <w:lang w:eastAsia="en-US"/>
        </w:rPr>
        <w:t>could include</w:t>
      </w:r>
      <w:r w:rsidR="00FD44A4" w:rsidRPr="3FBA91C3">
        <w:rPr>
          <w:rFonts w:ascii="Calibri" w:eastAsia="Calibri" w:hAnsi="Calibri"/>
          <w:sz w:val="22"/>
          <w:szCs w:val="22"/>
          <w:lang w:eastAsia="en-US"/>
        </w:rPr>
        <w:t xml:space="preserve">, but not limited to recommendations </w:t>
      </w:r>
      <w:r w:rsidR="00FD44A4" w:rsidRPr="3FBA91C3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for the level of resources required to meet the Code of Practice, </w:t>
      </w:r>
      <w:r w:rsidR="00400E64" w:rsidRPr="3FBA91C3">
        <w:rPr>
          <w:rFonts w:ascii="Calibri" w:eastAsia="Calibri" w:hAnsi="Calibri"/>
          <w:sz w:val="22"/>
          <w:szCs w:val="22"/>
          <w:lang w:eastAsia="en-US"/>
        </w:rPr>
        <w:t xml:space="preserve">the type of equipment which should be invested in, </w:t>
      </w:r>
      <w:r w:rsidR="0045030F" w:rsidRPr="3FBA91C3">
        <w:rPr>
          <w:rFonts w:ascii="Calibri" w:eastAsia="Calibri" w:hAnsi="Calibri"/>
          <w:sz w:val="22"/>
          <w:szCs w:val="22"/>
          <w:lang w:eastAsia="en-US"/>
        </w:rPr>
        <w:t>scheduling, interaction with local litter picking groups,</w:t>
      </w:r>
      <w:r w:rsidR="5AE865F9" w:rsidRPr="3FBA91C3">
        <w:rPr>
          <w:rFonts w:ascii="Calibri" w:eastAsia="Calibri" w:hAnsi="Calibri"/>
          <w:sz w:val="22"/>
          <w:szCs w:val="22"/>
          <w:lang w:eastAsia="en-US"/>
        </w:rPr>
        <w:t xml:space="preserve"> the role of town and parish councils,</w:t>
      </w:r>
      <w:r w:rsidR="0045030F" w:rsidRPr="3FBA91C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823DD" w:rsidRPr="3FBA91C3">
        <w:rPr>
          <w:rFonts w:ascii="Calibri" w:eastAsia="Calibri" w:hAnsi="Calibri"/>
          <w:sz w:val="22"/>
          <w:szCs w:val="22"/>
          <w:lang w:eastAsia="en-US"/>
        </w:rPr>
        <w:t>engendering civic pride</w:t>
      </w:r>
      <w:r w:rsidR="00492CB4" w:rsidRPr="3FBA91C3">
        <w:rPr>
          <w:rFonts w:ascii="Calibri" w:eastAsia="Calibri" w:hAnsi="Calibri"/>
          <w:sz w:val="22"/>
          <w:szCs w:val="22"/>
          <w:lang w:eastAsia="en-US"/>
        </w:rPr>
        <w:t xml:space="preserve">, interdependencies with </w:t>
      </w:r>
      <w:r w:rsidR="688DEC51" w:rsidRPr="3FBA91C3">
        <w:rPr>
          <w:rFonts w:ascii="Calibri" w:eastAsia="Calibri" w:hAnsi="Calibri"/>
          <w:sz w:val="22"/>
          <w:szCs w:val="22"/>
          <w:lang w:eastAsia="en-US"/>
        </w:rPr>
        <w:t xml:space="preserve">waste collection </w:t>
      </w:r>
      <w:r w:rsidR="00492CB4" w:rsidRPr="3FBA91C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11826" w:rsidRPr="3FBA91C3">
        <w:rPr>
          <w:rFonts w:ascii="Calibri" w:eastAsia="Calibri" w:hAnsi="Calibri"/>
          <w:sz w:val="22"/>
          <w:szCs w:val="22"/>
          <w:lang w:eastAsia="en-US"/>
        </w:rPr>
        <w:t>services</w:t>
      </w:r>
      <w:r w:rsidR="00492CB4" w:rsidRPr="3FBA91C3">
        <w:rPr>
          <w:rFonts w:ascii="Calibri" w:eastAsia="Calibri" w:hAnsi="Calibri"/>
          <w:sz w:val="22"/>
          <w:szCs w:val="22"/>
          <w:lang w:eastAsia="en-US"/>
        </w:rPr>
        <w:t xml:space="preserve"> and recommended delivery methods (in house, contracted out or Joint Venture)</w:t>
      </w:r>
      <w:r w:rsidR="00CF159D" w:rsidRPr="3FBA91C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D79FE37" w14:textId="2F4B2068" w:rsidR="63CFE8DA" w:rsidRDefault="63CFE8DA" w:rsidP="63CFE8DA">
      <w:pPr>
        <w:pStyle w:val="ListParagraph"/>
        <w:rPr>
          <w:rFonts w:ascii="Calibri" w:eastAsia="Calibri" w:hAnsi="Calibri"/>
          <w:lang w:eastAsia="en-US"/>
        </w:rPr>
      </w:pPr>
    </w:p>
    <w:p w14:paraId="22DB82E6" w14:textId="642E7771" w:rsidR="40EA06FD" w:rsidRDefault="40EA06FD" w:rsidP="63CFE8DA">
      <w:pPr>
        <w:pStyle w:val="ListParagraph"/>
        <w:numPr>
          <w:ilvl w:val="0"/>
          <w:numId w:val="3"/>
        </w:numPr>
        <w:rPr>
          <w:rFonts w:ascii="Calibri" w:eastAsia="Calibri" w:hAnsi="Calibri"/>
          <w:sz w:val="22"/>
          <w:szCs w:val="22"/>
          <w:lang w:eastAsia="en-US"/>
        </w:rPr>
      </w:pPr>
      <w:r w:rsidRPr="3FBA91C3">
        <w:rPr>
          <w:rFonts w:ascii="Calibri" w:eastAsia="Calibri" w:hAnsi="Calibri"/>
          <w:sz w:val="22"/>
          <w:szCs w:val="22"/>
          <w:lang w:eastAsia="en-US"/>
        </w:rPr>
        <w:t>To undertake a statistically representative sample of West Northamptonshire’s highways</w:t>
      </w:r>
      <w:r w:rsidR="07BE6AFE" w:rsidRPr="3FBA91C3">
        <w:rPr>
          <w:rFonts w:ascii="Calibri" w:eastAsia="Calibri" w:hAnsi="Calibri"/>
          <w:sz w:val="22"/>
          <w:szCs w:val="22"/>
          <w:lang w:eastAsia="en-US"/>
        </w:rPr>
        <w:t xml:space="preserve"> and land for which we have </w:t>
      </w:r>
      <w:r w:rsidR="32F90AFA" w:rsidRPr="3FBA91C3">
        <w:rPr>
          <w:rFonts w:ascii="Calibri" w:eastAsia="Calibri" w:hAnsi="Calibri"/>
          <w:sz w:val="22"/>
          <w:szCs w:val="22"/>
          <w:lang w:eastAsia="en-US"/>
        </w:rPr>
        <w:t>responsibility</w:t>
      </w:r>
      <w:r w:rsidR="07BE6AFE" w:rsidRPr="3FBA91C3">
        <w:rPr>
          <w:rFonts w:ascii="Calibri" w:eastAsia="Calibri" w:hAnsi="Calibri"/>
          <w:sz w:val="22"/>
          <w:szCs w:val="22"/>
          <w:lang w:eastAsia="en-US"/>
        </w:rPr>
        <w:t xml:space="preserve"> under the COP</w:t>
      </w:r>
      <w:r w:rsidRPr="3FBA91C3">
        <w:rPr>
          <w:rFonts w:ascii="Calibri" w:eastAsia="Calibri" w:hAnsi="Calibri"/>
          <w:sz w:val="22"/>
          <w:szCs w:val="22"/>
          <w:lang w:eastAsia="en-US"/>
        </w:rPr>
        <w:t xml:space="preserve"> and </w:t>
      </w:r>
      <w:r w:rsidR="6757EAF1" w:rsidRPr="3FBA91C3">
        <w:rPr>
          <w:rFonts w:ascii="Calibri" w:eastAsia="Calibri" w:hAnsi="Calibri"/>
          <w:sz w:val="22"/>
          <w:szCs w:val="22"/>
          <w:lang w:eastAsia="en-US"/>
        </w:rPr>
        <w:t>assess</w:t>
      </w:r>
      <w:r w:rsidRPr="3FBA91C3">
        <w:rPr>
          <w:rFonts w:ascii="Calibri" w:eastAsia="Calibri" w:hAnsi="Calibri"/>
          <w:sz w:val="22"/>
          <w:szCs w:val="22"/>
          <w:lang w:eastAsia="en-US"/>
        </w:rPr>
        <w:t xml:space="preserve"> them for cleanliness </w:t>
      </w:r>
      <w:bookmarkStart w:id="0" w:name="_Int_YjQQSrtK"/>
      <w:r w:rsidRPr="3FBA91C3">
        <w:rPr>
          <w:rFonts w:ascii="Calibri" w:eastAsia="Calibri" w:hAnsi="Calibri"/>
          <w:sz w:val="22"/>
          <w:szCs w:val="22"/>
          <w:lang w:eastAsia="en-US"/>
        </w:rPr>
        <w:t>simila</w:t>
      </w:r>
      <w:r w:rsidR="54301D19" w:rsidRPr="3FBA91C3">
        <w:rPr>
          <w:rFonts w:ascii="Calibri" w:eastAsia="Calibri" w:hAnsi="Calibri"/>
          <w:sz w:val="22"/>
          <w:szCs w:val="22"/>
          <w:lang w:eastAsia="en-US"/>
        </w:rPr>
        <w:t>r to</w:t>
      </w:r>
      <w:bookmarkEnd w:id="0"/>
      <w:r w:rsidR="2B3A5654" w:rsidRPr="3FBA91C3">
        <w:rPr>
          <w:rFonts w:ascii="Calibri" w:eastAsia="Calibri" w:hAnsi="Calibri"/>
          <w:sz w:val="22"/>
          <w:szCs w:val="22"/>
          <w:lang w:eastAsia="en-US"/>
        </w:rPr>
        <w:t>,</w:t>
      </w:r>
      <w:r w:rsidR="54301D19" w:rsidRPr="3FBA91C3">
        <w:rPr>
          <w:rFonts w:ascii="Calibri" w:eastAsia="Calibri" w:hAnsi="Calibri"/>
          <w:sz w:val="22"/>
          <w:szCs w:val="22"/>
          <w:lang w:eastAsia="en-US"/>
        </w:rPr>
        <w:t xml:space="preserve"> but not necessarily the same as </w:t>
      </w:r>
      <w:r w:rsidR="77A3A56C" w:rsidRPr="3FBA91C3">
        <w:rPr>
          <w:rFonts w:ascii="Calibri" w:eastAsia="Calibri" w:hAnsi="Calibri"/>
          <w:sz w:val="22"/>
          <w:szCs w:val="22"/>
          <w:lang w:eastAsia="en-US"/>
        </w:rPr>
        <w:t>the Best</w:t>
      </w:r>
      <w:r w:rsidR="54301D19" w:rsidRPr="3FBA91C3">
        <w:rPr>
          <w:rFonts w:ascii="Calibri" w:eastAsia="Calibri" w:hAnsi="Calibri"/>
          <w:sz w:val="22"/>
          <w:szCs w:val="22"/>
          <w:lang w:eastAsia="en-US"/>
        </w:rPr>
        <w:t xml:space="preserve"> Vale Performance Indicator 195.  </w:t>
      </w:r>
      <w:r w:rsidR="3549596B" w:rsidRPr="3FBA91C3">
        <w:rPr>
          <w:rFonts w:ascii="Calibri" w:eastAsia="Calibri" w:hAnsi="Calibri"/>
          <w:sz w:val="22"/>
          <w:szCs w:val="22"/>
          <w:lang w:eastAsia="en-US"/>
        </w:rPr>
        <w:t xml:space="preserve">Map the </w:t>
      </w:r>
      <w:r w:rsidR="14BADAC4" w:rsidRPr="3FBA91C3">
        <w:rPr>
          <w:rFonts w:ascii="Calibri" w:eastAsia="Calibri" w:hAnsi="Calibri"/>
          <w:sz w:val="22"/>
          <w:szCs w:val="22"/>
          <w:lang w:eastAsia="en-US"/>
        </w:rPr>
        <w:t>results of this survey</w:t>
      </w:r>
      <w:r w:rsidR="51EBA3AD" w:rsidRPr="3FBA91C3">
        <w:rPr>
          <w:rFonts w:ascii="Calibri" w:eastAsia="Calibri" w:hAnsi="Calibri"/>
          <w:sz w:val="22"/>
          <w:szCs w:val="22"/>
          <w:lang w:eastAsia="en-US"/>
        </w:rPr>
        <w:t xml:space="preserve"> so that areas</w:t>
      </w:r>
      <w:r w:rsidR="5A881EAA" w:rsidRPr="3FBA91C3">
        <w:rPr>
          <w:rFonts w:ascii="Calibri" w:eastAsia="Calibri" w:hAnsi="Calibri"/>
          <w:sz w:val="22"/>
          <w:szCs w:val="22"/>
          <w:lang w:eastAsia="en-US"/>
        </w:rPr>
        <w:t xml:space="preserve"> of lower cleanliness standards are clearly identifiable.</w:t>
      </w:r>
    </w:p>
    <w:p w14:paraId="41661D53" w14:textId="77777777" w:rsidR="00062691" w:rsidRDefault="00062691" w:rsidP="003413CE">
      <w:pPr>
        <w:rPr>
          <w:bCs/>
        </w:rPr>
      </w:pPr>
    </w:p>
    <w:p w14:paraId="5186795B" w14:textId="70679BF8" w:rsidR="003413CE" w:rsidRDefault="003413CE" w:rsidP="748A75C6">
      <w:pPr>
        <w:rPr>
          <w:rFonts w:cs="Arial"/>
          <w:b/>
          <w:bCs/>
        </w:rPr>
      </w:pPr>
      <w:r w:rsidRPr="748A75C6">
        <w:rPr>
          <w:rFonts w:cs="Arial"/>
          <w:b/>
          <w:bCs/>
        </w:rPr>
        <w:t>3.</w:t>
      </w:r>
      <w:r>
        <w:tab/>
      </w:r>
      <w:r w:rsidR="4B96F9B0" w:rsidRPr="748A75C6">
        <w:rPr>
          <w:rFonts w:cs="Arial"/>
          <w:b/>
          <w:bCs/>
        </w:rPr>
        <w:t xml:space="preserve">Current Service </w:t>
      </w:r>
      <w:r w:rsidRPr="748A75C6">
        <w:rPr>
          <w:rFonts w:cs="Arial"/>
          <w:b/>
          <w:bCs/>
        </w:rPr>
        <w:t xml:space="preserve">Scope </w:t>
      </w:r>
    </w:p>
    <w:p w14:paraId="2CF7A70E" w14:textId="5C195C12" w:rsidR="003630CF" w:rsidRDefault="003630CF" w:rsidP="003413CE">
      <w:pPr>
        <w:rPr>
          <w:rFonts w:cs="Arial"/>
          <w:bCs/>
        </w:rPr>
      </w:pPr>
      <w:r>
        <w:rPr>
          <w:rFonts w:cs="Arial"/>
          <w:bCs/>
        </w:rPr>
        <w:t>The scope of the street cleansing services is as follows:</w:t>
      </w:r>
    </w:p>
    <w:p w14:paraId="2F7FB521" w14:textId="3392955F" w:rsidR="003630CF" w:rsidRDefault="003630CF" w:rsidP="003630CF">
      <w:pPr>
        <w:pStyle w:val="ListParagraph"/>
        <w:numPr>
          <w:ilvl w:val="0"/>
          <w:numId w:val="19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 w:rsidRPr="00401179">
        <w:rPr>
          <w:rFonts w:ascii="Calibri" w:eastAsia="Calibri" w:hAnsi="Calibri" w:cs="Arial"/>
          <w:bCs/>
          <w:sz w:val="22"/>
          <w:szCs w:val="22"/>
          <w:lang w:eastAsia="en-US"/>
        </w:rPr>
        <w:t xml:space="preserve">Mechanical sweeping of </w:t>
      </w:r>
      <w:r w:rsidR="00401179" w:rsidRPr="00401179">
        <w:rPr>
          <w:rFonts w:ascii="Calibri" w:eastAsia="Calibri" w:hAnsi="Calibri" w:cs="Arial"/>
          <w:bCs/>
          <w:sz w:val="22"/>
          <w:szCs w:val="22"/>
          <w:lang w:eastAsia="en-US"/>
        </w:rPr>
        <w:t xml:space="preserve">public highway </w:t>
      </w:r>
      <w:r w:rsidR="00401179">
        <w:rPr>
          <w:rFonts w:ascii="Calibri" w:eastAsia="Calibri" w:hAnsi="Calibri" w:cs="Arial"/>
          <w:bCs/>
          <w:sz w:val="22"/>
          <w:szCs w:val="22"/>
          <w:lang w:eastAsia="en-US"/>
        </w:rPr>
        <w:t>in towns, villages</w:t>
      </w:r>
      <w:r w:rsidR="00C51181">
        <w:rPr>
          <w:rFonts w:ascii="Calibri" w:eastAsia="Calibri" w:hAnsi="Calibri" w:cs="Arial"/>
          <w:bCs/>
          <w:sz w:val="22"/>
          <w:szCs w:val="22"/>
          <w:lang w:eastAsia="en-US"/>
        </w:rPr>
        <w:t>, some surface carparks</w:t>
      </w:r>
      <w:r w:rsidR="00401179">
        <w:rPr>
          <w:rFonts w:ascii="Calibri" w:eastAsia="Calibri" w:hAnsi="Calibri" w:cs="Arial"/>
          <w:bCs/>
          <w:sz w:val="22"/>
          <w:szCs w:val="22"/>
          <w:lang w:eastAsia="en-US"/>
        </w:rPr>
        <w:t xml:space="preserve"> and on major roads</w:t>
      </w:r>
      <w:r w:rsidR="005110B1">
        <w:rPr>
          <w:rFonts w:ascii="Calibri" w:eastAsia="Calibri" w:hAnsi="Calibri" w:cs="Arial"/>
          <w:bCs/>
          <w:sz w:val="22"/>
          <w:szCs w:val="22"/>
          <w:lang w:eastAsia="en-US"/>
        </w:rPr>
        <w:t>.</w:t>
      </w:r>
    </w:p>
    <w:p w14:paraId="31C755B1" w14:textId="20320C0C" w:rsidR="002D2A69" w:rsidRPr="004D7989" w:rsidRDefault="002D2A69" w:rsidP="004D7989">
      <w:pPr>
        <w:pStyle w:val="ListParagraph"/>
        <w:numPr>
          <w:ilvl w:val="0"/>
          <w:numId w:val="19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Cs/>
          <w:sz w:val="22"/>
          <w:szCs w:val="22"/>
          <w:lang w:eastAsia="en-US"/>
        </w:rPr>
        <w:t xml:space="preserve">Mechanical sweeping of areas prone to leaf and blossom fall.  </w:t>
      </w:r>
    </w:p>
    <w:p w14:paraId="212AD068" w14:textId="17553D03" w:rsidR="00076F3E" w:rsidRDefault="00401179" w:rsidP="748A75C6">
      <w:pPr>
        <w:pStyle w:val="ListParagraph"/>
        <w:numPr>
          <w:ilvl w:val="0"/>
          <w:numId w:val="19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605335D1">
        <w:rPr>
          <w:rFonts w:ascii="Calibri" w:eastAsia="Calibri" w:hAnsi="Calibri" w:cs="Arial"/>
          <w:sz w:val="22"/>
          <w:szCs w:val="22"/>
          <w:lang w:eastAsia="en-US"/>
        </w:rPr>
        <w:t>Litter picking of town centre areas,</w:t>
      </w:r>
      <w:r w:rsidR="00F636B3" w:rsidRPr="605335D1">
        <w:rPr>
          <w:rFonts w:ascii="Calibri" w:eastAsia="Calibri" w:hAnsi="Calibri" w:cs="Arial"/>
          <w:sz w:val="22"/>
          <w:szCs w:val="22"/>
          <w:lang w:eastAsia="en-US"/>
        </w:rPr>
        <w:t xml:space="preserve"> housing estates,</w:t>
      </w:r>
      <w:r w:rsidRPr="605335D1">
        <w:rPr>
          <w:rFonts w:ascii="Calibri" w:eastAsia="Calibri" w:hAnsi="Calibri" w:cs="Arial"/>
          <w:sz w:val="22"/>
          <w:szCs w:val="22"/>
          <w:lang w:eastAsia="en-US"/>
        </w:rPr>
        <w:t xml:space="preserve"> villages, rural roads,</w:t>
      </w:r>
      <w:r w:rsidR="003E6BC2" w:rsidRPr="605335D1">
        <w:rPr>
          <w:rFonts w:ascii="Calibri" w:eastAsia="Calibri" w:hAnsi="Calibri" w:cs="Arial"/>
          <w:sz w:val="22"/>
          <w:szCs w:val="22"/>
          <w:lang w:eastAsia="en-US"/>
        </w:rPr>
        <w:t xml:space="preserve"> surface car parks and</w:t>
      </w:r>
      <w:r w:rsidR="00E51620" w:rsidRPr="605335D1">
        <w:rPr>
          <w:rFonts w:ascii="Calibri" w:eastAsia="Calibri" w:hAnsi="Calibri" w:cs="Arial"/>
          <w:sz w:val="22"/>
          <w:szCs w:val="22"/>
          <w:lang w:eastAsia="en-US"/>
        </w:rPr>
        <w:t xml:space="preserve"> from the laybys of major</w:t>
      </w:r>
      <w:r w:rsidRPr="605335D1">
        <w:rPr>
          <w:rFonts w:ascii="Calibri" w:eastAsia="Calibri" w:hAnsi="Calibri" w:cs="Arial"/>
          <w:sz w:val="22"/>
          <w:szCs w:val="22"/>
          <w:lang w:eastAsia="en-US"/>
        </w:rPr>
        <w:t xml:space="preserve"> roads</w:t>
      </w:r>
      <w:r w:rsidR="00076F3E" w:rsidRPr="605335D1">
        <w:rPr>
          <w:rFonts w:ascii="Calibri" w:eastAsia="Calibri" w:hAnsi="Calibri" w:cs="Arial"/>
          <w:sz w:val="22"/>
          <w:szCs w:val="22"/>
          <w:lang w:eastAsia="en-US"/>
        </w:rPr>
        <w:t>.</w:t>
      </w:r>
      <w:r w:rsidR="1A2461E9" w:rsidRPr="605335D1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D80FBA" w:rsidRPr="605335D1">
        <w:rPr>
          <w:rFonts w:ascii="Calibri" w:eastAsia="Calibri" w:hAnsi="Calibri" w:cs="Arial"/>
          <w:sz w:val="22"/>
          <w:szCs w:val="22"/>
          <w:lang w:eastAsia="en-US"/>
        </w:rPr>
        <w:t xml:space="preserve">Timely collection of drug related litter, bodily fluids etc </w:t>
      </w:r>
    </w:p>
    <w:p w14:paraId="22757401" w14:textId="5EDC9BA7" w:rsidR="000F228D" w:rsidRDefault="000F228D" w:rsidP="3FBA91C3">
      <w:pPr>
        <w:pStyle w:val="ListParagraph"/>
        <w:numPr>
          <w:ilvl w:val="0"/>
          <w:numId w:val="19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3FBA91C3">
        <w:rPr>
          <w:rFonts w:ascii="Calibri" w:eastAsia="Calibri" w:hAnsi="Calibri" w:cs="Arial"/>
          <w:sz w:val="22"/>
          <w:szCs w:val="22"/>
          <w:lang w:eastAsia="en-US"/>
        </w:rPr>
        <w:t>Emptying of litter bins in town centre</w:t>
      </w:r>
      <w:r w:rsidR="00C97784" w:rsidRPr="3FBA91C3">
        <w:rPr>
          <w:rFonts w:ascii="Calibri" w:eastAsia="Calibri" w:hAnsi="Calibri" w:cs="Arial"/>
          <w:sz w:val="22"/>
          <w:szCs w:val="22"/>
          <w:lang w:eastAsia="en-US"/>
        </w:rPr>
        <w:t>s</w:t>
      </w:r>
      <w:r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, </w:t>
      </w:r>
      <w:r w:rsidR="00E51620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areas of housing, villages, surface car parks and in laybys on </w:t>
      </w:r>
      <w:r w:rsidR="00076F3E" w:rsidRPr="3FBA91C3">
        <w:rPr>
          <w:rFonts w:ascii="Calibri" w:eastAsia="Calibri" w:hAnsi="Calibri" w:cs="Arial"/>
          <w:sz w:val="22"/>
          <w:szCs w:val="22"/>
          <w:lang w:eastAsia="en-US"/>
        </w:rPr>
        <w:t>major roads.</w:t>
      </w:r>
    </w:p>
    <w:p w14:paraId="4EEF7ADA" w14:textId="011B790B" w:rsidR="00F636B3" w:rsidRDefault="00F636B3" w:rsidP="27DCB117">
      <w:pPr>
        <w:pStyle w:val="ListParagraph"/>
        <w:numPr>
          <w:ilvl w:val="0"/>
          <w:numId w:val="19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748A75C6">
        <w:rPr>
          <w:rFonts w:ascii="Calibri" w:eastAsia="Calibri" w:hAnsi="Calibri" w:cs="Arial"/>
          <w:sz w:val="22"/>
          <w:szCs w:val="22"/>
          <w:lang w:eastAsia="en-US"/>
        </w:rPr>
        <w:t>Collection of fly-tipping</w:t>
      </w:r>
      <w:r w:rsidR="00311826" w:rsidRPr="748A75C6">
        <w:rPr>
          <w:rFonts w:ascii="Calibri" w:eastAsia="Calibri" w:hAnsi="Calibri" w:cs="Arial"/>
          <w:sz w:val="22"/>
          <w:szCs w:val="22"/>
          <w:lang w:eastAsia="en-US"/>
        </w:rPr>
        <w:t>, tipped on the public highway.</w:t>
      </w:r>
    </w:p>
    <w:p w14:paraId="7FE7F8D0" w14:textId="04E4B23F" w:rsidR="00311826" w:rsidRDefault="00E27212" w:rsidP="00311826">
      <w:pPr>
        <w:pStyle w:val="ListParagraph"/>
        <w:numPr>
          <w:ilvl w:val="0"/>
          <w:numId w:val="19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Cs/>
          <w:sz w:val="22"/>
          <w:szCs w:val="22"/>
          <w:lang w:eastAsia="en-US"/>
        </w:rPr>
        <w:t>Collection of dead animals from the highway.</w:t>
      </w:r>
    </w:p>
    <w:p w14:paraId="19EFD3CA" w14:textId="66E3277C" w:rsidR="006E5A33" w:rsidRDefault="006E5A33" w:rsidP="00311826">
      <w:pPr>
        <w:pStyle w:val="ListParagraph"/>
        <w:numPr>
          <w:ilvl w:val="0"/>
          <w:numId w:val="19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Cs/>
          <w:sz w:val="22"/>
          <w:szCs w:val="22"/>
          <w:lang w:eastAsia="en-US"/>
        </w:rPr>
        <w:t>Removal of graffiti from WNC owned property</w:t>
      </w:r>
      <w:r w:rsidR="00980D0C">
        <w:rPr>
          <w:rFonts w:ascii="Calibri" w:eastAsia="Calibri" w:hAnsi="Calibri" w:cs="Arial"/>
          <w:bCs/>
          <w:sz w:val="22"/>
          <w:szCs w:val="22"/>
          <w:lang w:eastAsia="en-US"/>
        </w:rPr>
        <w:t>.</w:t>
      </w:r>
    </w:p>
    <w:p w14:paraId="36FDF506" w14:textId="7E480ADF" w:rsidR="00980D0C" w:rsidRDefault="00980D0C" w:rsidP="00311826">
      <w:pPr>
        <w:pStyle w:val="ListParagraph"/>
        <w:numPr>
          <w:ilvl w:val="0"/>
          <w:numId w:val="19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Cs/>
          <w:sz w:val="22"/>
          <w:szCs w:val="22"/>
          <w:lang w:eastAsia="en-US"/>
        </w:rPr>
        <w:t xml:space="preserve">Removal of </w:t>
      </w:r>
      <w:r w:rsidR="00CB0C69">
        <w:rPr>
          <w:rFonts w:ascii="Calibri" w:eastAsia="Calibri" w:hAnsi="Calibri" w:cs="Arial"/>
          <w:bCs/>
          <w:sz w:val="22"/>
          <w:szCs w:val="22"/>
          <w:lang w:eastAsia="en-US"/>
        </w:rPr>
        <w:t>flyposting</w:t>
      </w:r>
      <w:r>
        <w:rPr>
          <w:rFonts w:ascii="Calibri" w:eastAsia="Calibri" w:hAnsi="Calibri" w:cs="Arial"/>
          <w:bCs/>
          <w:sz w:val="22"/>
          <w:szCs w:val="22"/>
          <w:lang w:eastAsia="en-US"/>
        </w:rPr>
        <w:t xml:space="preserve"> from WNC owned property.  </w:t>
      </w:r>
    </w:p>
    <w:p w14:paraId="7B2BCE3B" w14:textId="47BCA260" w:rsidR="0085647F" w:rsidRDefault="0085647F" w:rsidP="00311826">
      <w:pPr>
        <w:pStyle w:val="ListParagraph"/>
        <w:numPr>
          <w:ilvl w:val="0"/>
          <w:numId w:val="19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Cs/>
          <w:sz w:val="22"/>
          <w:szCs w:val="22"/>
          <w:lang w:eastAsia="en-US"/>
        </w:rPr>
        <w:t>Removal of chewing gum from pavements.</w:t>
      </w:r>
    </w:p>
    <w:p w14:paraId="7FFA165E" w14:textId="53797E28" w:rsidR="00636880" w:rsidRDefault="00636880" w:rsidP="00311826">
      <w:pPr>
        <w:pStyle w:val="ListParagraph"/>
        <w:numPr>
          <w:ilvl w:val="0"/>
          <w:numId w:val="19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Cs/>
          <w:sz w:val="22"/>
          <w:szCs w:val="22"/>
          <w:lang w:eastAsia="en-US"/>
        </w:rPr>
        <w:t xml:space="preserve">Collection of sacks of litter from volunteer litter picking organisations.  </w:t>
      </w:r>
    </w:p>
    <w:p w14:paraId="7A1483B3" w14:textId="77777777" w:rsidR="00636880" w:rsidRDefault="00636880" w:rsidP="00636880">
      <w:pPr>
        <w:rPr>
          <w:rFonts w:cs="Arial"/>
          <w:bCs/>
        </w:rPr>
      </w:pPr>
    </w:p>
    <w:p w14:paraId="0FE396A1" w14:textId="4EE2CFC3" w:rsidR="00636880" w:rsidRPr="00636880" w:rsidRDefault="00636880" w:rsidP="00636880">
      <w:pPr>
        <w:rPr>
          <w:rFonts w:cs="Arial"/>
          <w:b/>
        </w:rPr>
      </w:pPr>
      <w:r w:rsidRPr="00636880">
        <w:rPr>
          <w:rFonts w:cs="Arial"/>
          <w:b/>
        </w:rPr>
        <w:t xml:space="preserve">4. </w:t>
      </w:r>
      <w:r w:rsidRPr="00636880">
        <w:rPr>
          <w:rFonts w:cs="Arial"/>
          <w:b/>
        </w:rPr>
        <w:tab/>
        <w:t xml:space="preserve">Objectives </w:t>
      </w:r>
    </w:p>
    <w:p w14:paraId="3E0CBAC2" w14:textId="77777777" w:rsidR="00076F3E" w:rsidRDefault="00076F3E" w:rsidP="00076F3E">
      <w:pPr>
        <w:pStyle w:val="ListParagraph"/>
        <w:rPr>
          <w:rFonts w:ascii="Calibri" w:eastAsia="Calibri" w:hAnsi="Calibri" w:cs="Arial"/>
          <w:bCs/>
          <w:sz w:val="22"/>
          <w:szCs w:val="22"/>
          <w:lang w:eastAsia="en-US"/>
        </w:rPr>
      </w:pPr>
    </w:p>
    <w:p w14:paraId="0BA5C3F4" w14:textId="2B53B7B5" w:rsidR="00062691" w:rsidRDefault="00B31420" w:rsidP="003413CE">
      <w:pPr>
        <w:rPr>
          <w:rFonts w:cs="Arial"/>
          <w:b/>
        </w:rPr>
      </w:pPr>
      <w:r>
        <w:rPr>
          <w:rFonts w:cs="Arial"/>
          <w:b/>
        </w:rPr>
        <w:t>P</w:t>
      </w:r>
      <w:r w:rsidR="002F13B0">
        <w:rPr>
          <w:rFonts w:cs="Arial"/>
          <w:b/>
        </w:rPr>
        <w:t>ar</w:t>
      </w:r>
      <w:r w:rsidR="00003750">
        <w:rPr>
          <w:rFonts w:cs="Arial"/>
          <w:b/>
        </w:rPr>
        <w:t>t</w:t>
      </w:r>
      <w:r>
        <w:rPr>
          <w:rFonts w:cs="Arial"/>
          <w:b/>
        </w:rPr>
        <w:t xml:space="preserve"> 1:  </w:t>
      </w:r>
      <w:r w:rsidR="002F13B0">
        <w:rPr>
          <w:rFonts w:cs="Arial"/>
          <w:b/>
        </w:rPr>
        <w:t xml:space="preserve">Evaluation of Current </w:t>
      </w:r>
      <w:r w:rsidR="00293BEC">
        <w:rPr>
          <w:rFonts w:cs="Arial"/>
          <w:b/>
        </w:rPr>
        <w:t xml:space="preserve">Street Cleansing Methodology </w:t>
      </w:r>
      <w:r w:rsidR="008B45C6">
        <w:rPr>
          <w:rFonts w:cs="Arial"/>
          <w:b/>
        </w:rPr>
        <w:t xml:space="preserve">and Standards </w:t>
      </w:r>
    </w:p>
    <w:p w14:paraId="47812B44" w14:textId="77777777" w:rsidR="00DD68DD" w:rsidRDefault="00062691" w:rsidP="003413CE">
      <w:pPr>
        <w:rPr>
          <w:rFonts w:cs="Arial"/>
          <w:bCs/>
        </w:rPr>
      </w:pPr>
      <w:r>
        <w:rPr>
          <w:rFonts w:cs="Arial"/>
          <w:bCs/>
        </w:rPr>
        <w:t xml:space="preserve">The council </w:t>
      </w:r>
      <w:r w:rsidR="002C7A3D">
        <w:rPr>
          <w:rFonts w:cs="Arial"/>
          <w:bCs/>
        </w:rPr>
        <w:t>would</w:t>
      </w:r>
      <w:r w:rsidR="000E5DE9">
        <w:rPr>
          <w:rFonts w:cs="Arial"/>
          <w:bCs/>
        </w:rPr>
        <w:t xml:space="preserve"> </w:t>
      </w:r>
      <w:r w:rsidR="002C7A3D">
        <w:rPr>
          <w:rFonts w:cs="Arial"/>
          <w:bCs/>
        </w:rPr>
        <w:t xml:space="preserve">like to </w:t>
      </w:r>
      <w:r w:rsidR="000E5DE9">
        <w:rPr>
          <w:rFonts w:cs="Arial"/>
          <w:bCs/>
        </w:rPr>
        <w:t xml:space="preserve">commission </w:t>
      </w:r>
      <w:r>
        <w:rPr>
          <w:rFonts w:cs="Arial"/>
          <w:bCs/>
        </w:rPr>
        <w:t xml:space="preserve">an </w:t>
      </w:r>
      <w:r w:rsidR="00511077">
        <w:rPr>
          <w:rFonts w:cs="Arial"/>
          <w:bCs/>
        </w:rPr>
        <w:t xml:space="preserve">appraisal of </w:t>
      </w:r>
      <w:r w:rsidR="00D626B3">
        <w:rPr>
          <w:rFonts w:cs="Arial"/>
          <w:bCs/>
        </w:rPr>
        <w:t xml:space="preserve">our current street cleansing services, </w:t>
      </w:r>
      <w:r w:rsidR="00DD68DD">
        <w:rPr>
          <w:rFonts w:cs="Arial"/>
          <w:bCs/>
        </w:rPr>
        <w:t>with key considerations to include, but not limited to:</w:t>
      </w:r>
    </w:p>
    <w:p w14:paraId="5262B66B" w14:textId="0891081E" w:rsidR="00791AD0" w:rsidRDefault="00DD68DD" w:rsidP="00DD68DD">
      <w:pPr>
        <w:pStyle w:val="ListParagraph"/>
        <w:numPr>
          <w:ilvl w:val="0"/>
          <w:numId w:val="20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005D4DD5">
        <w:rPr>
          <w:rFonts w:ascii="Calibri" w:eastAsia="Calibri" w:hAnsi="Calibri" w:cs="Arial"/>
          <w:sz w:val="22"/>
          <w:szCs w:val="22"/>
          <w:lang w:eastAsia="en-US"/>
        </w:rPr>
        <w:t>An evaluation of the</w:t>
      </w:r>
      <w:r w:rsidR="007B3A3E">
        <w:rPr>
          <w:rFonts w:ascii="Calibri" w:eastAsia="Calibri" w:hAnsi="Calibri" w:cs="Arial"/>
          <w:sz w:val="22"/>
          <w:szCs w:val="22"/>
          <w:lang w:eastAsia="en-US"/>
        </w:rPr>
        <w:t xml:space="preserve"> current</w:t>
      </w:r>
      <w:r w:rsidRPr="005D4DD5">
        <w:rPr>
          <w:rFonts w:ascii="Calibri" w:eastAsia="Calibri" w:hAnsi="Calibri" w:cs="Arial"/>
          <w:sz w:val="22"/>
          <w:szCs w:val="22"/>
          <w:lang w:eastAsia="en-US"/>
        </w:rPr>
        <w:t xml:space="preserve"> level of resources</w:t>
      </w:r>
      <w:r w:rsidR="005D4DD5">
        <w:rPr>
          <w:rFonts w:ascii="Calibri" w:eastAsia="Calibri" w:hAnsi="Calibri" w:cs="Arial"/>
          <w:sz w:val="22"/>
          <w:szCs w:val="22"/>
          <w:lang w:eastAsia="en-US"/>
        </w:rPr>
        <w:t xml:space="preserve"> deployed on street cleansing</w:t>
      </w:r>
      <w:r w:rsidRPr="005D4DD5">
        <w:rPr>
          <w:rFonts w:ascii="Calibri" w:eastAsia="Calibri" w:hAnsi="Calibri" w:cs="Arial"/>
          <w:sz w:val="22"/>
          <w:szCs w:val="22"/>
          <w:lang w:eastAsia="en-US"/>
        </w:rPr>
        <w:t xml:space="preserve"> in each of the 3 </w:t>
      </w:r>
      <w:r w:rsidR="005D4DD5" w:rsidRPr="005D4DD5">
        <w:rPr>
          <w:rFonts w:ascii="Calibri" w:eastAsia="Calibri" w:hAnsi="Calibri" w:cs="Arial"/>
          <w:sz w:val="22"/>
          <w:szCs w:val="22"/>
          <w:lang w:eastAsia="en-US"/>
        </w:rPr>
        <w:t>geographical</w:t>
      </w:r>
      <w:r w:rsidRPr="005D4DD5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005D4DD5" w:rsidRPr="005D4DD5">
        <w:rPr>
          <w:rFonts w:ascii="Calibri" w:eastAsia="Calibri" w:hAnsi="Calibri" w:cs="Arial"/>
          <w:sz w:val="22"/>
          <w:szCs w:val="22"/>
          <w:lang w:eastAsia="en-US"/>
        </w:rPr>
        <w:t>areas</w:t>
      </w:r>
      <w:r w:rsidR="005D4DD5">
        <w:rPr>
          <w:rFonts w:ascii="Calibri" w:eastAsia="Calibri" w:hAnsi="Calibri" w:cs="Arial"/>
          <w:sz w:val="22"/>
          <w:szCs w:val="22"/>
          <w:lang w:eastAsia="en-US"/>
        </w:rPr>
        <w:t xml:space="preserve">.  Are they sufficient?  </w:t>
      </w:r>
      <w:r w:rsidR="00AA6F08">
        <w:rPr>
          <w:rFonts w:ascii="Calibri" w:eastAsia="Calibri" w:hAnsi="Calibri" w:cs="Arial"/>
          <w:sz w:val="22"/>
          <w:szCs w:val="22"/>
          <w:lang w:eastAsia="en-US"/>
        </w:rPr>
        <w:t xml:space="preserve">Does the stated level of resources match the </w:t>
      </w:r>
      <w:r w:rsidR="005C4C8D">
        <w:rPr>
          <w:rFonts w:ascii="Calibri" w:eastAsia="Calibri" w:hAnsi="Calibri" w:cs="Arial"/>
          <w:sz w:val="22"/>
          <w:szCs w:val="22"/>
          <w:lang w:eastAsia="en-US"/>
        </w:rPr>
        <w:t>day-to-day</w:t>
      </w:r>
      <w:r w:rsidR="00AA6F08">
        <w:rPr>
          <w:rFonts w:ascii="Calibri" w:eastAsia="Calibri" w:hAnsi="Calibri" w:cs="Arial"/>
          <w:sz w:val="22"/>
          <w:szCs w:val="22"/>
          <w:lang w:eastAsia="en-US"/>
        </w:rPr>
        <w:t xml:space="preserve"> operation?  How do they compare </w:t>
      </w:r>
      <w:r w:rsidR="00791AD0">
        <w:rPr>
          <w:rFonts w:ascii="Calibri" w:eastAsia="Calibri" w:hAnsi="Calibri" w:cs="Arial"/>
          <w:sz w:val="22"/>
          <w:szCs w:val="22"/>
          <w:lang w:eastAsia="en-US"/>
        </w:rPr>
        <w:t xml:space="preserve">with </w:t>
      </w:r>
      <w:r w:rsidR="005C4C8D">
        <w:rPr>
          <w:rFonts w:ascii="Calibri" w:eastAsia="Calibri" w:hAnsi="Calibri" w:cs="Arial"/>
          <w:sz w:val="22"/>
          <w:szCs w:val="22"/>
          <w:lang w:eastAsia="en-US"/>
        </w:rPr>
        <w:t>each other?</w:t>
      </w:r>
      <w:r w:rsidR="006D257F">
        <w:rPr>
          <w:rFonts w:ascii="Calibri" w:eastAsia="Calibri" w:hAnsi="Calibri" w:cs="Arial"/>
          <w:sz w:val="22"/>
          <w:szCs w:val="22"/>
          <w:lang w:eastAsia="en-US"/>
        </w:rPr>
        <w:t xml:space="preserve">  Quality of staff engagement and training.  </w:t>
      </w:r>
    </w:p>
    <w:p w14:paraId="4A88DACA" w14:textId="69A7485E" w:rsidR="00D626B3" w:rsidRDefault="00791AD0" w:rsidP="00DD68DD">
      <w:pPr>
        <w:pStyle w:val="ListParagraph"/>
        <w:numPr>
          <w:ilvl w:val="0"/>
          <w:numId w:val="20"/>
        </w:numPr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 xml:space="preserve">The equipment used on street cleansing services </w:t>
      </w:r>
      <w:r w:rsidR="00CD1B5A">
        <w:rPr>
          <w:rFonts w:ascii="Calibri" w:eastAsia="Calibri" w:hAnsi="Calibri" w:cs="Arial"/>
          <w:sz w:val="22"/>
          <w:szCs w:val="22"/>
          <w:lang w:eastAsia="en-US"/>
        </w:rPr>
        <w:t>in each area.  It is fit for purpose, effective, reliable</w:t>
      </w:r>
      <w:r w:rsidR="005B5ABB">
        <w:rPr>
          <w:rFonts w:ascii="Calibri" w:eastAsia="Calibri" w:hAnsi="Calibri" w:cs="Arial"/>
          <w:sz w:val="22"/>
          <w:szCs w:val="22"/>
          <w:lang w:eastAsia="en-US"/>
        </w:rPr>
        <w:t>?  Are there gaps which need to be filled?</w:t>
      </w:r>
    </w:p>
    <w:p w14:paraId="35623D7A" w14:textId="4A39391C" w:rsidR="00716A05" w:rsidRDefault="00716A05" w:rsidP="00DD68DD">
      <w:pPr>
        <w:pStyle w:val="ListParagraph"/>
        <w:numPr>
          <w:ilvl w:val="0"/>
          <w:numId w:val="20"/>
        </w:numPr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What are the main street cleansing challenges in each area?</w:t>
      </w:r>
    </w:p>
    <w:p w14:paraId="2B59429B" w14:textId="522CD260" w:rsidR="00747AA5" w:rsidRDefault="005B5ABB" w:rsidP="00DD68DD">
      <w:pPr>
        <w:pStyle w:val="ListParagraph"/>
        <w:numPr>
          <w:ilvl w:val="0"/>
          <w:numId w:val="20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What standards are achieved in each area?  Do they meet the Code of Practice on Litter and Refuse requirements? </w:t>
      </w:r>
    </w:p>
    <w:p w14:paraId="1D26B6A9" w14:textId="77777777" w:rsidR="00A42844" w:rsidRDefault="00747AA5" w:rsidP="00DD68DD">
      <w:pPr>
        <w:pStyle w:val="ListParagraph"/>
        <w:numPr>
          <w:ilvl w:val="0"/>
          <w:numId w:val="20"/>
        </w:numPr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 xml:space="preserve">What are the strengths and weaknesses of </w:t>
      </w:r>
      <w:r w:rsidR="001F2A54">
        <w:rPr>
          <w:rFonts w:ascii="Calibri" w:eastAsia="Calibri" w:hAnsi="Calibri" w:cs="Arial"/>
          <w:sz w:val="22"/>
          <w:szCs w:val="22"/>
          <w:lang w:eastAsia="en-US"/>
        </w:rPr>
        <w:t xml:space="preserve">the current </w:t>
      </w:r>
      <w:r w:rsidR="00D7070F">
        <w:rPr>
          <w:rFonts w:ascii="Calibri" w:eastAsia="Calibri" w:hAnsi="Calibri" w:cs="Arial"/>
          <w:sz w:val="22"/>
          <w:szCs w:val="22"/>
          <w:lang w:eastAsia="en-US"/>
        </w:rPr>
        <w:t>service</w:t>
      </w:r>
      <w:r w:rsidR="001F2A54">
        <w:rPr>
          <w:rFonts w:ascii="Calibri" w:eastAsia="Calibri" w:hAnsi="Calibri" w:cs="Arial"/>
          <w:sz w:val="22"/>
          <w:szCs w:val="22"/>
          <w:lang w:eastAsia="en-US"/>
        </w:rPr>
        <w:t>?</w:t>
      </w:r>
      <w:r w:rsidR="00D7070F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24E8C904" w14:textId="25F23441" w:rsidR="005B5ABB" w:rsidRDefault="00A42844" w:rsidP="00DD68DD">
      <w:pPr>
        <w:pStyle w:val="ListParagraph"/>
        <w:numPr>
          <w:ilvl w:val="0"/>
          <w:numId w:val="20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To what extent are the actions volunteer litter picking groups </w:t>
      </w:r>
      <w:r w:rsidR="00C21944" w:rsidRPr="3FBA91C3">
        <w:rPr>
          <w:rFonts w:ascii="Calibri" w:eastAsia="Calibri" w:hAnsi="Calibri" w:cs="Arial"/>
          <w:sz w:val="22"/>
          <w:szCs w:val="22"/>
          <w:lang w:eastAsia="en-US"/>
        </w:rPr>
        <w:t>and</w:t>
      </w:r>
      <w:r w:rsidR="27FE7343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 Town and</w:t>
      </w:r>
      <w:r w:rsidR="00C21944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 Parish </w:t>
      </w:r>
      <w:r w:rsidR="00565F82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Councils </w:t>
      </w:r>
      <w:r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supplementing the street cleansing service in each area.  </w:t>
      </w:r>
      <w:r w:rsidR="005B5ABB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3B38AE0A" w14:textId="6E1B6E46" w:rsidR="00F65154" w:rsidRDefault="1A4DA7B9" w:rsidP="748A75C6">
      <w:pPr>
        <w:numPr>
          <w:ilvl w:val="0"/>
          <w:numId w:val="20"/>
        </w:numPr>
        <w:rPr>
          <w:rFonts w:cs="Arial"/>
        </w:rPr>
      </w:pPr>
      <w:r w:rsidRPr="3FBA91C3">
        <w:rPr>
          <w:rFonts w:cs="Arial"/>
        </w:rPr>
        <w:t>Consideration of whether litter picking</w:t>
      </w:r>
      <w:r w:rsidR="3AABBAD0" w:rsidRPr="3FBA91C3">
        <w:rPr>
          <w:rFonts w:cs="Arial"/>
        </w:rPr>
        <w:t xml:space="preserve">, </w:t>
      </w:r>
      <w:r w:rsidR="5D51B17E" w:rsidRPr="3FBA91C3">
        <w:rPr>
          <w:rFonts w:cs="Arial"/>
        </w:rPr>
        <w:t>graffiti</w:t>
      </w:r>
      <w:r w:rsidR="145493B0" w:rsidRPr="3FBA91C3">
        <w:rPr>
          <w:rFonts w:cs="Arial"/>
        </w:rPr>
        <w:t xml:space="preserve"> and </w:t>
      </w:r>
      <w:r w:rsidR="5D51B17E" w:rsidRPr="3FBA91C3">
        <w:rPr>
          <w:rFonts w:cs="Arial"/>
        </w:rPr>
        <w:t xml:space="preserve">fly poster removal </w:t>
      </w:r>
      <w:r w:rsidR="4D235D7A" w:rsidRPr="3FBA91C3">
        <w:rPr>
          <w:rFonts w:cs="Arial"/>
        </w:rPr>
        <w:t>in</w:t>
      </w:r>
      <w:r w:rsidRPr="3FBA91C3">
        <w:rPr>
          <w:rFonts w:cs="Arial"/>
        </w:rPr>
        <w:t xml:space="preserve"> parks</w:t>
      </w:r>
      <w:r w:rsidR="62E40CE8" w:rsidRPr="3FBA91C3">
        <w:rPr>
          <w:rFonts w:cs="Arial"/>
        </w:rPr>
        <w:t xml:space="preserve">, play </w:t>
      </w:r>
      <w:r w:rsidR="7E3F3FCE" w:rsidRPr="3FBA91C3">
        <w:rPr>
          <w:rFonts w:cs="Arial"/>
        </w:rPr>
        <w:t>areas &amp;</w:t>
      </w:r>
      <w:r w:rsidR="2D2C54F2" w:rsidRPr="3FBA91C3">
        <w:rPr>
          <w:rFonts w:cs="Arial"/>
        </w:rPr>
        <w:t xml:space="preserve"> Public O</w:t>
      </w:r>
      <w:r w:rsidR="1A9F1D08" w:rsidRPr="3FBA91C3">
        <w:rPr>
          <w:rFonts w:cs="Arial"/>
        </w:rPr>
        <w:t>p</w:t>
      </w:r>
      <w:r w:rsidR="2D2C54F2" w:rsidRPr="3FBA91C3">
        <w:rPr>
          <w:rFonts w:cs="Arial"/>
        </w:rPr>
        <w:t>en Space</w:t>
      </w:r>
      <w:r w:rsidR="00565F82" w:rsidRPr="3FBA91C3">
        <w:rPr>
          <w:rFonts w:cs="Arial"/>
        </w:rPr>
        <w:t>s</w:t>
      </w:r>
      <w:r w:rsidR="2D2C54F2" w:rsidRPr="3FBA91C3">
        <w:rPr>
          <w:rFonts w:cs="Arial"/>
        </w:rPr>
        <w:t xml:space="preserve"> </w:t>
      </w:r>
      <w:r w:rsidRPr="3FBA91C3">
        <w:rPr>
          <w:rFonts w:cs="Arial"/>
        </w:rPr>
        <w:t>would be more efficient if it was completed by the street cleansing team, or the ground</w:t>
      </w:r>
      <w:r w:rsidR="00565F82" w:rsidRPr="3FBA91C3">
        <w:rPr>
          <w:rFonts w:cs="Arial"/>
        </w:rPr>
        <w:t>s</w:t>
      </w:r>
      <w:r w:rsidRPr="3FBA91C3">
        <w:rPr>
          <w:rFonts w:cs="Arial"/>
        </w:rPr>
        <w:t xml:space="preserve"> maintenance / parks team.</w:t>
      </w:r>
    </w:p>
    <w:p w14:paraId="7E59C0CD" w14:textId="6E92A517" w:rsidR="00F65154" w:rsidRPr="00F65154" w:rsidRDefault="00F65154" w:rsidP="00F65154">
      <w:pPr>
        <w:rPr>
          <w:rFonts w:cs="Arial"/>
          <w:b/>
          <w:bCs/>
        </w:rPr>
      </w:pPr>
      <w:r w:rsidRPr="3FBA91C3">
        <w:rPr>
          <w:rFonts w:cs="Arial"/>
          <w:b/>
          <w:bCs/>
        </w:rPr>
        <w:t xml:space="preserve">Part 2:  Recommendations for the Future Street Cleansing Service </w:t>
      </w:r>
    </w:p>
    <w:p w14:paraId="15F25B8B" w14:textId="774DA8A1" w:rsidR="00D626B3" w:rsidRDefault="00C51E53" w:rsidP="4C68310D">
      <w:pPr>
        <w:rPr>
          <w:rFonts w:cs="Arial"/>
        </w:rPr>
      </w:pPr>
      <w:r w:rsidRPr="4C68310D">
        <w:rPr>
          <w:rFonts w:cs="Arial"/>
        </w:rPr>
        <w:t>Using the information gleaned in part 1</w:t>
      </w:r>
      <w:r w:rsidR="00882F1C" w:rsidRPr="4C68310D">
        <w:rPr>
          <w:rFonts w:cs="Arial"/>
        </w:rPr>
        <w:t>,</w:t>
      </w:r>
      <w:r w:rsidRPr="4C68310D">
        <w:rPr>
          <w:rFonts w:cs="Arial"/>
        </w:rPr>
        <w:t xml:space="preserve"> t</w:t>
      </w:r>
      <w:r w:rsidR="00F65154" w:rsidRPr="4C68310D">
        <w:rPr>
          <w:rFonts w:cs="Arial"/>
        </w:rPr>
        <w:t xml:space="preserve">he council would </w:t>
      </w:r>
      <w:r w:rsidRPr="4C68310D">
        <w:rPr>
          <w:rFonts w:cs="Arial"/>
        </w:rPr>
        <w:t>like a report detailing recommendations for improvements to the Street Cleansing Service</w:t>
      </w:r>
      <w:r w:rsidR="00882F1C" w:rsidRPr="4C68310D">
        <w:rPr>
          <w:rFonts w:cs="Arial"/>
        </w:rPr>
        <w:t xml:space="preserve"> from 2028, with key considerations to include, but not limited to:</w:t>
      </w:r>
    </w:p>
    <w:p w14:paraId="0C8A997A" w14:textId="65E8B439" w:rsidR="00882F1C" w:rsidRDefault="000D4FC2" w:rsidP="00882F1C">
      <w:pPr>
        <w:pStyle w:val="ListParagraph"/>
        <w:numPr>
          <w:ilvl w:val="0"/>
          <w:numId w:val="21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 w:rsidRPr="000D4FC2">
        <w:rPr>
          <w:rFonts w:ascii="Calibri" w:eastAsia="Calibri" w:hAnsi="Calibri" w:cs="Arial"/>
          <w:bCs/>
          <w:sz w:val="22"/>
          <w:szCs w:val="22"/>
          <w:lang w:eastAsia="en-US"/>
        </w:rPr>
        <w:lastRenderedPageBreak/>
        <w:t xml:space="preserve">Recommendations for the optimum resource level that the service requires to meet the Code of Practice on Litter and Refuse, as a minimum, across all relevant land in WN.  </w:t>
      </w:r>
    </w:p>
    <w:p w14:paraId="37DFB5B9" w14:textId="73ADB5A1" w:rsidR="00F551F7" w:rsidRDefault="00F551F7" w:rsidP="00882F1C">
      <w:pPr>
        <w:pStyle w:val="ListParagraph"/>
        <w:numPr>
          <w:ilvl w:val="0"/>
          <w:numId w:val="21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Cs/>
          <w:sz w:val="22"/>
          <w:szCs w:val="22"/>
          <w:lang w:eastAsia="en-US"/>
        </w:rPr>
        <w:t xml:space="preserve">Recommendations for the best equipment to deploy to achieve high street cleansing standards across WN.  </w:t>
      </w:r>
    </w:p>
    <w:p w14:paraId="40858A18" w14:textId="7252C2B0" w:rsidR="00447840" w:rsidRDefault="00447840" w:rsidP="63CFE8DA">
      <w:pPr>
        <w:pStyle w:val="ListParagraph"/>
        <w:numPr>
          <w:ilvl w:val="0"/>
          <w:numId w:val="2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3FBA91C3">
        <w:rPr>
          <w:rFonts w:ascii="Calibri" w:eastAsia="Calibri" w:hAnsi="Calibri" w:cs="Arial"/>
          <w:sz w:val="22"/>
          <w:szCs w:val="22"/>
          <w:lang w:eastAsia="en-US"/>
        </w:rPr>
        <w:t>Recommendations for the optimal way to organise the service, in terms of scheduling and frequency of cleansing activities in the different areas.</w:t>
      </w:r>
      <w:r w:rsidR="5219B680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</w:p>
    <w:p w14:paraId="7502645F" w14:textId="6B861652" w:rsidR="4B8CE74E" w:rsidRDefault="4B8CE74E" w:rsidP="3FBA91C3">
      <w:pPr>
        <w:pStyle w:val="ListParagraph"/>
        <w:numPr>
          <w:ilvl w:val="0"/>
          <w:numId w:val="21"/>
        </w:numPr>
        <w:rPr>
          <w:rFonts w:ascii="Calibri" w:eastAsia="Calibri" w:hAnsi="Calibri" w:cs="Arial"/>
          <w:lang w:eastAsia="en-US"/>
        </w:rPr>
      </w:pPr>
      <w:r w:rsidRPr="3FBA91C3">
        <w:rPr>
          <w:rFonts w:ascii="Calibri" w:eastAsia="Calibri" w:hAnsi="Calibri" w:cs="Arial"/>
          <w:sz w:val="22"/>
          <w:szCs w:val="22"/>
          <w:lang w:eastAsia="en-US"/>
        </w:rPr>
        <w:t>Recommendation for any changes to the waste collection services which may result in improved cleanliness of West Northamptonshire's streets and urban areas.</w:t>
      </w:r>
    </w:p>
    <w:p w14:paraId="3239DA8E" w14:textId="239C07F0" w:rsidR="004C2DF1" w:rsidRPr="00644A25" w:rsidRDefault="00C22CED" w:rsidP="00644A25">
      <w:pPr>
        <w:pStyle w:val="ListParagraph"/>
        <w:numPr>
          <w:ilvl w:val="0"/>
          <w:numId w:val="21"/>
        </w:numPr>
        <w:rPr>
          <w:rFonts w:ascii="Calibri" w:eastAsia="Calibri" w:hAnsi="Calibri" w:cs="Arial"/>
          <w:bCs/>
          <w:sz w:val="22"/>
          <w:szCs w:val="22"/>
          <w:lang w:eastAsia="en-US"/>
        </w:rPr>
      </w:pPr>
      <w:r>
        <w:rPr>
          <w:rFonts w:ascii="Calibri" w:eastAsia="Calibri" w:hAnsi="Calibri" w:cs="Arial"/>
          <w:bCs/>
          <w:sz w:val="22"/>
          <w:szCs w:val="22"/>
          <w:lang w:eastAsia="en-US"/>
        </w:rPr>
        <w:t xml:space="preserve">Case studies of best practice in street cleansing in other local authority areas which share similarities with WN.  </w:t>
      </w:r>
    </w:p>
    <w:p w14:paraId="318C2DB4" w14:textId="08E7A952" w:rsidR="00646D1F" w:rsidRDefault="00646D1F" w:rsidP="63CFE8DA">
      <w:pPr>
        <w:pStyle w:val="ListParagraph"/>
        <w:numPr>
          <w:ilvl w:val="0"/>
          <w:numId w:val="2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3FBA91C3">
        <w:rPr>
          <w:rFonts w:ascii="Calibri" w:eastAsia="Calibri" w:hAnsi="Calibri" w:cs="Arial"/>
          <w:sz w:val="22"/>
          <w:szCs w:val="22"/>
          <w:lang w:eastAsia="en-US"/>
        </w:rPr>
        <w:t>Pros and cons of the various procurement methods for street cleansing services</w:t>
      </w:r>
      <w:r w:rsidR="0673EF50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 and of whether to join the street cleansing with </w:t>
      </w:r>
      <w:r w:rsidR="4CE67EF1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waste </w:t>
      </w:r>
      <w:r w:rsidR="7643B680" w:rsidRPr="3FBA91C3">
        <w:rPr>
          <w:rFonts w:ascii="Calibri" w:eastAsia="Calibri" w:hAnsi="Calibri" w:cs="Arial"/>
          <w:sz w:val="22"/>
          <w:szCs w:val="22"/>
          <w:lang w:eastAsia="en-US"/>
        </w:rPr>
        <w:t>collection services</w:t>
      </w:r>
      <w:r w:rsidR="0673EF50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.  </w:t>
      </w:r>
    </w:p>
    <w:p w14:paraId="0CE20ACA" w14:textId="0E8C427E" w:rsidR="006B6D8D" w:rsidRDefault="006B6D8D" w:rsidP="63FDD097">
      <w:pPr>
        <w:pStyle w:val="ListParagraph"/>
        <w:numPr>
          <w:ilvl w:val="0"/>
          <w:numId w:val="2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3FBA91C3">
        <w:rPr>
          <w:rFonts w:ascii="Calibri" w:eastAsia="Calibri" w:hAnsi="Calibri" w:cs="Arial"/>
          <w:sz w:val="22"/>
          <w:szCs w:val="22"/>
          <w:lang w:eastAsia="en-US"/>
        </w:rPr>
        <w:t>Pros and cons of an input based approached vs an output approach</w:t>
      </w:r>
      <w:r w:rsidR="36AD7BF2" w:rsidRPr="3FBA91C3">
        <w:rPr>
          <w:rFonts w:ascii="Calibri" w:eastAsia="Calibri" w:hAnsi="Calibri" w:cs="Arial"/>
          <w:sz w:val="22"/>
          <w:szCs w:val="22"/>
          <w:lang w:eastAsia="en-US"/>
        </w:rPr>
        <w:t>, should the work be contracted out.</w:t>
      </w:r>
    </w:p>
    <w:p w14:paraId="5E57C00C" w14:textId="4B47F69F" w:rsidR="59D6B6A5" w:rsidRDefault="3F88CA98" w:rsidP="748A75C6">
      <w:pPr>
        <w:pStyle w:val="ListParagraph"/>
        <w:numPr>
          <w:ilvl w:val="0"/>
          <w:numId w:val="21"/>
        </w:numPr>
        <w:rPr>
          <w:rFonts w:ascii="Calibri" w:eastAsia="Calibri" w:hAnsi="Calibri"/>
          <w:sz w:val="22"/>
          <w:szCs w:val="22"/>
          <w:lang w:eastAsia="en-US"/>
        </w:rPr>
      </w:pPr>
      <w:r w:rsidRPr="63CFE8DA">
        <w:rPr>
          <w:rFonts w:ascii="Calibri" w:eastAsia="Calibri" w:hAnsi="Calibri"/>
          <w:sz w:val="22"/>
          <w:szCs w:val="22"/>
          <w:lang w:eastAsia="en-US"/>
        </w:rPr>
        <w:t>Undertake benchmarking of other areas similar in nature to WNC in terms of the cost of the service and the standard of cleanliness achieved</w:t>
      </w:r>
      <w:r w:rsidR="06C164A8" w:rsidRPr="63CFE8DA">
        <w:rPr>
          <w:rFonts w:ascii="Calibri" w:eastAsia="Calibri" w:hAnsi="Calibri"/>
          <w:sz w:val="22"/>
          <w:szCs w:val="22"/>
          <w:lang w:eastAsia="en-US"/>
        </w:rPr>
        <w:t xml:space="preserve">, highlighting examples of where improvements have been achieved without increasing costs.  </w:t>
      </w:r>
    </w:p>
    <w:p w14:paraId="635FFCA3" w14:textId="3CAAE1B6" w:rsidR="59D6B6A5" w:rsidRDefault="59D6B6A5" w:rsidP="63FDD097">
      <w:pPr>
        <w:pStyle w:val="ListParagraph"/>
        <w:numPr>
          <w:ilvl w:val="0"/>
          <w:numId w:val="2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Recommendations for effective litter prevention campaigns and initiatives which have been successful elsewhere.  </w:t>
      </w:r>
    </w:p>
    <w:p w14:paraId="627677A4" w14:textId="2B489128" w:rsidR="3FBA91C3" w:rsidRDefault="3FBA91C3" w:rsidP="3FBA91C3">
      <w:pPr>
        <w:pStyle w:val="ListParagraph"/>
        <w:rPr>
          <w:rFonts w:ascii="Calibri" w:eastAsia="Calibri" w:hAnsi="Calibri" w:cs="Arial"/>
          <w:sz w:val="22"/>
          <w:szCs w:val="22"/>
          <w:lang w:eastAsia="en-US"/>
        </w:rPr>
      </w:pPr>
    </w:p>
    <w:p w14:paraId="76FB347C" w14:textId="46A2E59B" w:rsidR="4919DB28" w:rsidRDefault="4919DB28" w:rsidP="4C68310D">
      <w:pPr>
        <w:rPr>
          <w:rFonts w:cs="Arial"/>
          <w:b/>
          <w:bCs/>
        </w:rPr>
      </w:pPr>
      <w:r w:rsidRPr="4C68310D">
        <w:rPr>
          <w:rFonts w:cs="Arial"/>
          <w:b/>
          <w:bCs/>
        </w:rPr>
        <w:t>Part 3: Representative Sample of Cleanliness Standards Currently Achieved in West Northamptonshire</w:t>
      </w:r>
    </w:p>
    <w:p w14:paraId="476FBB44" w14:textId="3CCD019A" w:rsidR="4919DB28" w:rsidRDefault="560601F3" w:rsidP="3FBA91C3">
      <w:pPr>
        <w:rPr>
          <w:rFonts w:cs="Arial"/>
          <w:b/>
          <w:bCs/>
        </w:rPr>
      </w:pPr>
      <w:r w:rsidRPr="4C68310D">
        <w:rPr>
          <w:rFonts w:cs="Arial"/>
          <w:b/>
          <w:bCs/>
        </w:rPr>
        <w:t>Note that the Council may decide not to proceed with this Part 3.</w:t>
      </w:r>
    </w:p>
    <w:p w14:paraId="1280BC84" w14:textId="7087994E" w:rsidR="4919DB28" w:rsidRDefault="4919DB28" w:rsidP="3FBA91C3">
      <w:pPr>
        <w:pStyle w:val="ListParagraph"/>
        <w:numPr>
          <w:ilvl w:val="0"/>
          <w:numId w:val="1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To </w:t>
      </w:r>
      <w:r w:rsidR="4FDD1422" w:rsidRPr="3FBA91C3">
        <w:rPr>
          <w:rFonts w:ascii="Calibri" w:eastAsia="Calibri" w:hAnsi="Calibri" w:cs="Arial"/>
          <w:sz w:val="22"/>
          <w:szCs w:val="22"/>
          <w:lang w:eastAsia="en-US"/>
        </w:rPr>
        <w:t xml:space="preserve">identify areas of West Northamptonshire where good standards of cleanliness are being achieved and maintained and areas where there are not.  </w:t>
      </w:r>
    </w:p>
    <w:p w14:paraId="0DBDE1F7" w14:textId="31EB8E3B" w:rsidR="00646D1F" w:rsidRPr="000D4FC2" w:rsidRDefault="00646D1F" w:rsidP="00646D1F">
      <w:pPr>
        <w:pStyle w:val="ListParagraph"/>
        <w:rPr>
          <w:rFonts w:ascii="Calibri" w:eastAsia="Calibri" w:hAnsi="Calibri" w:cs="Arial"/>
          <w:bCs/>
          <w:sz w:val="22"/>
          <w:szCs w:val="22"/>
          <w:lang w:eastAsia="en-US"/>
        </w:rPr>
      </w:pPr>
    </w:p>
    <w:p w14:paraId="11316BAB" w14:textId="77777777" w:rsidR="003413CE" w:rsidRPr="00B84EE0" w:rsidRDefault="003413CE" w:rsidP="003413CE">
      <w:pPr>
        <w:rPr>
          <w:rFonts w:cs="Arial"/>
          <w:b/>
        </w:rPr>
      </w:pPr>
      <w:r w:rsidRPr="00B84EE0">
        <w:rPr>
          <w:rFonts w:cs="Arial"/>
          <w:b/>
        </w:rPr>
        <w:t>4.</w:t>
      </w:r>
      <w:r w:rsidRPr="00B84EE0">
        <w:rPr>
          <w:rFonts w:cs="Arial"/>
          <w:b/>
        </w:rPr>
        <w:tab/>
        <w:t>Assumptions</w:t>
      </w:r>
    </w:p>
    <w:p w14:paraId="2FFC4B2D" w14:textId="77777777" w:rsidR="003413CE" w:rsidRDefault="003413CE" w:rsidP="003413CE">
      <w:pPr>
        <w:rPr>
          <w:rFonts w:cs="Calibri"/>
        </w:rPr>
      </w:pPr>
      <w:r>
        <w:rPr>
          <w:rFonts w:cs="Arial"/>
        </w:rPr>
        <w:t xml:space="preserve">It should </w:t>
      </w:r>
      <w:r w:rsidRPr="00585D4D">
        <w:rPr>
          <w:rFonts w:cs="Calibri"/>
        </w:rPr>
        <w:t>be assumed that:</w:t>
      </w:r>
    </w:p>
    <w:p w14:paraId="39819B0D" w14:textId="1E46F2BE" w:rsidR="00BF4AC2" w:rsidRPr="00C534BC" w:rsidRDefault="00BB394D" w:rsidP="00BF4AC2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C534BC">
        <w:rPr>
          <w:rFonts w:ascii="Calibri" w:eastAsia="Calibri" w:hAnsi="Calibri" w:cs="Calibri"/>
          <w:sz w:val="22"/>
          <w:szCs w:val="22"/>
          <w:lang w:eastAsia="en-US"/>
        </w:rPr>
        <w:t xml:space="preserve">The commission is only concerned with </w:t>
      </w:r>
      <w:r w:rsidR="00050AC2">
        <w:rPr>
          <w:rFonts w:ascii="Calibri" w:eastAsia="Calibri" w:hAnsi="Calibri" w:cs="Calibri"/>
          <w:sz w:val="22"/>
          <w:szCs w:val="22"/>
          <w:lang w:eastAsia="en-US"/>
        </w:rPr>
        <w:t>street cleansing services, as per the scope in section 3.</w:t>
      </w:r>
    </w:p>
    <w:p w14:paraId="3A82C187" w14:textId="7AC3D79E" w:rsidR="00BB394D" w:rsidRPr="00C534BC" w:rsidRDefault="00BB394D" w:rsidP="00BF4AC2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49BC45DF">
        <w:rPr>
          <w:rFonts w:ascii="Calibri" w:eastAsia="Calibri" w:hAnsi="Calibri" w:cs="Calibri"/>
          <w:sz w:val="22"/>
          <w:szCs w:val="22"/>
          <w:lang w:eastAsia="en-US"/>
        </w:rPr>
        <w:t xml:space="preserve">The council is open to considering </w:t>
      </w:r>
      <w:r w:rsidR="00050AC2">
        <w:rPr>
          <w:rFonts w:ascii="Calibri" w:eastAsia="Calibri" w:hAnsi="Calibri" w:cs="Calibri"/>
          <w:sz w:val="22"/>
          <w:szCs w:val="22"/>
          <w:lang w:eastAsia="en-US"/>
        </w:rPr>
        <w:t>street cleansing</w:t>
      </w:r>
      <w:r w:rsidRPr="49BC45DF">
        <w:rPr>
          <w:rFonts w:ascii="Calibri" w:eastAsia="Calibri" w:hAnsi="Calibri" w:cs="Calibri"/>
          <w:sz w:val="22"/>
          <w:szCs w:val="22"/>
          <w:lang w:eastAsia="en-US"/>
        </w:rPr>
        <w:t xml:space="preserve"> frequencies for certain </w:t>
      </w:r>
      <w:r w:rsidR="00FA525C">
        <w:rPr>
          <w:rFonts w:ascii="Calibri" w:eastAsia="Calibri" w:hAnsi="Calibri" w:cs="Calibri"/>
          <w:sz w:val="22"/>
          <w:szCs w:val="22"/>
          <w:lang w:eastAsia="en-US"/>
        </w:rPr>
        <w:t>areas</w:t>
      </w:r>
      <w:r w:rsidRPr="49BC45DF">
        <w:rPr>
          <w:rFonts w:ascii="Calibri" w:eastAsia="Calibri" w:hAnsi="Calibri" w:cs="Calibri"/>
          <w:sz w:val="22"/>
          <w:szCs w:val="22"/>
          <w:lang w:eastAsia="en-US"/>
        </w:rPr>
        <w:t xml:space="preserve"> and requires evidence as to why </w:t>
      </w:r>
      <w:r w:rsidR="5E5C08B6" w:rsidRPr="49BC45DF">
        <w:rPr>
          <w:rFonts w:ascii="Calibri" w:eastAsia="Calibri" w:hAnsi="Calibri" w:cs="Calibri"/>
          <w:sz w:val="22"/>
          <w:szCs w:val="22"/>
          <w:lang w:eastAsia="en-US"/>
        </w:rPr>
        <w:t xml:space="preserve">it </w:t>
      </w:r>
      <w:r w:rsidR="4F96C1E1" w:rsidRPr="49BC45DF">
        <w:rPr>
          <w:rFonts w:ascii="Calibri" w:eastAsia="Calibri" w:hAnsi="Calibri" w:cs="Calibri"/>
          <w:sz w:val="22"/>
          <w:szCs w:val="22"/>
          <w:lang w:eastAsia="en-US"/>
        </w:rPr>
        <w:t>would</w:t>
      </w:r>
      <w:r w:rsidR="5E5C08B6" w:rsidRPr="49BC45DF">
        <w:rPr>
          <w:rFonts w:ascii="Calibri" w:eastAsia="Calibri" w:hAnsi="Calibri" w:cs="Calibri"/>
          <w:sz w:val="22"/>
          <w:szCs w:val="22"/>
          <w:lang w:eastAsia="en-US"/>
        </w:rPr>
        <w:t xml:space="preserve"> be reasonable to</w:t>
      </w:r>
      <w:r w:rsidRPr="49BC45DF">
        <w:rPr>
          <w:rFonts w:ascii="Calibri" w:eastAsia="Calibri" w:hAnsi="Calibri" w:cs="Calibri"/>
          <w:sz w:val="22"/>
          <w:szCs w:val="22"/>
          <w:lang w:eastAsia="en-US"/>
        </w:rPr>
        <w:t xml:space="preserve"> permit</w:t>
      </w:r>
      <w:r w:rsidR="029662EB" w:rsidRPr="49BC45DF">
        <w:rPr>
          <w:rFonts w:ascii="Calibri" w:eastAsia="Calibri" w:hAnsi="Calibri" w:cs="Calibri"/>
          <w:sz w:val="22"/>
          <w:szCs w:val="22"/>
          <w:lang w:eastAsia="en-US"/>
        </w:rPr>
        <w:t xml:space="preserve"> a tailored approach</w:t>
      </w:r>
      <w:r w:rsidRPr="49BC45DF">
        <w:rPr>
          <w:rFonts w:ascii="Calibri" w:eastAsia="Calibri" w:hAnsi="Calibri" w:cs="Calibri"/>
          <w:sz w:val="22"/>
          <w:szCs w:val="22"/>
          <w:lang w:eastAsia="en-US"/>
        </w:rPr>
        <w:t xml:space="preserve">.  </w:t>
      </w:r>
    </w:p>
    <w:p w14:paraId="21311670" w14:textId="55FE47AC" w:rsidR="00C534BC" w:rsidRDefault="00C534BC" w:rsidP="00BF4AC2">
      <w:pPr>
        <w:pStyle w:val="ListParagraph"/>
        <w:numPr>
          <w:ilvl w:val="0"/>
          <w:numId w:val="15"/>
        </w:numPr>
        <w:rPr>
          <w:rFonts w:ascii="Calibri" w:eastAsia="Calibri" w:hAnsi="Calibri" w:cs="Calibri"/>
          <w:sz w:val="22"/>
          <w:szCs w:val="22"/>
          <w:lang w:eastAsia="en-US"/>
        </w:rPr>
      </w:pPr>
      <w:r w:rsidRPr="00C534BC">
        <w:rPr>
          <w:rFonts w:ascii="Calibri" w:eastAsia="Calibri" w:hAnsi="Calibri" w:cs="Calibri"/>
          <w:sz w:val="22"/>
          <w:szCs w:val="22"/>
          <w:lang w:eastAsia="en-US"/>
        </w:rPr>
        <w:t xml:space="preserve">The council has very limited scope to increase revenue budgets beyond annual cost inflation.  </w:t>
      </w:r>
    </w:p>
    <w:p w14:paraId="4E3D294E" w14:textId="42FB7547" w:rsidR="39A01BA6" w:rsidRDefault="39A01BA6" w:rsidP="39A01BA6">
      <w:pPr>
        <w:spacing w:after="0" w:line="240" w:lineRule="auto"/>
        <w:rPr>
          <w:rFonts w:cs="Calibri"/>
          <w:sz w:val="24"/>
          <w:szCs w:val="24"/>
        </w:rPr>
      </w:pPr>
    </w:p>
    <w:p w14:paraId="6D494BDA" w14:textId="10E1827A" w:rsidR="003413CE" w:rsidRPr="004F7C88" w:rsidRDefault="003413CE" w:rsidP="49BC45DF">
      <w:pPr>
        <w:rPr>
          <w:rFonts w:cs="Arial"/>
          <w:b/>
          <w:bCs/>
        </w:rPr>
      </w:pPr>
      <w:r w:rsidRPr="49BC45DF">
        <w:rPr>
          <w:rFonts w:cs="Arial"/>
          <w:b/>
          <w:bCs/>
        </w:rPr>
        <w:t>5.</w:t>
      </w:r>
      <w:r>
        <w:tab/>
      </w:r>
      <w:r w:rsidRPr="49BC45DF">
        <w:rPr>
          <w:rFonts w:cs="Arial"/>
          <w:b/>
          <w:bCs/>
        </w:rPr>
        <w:t>Outputs</w:t>
      </w:r>
    </w:p>
    <w:p w14:paraId="2FEFCC0E" w14:textId="4CE469FA" w:rsidR="003413CE" w:rsidRDefault="003413CE" w:rsidP="003413CE">
      <w:pPr>
        <w:rPr>
          <w:rFonts w:cs="Arial"/>
        </w:rPr>
      </w:pPr>
      <w:r w:rsidRPr="004F7C88">
        <w:rPr>
          <w:rFonts w:cs="Arial"/>
        </w:rPr>
        <w:t xml:space="preserve">It is expected that the appointed advisor will provide </w:t>
      </w:r>
      <w:r w:rsidR="002C17E5">
        <w:rPr>
          <w:rFonts w:cs="Arial"/>
        </w:rPr>
        <w:t>two</w:t>
      </w:r>
      <w:r w:rsidRPr="004F7C88">
        <w:rPr>
          <w:rFonts w:cs="Arial"/>
        </w:rPr>
        <w:t xml:space="preserve"> written report</w:t>
      </w:r>
      <w:r w:rsidR="002C17E5">
        <w:rPr>
          <w:rFonts w:cs="Arial"/>
        </w:rPr>
        <w:t xml:space="preserve">s, </w:t>
      </w:r>
      <w:r w:rsidR="00037E13">
        <w:rPr>
          <w:rFonts w:cs="Arial"/>
        </w:rPr>
        <w:t>one for each part</w:t>
      </w:r>
      <w:r w:rsidR="00956284">
        <w:rPr>
          <w:rFonts w:cs="Arial"/>
        </w:rPr>
        <w:t xml:space="preserve"> </w:t>
      </w:r>
      <w:r w:rsidR="00956284" w:rsidRPr="004F7C88">
        <w:rPr>
          <w:rFonts w:cs="Arial"/>
        </w:rPr>
        <w:t>as</w:t>
      </w:r>
      <w:r w:rsidRPr="004F7C88">
        <w:rPr>
          <w:rFonts w:cs="Arial"/>
        </w:rPr>
        <w:t xml:space="preserve"> the output for the project</w:t>
      </w:r>
      <w:r w:rsidR="00956284">
        <w:rPr>
          <w:rFonts w:cs="Arial"/>
        </w:rPr>
        <w:t xml:space="preserve"> as follows:</w:t>
      </w:r>
    </w:p>
    <w:p w14:paraId="311BFBEB" w14:textId="73E9D24F" w:rsidR="00536BF8" w:rsidRDefault="00042BC9" w:rsidP="00536BF8">
      <w:pPr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375511">
        <w:rPr>
          <w:rFonts w:cs="Arial"/>
          <w:b/>
          <w:bCs/>
        </w:rPr>
        <w:t>art</w:t>
      </w:r>
      <w:r>
        <w:rPr>
          <w:rFonts w:cs="Arial"/>
          <w:b/>
          <w:bCs/>
        </w:rPr>
        <w:t xml:space="preserve"> 1:  </w:t>
      </w:r>
      <w:r w:rsidR="00037E13">
        <w:rPr>
          <w:rFonts w:cs="Arial"/>
          <w:b/>
          <w:bCs/>
        </w:rPr>
        <w:t xml:space="preserve">Evaluation of Current Service </w:t>
      </w:r>
    </w:p>
    <w:p w14:paraId="70F58DFB" w14:textId="286C76D5" w:rsidR="00536BF8" w:rsidRPr="00536BF8" w:rsidRDefault="00536BF8" w:rsidP="00536BF8">
      <w:pPr>
        <w:pStyle w:val="ListParagraph"/>
        <w:numPr>
          <w:ilvl w:val="0"/>
          <w:numId w:val="23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00536BF8">
        <w:rPr>
          <w:rFonts w:ascii="Calibri" w:eastAsia="Calibri" w:hAnsi="Calibri" w:cs="Arial"/>
          <w:sz w:val="22"/>
          <w:szCs w:val="22"/>
          <w:lang w:eastAsia="en-US"/>
        </w:rPr>
        <w:t>A report detailing</w:t>
      </w:r>
      <w:r w:rsidR="00F73AA5">
        <w:rPr>
          <w:rFonts w:ascii="Calibri" w:eastAsia="Calibri" w:hAnsi="Calibri" w:cs="Arial"/>
          <w:sz w:val="22"/>
          <w:szCs w:val="22"/>
          <w:lang w:eastAsia="en-US"/>
        </w:rPr>
        <w:t xml:space="preserve"> the</w:t>
      </w:r>
      <w:r w:rsidRPr="00536BF8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outcome of your investigations and observations </w:t>
      </w:r>
      <w:r w:rsidR="00F73AA5">
        <w:rPr>
          <w:rFonts w:ascii="Calibri" w:eastAsia="Calibri" w:hAnsi="Calibri" w:cs="Arial"/>
          <w:sz w:val="22"/>
          <w:szCs w:val="22"/>
          <w:lang w:eastAsia="en-US"/>
        </w:rPr>
        <w:t xml:space="preserve">of our current services.  </w:t>
      </w:r>
    </w:p>
    <w:p w14:paraId="35DE6373" w14:textId="40973A67" w:rsidR="00AC7CEE" w:rsidRPr="00FD7FAD" w:rsidRDefault="00AC7CEE" w:rsidP="00B72204">
      <w:pPr>
        <w:pStyle w:val="ListParagraph"/>
        <w:rPr>
          <w:rFonts w:ascii="Calibri" w:eastAsia="Calibri" w:hAnsi="Calibri" w:cs="Arial"/>
          <w:sz w:val="22"/>
          <w:szCs w:val="22"/>
          <w:lang w:eastAsia="en-US"/>
        </w:rPr>
      </w:pPr>
    </w:p>
    <w:p w14:paraId="14E10F2E" w14:textId="4715E4F7" w:rsidR="00E97ED7" w:rsidRDefault="00042BC9" w:rsidP="003413CE">
      <w:pPr>
        <w:rPr>
          <w:rFonts w:cs="Arial"/>
          <w:b/>
          <w:bCs/>
        </w:rPr>
      </w:pPr>
      <w:r>
        <w:rPr>
          <w:rFonts w:cs="Arial"/>
          <w:b/>
          <w:bCs/>
        </w:rPr>
        <w:t>P</w:t>
      </w:r>
      <w:r w:rsidR="00375511">
        <w:rPr>
          <w:rFonts w:cs="Arial"/>
          <w:b/>
          <w:bCs/>
        </w:rPr>
        <w:t>art</w:t>
      </w:r>
      <w:r>
        <w:rPr>
          <w:rFonts w:cs="Arial"/>
          <w:b/>
          <w:bCs/>
        </w:rPr>
        <w:t xml:space="preserve"> 2: </w:t>
      </w:r>
      <w:r w:rsidR="00375511">
        <w:rPr>
          <w:rFonts w:cs="Arial"/>
          <w:b/>
          <w:bCs/>
        </w:rPr>
        <w:t xml:space="preserve">Recommendations for an Improved Future Service </w:t>
      </w:r>
    </w:p>
    <w:p w14:paraId="2A5A1DC5" w14:textId="143EF37F" w:rsidR="00F73AA5" w:rsidRDefault="00F73AA5" w:rsidP="00F73AA5">
      <w:pPr>
        <w:pStyle w:val="ListParagraph"/>
        <w:numPr>
          <w:ilvl w:val="0"/>
          <w:numId w:val="23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00F73AA5">
        <w:rPr>
          <w:rFonts w:ascii="Calibri" w:eastAsia="Calibri" w:hAnsi="Calibri" w:cs="Arial"/>
          <w:sz w:val="22"/>
          <w:szCs w:val="22"/>
          <w:lang w:eastAsia="en-US"/>
        </w:rPr>
        <w:t xml:space="preserve">A report detailing your recommendations on how the street cleansing </w:t>
      </w:r>
      <w:r w:rsidR="002D47DC" w:rsidRPr="00F73AA5">
        <w:rPr>
          <w:rFonts w:ascii="Calibri" w:eastAsia="Calibri" w:hAnsi="Calibri" w:cs="Arial"/>
          <w:sz w:val="22"/>
          <w:szCs w:val="22"/>
          <w:lang w:eastAsia="en-US"/>
        </w:rPr>
        <w:t>services</w:t>
      </w:r>
      <w:r w:rsidRPr="00F73AA5">
        <w:rPr>
          <w:rFonts w:ascii="Calibri" w:eastAsia="Calibri" w:hAnsi="Calibri" w:cs="Arial"/>
          <w:sz w:val="22"/>
          <w:szCs w:val="22"/>
          <w:lang w:eastAsia="en-US"/>
        </w:rPr>
        <w:t xml:space="preserve"> can improved when it becomes one </w:t>
      </w:r>
      <w:r w:rsidR="002D47DC" w:rsidRPr="00F73AA5">
        <w:rPr>
          <w:rFonts w:ascii="Calibri" w:eastAsia="Calibri" w:hAnsi="Calibri" w:cs="Arial"/>
          <w:sz w:val="22"/>
          <w:szCs w:val="22"/>
          <w:lang w:eastAsia="en-US"/>
        </w:rPr>
        <w:t>services</w:t>
      </w:r>
      <w:r w:rsidRPr="00F73AA5">
        <w:rPr>
          <w:rFonts w:ascii="Calibri" w:eastAsia="Calibri" w:hAnsi="Calibri" w:cs="Arial"/>
          <w:sz w:val="22"/>
          <w:szCs w:val="22"/>
          <w:lang w:eastAsia="en-US"/>
        </w:rPr>
        <w:t xml:space="preserve"> in 2028.</w:t>
      </w:r>
    </w:p>
    <w:p w14:paraId="1C103C83" w14:textId="797443ED" w:rsidR="00AB5FF5" w:rsidRDefault="00AB5FF5" w:rsidP="00F73AA5">
      <w:pPr>
        <w:pStyle w:val="ListParagraph"/>
        <w:numPr>
          <w:ilvl w:val="0"/>
          <w:numId w:val="23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Case studies detailing best practice in other authorities with similarities to WN.  </w:t>
      </w:r>
    </w:p>
    <w:p w14:paraId="599464A5" w14:textId="65FB2BC7" w:rsidR="63CFE8DA" w:rsidRDefault="63CFE8DA" w:rsidP="63CFE8DA">
      <w:pPr>
        <w:rPr>
          <w:rFonts w:cs="Arial"/>
        </w:rPr>
      </w:pPr>
    </w:p>
    <w:p w14:paraId="53CFC02A" w14:textId="3AD21EB1" w:rsidR="62DF2780" w:rsidRDefault="62DF2780" w:rsidP="63CFE8DA">
      <w:pPr>
        <w:rPr>
          <w:rFonts w:cs="Arial"/>
          <w:b/>
          <w:bCs/>
        </w:rPr>
      </w:pPr>
      <w:r w:rsidRPr="63CFE8DA">
        <w:rPr>
          <w:rFonts w:cs="Arial"/>
          <w:b/>
          <w:bCs/>
        </w:rPr>
        <w:t xml:space="preserve">Part 3:  Cleanliness Survey of West Northamptonshire </w:t>
      </w:r>
      <w:r w:rsidR="0D8FB932" w:rsidRPr="63CFE8DA">
        <w:rPr>
          <w:rFonts w:cs="Arial"/>
          <w:b/>
          <w:bCs/>
        </w:rPr>
        <w:t>(if commissioned)</w:t>
      </w:r>
    </w:p>
    <w:p w14:paraId="3E1CE31C" w14:textId="346A832D" w:rsidR="1B6685B6" w:rsidRDefault="1B6685B6" w:rsidP="63CFE8DA">
      <w:pPr>
        <w:pStyle w:val="ListParagraph"/>
        <w:numPr>
          <w:ilvl w:val="0"/>
          <w:numId w:val="2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A report detailing </w:t>
      </w:r>
      <w:r w:rsidR="1D553ACE" w:rsidRPr="63CFE8DA">
        <w:rPr>
          <w:rFonts w:ascii="Calibri" w:eastAsia="Calibri" w:hAnsi="Calibri" w:cs="Arial"/>
          <w:sz w:val="22"/>
          <w:szCs w:val="22"/>
          <w:lang w:eastAsia="en-US"/>
        </w:rPr>
        <w:t>the survey methodology; how the</w:t>
      </w:r>
      <w:r w:rsidR="527A5FED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 representative</w:t>
      </w:r>
      <w:r w:rsidR="1D553ACE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 sample</w:t>
      </w:r>
      <w:r w:rsidR="1A68ED73" w:rsidRPr="63CFE8DA">
        <w:rPr>
          <w:rFonts w:ascii="Calibri" w:eastAsia="Calibri" w:hAnsi="Calibri" w:cs="Arial"/>
          <w:sz w:val="22"/>
          <w:szCs w:val="22"/>
          <w:lang w:eastAsia="en-US"/>
        </w:rPr>
        <w:t>s</w:t>
      </w:r>
      <w:r w:rsidR="1D553ACE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5BDB3350" w:rsidRPr="63CFE8DA">
        <w:rPr>
          <w:rFonts w:ascii="Calibri" w:eastAsia="Calibri" w:hAnsi="Calibri" w:cs="Arial"/>
          <w:sz w:val="22"/>
          <w:szCs w:val="22"/>
          <w:lang w:eastAsia="en-US"/>
        </w:rPr>
        <w:t>w</w:t>
      </w:r>
      <w:r w:rsidR="5D39589E" w:rsidRPr="63CFE8DA">
        <w:rPr>
          <w:rFonts w:ascii="Calibri" w:eastAsia="Calibri" w:hAnsi="Calibri" w:cs="Arial"/>
          <w:sz w:val="22"/>
          <w:szCs w:val="22"/>
          <w:lang w:eastAsia="en-US"/>
        </w:rPr>
        <w:t>ere</w:t>
      </w:r>
      <w:r w:rsidR="5BDB3350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="71E65AFE" w:rsidRPr="63CFE8DA">
        <w:rPr>
          <w:rFonts w:ascii="Calibri" w:eastAsia="Calibri" w:hAnsi="Calibri" w:cs="Arial"/>
          <w:sz w:val="22"/>
          <w:szCs w:val="22"/>
          <w:lang w:eastAsia="en-US"/>
        </w:rPr>
        <w:t>selected, how</w:t>
      </w:r>
      <w:r w:rsidR="08C3DC1B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 they were assessed for cleanliness and the results</w:t>
      </w:r>
      <w:r w:rsidR="46685474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 in map format</w:t>
      </w:r>
      <w:r w:rsidR="08C3DC1B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.  </w:t>
      </w:r>
      <w:r w:rsidR="5BAD7BC4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Commentary about the results of the survey extrapolated for the whole of West Northamptonshire.  </w:t>
      </w:r>
    </w:p>
    <w:p w14:paraId="5CE52740" w14:textId="77777777" w:rsidR="002D47DC" w:rsidRDefault="002D47DC" w:rsidP="002D47DC">
      <w:pPr>
        <w:pStyle w:val="ListParagraph"/>
        <w:rPr>
          <w:rFonts w:ascii="Calibri" w:eastAsia="Calibri" w:hAnsi="Calibri" w:cs="Arial"/>
          <w:sz w:val="22"/>
          <w:szCs w:val="22"/>
          <w:lang w:eastAsia="en-US"/>
        </w:rPr>
      </w:pPr>
    </w:p>
    <w:p w14:paraId="0C2A1A83" w14:textId="36909D43" w:rsidR="002D47DC" w:rsidRDefault="002D47DC" w:rsidP="002D47DC">
      <w:pPr>
        <w:rPr>
          <w:rFonts w:cs="Arial"/>
          <w:b/>
          <w:bCs/>
        </w:rPr>
      </w:pPr>
      <w:r w:rsidRPr="63CFE8DA">
        <w:rPr>
          <w:rFonts w:cs="Arial"/>
          <w:b/>
          <w:bCs/>
        </w:rPr>
        <w:t>Parts 1</w:t>
      </w:r>
      <w:r w:rsidR="2C2C710A" w:rsidRPr="63CFE8DA">
        <w:rPr>
          <w:rFonts w:cs="Arial"/>
          <w:b/>
          <w:bCs/>
        </w:rPr>
        <w:t>,</w:t>
      </w:r>
      <w:r w:rsidRPr="63CFE8DA">
        <w:rPr>
          <w:rFonts w:cs="Arial"/>
          <w:b/>
          <w:bCs/>
        </w:rPr>
        <w:t xml:space="preserve"> </w:t>
      </w:r>
      <w:r w:rsidR="4AC2F1AF" w:rsidRPr="63CFE8DA">
        <w:rPr>
          <w:rFonts w:cs="Arial"/>
          <w:b/>
          <w:bCs/>
        </w:rPr>
        <w:t>and 2</w:t>
      </w:r>
    </w:p>
    <w:p w14:paraId="4FED677D" w14:textId="46F47D18" w:rsidR="00F73AA5" w:rsidRPr="004953A7" w:rsidRDefault="004953A7" w:rsidP="002D47DC">
      <w:pPr>
        <w:pStyle w:val="ListParagraph"/>
        <w:numPr>
          <w:ilvl w:val="0"/>
          <w:numId w:val="23"/>
        </w:numPr>
        <w:rPr>
          <w:rFonts w:ascii="Calibri" w:eastAsia="Calibri" w:hAnsi="Calibri" w:cs="Arial"/>
          <w:sz w:val="22"/>
          <w:szCs w:val="22"/>
          <w:lang w:eastAsia="en-US"/>
        </w:rPr>
      </w:pPr>
      <w:r w:rsidRPr="63CFE8DA">
        <w:rPr>
          <w:rFonts w:ascii="Calibri" w:eastAsia="Calibri" w:hAnsi="Calibri" w:cs="Arial"/>
          <w:sz w:val="22"/>
          <w:szCs w:val="22"/>
          <w:lang w:eastAsia="en-US"/>
        </w:rPr>
        <w:lastRenderedPageBreak/>
        <w:t>A presentation to senior officers and Members on findings</w:t>
      </w:r>
      <w:r w:rsidR="36EBCB88" w:rsidRPr="63CFE8DA">
        <w:rPr>
          <w:rFonts w:ascii="Calibri" w:eastAsia="Calibri" w:hAnsi="Calibri" w:cs="Arial"/>
          <w:sz w:val="22"/>
          <w:szCs w:val="22"/>
          <w:lang w:eastAsia="en-US"/>
        </w:rPr>
        <w:t xml:space="preserve">.  This will include the finding of part 3, if commissioned.  </w:t>
      </w:r>
    </w:p>
    <w:p w14:paraId="2632AB27" w14:textId="7C5EC4E5" w:rsidR="00E97ED7" w:rsidRPr="004953A7" w:rsidRDefault="00E97ED7" w:rsidP="00AB5FF5">
      <w:pPr>
        <w:pStyle w:val="ListParagraph"/>
        <w:rPr>
          <w:rFonts w:ascii="Calibri" w:eastAsia="Calibri" w:hAnsi="Calibri" w:cs="Arial"/>
          <w:sz w:val="22"/>
          <w:szCs w:val="22"/>
          <w:lang w:eastAsia="en-US"/>
        </w:rPr>
      </w:pPr>
    </w:p>
    <w:p w14:paraId="30AA5377" w14:textId="4CB7F22F" w:rsidR="003413CE" w:rsidRDefault="003413CE" w:rsidP="003413CE">
      <w:pPr>
        <w:rPr>
          <w:rFonts w:cs="Arial"/>
        </w:rPr>
      </w:pPr>
      <w:r>
        <w:rPr>
          <w:rFonts w:cs="Arial"/>
        </w:rPr>
        <w:t xml:space="preserve">The outputs should be provided as a professionally produced report in Microsoft Word (.docx) and PDF formats, and </w:t>
      </w:r>
      <w:r w:rsidR="007E6717">
        <w:rPr>
          <w:rFonts w:cs="Arial"/>
        </w:rPr>
        <w:t xml:space="preserve">any </w:t>
      </w:r>
      <w:r>
        <w:rPr>
          <w:rFonts w:cs="Arial"/>
        </w:rPr>
        <w:t xml:space="preserve">spreadsheets in Excel (.xlsx / .xlsm) format. The spreadsheets should be clearly and transparently laid out and capable of re-use such as adjustment of input values without the need for further specialist input. </w:t>
      </w:r>
    </w:p>
    <w:p w14:paraId="1150D03A" w14:textId="77777777" w:rsidR="003413CE" w:rsidRDefault="003413CE" w:rsidP="003413CE">
      <w:pPr>
        <w:rPr>
          <w:rFonts w:cs="Arial"/>
        </w:rPr>
      </w:pPr>
      <w:r>
        <w:rPr>
          <w:rFonts w:cs="Arial"/>
        </w:rPr>
        <w:t>The councils should be granted an irrevocable, royalty free licenses to use and adapt the outputs as they see fit.</w:t>
      </w:r>
    </w:p>
    <w:p w14:paraId="1451A78A" w14:textId="77777777" w:rsidR="003413CE" w:rsidRDefault="003413CE" w:rsidP="003413CE">
      <w:pPr>
        <w:rPr>
          <w:rFonts w:cs="Arial"/>
          <w:b/>
        </w:rPr>
      </w:pPr>
      <w:r>
        <w:rPr>
          <w:rFonts w:cs="Arial"/>
          <w:b/>
        </w:rPr>
        <w:t>6.</w:t>
      </w:r>
      <w:r>
        <w:rPr>
          <w:rFonts w:cs="Arial"/>
          <w:b/>
        </w:rPr>
        <w:tab/>
      </w:r>
      <w:r w:rsidRPr="004F7C88">
        <w:rPr>
          <w:rFonts w:cs="Arial"/>
          <w:b/>
        </w:rPr>
        <w:t>Timescales</w:t>
      </w:r>
    </w:p>
    <w:p w14:paraId="1B950A23" w14:textId="5BB3677D" w:rsidR="0076263F" w:rsidRPr="0076263F" w:rsidRDefault="0076263F" w:rsidP="49BC45DF">
      <w:pPr>
        <w:numPr>
          <w:ilvl w:val="0"/>
          <w:numId w:val="8"/>
        </w:numPr>
        <w:spacing w:after="0" w:line="240" w:lineRule="auto"/>
        <w:rPr>
          <w:lang w:val="en-US"/>
        </w:rPr>
      </w:pPr>
      <w:r w:rsidRPr="4C68310D">
        <w:rPr>
          <w:lang w:val="en-US"/>
        </w:rPr>
        <w:t>Procurement to commence</w:t>
      </w:r>
      <w:r w:rsidR="23237E3B" w:rsidRPr="4C68310D">
        <w:rPr>
          <w:lang w:val="en-US"/>
        </w:rPr>
        <w:t>,</w:t>
      </w:r>
      <w:r w:rsidRPr="4C68310D">
        <w:rPr>
          <w:lang w:val="en-US"/>
        </w:rPr>
        <w:t xml:space="preserve"> week commen</w:t>
      </w:r>
      <w:r w:rsidR="00FD7FAD" w:rsidRPr="4C68310D">
        <w:rPr>
          <w:lang w:val="en-US"/>
        </w:rPr>
        <w:t xml:space="preserve">cing </w:t>
      </w:r>
      <w:r w:rsidR="3C3D7EA4" w:rsidRPr="4C68310D">
        <w:rPr>
          <w:lang w:val="en-US"/>
        </w:rPr>
        <w:t>26</w:t>
      </w:r>
      <w:r w:rsidR="3C3D7EA4" w:rsidRPr="4C68310D">
        <w:rPr>
          <w:vertAlign w:val="superscript"/>
          <w:lang w:val="en-US"/>
        </w:rPr>
        <w:t>th</w:t>
      </w:r>
      <w:r w:rsidR="3C3D7EA4" w:rsidRPr="4C68310D">
        <w:rPr>
          <w:lang w:val="en-US"/>
        </w:rPr>
        <w:t xml:space="preserve"> May 2025</w:t>
      </w:r>
    </w:p>
    <w:p w14:paraId="419BB902" w14:textId="454BB109" w:rsidR="7F3406A8" w:rsidRDefault="7F3406A8" w:rsidP="4B3BDF97">
      <w:pPr>
        <w:numPr>
          <w:ilvl w:val="0"/>
          <w:numId w:val="8"/>
        </w:numPr>
        <w:spacing w:after="0" w:line="240" w:lineRule="auto"/>
        <w:rPr>
          <w:rFonts w:cs="Calibri"/>
          <w:color w:val="000000" w:themeColor="text1"/>
          <w:lang w:val="en-US"/>
        </w:rPr>
      </w:pPr>
      <w:r w:rsidRPr="4B3BDF97">
        <w:rPr>
          <w:rFonts w:cs="Calibri"/>
          <w:color w:val="000000" w:themeColor="text1"/>
          <w:lang w:val="en-US"/>
        </w:rPr>
        <w:t xml:space="preserve">Deadline for bidder clarification questions, </w:t>
      </w:r>
      <w:r w:rsidR="2C9B3F34" w:rsidRPr="4B3BDF97">
        <w:rPr>
          <w:rFonts w:cs="Calibri"/>
          <w:color w:val="000000" w:themeColor="text1"/>
          <w:lang w:val="en-US"/>
        </w:rPr>
        <w:t xml:space="preserve">5pm </w:t>
      </w:r>
      <w:r w:rsidR="6EADD6ED" w:rsidRPr="4B3BDF97">
        <w:rPr>
          <w:rFonts w:cs="Calibri"/>
          <w:color w:val="000000" w:themeColor="text1"/>
          <w:lang w:val="en-US"/>
        </w:rPr>
        <w:t xml:space="preserve">Friday </w:t>
      </w:r>
      <w:r w:rsidR="3758B907" w:rsidRPr="4B3BDF97">
        <w:rPr>
          <w:rFonts w:cs="Calibri"/>
          <w:color w:val="000000" w:themeColor="text1"/>
          <w:lang w:val="en-US"/>
        </w:rPr>
        <w:t>13</w:t>
      </w:r>
      <w:r w:rsidRPr="4B3BDF97">
        <w:rPr>
          <w:rFonts w:cs="Calibri"/>
          <w:color w:val="000000" w:themeColor="text1"/>
          <w:vertAlign w:val="superscript"/>
          <w:lang w:val="en-US"/>
        </w:rPr>
        <w:t>th</w:t>
      </w:r>
      <w:r w:rsidRPr="4B3BDF97">
        <w:rPr>
          <w:rFonts w:cs="Calibri"/>
          <w:color w:val="000000" w:themeColor="text1"/>
          <w:lang w:val="en-US"/>
        </w:rPr>
        <w:t xml:space="preserve"> June</w:t>
      </w:r>
      <w:r w:rsidR="470B8125" w:rsidRPr="4B3BDF97">
        <w:rPr>
          <w:rFonts w:cs="Calibri"/>
          <w:color w:val="000000" w:themeColor="text1"/>
          <w:lang w:val="en-US"/>
        </w:rPr>
        <w:t xml:space="preserve"> 2025</w:t>
      </w:r>
    </w:p>
    <w:p w14:paraId="725C74E4" w14:textId="5D6ABC98" w:rsidR="470B8125" w:rsidRDefault="470B8125" w:rsidP="4B3BDF97">
      <w:pPr>
        <w:numPr>
          <w:ilvl w:val="0"/>
          <w:numId w:val="8"/>
        </w:numPr>
        <w:spacing w:after="0" w:line="240" w:lineRule="auto"/>
        <w:rPr>
          <w:rFonts w:cs="Calibri"/>
          <w:lang w:val="en-US"/>
        </w:rPr>
      </w:pPr>
      <w:r w:rsidRPr="4B3BDF97">
        <w:rPr>
          <w:rFonts w:cs="Calibri"/>
          <w:lang w:val="en-US"/>
        </w:rPr>
        <w:t xml:space="preserve">Deadline for responses to clarification questions, </w:t>
      </w:r>
      <w:r w:rsidR="6BDD4464" w:rsidRPr="4B3BDF97">
        <w:rPr>
          <w:rFonts w:cs="Calibri"/>
          <w:lang w:val="en-US"/>
        </w:rPr>
        <w:t xml:space="preserve">5pm </w:t>
      </w:r>
      <w:r w:rsidR="121BA0AD" w:rsidRPr="4B3BDF97">
        <w:rPr>
          <w:rFonts w:cs="Calibri"/>
          <w:lang w:val="en-US"/>
        </w:rPr>
        <w:t>Wednesday 18</w:t>
      </w:r>
      <w:r w:rsidR="5288B859" w:rsidRPr="4B3BDF97">
        <w:rPr>
          <w:rFonts w:cs="Calibri"/>
          <w:vertAlign w:val="superscript"/>
          <w:lang w:val="en-US"/>
        </w:rPr>
        <w:t>th</w:t>
      </w:r>
      <w:r w:rsidR="5288B859" w:rsidRPr="4B3BDF97">
        <w:rPr>
          <w:rFonts w:cs="Calibri"/>
          <w:lang w:val="en-US"/>
        </w:rPr>
        <w:t xml:space="preserve"> </w:t>
      </w:r>
      <w:r w:rsidRPr="4B3BDF97">
        <w:rPr>
          <w:rFonts w:cs="Calibri"/>
          <w:lang w:val="en-US"/>
        </w:rPr>
        <w:t>June 2025</w:t>
      </w:r>
    </w:p>
    <w:p w14:paraId="3FB2B29D" w14:textId="3E460015" w:rsidR="0076263F" w:rsidRDefault="0076263F" w:rsidP="4C68310D">
      <w:pPr>
        <w:numPr>
          <w:ilvl w:val="0"/>
          <w:numId w:val="8"/>
        </w:numPr>
        <w:spacing w:after="0" w:line="240" w:lineRule="auto"/>
        <w:rPr>
          <w:highlight w:val="yellow"/>
          <w:lang w:val="en-US"/>
        </w:rPr>
      </w:pPr>
      <w:r w:rsidRPr="4B3BDF97">
        <w:rPr>
          <w:lang w:val="en-US"/>
        </w:rPr>
        <w:t xml:space="preserve">Deadline for </w:t>
      </w:r>
      <w:r w:rsidR="5E5C9248" w:rsidRPr="4B3BDF97">
        <w:rPr>
          <w:lang w:val="en-US"/>
        </w:rPr>
        <w:t>bidder submissions</w:t>
      </w:r>
      <w:r w:rsidR="42BB7BEE" w:rsidRPr="4B3BDF97">
        <w:rPr>
          <w:lang w:val="en-US"/>
        </w:rPr>
        <w:t>,</w:t>
      </w:r>
      <w:r w:rsidRPr="4B3BDF97">
        <w:rPr>
          <w:lang w:val="en-US"/>
        </w:rPr>
        <w:t xml:space="preserve"> </w:t>
      </w:r>
      <w:r w:rsidR="2104D7B4" w:rsidRPr="4B3BDF97">
        <w:rPr>
          <w:lang w:val="en-US"/>
        </w:rPr>
        <w:t>9 am</w:t>
      </w:r>
      <w:r w:rsidRPr="4B3BDF97">
        <w:rPr>
          <w:lang w:val="en-US"/>
        </w:rPr>
        <w:t xml:space="preserve"> </w:t>
      </w:r>
      <w:r w:rsidR="1FD8E0DB" w:rsidRPr="4B3BDF97">
        <w:rPr>
          <w:lang w:val="en-US"/>
        </w:rPr>
        <w:t>Monday 23rd</w:t>
      </w:r>
      <w:r w:rsidR="7056E96C" w:rsidRPr="4B3BDF97">
        <w:rPr>
          <w:lang w:val="en-US"/>
        </w:rPr>
        <w:t xml:space="preserve"> June 2025</w:t>
      </w:r>
      <w:r w:rsidR="00501449" w:rsidRPr="4B3BDF97">
        <w:rPr>
          <w:lang w:val="en-US"/>
        </w:rPr>
        <w:t xml:space="preserve"> </w:t>
      </w:r>
    </w:p>
    <w:p w14:paraId="457AF8F7" w14:textId="5A7A6FD3" w:rsidR="0076263F" w:rsidRDefault="0076263F" w:rsidP="0076263F">
      <w:pPr>
        <w:numPr>
          <w:ilvl w:val="0"/>
          <w:numId w:val="8"/>
        </w:numPr>
        <w:spacing w:after="0" w:line="240" w:lineRule="auto"/>
        <w:rPr>
          <w:lang w:val="en-US"/>
        </w:rPr>
      </w:pPr>
      <w:r w:rsidRPr="4C68310D">
        <w:rPr>
          <w:lang w:val="en-US"/>
        </w:rPr>
        <w:t xml:space="preserve">Appoint and commence work, </w:t>
      </w:r>
      <w:r w:rsidR="31529EF2" w:rsidRPr="4C68310D">
        <w:rPr>
          <w:lang w:val="en-US"/>
        </w:rPr>
        <w:t>Monday 14</w:t>
      </w:r>
      <w:r w:rsidR="31529EF2" w:rsidRPr="4C68310D">
        <w:rPr>
          <w:vertAlign w:val="superscript"/>
          <w:lang w:val="en-US"/>
        </w:rPr>
        <w:t>th</w:t>
      </w:r>
      <w:r w:rsidR="31529EF2" w:rsidRPr="4C68310D">
        <w:rPr>
          <w:lang w:val="en-US"/>
        </w:rPr>
        <w:t xml:space="preserve"> July</w:t>
      </w:r>
    </w:p>
    <w:p w14:paraId="19AE03F5" w14:textId="6A6B1757" w:rsidR="0076263F" w:rsidRDefault="0076263F" w:rsidP="0076263F">
      <w:pPr>
        <w:numPr>
          <w:ilvl w:val="0"/>
          <w:numId w:val="8"/>
        </w:numPr>
        <w:spacing w:after="0" w:line="240" w:lineRule="auto"/>
        <w:rPr>
          <w:lang w:val="en-US"/>
        </w:rPr>
      </w:pPr>
      <w:r w:rsidRPr="4C68310D">
        <w:rPr>
          <w:lang w:val="en-US"/>
        </w:rPr>
        <w:t>Conclude work</w:t>
      </w:r>
      <w:r w:rsidR="4D61B248" w:rsidRPr="4C68310D">
        <w:rPr>
          <w:lang w:val="en-US"/>
        </w:rPr>
        <w:t>,</w:t>
      </w:r>
      <w:r w:rsidR="46DAFC66" w:rsidRPr="4C68310D">
        <w:rPr>
          <w:lang w:val="en-US"/>
        </w:rPr>
        <w:t xml:space="preserve"> </w:t>
      </w:r>
      <w:r w:rsidR="24DA84C4" w:rsidRPr="4C68310D">
        <w:rPr>
          <w:lang w:val="en-US"/>
        </w:rPr>
        <w:t>Friday 10</w:t>
      </w:r>
      <w:r w:rsidR="24DA84C4" w:rsidRPr="4C68310D">
        <w:rPr>
          <w:vertAlign w:val="superscript"/>
          <w:lang w:val="en-US"/>
        </w:rPr>
        <w:t>th</w:t>
      </w:r>
      <w:r w:rsidR="24DA84C4" w:rsidRPr="4C68310D">
        <w:rPr>
          <w:lang w:val="en-US"/>
        </w:rPr>
        <w:t xml:space="preserve"> October 2025</w:t>
      </w:r>
    </w:p>
    <w:p w14:paraId="43DA9AE1" w14:textId="2789F71B" w:rsidR="0076263F" w:rsidRDefault="0076263F" w:rsidP="003413CE">
      <w:pPr>
        <w:numPr>
          <w:ilvl w:val="0"/>
          <w:numId w:val="8"/>
        </w:numPr>
        <w:spacing w:after="0" w:line="240" w:lineRule="auto"/>
        <w:rPr>
          <w:lang w:val="en-US"/>
        </w:rPr>
      </w:pPr>
      <w:r w:rsidRPr="4C68310D">
        <w:rPr>
          <w:lang w:val="en-US"/>
        </w:rPr>
        <w:t>Report submitted</w:t>
      </w:r>
      <w:r w:rsidR="6A7A10AF" w:rsidRPr="4C68310D">
        <w:rPr>
          <w:lang w:val="en-US"/>
        </w:rPr>
        <w:t>,</w:t>
      </w:r>
      <w:r w:rsidR="7D4CC542" w:rsidRPr="4C68310D">
        <w:rPr>
          <w:lang w:val="en-US"/>
        </w:rPr>
        <w:t xml:space="preserve"> </w:t>
      </w:r>
      <w:r w:rsidR="7FD4644D" w:rsidRPr="4C68310D">
        <w:rPr>
          <w:lang w:val="en-US"/>
        </w:rPr>
        <w:t>M</w:t>
      </w:r>
      <w:r w:rsidR="559E0B3B" w:rsidRPr="4C68310D">
        <w:rPr>
          <w:lang w:val="en-US"/>
        </w:rPr>
        <w:t>onday 13</w:t>
      </w:r>
      <w:r w:rsidR="559E0B3B" w:rsidRPr="4C68310D">
        <w:rPr>
          <w:vertAlign w:val="superscript"/>
          <w:lang w:val="en-US"/>
        </w:rPr>
        <w:t>th</w:t>
      </w:r>
      <w:r w:rsidR="559E0B3B" w:rsidRPr="4C68310D">
        <w:rPr>
          <w:lang w:val="en-US"/>
        </w:rPr>
        <w:t xml:space="preserve"> October 2025</w:t>
      </w:r>
      <w:r w:rsidR="00267316" w:rsidRPr="4C68310D">
        <w:rPr>
          <w:lang w:val="en-US"/>
        </w:rPr>
        <w:t xml:space="preserve"> </w:t>
      </w:r>
      <w:r w:rsidR="00E01B6A" w:rsidRPr="4C68310D">
        <w:rPr>
          <w:lang w:val="en-US"/>
        </w:rPr>
        <w:t xml:space="preserve"> </w:t>
      </w:r>
      <w:r w:rsidRPr="4C68310D">
        <w:rPr>
          <w:lang w:val="en-US"/>
        </w:rPr>
        <w:t xml:space="preserve">  </w:t>
      </w:r>
    </w:p>
    <w:p w14:paraId="76FF3E61" w14:textId="2744A392" w:rsidR="003413CE" w:rsidRPr="00324E7D" w:rsidRDefault="00B72204" w:rsidP="49BC45DF">
      <w:pPr>
        <w:numPr>
          <w:ilvl w:val="0"/>
          <w:numId w:val="8"/>
        </w:numPr>
        <w:spacing w:after="0" w:line="240" w:lineRule="auto"/>
        <w:rPr>
          <w:lang w:val="en-US"/>
        </w:rPr>
      </w:pPr>
      <w:r w:rsidRPr="4C68310D">
        <w:rPr>
          <w:lang w:val="en-US"/>
        </w:rPr>
        <w:t>Presentation to Senior Officers/Members</w:t>
      </w:r>
      <w:r w:rsidR="5604642F" w:rsidRPr="4C68310D">
        <w:rPr>
          <w:lang w:val="en-US"/>
        </w:rPr>
        <w:t>,</w:t>
      </w:r>
      <w:r w:rsidRPr="4C68310D">
        <w:rPr>
          <w:lang w:val="en-US"/>
        </w:rPr>
        <w:t xml:space="preserve"> </w:t>
      </w:r>
      <w:r w:rsidR="63C25DE7" w:rsidRPr="4C68310D">
        <w:rPr>
          <w:lang w:val="en-US"/>
        </w:rPr>
        <w:t>end of October/beginning of November 2025</w:t>
      </w:r>
    </w:p>
    <w:p w14:paraId="50095F0E" w14:textId="6FAEBE30" w:rsidR="00267316" w:rsidRPr="00613750" w:rsidRDefault="00267316" w:rsidP="007E6717">
      <w:pPr>
        <w:spacing w:after="0" w:line="240" w:lineRule="auto"/>
        <w:ind w:left="1080"/>
      </w:pPr>
      <w:r>
        <w:rPr>
          <w:lang w:val="en-US"/>
        </w:rPr>
        <w:t xml:space="preserve">  </w:t>
      </w:r>
    </w:p>
    <w:p w14:paraId="0791D202" w14:textId="77777777" w:rsidR="00613750" w:rsidRPr="000A028A" w:rsidRDefault="00613750" w:rsidP="00613750">
      <w:pPr>
        <w:spacing w:after="0" w:line="240" w:lineRule="auto"/>
        <w:ind w:left="1440"/>
      </w:pPr>
    </w:p>
    <w:p w14:paraId="09057B83" w14:textId="77777777" w:rsidR="003413CE" w:rsidRDefault="003413CE" w:rsidP="003413CE">
      <w:pPr>
        <w:ind w:left="720" w:hanging="720"/>
        <w:rPr>
          <w:b/>
        </w:rPr>
      </w:pPr>
    </w:p>
    <w:p w14:paraId="32600EA2" w14:textId="77777777" w:rsidR="0050385A" w:rsidRDefault="003413CE" w:rsidP="003413CE">
      <w:r>
        <w:rPr>
          <w:b/>
        </w:rPr>
        <w:br w:type="page"/>
      </w:r>
    </w:p>
    <w:sectPr w:rsidR="0050385A" w:rsidSect="00503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jQQSrtK" int2:invalidationBookmarkName="" int2:hashCode="E1+Tt6RJBbZOzq" int2:id="jQYbZap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0020D"/>
    <w:multiLevelType w:val="hybridMultilevel"/>
    <w:tmpl w:val="BCFA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7248"/>
    <w:multiLevelType w:val="hybridMultilevel"/>
    <w:tmpl w:val="E92CC5B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3F6427C"/>
    <w:multiLevelType w:val="hybridMultilevel"/>
    <w:tmpl w:val="988A7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11157"/>
    <w:multiLevelType w:val="hybridMultilevel"/>
    <w:tmpl w:val="BEB22D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31C952"/>
    <w:multiLevelType w:val="hybridMultilevel"/>
    <w:tmpl w:val="8EB685CC"/>
    <w:lvl w:ilvl="0" w:tplc="53B0E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7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8F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7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C5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E9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C3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A8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205DB"/>
    <w:multiLevelType w:val="hybridMultilevel"/>
    <w:tmpl w:val="8410F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108F3"/>
    <w:multiLevelType w:val="hybridMultilevel"/>
    <w:tmpl w:val="877C2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60524"/>
    <w:multiLevelType w:val="hybridMultilevel"/>
    <w:tmpl w:val="D146F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D259B"/>
    <w:multiLevelType w:val="hybridMultilevel"/>
    <w:tmpl w:val="B96289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A13F4"/>
    <w:multiLevelType w:val="hybridMultilevel"/>
    <w:tmpl w:val="53B82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E32CA"/>
    <w:multiLevelType w:val="hybridMultilevel"/>
    <w:tmpl w:val="75F6B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C797D"/>
    <w:multiLevelType w:val="hybridMultilevel"/>
    <w:tmpl w:val="E938A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6F18A"/>
    <w:multiLevelType w:val="hybridMultilevel"/>
    <w:tmpl w:val="FFFFFFFF"/>
    <w:lvl w:ilvl="0" w:tplc="E1284A9E">
      <w:start w:val="1"/>
      <w:numFmt w:val="decimal"/>
      <w:lvlText w:val="%1."/>
      <w:lvlJc w:val="left"/>
      <w:pPr>
        <w:ind w:left="720" w:hanging="360"/>
      </w:pPr>
    </w:lvl>
    <w:lvl w:ilvl="1" w:tplc="03BED96C">
      <w:start w:val="1"/>
      <w:numFmt w:val="lowerLetter"/>
      <w:lvlText w:val="%2."/>
      <w:lvlJc w:val="left"/>
      <w:pPr>
        <w:ind w:left="1440" w:hanging="360"/>
      </w:pPr>
    </w:lvl>
    <w:lvl w:ilvl="2" w:tplc="94669020">
      <w:start w:val="1"/>
      <w:numFmt w:val="lowerRoman"/>
      <w:lvlText w:val="%3."/>
      <w:lvlJc w:val="right"/>
      <w:pPr>
        <w:ind w:left="2160" w:hanging="180"/>
      </w:pPr>
    </w:lvl>
    <w:lvl w:ilvl="3" w:tplc="C0BEEA9A">
      <w:start w:val="1"/>
      <w:numFmt w:val="decimal"/>
      <w:lvlText w:val="%4."/>
      <w:lvlJc w:val="left"/>
      <w:pPr>
        <w:ind w:left="2880" w:hanging="360"/>
      </w:pPr>
    </w:lvl>
    <w:lvl w:ilvl="4" w:tplc="9DE029EE">
      <w:start w:val="1"/>
      <w:numFmt w:val="lowerLetter"/>
      <w:lvlText w:val="%5."/>
      <w:lvlJc w:val="left"/>
      <w:pPr>
        <w:ind w:left="3600" w:hanging="360"/>
      </w:pPr>
    </w:lvl>
    <w:lvl w:ilvl="5" w:tplc="0AA6FE64">
      <w:start w:val="1"/>
      <w:numFmt w:val="lowerRoman"/>
      <w:lvlText w:val="%6."/>
      <w:lvlJc w:val="right"/>
      <w:pPr>
        <w:ind w:left="4320" w:hanging="180"/>
      </w:pPr>
    </w:lvl>
    <w:lvl w:ilvl="6" w:tplc="D37A8CE0">
      <w:start w:val="1"/>
      <w:numFmt w:val="decimal"/>
      <w:lvlText w:val="%7."/>
      <w:lvlJc w:val="left"/>
      <w:pPr>
        <w:ind w:left="5040" w:hanging="360"/>
      </w:pPr>
    </w:lvl>
    <w:lvl w:ilvl="7" w:tplc="0FBCFF66">
      <w:start w:val="1"/>
      <w:numFmt w:val="lowerLetter"/>
      <w:lvlText w:val="%8."/>
      <w:lvlJc w:val="left"/>
      <w:pPr>
        <w:ind w:left="5760" w:hanging="360"/>
      </w:pPr>
    </w:lvl>
    <w:lvl w:ilvl="8" w:tplc="7C5C75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324A8"/>
    <w:multiLevelType w:val="hybridMultilevel"/>
    <w:tmpl w:val="F7CA9C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1F47F9"/>
    <w:multiLevelType w:val="hybridMultilevel"/>
    <w:tmpl w:val="FFFFFFFF"/>
    <w:lvl w:ilvl="0" w:tplc="EF460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0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A8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CD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825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8E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A5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C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CE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C70F5"/>
    <w:multiLevelType w:val="hybridMultilevel"/>
    <w:tmpl w:val="8F86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47949"/>
    <w:multiLevelType w:val="hybridMultilevel"/>
    <w:tmpl w:val="FDC40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C4045"/>
    <w:multiLevelType w:val="hybridMultilevel"/>
    <w:tmpl w:val="59462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60BF"/>
    <w:multiLevelType w:val="hybridMultilevel"/>
    <w:tmpl w:val="97644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71BC8"/>
    <w:multiLevelType w:val="hybridMultilevel"/>
    <w:tmpl w:val="EF565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B44460"/>
    <w:multiLevelType w:val="hybridMultilevel"/>
    <w:tmpl w:val="9AD66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F2DF7"/>
    <w:multiLevelType w:val="hybridMultilevel"/>
    <w:tmpl w:val="2C482C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C14F1B"/>
    <w:multiLevelType w:val="hybridMultilevel"/>
    <w:tmpl w:val="0902F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141182">
    <w:abstractNumId w:val="4"/>
  </w:num>
  <w:num w:numId="2" w16cid:durableId="1135754610">
    <w:abstractNumId w:val="14"/>
  </w:num>
  <w:num w:numId="3" w16cid:durableId="1893230104">
    <w:abstractNumId w:val="12"/>
  </w:num>
  <w:num w:numId="4" w16cid:durableId="888808697">
    <w:abstractNumId w:val="7"/>
  </w:num>
  <w:num w:numId="5" w16cid:durableId="1475178650">
    <w:abstractNumId w:val="3"/>
  </w:num>
  <w:num w:numId="6" w16cid:durableId="351538933">
    <w:abstractNumId w:val="18"/>
  </w:num>
  <w:num w:numId="7" w16cid:durableId="453796435">
    <w:abstractNumId w:val="19"/>
  </w:num>
  <w:num w:numId="8" w16cid:durableId="265503724">
    <w:abstractNumId w:val="13"/>
  </w:num>
  <w:num w:numId="9" w16cid:durableId="985284676">
    <w:abstractNumId w:val="8"/>
  </w:num>
  <w:num w:numId="10" w16cid:durableId="1251619383">
    <w:abstractNumId w:val="5"/>
  </w:num>
  <w:num w:numId="11" w16cid:durableId="53937629">
    <w:abstractNumId w:val="2"/>
  </w:num>
  <w:num w:numId="12" w16cid:durableId="842667232">
    <w:abstractNumId w:val="16"/>
  </w:num>
  <w:num w:numId="13" w16cid:durableId="1572040037">
    <w:abstractNumId w:val="22"/>
  </w:num>
  <w:num w:numId="14" w16cid:durableId="1778717908">
    <w:abstractNumId w:val="10"/>
  </w:num>
  <w:num w:numId="15" w16cid:durableId="920219695">
    <w:abstractNumId w:val="0"/>
  </w:num>
  <w:num w:numId="16" w16cid:durableId="2011785808">
    <w:abstractNumId w:val="11"/>
  </w:num>
  <w:num w:numId="17" w16cid:durableId="1502770084">
    <w:abstractNumId w:val="6"/>
  </w:num>
  <w:num w:numId="18" w16cid:durableId="819469515">
    <w:abstractNumId w:val="15"/>
  </w:num>
  <w:num w:numId="19" w16cid:durableId="445584681">
    <w:abstractNumId w:val="20"/>
  </w:num>
  <w:num w:numId="20" w16cid:durableId="2073964280">
    <w:abstractNumId w:val="1"/>
  </w:num>
  <w:num w:numId="21" w16cid:durableId="523833299">
    <w:abstractNumId w:val="9"/>
  </w:num>
  <w:num w:numId="22" w16cid:durableId="1169369313">
    <w:abstractNumId w:val="21"/>
  </w:num>
  <w:num w:numId="23" w16cid:durableId="335767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CE"/>
    <w:rsid w:val="00003750"/>
    <w:rsid w:val="0002294F"/>
    <w:rsid w:val="000310EA"/>
    <w:rsid w:val="00034780"/>
    <w:rsid w:val="00037E13"/>
    <w:rsid w:val="00042BC9"/>
    <w:rsid w:val="00050AC2"/>
    <w:rsid w:val="00062691"/>
    <w:rsid w:val="00076F3E"/>
    <w:rsid w:val="000831A4"/>
    <w:rsid w:val="000910E0"/>
    <w:rsid w:val="000A1F92"/>
    <w:rsid w:val="000A31F1"/>
    <w:rsid w:val="000B3A35"/>
    <w:rsid w:val="000B4CDA"/>
    <w:rsid w:val="000D4FC2"/>
    <w:rsid w:val="000E5DE9"/>
    <w:rsid w:val="000F228D"/>
    <w:rsid w:val="000F332E"/>
    <w:rsid w:val="0010286F"/>
    <w:rsid w:val="001328E0"/>
    <w:rsid w:val="001579DC"/>
    <w:rsid w:val="00160FA9"/>
    <w:rsid w:val="00164E3E"/>
    <w:rsid w:val="001A676B"/>
    <w:rsid w:val="001B0545"/>
    <w:rsid w:val="001B273B"/>
    <w:rsid w:val="001C4ECD"/>
    <w:rsid w:val="001D71B0"/>
    <w:rsid w:val="001E0DBF"/>
    <w:rsid w:val="001F2A54"/>
    <w:rsid w:val="00203C7A"/>
    <w:rsid w:val="00221D57"/>
    <w:rsid w:val="00227494"/>
    <w:rsid w:val="00231FF4"/>
    <w:rsid w:val="00246EEC"/>
    <w:rsid w:val="002503F1"/>
    <w:rsid w:val="00267316"/>
    <w:rsid w:val="0027035A"/>
    <w:rsid w:val="00273BC0"/>
    <w:rsid w:val="0027514F"/>
    <w:rsid w:val="00275F88"/>
    <w:rsid w:val="00283377"/>
    <w:rsid w:val="00293BEC"/>
    <w:rsid w:val="00295285"/>
    <w:rsid w:val="002A6A15"/>
    <w:rsid w:val="002B4798"/>
    <w:rsid w:val="002B648C"/>
    <w:rsid w:val="002C17E5"/>
    <w:rsid w:val="002C7A3D"/>
    <w:rsid w:val="002D0D4C"/>
    <w:rsid w:val="002D2A69"/>
    <w:rsid w:val="002D47DC"/>
    <w:rsid w:val="002E228C"/>
    <w:rsid w:val="002E68BD"/>
    <w:rsid w:val="002F13B0"/>
    <w:rsid w:val="0030321B"/>
    <w:rsid w:val="00311826"/>
    <w:rsid w:val="00322917"/>
    <w:rsid w:val="00324D1F"/>
    <w:rsid w:val="00324E7D"/>
    <w:rsid w:val="003413CE"/>
    <w:rsid w:val="003630CF"/>
    <w:rsid w:val="0036321E"/>
    <w:rsid w:val="003742D7"/>
    <w:rsid w:val="00375511"/>
    <w:rsid w:val="00376EF6"/>
    <w:rsid w:val="00385907"/>
    <w:rsid w:val="003A69EE"/>
    <w:rsid w:val="003D34AC"/>
    <w:rsid w:val="003E54B7"/>
    <w:rsid w:val="003E6BC2"/>
    <w:rsid w:val="003F1E7A"/>
    <w:rsid w:val="00400E64"/>
    <w:rsid w:val="00401179"/>
    <w:rsid w:val="00406532"/>
    <w:rsid w:val="00435A9C"/>
    <w:rsid w:val="00436552"/>
    <w:rsid w:val="00443101"/>
    <w:rsid w:val="00447840"/>
    <w:rsid w:val="00450077"/>
    <w:rsid w:val="0045030F"/>
    <w:rsid w:val="00467BFB"/>
    <w:rsid w:val="00492CB4"/>
    <w:rsid w:val="004953A7"/>
    <w:rsid w:val="004A59A9"/>
    <w:rsid w:val="004C0802"/>
    <w:rsid w:val="004C2DF1"/>
    <w:rsid w:val="004C5E98"/>
    <w:rsid w:val="004D0D8F"/>
    <w:rsid w:val="004D19BA"/>
    <w:rsid w:val="004D7989"/>
    <w:rsid w:val="004F2ED5"/>
    <w:rsid w:val="00501449"/>
    <w:rsid w:val="0050385A"/>
    <w:rsid w:val="00504CF2"/>
    <w:rsid w:val="00511077"/>
    <w:rsid w:val="005110B1"/>
    <w:rsid w:val="00523AF7"/>
    <w:rsid w:val="00536BF8"/>
    <w:rsid w:val="005575E4"/>
    <w:rsid w:val="00560B11"/>
    <w:rsid w:val="00561A9D"/>
    <w:rsid w:val="00565F82"/>
    <w:rsid w:val="00576DC8"/>
    <w:rsid w:val="005912E2"/>
    <w:rsid w:val="005B41CF"/>
    <w:rsid w:val="005B5ABB"/>
    <w:rsid w:val="005C4C8D"/>
    <w:rsid w:val="005D4DD5"/>
    <w:rsid w:val="005D63E0"/>
    <w:rsid w:val="005D7A4F"/>
    <w:rsid w:val="00613750"/>
    <w:rsid w:val="006267D9"/>
    <w:rsid w:val="00636880"/>
    <w:rsid w:val="00644A25"/>
    <w:rsid w:val="00646D1F"/>
    <w:rsid w:val="00665BF5"/>
    <w:rsid w:val="006732B0"/>
    <w:rsid w:val="00674056"/>
    <w:rsid w:val="00680EAA"/>
    <w:rsid w:val="006B1C8A"/>
    <w:rsid w:val="006B6D8D"/>
    <w:rsid w:val="006B764E"/>
    <w:rsid w:val="006C1DFC"/>
    <w:rsid w:val="006C4786"/>
    <w:rsid w:val="006D257F"/>
    <w:rsid w:val="006D401D"/>
    <w:rsid w:val="006D7213"/>
    <w:rsid w:val="006E38D5"/>
    <w:rsid w:val="006E5A33"/>
    <w:rsid w:val="006F0D23"/>
    <w:rsid w:val="006F1F7B"/>
    <w:rsid w:val="006F1FBA"/>
    <w:rsid w:val="006F7EFD"/>
    <w:rsid w:val="007075BA"/>
    <w:rsid w:val="00716A05"/>
    <w:rsid w:val="00747AA5"/>
    <w:rsid w:val="0075067F"/>
    <w:rsid w:val="00752D3E"/>
    <w:rsid w:val="007621C9"/>
    <w:rsid w:val="0076263F"/>
    <w:rsid w:val="0076567A"/>
    <w:rsid w:val="00785E10"/>
    <w:rsid w:val="007914A4"/>
    <w:rsid w:val="00791AD0"/>
    <w:rsid w:val="00794917"/>
    <w:rsid w:val="00796245"/>
    <w:rsid w:val="007B3A3E"/>
    <w:rsid w:val="007B70C8"/>
    <w:rsid w:val="007D64D4"/>
    <w:rsid w:val="007D7C9C"/>
    <w:rsid w:val="007E6717"/>
    <w:rsid w:val="007F604F"/>
    <w:rsid w:val="007F6E0A"/>
    <w:rsid w:val="008111F2"/>
    <w:rsid w:val="008171C0"/>
    <w:rsid w:val="00824972"/>
    <w:rsid w:val="00837143"/>
    <w:rsid w:val="00840EB8"/>
    <w:rsid w:val="0085647F"/>
    <w:rsid w:val="008823DD"/>
    <w:rsid w:val="00882F1C"/>
    <w:rsid w:val="00886BF9"/>
    <w:rsid w:val="00897BFF"/>
    <w:rsid w:val="008A2258"/>
    <w:rsid w:val="008A5343"/>
    <w:rsid w:val="008A6485"/>
    <w:rsid w:val="008B1DC5"/>
    <w:rsid w:val="008B45C6"/>
    <w:rsid w:val="008C260C"/>
    <w:rsid w:val="008C3524"/>
    <w:rsid w:val="008D0E0E"/>
    <w:rsid w:val="008D586F"/>
    <w:rsid w:val="008E022C"/>
    <w:rsid w:val="009040C7"/>
    <w:rsid w:val="00905359"/>
    <w:rsid w:val="00914B86"/>
    <w:rsid w:val="00925665"/>
    <w:rsid w:val="00926A31"/>
    <w:rsid w:val="0095184E"/>
    <w:rsid w:val="00956284"/>
    <w:rsid w:val="00957CF4"/>
    <w:rsid w:val="00962207"/>
    <w:rsid w:val="00962A08"/>
    <w:rsid w:val="00974D54"/>
    <w:rsid w:val="00980414"/>
    <w:rsid w:val="00980D0C"/>
    <w:rsid w:val="00A01512"/>
    <w:rsid w:val="00A062EC"/>
    <w:rsid w:val="00A11A1A"/>
    <w:rsid w:val="00A18F76"/>
    <w:rsid w:val="00A25C04"/>
    <w:rsid w:val="00A3CB4A"/>
    <w:rsid w:val="00A42844"/>
    <w:rsid w:val="00A67FFC"/>
    <w:rsid w:val="00A73CCA"/>
    <w:rsid w:val="00A83D67"/>
    <w:rsid w:val="00A8437B"/>
    <w:rsid w:val="00A9338A"/>
    <w:rsid w:val="00AA610A"/>
    <w:rsid w:val="00AA6F08"/>
    <w:rsid w:val="00AB5FF5"/>
    <w:rsid w:val="00AB73E7"/>
    <w:rsid w:val="00AC29D4"/>
    <w:rsid w:val="00AC7CEE"/>
    <w:rsid w:val="00AC7F07"/>
    <w:rsid w:val="00AD76FD"/>
    <w:rsid w:val="00ADE714"/>
    <w:rsid w:val="00AE10F2"/>
    <w:rsid w:val="00B05873"/>
    <w:rsid w:val="00B31420"/>
    <w:rsid w:val="00B350C5"/>
    <w:rsid w:val="00B4305B"/>
    <w:rsid w:val="00B6052B"/>
    <w:rsid w:val="00B72204"/>
    <w:rsid w:val="00B93BC4"/>
    <w:rsid w:val="00BA4873"/>
    <w:rsid w:val="00BB394D"/>
    <w:rsid w:val="00BE38CE"/>
    <w:rsid w:val="00BF4AC2"/>
    <w:rsid w:val="00BF72B5"/>
    <w:rsid w:val="00C076A2"/>
    <w:rsid w:val="00C16C1E"/>
    <w:rsid w:val="00C16C39"/>
    <w:rsid w:val="00C21944"/>
    <w:rsid w:val="00C22CED"/>
    <w:rsid w:val="00C23CAA"/>
    <w:rsid w:val="00C37E29"/>
    <w:rsid w:val="00C51181"/>
    <w:rsid w:val="00C51E53"/>
    <w:rsid w:val="00C534BC"/>
    <w:rsid w:val="00C57DCE"/>
    <w:rsid w:val="00C70758"/>
    <w:rsid w:val="00C8782F"/>
    <w:rsid w:val="00C9207A"/>
    <w:rsid w:val="00C95947"/>
    <w:rsid w:val="00C97784"/>
    <w:rsid w:val="00CB0C69"/>
    <w:rsid w:val="00CB28F9"/>
    <w:rsid w:val="00CD024C"/>
    <w:rsid w:val="00CD1B5A"/>
    <w:rsid w:val="00CE0272"/>
    <w:rsid w:val="00CF159D"/>
    <w:rsid w:val="00D0713D"/>
    <w:rsid w:val="00D24680"/>
    <w:rsid w:val="00D47355"/>
    <w:rsid w:val="00D5011D"/>
    <w:rsid w:val="00D536F8"/>
    <w:rsid w:val="00D54170"/>
    <w:rsid w:val="00D626B3"/>
    <w:rsid w:val="00D64E8E"/>
    <w:rsid w:val="00D65D91"/>
    <w:rsid w:val="00D67445"/>
    <w:rsid w:val="00D7070F"/>
    <w:rsid w:val="00D80FBA"/>
    <w:rsid w:val="00D84E7C"/>
    <w:rsid w:val="00DA42DE"/>
    <w:rsid w:val="00DB1D97"/>
    <w:rsid w:val="00DC3428"/>
    <w:rsid w:val="00DC6FFE"/>
    <w:rsid w:val="00DD68DD"/>
    <w:rsid w:val="00DF530D"/>
    <w:rsid w:val="00E01B6A"/>
    <w:rsid w:val="00E04077"/>
    <w:rsid w:val="00E04921"/>
    <w:rsid w:val="00E27212"/>
    <w:rsid w:val="00E30E99"/>
    <w:rsid w:val="00E45716"/>
    <w:rsid w:val="00E51620"/>
    <w:rsid w:val="00E52CDA"/>
    <w:rsid w:val="00E62186"/>
    <w:rsid w:val="00E75ABA"/>
    <w:rsid w:val="00E80647"/>
    <w:rsid w:val="00E8594C"/>
    <w:rsid w:val="00E9667D"/>
    <w:rsid w:val="00E97ED7"/>
    <w:rsid w:val="00E97F99"/>
    <w:rsid w:val="00EA6727"/>
    <w:rsid w:val="00ED456E"/>
    <w:rsid w:val="00ED60E5"/>
    <w:rsid w:val="00EE46E6"/>
    <w:rsid w:val="00F0068D"/>
    <w:rsid w:val="00F21BF6"/>
    <w:rsid w:val="00F235C1"/>
    <w:rsid w:val="00F378DB"/>
    <w:rsid w:val="00F5260C"/>
    <w:rsid w:val="00F551F7"/>
    <w:rsid w:val="00F636B3"/>
    <w:rsid w:val="00F65154"/>
    <w:rsid w:val="00F71373"/>
    <w:rsid w:val="00F73AA5"/>
    <w:rsid w:val="00FA299A"/>
    <w:rsid w:val="00FA525C"/>
    <w:rsid w:val="00FC04F7"/>
    <w:rsid w:val="00FC238F"/>
    <w:rsid w:val="00FC5100"/>
    <w:rsid w:val="00FD2598"/>
    <w:rsid w:val="00FD27B3"/>
    <w:rsid w:val="00FD44A4"/>
    <w:rsid w:val="00FD7FAD"/>
    <w:rsid w:val="0113427E"/>
    <w:rsid w:val="0124A7FF"/>
    <w:rsid w:val="013B0CB6"/>
    <w:rsid w:val="013F57C2"/>
    <w:rsid w:val="01655424"/>
    <w:rsid w:val="022A7405"/>
    <w:rsid w:val="0239557E"/>
    <w:rsid w:val="029662EB"/>
    <w:rsid w:val="02A8365D"/>
    <w:rsid w:val="03E00E32"/>
    <w:rsid w:val="042C64E4"/>
    <w:rsid w:val="0455A2E9"/>
    <w:rsid w:val="051BE12E"/>
    <w:rsid w:val="05889176"/>
    <w:rsid w:val="058C6272"/>
    <w:rsid w:val="05AA15F0"/>
    <w:rsid w:val="0673EF50"/>
    <w:rsid w:val="06C164A8"/>
    <w:rsid w:val="06C90AFE"/>
    <w:rsid w:val="079F2937"/>
    <w:rsid w:val="07BE6AFE"/>
    <w:rsid w:val="07C6FA02"/>
    <w:rsid w:val="07CE1C11"/>
    <w:rsid w:val="0884D67B"/>
    <w:rsid w:val="088B2497"/>
    <w:rsid w:val="08C3DC1B"/>
    <w:rsid w:val="0A3EAAEB"/>
    <w:rsid w:val="0B422E6B"/>
    <w:rsid w:val="0B92C26F"/>
    <w:rsid w:val="0C43F015"/>
    <w:rsid w:val="0C533168"/>
    <w:rsid w:val="0C7CDCB4"/>
    <w:rsid w:val="0C9B97CD"/>
    <w:rsid w:val="0D23DD38"/>
    <w:rsid w:val="0D8FB932"/>
    <w:rsid w:val="0E4F2FAE"/>
    <w:rsid w:val="0E77D32D"/>
    <w:rsid w:val="0EEDD9A8"/>
    <w:rsid w:val="0F4D607B"/>
    <w:rsid w:val="101C1083"/>
    <w:rsid w:val="10A440D7"/>
    <w:rsid w:val="10C15E59"/>
    <w:rsid w:val="121BA0AD"/>
    <w:rsid w:val="137175BE"/>
    <w:rsid w:val="13A8124D"/>
    <w:rsid w:val="145493B0"/>
    <w:rsid w:val="14836B20"/>
    <w:rsid w:val="149D4725"/>
    <w:rsid w:val="14A37486"/>
    <w:rsid w:val="14BADAC4"/>
    <w:rsid w:val="15D8B100"/>
    <w:rsid w:val="1652BF68"/>
    <w:rsid w:val="16F265BE"/>
    <w:rsid w:val="1765A9A8"/>
    <w:rsid w:val="17D6FC8C"/>
    <w:rsid w:val="1840B3FC"/>
    <w:rsid w:val="1898E71D"/>
    <w:rsid w:val="18FDE199"/>
    <w:rsid w:val="19DDB192"/>
    <w:rsid w:val="1A2461E9"/>
    <w:rsid w:val="1A2C99A5"/>
    <w:rsid w:val="1A4DA7B9"/>
    <w:rsid w:val="1A5438A9"/>
    <w:rsid w:val="1A663AF4"/>
    <w:rsid w:val="1A68ED73"/>
    <w:rsid w:val="1A9F1D08"/>
    <w:rsid w:val="1B6685B6"/>
    <w:rsid w:val="1B6D1882"/>
    <w:rsid w:val="1BE83DB1"/>
    <w:rsid w:val="1CD9D64C"/>
    <w:rsid w:val="1D18E749"/>
    <w:rsid w:val="1D553ACE"/>
    <w:rsid w:val="1E8C9E35"/>
    <w:rsid w:val="1EA016F9"/>
    <w:rsid w:val="1EA880A5"/>
    <w:rsid w:val="1EB41D70"/>
    <w:rsid w:val="1EF301CE"/>
    <w:rsid w:val="1F831F73"/>
    <w:rsid w:val="1FD8E0DB"/>
    <w:rsid w:val="20850E25"/>
    <w:rsid w:val="2104D7B4"/>
    <w:rsid w:val="2199F273"/>
    <w:rsid w:val="21C91435"/>
    <w:rsid w:val="224000AC"/>
    <w:rsid w:val="22684D6B"/>
    <w:rsid w:val="226E4885"/>
    <w:rsid w:val="22A5C69E"/>
    <w:rsid w:val="22D2F166"/>
    <w:rsid w:val="23237E3B"/>
    <w:rsid w:val="233591AF"/>
    <w:rsid w:val="23ABF7AE"/>
    <w:rsid w:val="23F2A8D7"/>
    <w:rsid w:val="249FC419"/>
    <w:rsid w:val="24AAC21D"/>
    <w:rsid w:val="24C82725"/>
    <w:rsid w:val="24DA6023"/>
    <w:rsid w:val="24DA84C4"/>
    <w:rsid w:val="2531B848"/>
    <w:rsid w:val="25537157"/>
    <w:rsid w:val="26053D61"/>
    <w:rsid w:val="27DCB117"/>
    <w:rsid w:val="27F2F937"/>
    <w:rsid w:val="27FE7343"/>
    <w:rsid w:val="28A99E11"/>
    <w:rsid w:val="298D4009"/>
    <w:rsid w:val="29E58390"/>
    <w:rsid w:val="2A6176A8"/>
    <w:rsid w:val="2AB5349F"/>
    <w:rsid w:val="2B1B8855"/>
    <w:rsid w:val="2B3A5654"/>
    <w:rsid w:val="2B5120AD"/>
    <w:rsid w:val="2B53079E"/>
    <w:rsid w:val="2BBD05D5"/>
    <w:rsid w:val="2C2C710A"/>
    <w:rsid w:val="2C3435EC"/>
    <w:rsid w:val="2C3E6124"/>
    <w:rsid w:val="2C9B3F34"/>
    <w:rsid w:val="2D2C54F2"/>
    <w:rsid w:val="2D9C6DA9"/>
    <w:rsid w:val="2E3D213F"/>
    <w:rsid w:val="2EB54268"/>
    <w:rsid w:val="2ECB30DF"/>
    <w:rsid w:val="2F3C7D2D"/>
    <w:rsid w:val="2FAC2D8A"/>
    <w:rsid w:val="2FBD7CB2"/>
    <w:rsid w:val="2FC78D54"/>
    <w:rsid w:val="2FE496B3"/>
    <w:rsid w:val="30AC9E9F"/>
    <w:rsid w:val="31529EF2"/>
    <w:rsid w:val="32169A2E"/>
    <w:rsid w:val="325B9B02"/>
    <w:rsid w:val="329ACC50"/>
    <w:rsid w:val="32EEE023"/>
    <w:rsid w:val="32F7E985"/>
    <w:rsid w:val="32F90AFA"/>
    <w:rsid w:val="33AD38B5"/>
    <w:rsid w:val="3542D7BB"/>
    <w:rsid w:val="3549596B"/>
    <w:rsid w:val="366E954F"/>
    <w:rsid w:val="3670B5AA"/>
    <w:rsid w:val="36AD7BF2"/>
    <w:rsid w:val="36DED44A"/>
    <w:rsid w:val="36EBCB88"/>
    <w:rsid w:val="3758B907"/>
    <w:rsid w:val="38D4282B"/>
    <w:rsid w:val="38E4BEC2"/>
    <w:rsid w:val="39A01BA6"/>
    <w:rsid w:val="3AABBAD0"/>
    <w:rsid w:val="3BA74DBB"/>
    <w:rsid w:val="3C3D7EA4"/>
    <w:rsid w:val="3C4B03DF"/>
    <w:rsid w:val="3C62CB74"/>
    <w:rsid w:val="3CCAB4EE"/>
    <w:rsid w:val="3CEA75BA"/>
    <w:rsid w:val="3D0D71D1"/>
    <w:rsid w:val="3DFDC74D"/>
    <w:rsid w:val="3E2F4797"/>
    <w:rsid w:val="3EAEB7E0"/>
    <w:rsid w:val="3F2387BD"/>
    <w:rsid w:val="3F815E21"/>
    <w:rsid w:val="3F88CA98"/>
    <w:rsid w:val="3FBA91C3"/>
    <w:rsid w:val="404A8172"/>
    <w:rsid w:val="40EA06FD"/>
    <w:rsid w:val="413237DE"/>
    <w:rsid w:val="416064C0"/>
    <w:rsid w:val="41AB1F4C"/>
    <w:rsid w:val="4280CA77"/>
    <w:rsid w:val="42821865"/>
    <w:rsid w:val="42BB7BEE"/>
    <w:rsid w:val="43306148"/>
    <w:rsid w:val="43715F28"/>
    <w:rsid w:val="439FC1D6"/>
    <w:rsid w:val="44884E35"/>
    <w:rsid w:val="44B6D162"/>
    <w:rsid w:val="44E8D4BC"/>
    <w:rsid w:val="451DF295"/>
    <w:rsid w:val="46685474"/>
    <w:rsid w:val="46B09F85"/>
    <w:rsid w:val="46DAFC66"/>
    <w:rsid w:val="47067FCE"/>
    <w:rsid w:val="470B8125"/>
    <w:rsid w:val="4919DB28"/>
    <w:rsid w:val="49A453C5"/>
    <w:rsid w:val="49BC45DF"/>
    <w:rsid w:val="49DB2B53"/>
    <w:rsid w:val="4AC2F1AF"/>
    <w:rsid w:val="4ADA0402"/>
    <w:rsid w:val="4B3BDF97"/>
    <w:rsid w:val="4B8CE74E"/>
    <w:rsid w:val="4B96F9B0"/>
    <w:rsid w:val="4BAC77AC"/>
    <w:rsid w:val="4BD7A46E"/>
    <w:rsid w:val="4C2302AA"/>
    <w:rsid w:val="4C37A01E"/>
    <w:rsid w:val="4C68310D"/>
    <w:rsid w:val="4CE67EF1"/>
    <w:rsid w:val="4D235D7A"/>
    <w:rsid w:val="4D61B248"/>
    <w:rsid w:val="4DEFEC47"/>
    <w:rsid w:val="4DF09EDA"/>
    <w:rsid w:val="4E4CC1FD"/>
    <w:rsid w:val="4EBAD4FE"/>
    <w:rsid w:val="4EBCDE83"/>
    <w:rsid w:val="4F1CF740"/>
    <w:rsid w:val="4F96C1E1"/>
    <w:rsid w:val="4FDD1422"/>
    <w:rsid w:val="50B4F10C"/>
    <w:rsid w:val="513B3FD2"/>
    <w:rsid w:val="51E74EAC"/>
    <w:rsid w:val="51EBA3AD"/>
    <w:rsid w:val="5219B680"/>
    <w:rsid w:val="527A5FED"/>
    <w:rsid w:val="5288B859"/>
    <w:rsid w:val="52D181C6"/>
    <w:rsid w:val="52FF6F99"/>
    <w:rsid w:val="54301D19"/>
    <w:rsid w:val="54E7DD5D"/>
    <w:rsid w:val="55692576"/>
    <w:rsid w:val="559E0B3B"/>
    <w:rsid w:val="5604642F"/>
    <w:rsid w:val="560601F3"/>
    <w:rsid w:val="560EB0F5"/>
    <w:rsid w:val="568D30B8"/>
    <w:rsid w:val="56A4E556"/>
    <w:rsid w:val="574B832F"/>
    <w:rsid w:val="57F293E5"/>
    <w:rsid w:val="583E86CE"/>
    <w:rsid w:val="588589B9"/>
    <w:rsid w:val="58A95BDC"/>
    <w:rsid w:val="593CEB79"/>
    <w:rsid w:val="59A0B701"/>
    <w:rsid w:val="59D6B6A5"/>
    <w:rsid w:val="5A323ADD"/>
    <w:rsid w:val="5A38B7DF"/>
    <w:rsid w:val="5A881EAA"/>
    <w:rsid w:val="5AB8D067"/>
    <w:rsid w:val="5ABD4316"/>
    <w:rsid w:val="5AE22218"/>
    <w:rsid w:val="5AE865F9"/>
    <w:rsid w:val="5BAD7BC4"/>
    <w:rsid w:val="5BDB3350"/>
    <w:rsid w:val="5C064AA2"/>
    <w:rsid w:val="5C9E0769"/>
    <w:rsid w:val="5CC2DDC1"/>
    <w:rsid w:val="5CD1D085"/>
    <w:rsid w:val="5D39589E"/>
    <w:rsid w:val="5D51B17E"/>
    <w:rsid w:val="5DC8CFBB"/>
    <w:rsid w:val="5DFE5076"/>
    <w:rsid w:val="5E5C08B6"/>
    <w:rsid w:val="5E5C9248"/>
    <w:rsid w:val="5F945843"/>
    <w:rsid w:val="5FA18B45"/>
    <w:rsid w:val="5FB54CE1"/>
    <w:rsid w:val="6010A463"/>
    <w:rsid w:val="60416106"/>
    <w:rsid w:val="605335D1"/>
    <w:rsid w:val="61C223B7"/>
    <w:rsid w:val="626153A7"/>
    <w:rsid w:val="62AEF69F"/>
    <w:rsid w:val="62DF2780"/>
    <w:rsid w:val="62E40CE8"/>
    <w:rsid w:val="6314DCEC"/>
    <w:rsid w:val="63624FEC"/>
    <w:rsid w:val="63855B9A"/>
    <w:rsid w:val="63C25DE7"/>
    <w:rsid w:val="63CFE8DA"/>
    <w:rsid w:val="63FDD097"/>
    <w:rsid w:val="64F6B6DB"/>
    <w:rsid w:val="6501DDE5"/>
    <w:rsid w:val="651B8F6E"/>
    <w:rsid w:val="653BE103"/>
    <w:rsid w:val="653C978C"/>
    <w:rsid w:val="65491A78"/>
    <w:rsid w:val="654CC52F"/>
    <w:rsid w:val="658A8478"/>
    <w:rsid w:val="6592B36E"/>
    <w:rsid w:val="65A3E681"/>
    <w:rsid w:val="65BA962F"/>
    <w:rsid w:val="6757EAF1"/>
    <w:rsid w:val="688DA4C2"/>
    <w:rsid w:val="688DEC51"/>
    <w:rsid w:val="692F452E"/>
    <w:rsid w:val="69833CBB"/>
    <w:rsid w:val="69B34299"/>
    <w:rsid w:val="6A076508"/>
    <w:rsid w:val="6A4B9483"/>
    <w:rsid w:val="6A54AA2E"/>
    <w:rsid w:val="6A7A10AF"/>
    <w:rsid w:val="6A9DED26"/>
    <w:rsid w:val="6B195ABA"/>
    <w:rsid w:val="6B8D48C9"/>
    <w:rsid w:val="6BD2E078"/>
    <w:rsid w:val="6BDD4464"/>
    <w:rsid w:val="6BF950F6"/>
    <w:rsid w:val="6E02B651"/>
    <w:rsid w:val="6E1EABCD"/>
    <w:rsid w:val="6EADD6ED"/>
    <w:rsid w:val="6EC23ACB"/>
    <w:rsid w:val="6F36B42A"/>
    <w:rsid w:val="6FE9BEFA"/>
    <w:rsid w:val="7056E96C"/>
    <w:rsid w:val="71E65AFE"/>
    <w:rsid w:val="72CF995F"/>
    <w:rsid w:val="7471F7D5"/>
    <w:rsid w:val="748A75C6"/>
    <w:rsid w:val="74F08C5D"/>
    <w:rsid w:val="761E0AC8"/>
    <w:rsid w:val="7643B680"/>
    <w:rsid w:val="776F7780"/>
    <w:rsid w:val="77A3A56C"/>
    <w:rsid w:val="77A647E5"/>
    <w:rsid w:val="77BC6CA9"/>
    <w:rsid w:val="77C819E8"/>
    <w:rsid w:val="7953AE83"/>
    <w:rsid w:val="79A1C483"/>
    <w:rsid w:val="7A288901"/>
    <w:rsid w:val="7A5E6991"/>
    <w:rsid w:val="7A5EED64"/>
    <w:rsid w:val="7ACF1697"/>
    <w:rsid w:val="7B0CE717"/>
    <w:rsid w:val="7B2F396C"/>
    <w:rsid w:val="7BBBAB13"/>
    <w:rsid w:val="7D4CC542"/>
    <w:rsid w:val="7D82D585"/>
    <w:rsid w:val="7DB75431"/>
    <w:rsid w:val="7E3F3FCE"/>
    <w:rsid w:val="7E8D2178"/>
    <w:rsid w:val="7F1E962B"/>
    <w:rsid w:val="7F2DA936"/>
    <w:rsid w:val="7F3406A8"/>
    <w:rsid w:val="7F437F8B"/>
    <w:rsid w:val="7FD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001C"/>
  <w15:chartTrackingRefBased/>
  <w15:docId w15:val="{ECC4DB73-3C1D-4039-860B-2DC7006A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3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4305B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7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D5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D54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13750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8E730D6ED6C44A1F243A1C501CB1E" ma:contentTypeVersion="6" ma:contentTypeDescription="Create a new document." ma:contentTypeScope="" ma:versionID="735ce20ba1b7a7af13e25029a6884d08">
  <xsd:schema xmlns:xsd="http://www.w3.org/2001/XMLSchema" xmlns:xs="http://www.w3.org/2001/XMLSchema" xmlns:p="http://schemas.microsoft.com/office/2006/metadata/properties" xmlns:ns2="df63e317-0661-4dac-bf5e-174dff7b3d77" xmlns:ns3="f03a2644-e550-487a-b607-10d19d3dea4d" targetNamespace="http://schemas.microsoft.com/office/2006/metadata/properties" ma:root="true" ma:fieldsID="1b0fcc9c9608c0428d86cc01e6289264" ns2:_="" ns3:_="">
    <xsd:import namespace="df63e317-0661-4dac-bf5e-174dff7b3d77"/>
    <xsd:import namespace="f03a2644-e550-487a-b607-10d19d3de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3e317-0661-4dac-bf5e-174dff7b3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a2644-e550-487a-b607-10d19d3de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5B74BF-0042-48CD-AC34-D75F621C3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3e317-0661-4dac-bf5e-174dff7b3d77"/>
    <ds:schemaRef ds:uri="f03a2644-e550-487a-b607-10d19d3de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86BBC-DB1A-4F99-A06C-AE8ECCF28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03F295-7CC8-4BBB-8981-66D9B36A03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Kelly</dc:creator>
  <cp:keywords/>
  <dc:description/>
  <cp:lastModifiedBy>Daryl Read</cp:lastModifiedBy>
  <cp:revision>3</cp:revision>
  <dcterms:created xsi:type="dcterms:W3CDTF">2025-06-09T13:58:00Z</dcterms:created>
  <dcterms:modified xsi:type="dcterms:W3CDTF">2025-06-09T13:59:00Z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0x01010036D8E730D6ED6C44A1F243A1C501CB1E</vt:lpwstr>
  </property>
</Properties>
</file>