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DDF3" w14:textId="77777777" w:rsidR="0000022F" w:rsidRDefault="00470E9E" w:rsidP="0000022F">
      <w:pPr>
        <w:ind w:left="360"/>
        <w:rPr>
          <w:b/>
          <w:bCs/>
        </w:rPr>
      </w:pPr>
      <w:r w:rsidRPr="004938BA">
        <w:rPr>
          <w:b/>
          <w:bCs/>
        </w:rPr>
        <w:t>I</w:t>
      </w:r>
      <w:r>
        <w:rPr>
          <w:b/>
          <w:bCs/>
        </w:rPr>
        <w:t>ntroduction</w:t>
      </w:r>
      <w:r w:rsidRPr="004938BA">
        <w:rPr>
          <w:b/>
          <w:bCs/>
        </w:rPr>
        <w:t xml:space="preserve">: </w:t>
      </w:r>
    </w:p>
    <w:p w14:paraId="5AECDC64" w14:textId="1DA751BB" w:rsidR="000B790B" w:rsidRPr="00F36CD7" w:rsidRDefault="00FD3CAE" w:rsidP="00B551B9">
      <w:pPr>
        <w:spacing w:line="240" w:lineRule="auto"/>
        <w:ind w:left="360"/>
        <w:rPr>
          <w:lang w:eastAsia="en-GB"/>
        </w:rPr>
      </w:pPr>
      <w:r>
        <w:t xml:space="preserve">Following extensive community consultation, </w:t>
      </w:r>
      <w:r w:rsidR="00EA196B" w:rsidRPr="00C6338A">
        <w:t xml:space="preserve">Blofield Parish Council </w:t>
      </w:r>
      <w:r w:rsidR="00C52C81" w:rsidRPr="00C6338A">
        <w:t xml:space="preserve">is </w:t>
      </w:r>
      <w:r w:rsidR="00532B68">
        <w:t>creating</w:t>
      </w:r>
      <w:r w:rsidR="00C52C81" w:rsidRPr="00C6338A">
        <w:t xml:space="preserve"> </w:t>
      </w:r>
      <w:r w:rsidR="00EA196B" w:rsidRPr="00C6338A">
        <w:t xml:space="preserve">a new community </w:t>
      </w:r>
      <w:r w:rsidR="0000022F">
        <w:t>hub</w:t>
      </w:r>
      <w:r w:rsidR="00EA196B" w:rsidRPr="00C6338A">
        <w:t xml:space="preserve"> designed to meet the increasing demand for community facilities due to significant population growth</w:t>
      </w:r>
      <w:r w:rsidR="009B519F">
        <w:t xml:space="preserve"> and the increased pressure on existing community facilities</w:t>
      </w:r>
      <w:r w:rsidR="00EA196B" w:rsidRPr="00C6338A">
        <w:t xml:space="preserve">. </w:t>
      </w:r>
      <w:r>
        <w:t xml:space="preserve">  </w:t>
      </w:r>
    </w:p>
    <w:p w14:paraId="1E85796F" w14:textId="2F6DD59C" w:rsidR="00EA196B" w:rsidRPr="00C6338A" w:rsidRDefault="002E29AA" w:rsidP="00B551B9">
      <w:pPr>
        <w:spacing w:line="240" w:lineRule="auto"/>
        <w:ind w:left="360"/>
      </w:pPr>
      <w:r w:rsidRPr="00C6338A">
        <w:t>The site is central</w:t>
      </w:r>
      <w:r w:rsidR="00532B68">
        <w:t>ly located</w:t>
      </w:r>
      <w:r w:rsidR="00FD3CAE">
        <w:t xml:space="preserve">, </w:t>
      </w:r>
      <w:r w:rsidRPr="00C6338A">
        <w:t>directly opposite the new primary school and Doctors Surgery</w:t>
      </w:r>
      <w:r w:rsidR="007877FF" w:rsidRPr="00C6338A">
        <w:t xml:space="preserve"> and </w:t>
      </w:r>
      <w:r w:rsidR="006146E8">
        <w:t xml:space="preserve">is </w:t>
      </w:r>
      <w:r w:rsidR="007877FF" w:rsidRPr="00C6338A">
        <w:t>close to the library.</w:t>
      </w:r>
    </w:p>
    <w:p w14:paraId="4059D2C4" w14:textId="0F7D54AC" w:rsidR="000B790B" w:rsidRPr="00B551B9" w:rsidRDefault="000B790B" w:rsidP="00B551B9">
      <w:pPr>
        <w:spacing w:after="0" w:line="240" w:lineRule="auto"/>
        <w:ind w:left="360"/>
        <w:rPr>
          <w:i/>
          <w:iCs/>
          <w:lang w:eastAsia="en-GB"/>
        </w:rPr>
      </w:pPr>
      <w:r w:rsidRPr="00B551B9">
        <w:rPr>
          <w:i/>
          <w:iCs/>
        </w:rPr>
        <w:t xml:space="preserve">Currently, the </w:t>
      </w:r>
      <w:r w:rsidRPr="00B551B9">
        <w:rPr>
          <w:i/>
          <w:iCs/>
          <w:lang w:eastAsia="en-GB"/>
        </w:rPr>
        <w:t xml:space="preserve">Parish Council is looking for Tenders to </w:t>
      </w:r>
      <w:r w:rsidR="00B551B9" w:rsidRPr="00B551B9">
        <w:rPr>
          <w:i/>
          <w:iCs/>
          <w:lang w:eastAsia="en-GB"/>
        </w:rPr>
        <w:t xml:space="preserve">develop and </w:t>
      </w:r>
      <w:r w:rsidRPr="00B551B9">
        <w:rPr>
          <w:i/>
          <w:iCs/>
          <w:lang w:eastAsia="en-GB"/>
        </w:rPr>
        <w:t xml:space="preserve">manage RIBA Stages 3 to 6 for the new </w:t>
      </w:r>
      <w:r w:rsidR="00B551B9" w:rsidRPr="00B551B9">
        <w:rPr>
          <w:i/>
          <w:iCs/>
          <w:lang w:eastAsia="en-GB"/>
        </w:rPr>
        <w:t>c</w:t>
      </w:r>
      <w:r w:rsidRPr="00B551B9">
        <w:rPr>
          <w:i/>
          <w:iCs/>
          <w:lang w:eastAsia="en-GB"/>
        </w:rPr>
        <w:t xml:space="preserve">ommunity </w:t>
      </w:r>
      <w:r w:rsidR="00B551B9" w:rsidRPr="00B551B9">
        <w:rPr>
          <w:i/>
          <w:iCs/>
          <w:lang w:eastAsia="en-GB"/>
        </w:rPr>
        <w:t>c</w:t>
      </w:r>
      <w:r w:rsidRPr="00B551B9">
        <w:rPr>
          <w:i/>
          <w:iCs/>
          <w:lang w:eastAsia="en-GB"/>
        </w:rPr>
        <w:t>entre</w:t>
      </w:r>
      <w:r w:rsidR="00B551B9" w:rsidRPr="00B551B9">
        <w:rPr>
          <w:i/>
          <w:iCs/>
          <w:lang w:eastAsia="en-GB"/>
        </w:rPr>
        <w:t>, working closely with the Parish Council.</w:t>
      </w:r>
    </w:p>
    <w:p w14:paraId="7BFA8E62" w14:textId="77777777" w:rsidR="000B790B" w:rsidRDefault="000B790B" w:rsidP="000B790B">
      <w:pPr>
        <w:spacing w:after="0"/>
        <w:ind w:left="360"/>
        <w:rPr>
          <w:lang w:eastAsia="en-GB"/>
        </w:rPr>
      </w:pPr>
    </w:p>
    <w:p w14:paraId="4265AEF7" w14:textId="0420B752" w:rsidR="00FD3CAE" w:rsidRPr="00C6338A" w:rsidRDefault="00FD3CAE" w:rsidP="00D31063">
      <w:pPr>
        <w:ind w:left="360"/>
      </w:pPr>
      <w:r w:rsidRPr="009B519F">
        <w:rPr>
          <w:b/>
          <w:bCs/>
        </w:rPr>
        <w:t>Location</w:t>
      </w:r>
      <w:r w:rsidRPr="00C6338A">
        <w:t>: </w:t>
      </w:r>
      <w:r w:rsidR="00B551B9">
        <w:t>To the west of</w:t>
      </w:r>
      <w:r w:rsidRPr="00C6338A">
        <w:t xml:space="preserve"> Plantation Road, </w:t>
      </w:r>
      <w:r w:rsidR="00B551B9">
        <w:t xml:space="preserve">Blofield, </w:t>
      </w:r>
      <w:r w:rsidRPr="00C6338A">
        <w:t>NR13 4RH</w:t>
      </w:r>
      <w:r>
        <w:t>.</w:t>
      </w:r>
    </w:p>
    <w:p w14:paraId="33767058" w14:textId="418E4F5C" w:rsidR="00206A6A" w:rsidRPr="00C6338A" w:rsidRDefault="00206A6A" w:rsidP="00D31063">
      <w:pPr>
        <w:ind w:left="360"/>
      </w:pPr>
      <w:r w:rsidRPr="009B519F">
        <w:rPr>
          <w:b/>
          <w:bCs/>
        </w:rPr>
        <w:t>Site Description</w:t>
      </w:r>
      <w:r w:rsidRPr="00C6338A">
        <w:t>: </w:t>
      </w:r>
      <w:r w:rsidR="008677CD">
        <w:t xml:space="preserve"> </w:t>
      </w:r>
      <w:r w:rsidRPr="00C6338A">
        <w:t>The site includes the old school playing field, a standalone classroom, a hard play area</w:t>
      </w:r>
      <w:r w:rsidR="0000022F">
        <w:t xml:space="preserve"> and playground</w:t>
      </w:r>
      <w:r w:rsidRPr="00C6338A">
        <w:t xml:space="preserve">, and a small car park. It is bordered by the A47 to the north, Plantation Road to the east, the old school to the south, and residential bungalows to the west. </w:t>
      </w:r>
    </w:p>
    <w:p w14:paraId="03C306CF" w14:textId="18598620" w:rsidR="00206A6A" w:rsidRPr="00C6338A" w:rsidRDefault="00206A6A" w:rsidP="00D31063">
      <w:pPr>
        <w:ind w:left="360"/>
      </w:pPr>
      <w:r w:rsidRPr="009B519F">
        <w:rPr>
          <w:b/>
          <w:bCs/>
        </w:rPr>
        <w:t>Planning Permission</w:t>
      </w:r>
      <w:r>
        <w:t xml:space="preserve"> - </w:t>
      </w:r>
      <w:r w:rsidRPr="009B519F">
        <w:rPr>
          <w:b/>
          <w:bCs/>
        </w:rPr>
        <w:t>2024/3727</w:t>
      </w:r>
      <w:r w:rsidRPr="00C6338A">
        <w:t>: </w:t>
      </w:r>
      <w:r w:rsidRPr="009B519F">
        <w:rPr>
          <w:u w:val="single"/>
        </w:rPr>
        <w:t>Full planning approval</w:t>
      </w:r>
      <w:r w:rsidRPr="00C6338A">
        <w:t xml:space="preserve"> has been obtained for the change of use, new highway access, car park, and play</w:t>
      </w:r>
      <w:r w:rsidR="0000022F">
        <w:t>ground</w:t>
      </w:r>
      <w:r w:rsidRPr="00C6338A">
        <w:t xml:space="preserve">.  </w:t>
      </w:r>
      <w:r w:rsidRPr="009B519F">
        <w:rPr>
          <w:u w:val="single"/>
        </w:rPr>
        <w:t>Outline planning permission</w:t>
      </w:r>
      <w:r w:rsidRPr="00C6338A">
        <w:t xml:space="preserve"> was approved for the community centre</w:t>
      </w:r>
      <w:r>
        <w:t>.  The</w:t>
      </w:r>
      <w:r w:rsidRPr="00C6338A">
        <w:t xml:space="preserve"> Parish Council aims to  submit a full  planning permission application for the community building late 2025.  </w:t>
      </w:r>
    </w:p>
    <w:p w14:paraId="6AEF9EEC" w14:textId="23A89C90" w:rsidR="00206A6A" w:rsidRPr="00C6338A" w:rsidRDefault="00206A6A" w:rsidP="00D31063">
      <w:pPr>
        <w:ind w:left="360"/>
      </w:pPr>
      <w:r w:rsidRPr="008B1947">
        <w:rPr>
          <w:b/>
          <w:bCs/>
        </w:rPr>
        <w:t>Details</w:t>
      </w:r>
      <w:r w:rsidRPr="00C6338A">
        <w:t>: </w:t>
      </w:r>
      <w:r>
        <w:t>T</w:t>
      </w:r>
      <w:r w:rsidRPr="00C6338A">
        <w:t xml:space="preserve">he Parish Council </w:t>
      </w:r>
      <w:r>
        <w:t xml:space="preserve">is acquiring </w:t>
      </w:r>
      <w:r w:rsidRPr="00C6338A">
        <w:t xml:space="preserve">part of the old school site through a land swap with Norfolk County Council. The site will remain a community asset for social interaction, play and access to open green space. </w:t>
      </w:r>
      <w:r w:rsidR="006146E8">
        <w:t xml:space="preserve">It is intended to build the hall </w:t>
      </w:r>
      <w:r w:rsidRPr="00C6338A">
        <w:t xml:space="preserve">using energy efficient materials, </w:t>
      </w:r>
      <w:r w:rsidR="006146E8">
        <w:t xml:space="preserve">and </w:t>
      </w:r>
      <w:r w:rsidRPr="00C6338A">
        <w:t xml:space="preserve">local companies where possible to reduce carbon emissions. </w:t>
      </w:r>
    </w:p>
    <w:p w14:paraId="5F90EBE1" w14:textId="17DF6C0A" w:rsidR="00B9054F" w:rsidRDefault="00EA196B" w:rsidP="00D31063">
      <w:pPr>
        <w:ind w:left="360"/>
      </w:pPr>
      <w:r w:rsidRPr="000821A6">
        <w:rPr>
          <w:b/>
          <w:bCs/>
        </w:rPr>
        <w:t>Design and Facilities</w:t>
      </w:r>
      <w:r w:rsidRPr="00C6338A">
        <w:t>:</w:t>
      </w:r>
      <w:r w:rsidR="00B551B9">
        <w:t xml:space="preserve">  </w:t>
      </w:r>
      <w:r w:rsidR="00E9097C">
        <w:t xml:space="preserve">Architects </w:t>
      </w:r>
      <w:r w:rsidR="004938BA">
        <w:t xml:space="preserve">have </w:t>
      </w:r>
      <w:r w:rsidR="00E9097C">
        <w:t xml:space="preserve">worked on and supported the Parish Council with the Planning Application (2023/3727) and </w:t>
      </w:r>
      <w:r w:rsidR="006146E8">
        <w:t xml:space="preserve">district council </w:t>
      </w:r>
      <w:r w:rsidR="00E9097C">
        <w:t xml:space="preserve">funding was provided for work on RIBA Stage 2. </w:t>
      </w:r>
      <w:r w:rsidR="00B9054F">
        <w:t xml:space="preserve"> </w:t>
      </w:r>
      <w:r w:rsidR="006146E8">
        <w:t xml:space="preserve">The design </w:t>
      </w:r>
      <w:r w:rsidR="00B9054F">
        <w:t xml:space="preserve"> include</w:t>
      </w:r>
      <w:r w:rsidR="006146E8">
        <w:t>s</w:t>
      </w:r>
      <w:r w:rsidR="00B9054F">
        <w:t>:</w:t>
      </w:r>
    </w:p>
    <w:p w14:paraId="17EB3534" w14:textId="12438F2C" w:rsidR="004700C1" w:rsidRDefault="00EA196B" w:rsidP="00F85B9B">
      <w:pPr>
        <w:pStyle w:val="ListParagraph"/>
        <w:numPr>
          <w:ilvl w:val="0"/>
          <w:numId w:val="1"/>
        </w:numPr>
        <w:ind w:left="720"/>
      </w:pPr>
      <w:r w:rsidRPr="00B9054F">
        <w:rPr>
          <w:b/>
          <w:bCs/>
        </w:rPr>
        <w:t>Village Hall</w:t>
      </w:r>
      <w:r w:rsidRPr="00C6338A">
        <w:t>: A main hall (</w:t>
      </w:r>
      <w:r w:rsidR="00DA22E3">
        <w:t>11</w:t>
      </w:r>
      <w:r w:rsidRPr="00C6338A">
        <w:t>0</w:t>
      </w:r>
      <w:bookmarkStart w:id="0" w:name="_Hlk199791442"/>
      <w:r w:rsidRPr="00C6338A">
        <w:t xml:space="preserve">m²) </w:t>
      </w:r>
      <w:bookmarkEnd w:id="0"/>
      <w:r w:rsidRPr="00C6338A">
        <w:t>with a moveable room divider</w:t>
      </w:r>
      <w:r w:rsidR="004700C1">
        <w:t>.</w:t>
      </w:r>
    </w:p>
    <w:p w14:paraId="7BFA5BD2" w14:textId="01C50631" w:rsidR="004700C1" w:rsidRDefault="004700C1" w:rsidP="00F85B9B">
      <w:pPr>
        <w:pStyle w:val="ListParagraph"/>
        <w:numPr>
          <w:ilvl w:val="0"/>
          <w:numId w:val="1"/>
        </w:numPr>
        <w:ind w:left="720"/>
      </w:pPr>
      <w:r>
        <w:rPr>
          <w:b/>
          <w:bCs/>
        </w:rPr>
        <w:t xml:space="preserve">Storage room </w:t>
      </w:r>
      <w:r>
        <w:t xml:space="preserve">off the main hall </w:t>
      </w:r>
      <w:r w:rsidR="00392211">
        <w:t>(</w:t>
      </w:r>
      <w:r w:rsidR="00132140">
        <w:t>15</w:t>
      </w:r>
      <w:r w:rsidR="0000022F" w:rsidRPr="00C6338A">
        <w:t>m</w:t>
      </w:r>
      <w:bookmarkStart w:id="1" w:name="_Hlk199791466"/>
      <w:r w:rsidR="0000022F" w:rsidRPr="00C6338A">
        <w:t>²</w:t>
      </w:r>
      <w:bookmarkEnd w:id="1"/>
      <w:r w:rsidR="00132140">
        <w:t>)</w:t>
      </w:r>
      <w:r>
        <w:t xml:space="preserve"> – accessible to both sides of </w:t>
      </w:r>
      <w:r w:rsidR="00DD6D11">
        <w:t>h</w:t>
      </w:r>
      <w:r>
        <w:t>all</w:t>
      </w:r>
      <w:r w:rsidR="00DD6D11">
        <w:t xml:space="preserve"> when divided.</w:t>
      </w:r>
    </w:p>
    <w:p w14:paraId="14F8BB42" w14:textId="2763033A" w:rsidR="004700C1" w:rsidRDefault="004700C1" w:rsidP="00F85B9B">
      <w:pPr>
        <w:pStyle w:val="ListParagraph"/>
        <w:numPr>
          <w:ilvl w:val="0"/>
          <w:numId w:val="1"/>
        </w:numPr>
        <w:ind w:left="720"/>
      </w:pPr>
      <w:r>
        <w:rPr>
          <w:b/>
          <w:bCs/>
        </w:rPr>
        <w:t xml:space="preserve">Plant room </w:t>
      </w:r>
      <w:r>
        <w:t>off the main hall (9.7m</w:t>
      </w:r>
      <w:r w:rsidR="0000022F" w:rsidRPr="00C6338A">
        <w:t>²</w:t>
      </w:r>
      <w:r>
        <w:t>)</w:t>
      </w:r>
    </w:p>
    <w:p w14:paraId="14F16E77" w14:textId="77777777" w:rsidR="004700C1" w:rsidRDefault="004700C1" w:rsidP="00F85B9B">
      <w:pPr>
        <w:pStyle w:val="ListParagraph"/>
        <w:numPr>
          <w:ilvl w:val="0"/>
          <w:numId w:val="1"/>
        </w:numPr>
        <w:ind w:left="720"/>
      </w:pPr>
      <w:r w:rsidRPr="004700C1">
        <w:rPr>
          <w:b/>
          <w:bCs/>
        </w:rPr>
        <w:t>Lobby</w:t>
      </w:r>
      <w:r>
        <w:t xml:space="preserve"> with the hall and following areas off it:</w:t>
      </w:r>
    </w:p>
    <w:p w14:paraId="468B3974" w14:textId="4D28E388" w:rsidR="00EA196B" w:rsidRPr="00C6338A" w:rsidRDefault="00EA196B" w:rsidP="00F85B9B">
      <w:pPr>
        <w:pStyle w:val="ListParagraph"/>
        <w:numPr>
          <w:ilvl w:val="0"/>
          <w:numId w:val="1"/>
        </w:numPr>
        <w:ind w:left="720"/>
      </w:pPr>
      <w:r w:rsidRPr="004700C1">
        <w:rPr>
          <w:b/>
          <w:bCs/>
        </w:rPr>
        <w:t>WC facilities</w:t>
      </w:r>
      <w:r w:rsidR="00132140">
        <w:t xml:space="preserve"> (</w:t>
      </w:r>
      <w:r w:rsidR="005B28B3">
        <w:t>3.3</w:t>
      </w:r>
      <w:r w:rsidR="00D701BB">
        <w:t>m</w:t>
      </w:r>
      <w:r w:rsidR="0000022F" w:rsidRPr="00C6338A">
        <w:t>²</w:t>
      </w:r>
      <w:r w:rsidR="00D701BB">
        <w:t xml:space="preserve"> </w:t>
      </w:r>
      <w:r w:rsidR="0030692B">
        <w:t xml:space="preserve">disabled </w:t>
      </w:r>
      <w:r w:rsidR="00D701BB">
        <w:t>/ 9m</w:t>
      </w:r>
      <w:r w:rsidR="0000022F" w:rsidRPr="00C6338A">
        <w:t>²</w:t>
      </w:r>
      <w:r w:rsidR="00D701BB">
        <w:t xml:space="preserve"> </w:t>
      </w:r>
      <w:r w:rsidR="00D1231D">
        <w:t xml:space="preserve">female / </w:t>
      </w:r>
      <w:r w:rsidR="00D701BB">
        <w:t xml:space="preserve"> 9m</w:t>
      </w:r>
      <w:r w:rsidR="0000022F" w:rsidRPr="00C6338A">
        <w:t>²</w:t>
      </w:r>
      <w:r w:rsidR="00D1231D">
        <w:t xml:space="preserve"> male</w:t>
      </w:r>
      <w:r w:rsidR="00D701BB">
        <w:t>)</w:t>
      </w:r>
      <w:r w:rsidR="006E61AC" w:rsidRPr="00C6338A">
        <w:t xml:space="preserve"> </w:t>
      </w:r>
    </w:p>
    <w:p w14:paraId="587FDCC8" w14:textId="4D74A2D1" w:rsidR="0030692B" w:rsidRDefault="0030692B" w:rsidP="00F85B9B">
      <w:pPr>
        <w:pStyle w:val="ListParagraph"/>
        <w:numPr>
          <w:ilvl w:val="0"/>
          <w:numId w:val="1"/>
        </w:numPr>
        <w:ind w:left="720"/>
      </w:pPr>
      <w:r>
        <w:rPr>
          <w:b/>
          <w:bCs/>
        </w:rPr>
        <w:t>Kitchen</w:t>
      </w:r>
      <w:r w:rsidRPr="004304FC">
        <w:t>:</w:t>
      </w:r>
      <w:r>
        <w:t xml:space="preserve"> </w:t>
      </w:r>
      <w:r w:rsidR="00F81180">
        <w:t>Between hall and café (</w:t>
      </w:r>
      <w:r>
        <w:t>19m</w:t>
      </w:r>
      <w:r w:rsidR="0000022F" w:rsidRPr="00C6338A">
        <w:t>²</w:t>
      </w:r>
      <w:r w:rsidR="00F81180">
        <w:t>)</w:t>
      </w:r>
      <w:r>
        <w:t>, with double hatch to main hall and double hatch to Café area.</w:t>
      </w:r>
    </w:p>
    <w:p w14:paraId="6627F972" w14:textId="13826567" w:rsidR="00EA196B" w:rsidRDefault="00EA196B" w:rsidP="00F85B9B">
      <w:pPr>
        <w:pStyle w:val="ListParagraph"/>
        <w:numPr>
          <w:ilvl w:val="0"/>
          <w:numId w:val="1"/>
        </w:numPr>
        <w:ind w:left="720"/>
      </w:pPr>
      <w:r w:rsidRPr="00B9054F">
        <w:rPr>
          <w:b/>
          <w:bCs/>
        </w:rPr>
        <w:t>Community Café</w:t>
      </w:r>
      <w:r w:rsidRPr="00C6338A">
        <w:t>: </w:t>
      </w:r>
      <w:r w:rsidR="00E7105C">
        <w:t>(</w:t>
      </w:r>
      <w:r w:rsidR="00553178">
        <w:t>26m</w:t>
      </w:r>
      <w:r w:rsidR="0000022F" w:rsidRPr="00C6338A">
        <w:t>²</w:t>
      </w:r>
      <w:r w:rsidR="00E7105C">
        <w:t>)</w:t>
      </w:r>
      <w:r w:rsidR="00553178">
        <w:t xml:space="preserve"> - </w:t>
      </w:r>
      <w:r w:rsidR="00446C0E">
        <w:t xml:space="preserve"> S</w:t>
      </w:r>
      <w:r w:rsidRPr="00C6338A">
        <w:t xml:space="preserve">erved by </w:t>
      </w:r>
      <w:r w:rsidR="00446C0E">
        <w:t>(</w:t>
      </w:r>
      <w:r w:rsidR="00817DC1">
        <w:t>ideally</w:t>
      </w:r>
      <w:r w:rsidR="0000022F">
        <w:t>)</w:t>
      </w:r>
      <w:r w:rsidR="00817DC1">
        <w:t xml:space="preserve"> a </w:t>
      </w:r>
      <w:r w:rsidRPr="00C6338A">
        <w:t>commercial</w:t>
      </w:r>
      <w:r w:rsidR="0000022F">
        <w:t xml:space="preserve"> </w:t>
      </w:r>
      <w:r w:rsidRPr="00C6338A">
        <w:t>kitchen.</w:t>
      </w:r>
    </w:p>
    <w:p w14:paraId="2699703E" w14:textId="297D5DFE" w:rsidR="00EA196B" w:rsidRDefault="00EA196B" w:rsidP="00F85B9B">
      <w:pPr>
        <w:pStyle w:val="ListParagraph"/>
        <w:numPr>
          <w:ilvl w:val="0"/>
          <w:numId w:val="1"/>
        </w:numPr>
        <w:ind w:left="720"/>
      </w:pPr>
      <w:r w:rsidRPr="00B9054F">
        <w:rPr>
          <w:b/>
          <w:bCs/>
        </w:rPr>
        <w:t>Office Space</w:t>
      </w:r>
      <w:r w:rsidR="00E05368">
        <w:rPr>
          <w:b/>
          <w:bCs/>
        </w:rPr>
        <w:t xml:space="preserve"> / reception</w:t>
      </w:r>
      <w:r w:rsidRPr="00C6338A">
        <w:t xml:space="preserve">: For the </w:t>
      </w:r>
      <w:r w:rsidR="006146E8">
        <w:t xml:space="preserve">parish clerks </w:t>
      </w:r>
      <w:r w:rsidR="00E05368">
        <w:t>(8m</w:t>
      </w:r>
      <w:r w:rsidR="0000022F" w:rsidRPr="00C6338A">
        <w:t>²</w:t>
      </w:r>
      <w:r w:rsidR="00E05368">
        <w:t>).</w:t>
      </w:r>
    </w:p>
    <w:p w14:paraId="6773CE97" w14:textId="21ED5FA6" w:rsidR="00EA196B" w:rsidRPr="00C6338A" w:rsidRDefault="00FA3466" w:rsidP="00F85B9B">
      <w:pPr>
        <w:pStyle w:val="ListParagraph"/>
        <w:numPr>
          <w:ilvl w:val="0"/>
          <w:numId w:val="2"/>
        </w:numPr>
        <w:ind w:left="720"/>
      </w:pPr>
      <w:r>
        <w:rPr>
          <w:b/>
          <w:bCs/>
        </w:rPr>
        <w:t xml:space="preserve">Outdoor </w:t>
      </w:r>
      <w:r w:rsidR="00EA196B" w:rsidRPr="00686C98">
        <w:rPr>
          <w:b/>
          <w:bCs/>
        </w:rPr>
        <w:t>Play Area:</w:t>
      </w:r>
      <w:r w:rsidR="00EA196B" w:rsidRPr="00C6338A">
        <w:t> </w:t>
      </w:r>
      <w:r w:rsidR="00686C98">
        <w:t>Already installed with funding by</w:t>
      </w:r>
      <w:r w:rsidR="006E61AC" w:rsidRPr="00C6338A">
        <w:t xml:space="preserve"> </w:t>
      </w:r>
      <w:r w:rsidR="00EA196B" w:rsidRPr="00C6338A">
        <w:t>National Highways.</w:t>
      </w:r>
      <w:r w:rsidR="006E61AC" w:rsidRPr="00C6338A">
        <w:t xml:space="preserve">  </w:t>
      </w:r>
    </w:p>
    <w:p w14:paraId="5F6DF8B3" w14:textId="2A7B174E" w:rsidR="002268F9" w:rsidRPr="00C6338A" w:rsidRDefault="002268F9" w:rsidP="00F85B9B">
      <w:pPr>
        <w:pStyle w:val="ListParagraph"/>
        <w:numPr>
          <w:ilvl w:val="0"/>
          <w:numId w:val="2"/>
        </w:numPr>
        <w:ind w:left="720"/>
      </w:pPr>
      <w:r w:rsidRPr="00686C98">
        <w:rPr>
          <w:b/>
          <w:bCs/>
        </w:rPr>
        <w:t>Adult Gym area</w:t>
      </w:r>
      <w:r w:rsidRPr="00C6338A">
        <w:t xml:space="preserve">: </w:t>
      </w:r>
      <w:r w:rsidR="00686C98">
        <w:t>As above (installed &amp; funded)</w:t>
      </w:r>
      <w:r w:rsidRPr="00C6338A">
        <w:t>.</w:t>
      </w:r>
      <w:r w:rsidR="006E61AC" w:rsidRPr="00C6338A">
        <w:t xml:space="preserve"> </w:t>
      </w:r>
    </w:p>
    <w:p w14:paraId="60C96F6A" w14:textId="25182983" w:rsidR="00EA196B" w:rsidRPr="00DD6D11" w:rsidRDefault="00EA196B" w:rsidP="00F85B9B">
      <w:pPr>
        <w:pStyle w:val="ListParagraph"/>
        <w:numPr>
          <w:ilvl w:val="0"/>
          <w:numId w:val="2"/>
        </w:numPr>
        <w:ind w:left="720"/>
        <w:rPr>
          <w:i/>
          <w:iCs/>
        </w:rPr>
      </w:pPr>
      <w:r w:rsidRPr="00686C98">
        <w:rPr>
          <w:b/>
          <w:bCs/>
        </w:rPr>
        <w:t>Car Park</w:t>
      </w:r>
      <w:r w:rsidRPr="00C6338A">
        <w:t>: </w:t>
      </w:r>
      <w:r w:rsidR="00074965">
        <w:t xml:space="preserve">57 spaces.   </w:t>
      </w:r>
      <w:r w:rsidR="00074965" w:rsidRPr="00DD6D11">
        <w:rPr>
          <w:i/>
          <w:iCs/>
        </w:rPr>
        <w:t>(Current total cost based on 39 spaces</w:t>
      </w:r>
      <w:r w:rsidR="004533BF">
        <w:rPr>
          <w:i/>
          <w:iCs/>
        </w:rPr>
        <w:t xml:space="preserve"> using BodPav</w:t>
      </w:r>
      <w:r w:rsidRPr="00DD6D11">
        <w:rPr>
          <w:i/>
          <w:iCs/>
        </w:rPr>
        <w:t>.</w:t>
      </w:r>
      <w:r w:rsidR="00DD6D11" w:rsidRPr="00DD6D11">
        <w:rPr>
          <w:i/>
          <w:iCs/>
        </w:rPr>
        <w:t>)</w:t>
      </w:r>
      <w:r w:rsidR="00E909CA" w:rsidRPr="00DD6D11">
        <w:rPr>
          <w:i/>
          <w:iCs/>
        </w:rPr>
        <w:t xml:space="preserve"> </w:t>
      </w:r>
    </w:p>
    <w:p w14:paraId="46A9C3A5" w14:textId="0586EE50" w:rsidR="00F760EF" w:rsidRPr="00F760EF" w:rsidRDefault="00F760EF" w:rsidP="00F85B9B">
      <w:pPr>
        <w:pStyle w:val="ListParagraph"/>
        <w:numPr>
          <w:ilvl w:val="0"/>
          <w:numId w:val="2"/>
        </w:numPr>
        <w:ind w:left="720"/>
      </w:pPr>
      <w:r>
        <w:rPr>
          <w:b/>
          <w:bCs/>
        </w:rPr>
        <w:t>Corridor access to Preschool facility</w:t>
      </w:r>
    </w:p>
    <w:p w14:paraId="24BAC3FA" w14:textId="7C9B26B9" w:rsidR="00F760EF" w:rsidRDefault="00487CC1" w:rsidP="00F85B9B">
      <w:pPr>
        <w:pStyle w:val="ListParagraph"/>
        <w:numPr>
          <w:ilvl w:val="0"/>
          <w:numId w:val="2"/>
        </w:numPr>
        <w:ind w:left="720"/>
      </w:pPr>
      <w:r>
        <w:rPr>
          <w:b/>
          <w:bCs/>
        </w:rPr>
        <w:t xml:space="preserve">SEN room / office </w:t>
      </w:r>
      <w:r w:rsidRPr="00487CC1">
        <w:t>(8.5m</w:t>
      </w:r>
      <w:r w:rsidR="0000022F" w:rsidRPr="00C6338A">
        <w:t>²</w:t>
      </w:r>
      <w:r w:rsidRPr="00487CC1">
        <w:t xml:space="preserve">) </w:t>
      </w:r>
    </w:p>
    <w:p w14:paraId="43E126A8" w14:textId="5A38E46F" w:rsidR="00487CC1" w:rsidRPr="00487CC1" w:rsidRDefault="00487CC1" w:rsidP="00F85B9B">
      <w:pPr>
        <w:pStyle w:val="ListParagraph"/>
        <w:numPr>
          <w:ilvl w:val="0"/>
          <w:numId w:val="2"/>
        </w:numPr>
        <w:ind w:left="720"/>
      </w:pPr>
      <w:r>
        <w:rPr>
          <w:b/>
          <w:bCs/>
        </w:rPr>
        <w:t xml:space="preserve">Preschool Lobby </w:t>
      </w:r>
      <w:r w:rsidRPr="00487CC1">
        <w:t>(7</w:t>
      </w:r>
      <w:r w:rsidR="0000022F">
        <w:t>m</w:t>
      </w:r>
      <w:r w:rsidR="0000022F" w:rsidRPr="00C6338A">
        <w:t>²</w:t>
      </w:r>
      <w:r w:rsidRPr="00487CC1">
        <w:t xml:space="preserve">) </w:t>
      </w:r>
    </w:p>
    <w:p w14:paraId="58576D39" w14:textId="1737CA9F" w:rsidR="002325F1" w:rsidRPr="00C6338A" w:rsidRDefault="002325F1" w:rsidP="00F85B9B">
      <w:pPr>
        <w:pStyle w:val="ListParagraph"/>
        <w:numPr>
          <w:ilvl w:val="0"/>
          <w:numId w:val="2"/>
        </w:numPr>
        <w:ind w:left="720"/>
      </w:pPr>
      <w:r w:rsidRPr="002325F1">
        <w:rPr>
          <w:b/>
          <w:bCs/>
        </w:rPr>
        <w:t>Preschool Facility</w:t>
      </w:r>
      <w:r>
        <w:t xml:space="preserve">: </w:t>
      </w:r>
      <w:r w:rsidRPr="00C6338A">
        <w:t xml:space="preserve">The hub will include </w:t>
      </w:r>
      <w:r>
        <w:t xml:space="preserve">the </w:t>
      </w:r>
      <w:r w:rsidR="004938BA" w:rsidRPr="00487CC1">
        <w:rPr>
          <w:b/>
          <w:bCs/>
        </w:rPr>
        <w:t xml:space="preserve">existing </w:t>
      </w:r>
      <w:r w:rsidRPr="00487CC1">
        <w:rPr>
          <w:b/>
          <w:bCs/>
        </w:rPr>
        <w:t>standalone (YR6) classroom</w:t>
      </w:r>
      <w:r>
        <w:t xml:space="preserve"> </w:t>
      </w:r>
      <w:r w:rsidR="004938BA">
        <w:t xml:space="preserve">to be </w:t>
      </w:r>
      <w:r>
        <w:t>renovated</w:t>
      </w:r>
      <w:r w:rsidR="004938BA">
        <w:t xml:space="preserve"> and </w:t>
      </w:r>
      <w:r w:rsidR="004533BF">
        <w:t xml:space="preserve">potentially </w:t>
      </w:r>
      <w:r w:rsidR="00FD552A">
        <w:t xml:space="preserve">become </w:t>
      </w:r>
      <w:r w:rsidR="004938BA">
        <w:t xml:space="preserve">a </w:t>
      </w:r>
      <w:r w:rsidRPr="00C6338A">
        <w:t>designated area for Blofield Preschool.</w:t>
      </w:r>
      <w:r w:rsidR="004938BA">
        <w:t xml:space="preserve">  </w:t>
      </w:r>
      <w:r w:rsidR="00B762EF">
        <w:t xml:space="preserve">(Existing hall </w:t>
      </w:r>
      <w:r w:rsidR="00276094">
        <w:t xml:space="preserve">is </w:t>
      </w:r>
      <w:r w:rsidR="00B762EF">
        <w:t>61m</w:t>
      </w:r>
      <w:r w:rsidR="0000022F" w:rsidRPr="00C6338A">
        <w:t>²</w:t>
      </w:r>
      <w:r w:rsidR="00FD552A">
        <w:t xml:space="preserve">.  </w:t>
      </w:r>
      <w:r w:rsidR="00276094">
        <w:t>Renovations required to e</w:t>
      </w:r>
      <w:r w:rsidR="00827EEA">
        <w:t xml:space="preserve">xisting structure </w:t>
      </w:r>
      <w:r w:rsidR="004533BF">
        <w:t>that are not included within the 61m</w:t>
      </w:r>
      <w:r w:rsidR="0000022F" w:rsidRPr="00C6338A">
        <w:t>²</w:t>
      </w:r>
      <w:r w:rsidR="004533BF">
        <w:t xml:space="preserve"> main hall</w:t>
      </w:r>
      <w:r w:rsidR="00827EEA">
        <w:t xml:space="preserve">, </w:t>
      </w:r>
      <w:r w:rsidR="00276094">
        <w:t xml:space="preserve">are an </w:t>
      </w:r>
      <w:r w:rsidR="00827EEA">
        <w:t>a</w:t>
      </w:r>
      <w:r w:rsidR="00FD552A">
        <w:t>dditional toilet</w:t>
      </w:r>
      <w:r w:rsidR="004533BF">
        <w:t xml:space="preserve">, and additional </w:t>
      </w:r>
      <w:r w:rsidR="00827EEA">
        <w:t>kitchenette (6.5m</w:t>
      </w:r>
      <w:r w:rsidR="0000022F" w:rsidRPr="00C6338A">
        <w:t>²</w:t>
      </w:r>
      <w:r w:rsidR="00827EEA">
        <w:t>)</w:t>
      </w:r>
      <w:r w:rsidR="00041207">
        <w:t>, and separate office of 7.5m</w:t>
      </w:r>
      <w:r w:rsidR="0000022F" w:rsidRPr="00C6338A">
        <w:t>²</w:t>
      </w:r>
      <w:r w:rsidR="00041207">
        <w:t>.</w:t>
      </w:r>
      <w:r w:rsidR="00276094">
        <w:t xml:space="preserve">  Additionally, ramp up to existing door t</w:t>
      </w:r>
      <w:r w:rsidR="00A20F08">
        <w:t>o west, t</w:t>
      </w:r>
      <w:r w:rsidR="00276094">
        <w:t>o be created for pushchair</w:t>
      </w:r>
      <w:r w:rsidR="00AF0D8A">
        <w:t xml:space="preserve"> / wheelchair</w:t>
      </w:r>
      <w:r w:rsidR="00276094">
        <w:t xml:space="preserve"> access.</w:t>
      </w:r>
    </w:p>
    <w:p w14:paraId="010B54A0" w14:textId="11D45493" w:rsidR="00206A6A" w:rsidRPr="00C6338A" w:rsidRDefault="00206A6A" w:rsidP="00D31063">
      <w:pPr>
        <w:ind w:left="360"/>
        <w:rPr>
          <w:lang w:eastAsia="en-GB"/>
        </w:rPr>
      </w:pPr>
      <w:r w:rsidRPr="00532B68">
        <w:rPr>
          <w:b/>
          <w:bCs/>
          <w:lang w:eastAsia="en-GB"/>
        </w:rPr>
        <w:t>Total Project Cost</w:t>
      </w:r>
      <w:r w:rsidRPr="00C6338A">
        <w:rPr>
          <w:lang w:eastAsia="en-GB"/>
        </w:rPr>
        <w:t xml:space="preserve"> </w:t>
      </w:r>
      <w:r w:rsidR="00470E9E">
        <w:rPr>
          <w:lang w:eastAsia="en-GB"/>
        </w:rPr>
        <w:t>is</w:t>
      </w:r>
      <w:r w:rsidRPr="00C6338A">
        <w:rPr>
          <w:lang w:eastAsia="en-GB"/>
        </w:rPr>
        <w:t xml:space="preserve"> £1</w:t>
      </w:r>
      <w:r w:rsidR="00470E9E">
        <w:rPr>
          <w:lang w:eastAsia="en-GB"/>
        </w:rPr>
        <w:t>.4M</w:t>
      </w:r>
      <w:r w:rsidR="001968E4">
        <w:rPr>
          <w:lang w:eastAsia="en-GB"/>
        </w:rPr>
        <w:t xml:space="preserve"> excluding vat</w:t>
      </w:r>
      <w:r w:rsidRPr="00C6338A">
        <w:rPr>
          <w:lang w:eastAsia="en-GB"/>
        </w:rPr>
        <w:t xml:space="preserve">.  </w:t>
      </w:r>
      <w:r w:rsidR="004938BA">
        <w:rPr>
          <w:lang w:eastAsia="en-GB"/>
        </w:rPr>
        <w:t xml:space="preserve">Currently, the Parish Council is working to this sum which must include </w:t>
      </w:r>
      <w:r w:rsidR="008C0D26">
        <w:rPr>
          <w:lang w:eastAsia="en-GB"/>
        </w:rPr>
        <w:t xml:space="preserve">all </w:t>
      </w:r>
      <w:r w:rsidR="004938BA">
        <w:rPr>
          <w:lang w:eastAsia="en-GB"/>
        </w:rPr>
        <w:t>build costs, the renovation cost of the existing standalone classroom</w:t>
      </w:r>
      <w:r w:rsidR="00232037">
        <w:rPr>
          <w:lang w:eastAsia="en-GB"/>
        </w:rPr>
        <w:t xml:space="preserve">, </w:t>
      </w:r>
      <w:r w:rsidRPr="00C6338A">
        <w:rPr>
          <w:lang w:eastAsia="en-GB"/>
        </w:rPr>
        <w:t>all consultancy fees, planning costs, and 15% contingency.  It</w:t>
      </w:r>
      <w:r w:rsidR="004938BA">
        <w:rPr>
          <w:lang w:eastAsia="en-GB"/>
        </w:rPr>
        <w:t xml:space="preserve"> also includes </w:t>
      </w:r>
      <w:r w:rsidR="00A20F08">
        <w:rPr>
          <w:lang w:eastAsia="en-GB"/>
        </w:rPr>
        <w:t>carpark</w:t>
      </w:r>
      <w:r w:rsidR="004938BA">
        <w:rPr>
          <w:lang w:eastAsia="en-GB"/>
        </w:rPr>
        <w:t>ing for 39 cars but</w:t>
      </w:r>
      <w:r w:rsidRPr="00C6338A">
        <w:rPr>
          <w:lang w:eastAsia="en-GB"/>
        </w:rPr>
        <w:t xml:space="preserve"> does not include all the </w:t>
      </w:r>
      <w:r w:rsidRPr="00C6338A">
        <w:rPr>
          <w:lang w:eastAsia="en-GB"/>
        </w:rPr>
        <w:lastRenderedPageBreak/>
        <w:t>carparking spaces (57) for which there is planning permission</w:t>
      </w:r>
      <w:r w:rsidR="004938BA">
        <w:rPr>
          <w:lang w:eastAsia="en-GB"/>
        </w:rPr>
        <w:t>.  It does not</w:t>
      </w:r>
      <w:r w:rsidR="00371105">
        <w:rPr>
          <w:lang w:eastAsia="en-GB"/>
        </w:rPr>
        <w:t xml:space="preserve"> currently </w:t>
      </w:r>
      <w:r w:rsidR="004938BA">
        <w:rPr>
          <w:lang w:eastAsia="en-GB"/>
        </w:rPr>
        <w:t>include a fully furnished ‘commercial’ kitchen.</w:t>
      </w:r>
    </w:p>
    <w:p w14:paraId="2AC41950" w14:textId="0957F5A3" w:rsidR="00EA196B" w:rsidRPr="00C6338A" w:rsidRDefault="00D87C98" w:rsidP="001968E4">
      <w:pPr>
        <w:spacing w:after="0"/>
        <w:ind w:left="360"/>
      </w:pPr>
      <w:r>
        <w:rPr>
          <w:b/>
          <w:bCs/>
        </w:rPr>
        <w:t xml:space="preserve">Outline </w:t>
      </w:r>
      <w:r w:rsidR="00EA196B" w:rsidRPr="00686C98">
        <w:rPr>
          <w:b/>
          <w:bCs/>
        </w:rPr>
        <w:t>Timeline</w:t>
      </w:r>
      <w:r w:rsidR="00EA196B" w:rsidRPr="00C6338A">
        <w:t>:</w:t>
      </w:r>
    </w:p>
    <w:p w14:paraId="400BE9CE" w14:textId="68F2A0BC" w:rsidR="00EA196B" w:rsidRPr="00C6338A" w:rsidRDefault="002268F9" w:rsidP="00F85B9B">
      <w:pPr>
        <w:pStyle w:val="ListParagraph"/>
        <w:numPr>
          <w:ilvl w:val="0"/>
          <w:numId w:val="3"/>
        </w:numPr>
        <w:ind w:left="720"/>
      </w:pPr>
      <w:r w:rsidRPr="00C6338A">
        <w:t>May-June</w:t>
      </w:r>
      <w:r w:rsidR="00EA196B" w:rsidRPr="00C6338A">
        <w:t xml:space="preserve"> 2025: Commence </w:t>
      </w:r>
      <w:r w:rsidR="00DE270B">
        <w:t>new</w:t>
      </w:r>
      <w:r w:rsidR="00EA196B" w:rsidRPr="00C6338A">
        <w:t xml:space="preserve"> access works </w:t>
      </w:r>
      <w:r w:rsidR="00DE270B">
        <w:t xml:space="preserve">on to Plantation Road </w:t>
      </w:r>
      <w:r w:rsidR="00EA196B" w:rsidRPr="00C6338A">
        <w:t>in coordination with Norfolk County Council.</w:t>
      </w:r>
    </w:p>
    <w:p w14:paraId="3AF703DB" w14:textId="77777777" w:rsidR="00955C78" w:rsidRDefault="00D878F2" w:rsidP="00F85B9B">
      <w:pPr>
        <w:pStyle w:val="ListParagraph"/>
        <w:numPr>
          <w:ilvl w:val="0"/>
          <w:numId w:val="3"/>
        </w:numPr>
        <w:ind w:left="720"/>
      </w:pPr>
      <w:r w:rsidRPr="00C6338A">
        <w:t>June</w:t>
      </w:r>
      <w:r w:rsidR="0035524B" w:rsidRPr="00C6338A">
        <w:t xml:space="preserve">-July </w:t>
      </w:r>
      <w:r w:rsidRPr="00C6338A">
        <w:t xml:space="preserve">2025: </w:t>
      </w:r>
      <w:r w:rsidR="0035524B" w:rsidRPr="00C6338A">
        <w:t>Tender for RIBA Stages 3 to 6 posted</w:t>
      </w:r>
      <w:r w:rsidR="00686C98">
        <w:t>,</w:t>
      </w:r>
      <w:r w:rsidR="0035524B" w:rsidRPr="00C6338A">
        <w:t xml:space="preserve"> for responses by </w:t>
      </w:r>
      <w:r w:rsidR="00686C98">
        <w:t>12</w:t>
      </w:r>
      <w:r w:rsidR="0035524B" w:rsidRPr="00C6338A">
        <w:t>.00</w:t>
      </w:r>
      <w:r w:rsidR="00686C98">
        <w:t xml:space="preserve">noon </w:t>
      </w:r>
      <w:r w:rsidR="0035524B" w:rsidRPr="00C6338A">
        <w:t xml:space="preserve">on Monday 30th June.  Tender assessments, followed by final decision on </w:t>
      </w:r>
      <w:r w:rsidR="00C6338A" w:rsidRPr="00C6338A">
        <w:t>21st July.</w:t>
      </w:r>
    </w:p>
    <w:p w14:paraId="24155237" w14:textId="7A877DEE" w:rsidR="00EA196B" w:rsidRPr="00C6338A" w:rsidRDefault="00EA196B" w:rsidP="00F85B9B">
      <w:pPr>
        <w:pStyle w:val="ListParagraph"/>
        <w:numPr>
          <w:ilvl w:val="0"/>
          <w:numId w:val="3"/>
        </w:numPr>
        <w:ind w:left="720"/>
      </w:pPr>
      <w:r w:rsidRPr="00C6338A">
        <w:t>July</w:t>
      </w:r>
      <w:r w:rsidR="002268F9" w:rsidRPr="00C6338A">
        <w:t>-August</w:t>
      </w:r>
      <w:r w:rsidRPr="00C6338A">
        <w:t xml:space="preserve"> 2025: </w:t>
      </w:r>
      <w:r w:rsidR="00C6338A" w:rsidRPr="00C6338A">
        <w:t>Lan</w:t>
      </w:r>
      <w:r w:rsidR="00850657">
        <w:t>d</w:t>
      </w:r>
      <w:r w:rsidR="00C6338A" w:rsidRPr="00C6338A">
        <w:t xml:space="preserve"> t</w:t>
      </w:r>
      <w:r w:rsidRPr="00C6338A">
        <w:t>ransfer of site to Parish Council.</w:t>
      </w:r>
    </w:p>
    <w:p w14:paraId="4506BF05" w14:textId="548B3F82" w:rsidR="00A44016" w:rsidRDefault="00A44016" w:rsidP="00F85B9B">
      <w:pPr>
        <w:pStyle w:val="ListParagraph"/>
        <w:numPr>
          <w:ilvl w:val="0"/>
          <w:numId w:val="3"/>
        </w:numPr>
        <w:ind w:left="720"/>
      </w:pPr>
      <w:r w:rsidRPr="00C6338A">
        <w:t xml:space="preserve">Autumn 2025: RIBA Stage 3 plans finalised and full planning application submitted to BDC Planning by December 2025. </w:t>
      </w:r>
    </w:p>
    <w:p w14:paraId="2E64BE62" w14:textId="22EAF703" w:rsidR="00686C98" w:rsidRDefault="00686C98" w:rsidP="00F85B9B">
      <w:pPr>
        <w:pStyle w:val="ListParagraph"/>
        <w:numPr>
          <w:ilvl w:val="0"/>
          <w:numId w:val="3"/>
        </w:numPr>
        <w:ind w:left="720"/>
      </w:pPr>
      <w:r>
        <w:t xml:space="preserve">Further </w:t>
      </w:r>
      <w:r w:rsidR="00B80C92">
        <w:t xml:space="preserve">estimate </w:t>
      </w:r>
      <w:r>
        <w:t>timings available on request</w:t>
      </w:r>
      <w:r w:rsidR="002325F1">
        <w:t xml:space="preserve">. </w:t>
      </w:r>
      <w:r w:rsidR="00206A6A">
        <w:t>(Build w</w:t>
      </w:r>
      <w:r w:rsidR="002325F1">
        <w:t>orks anticipated to start September 2026.</w:t>
      </w:r>
      <w:r w:rsidR="00206A6A">
        <w:t>)</w:t>
      </w:r>
    </w:p>
    <w:p w14:paraId="1024B52D" w14:textId="77777777" w:rsidR="00DE270B" w:rsidRDefault="00DE270B" w:rsidP="00DE270B">
      <w:pPr>
        <w:pStyle w:val="ListParagraph"/>
      </w:pPr>
    </w:p>
    <w:p w14:paraId="60A7FB45" w14:textId="7525CE20" w:rsidR="00D31063" w:rsidRDefault="00D31063" w:rsidP="00F85B9B">
      <w:pPr>
        <w:pStyle w:val="ListParagraph"/>
        <w:numPr>
          <w:ilvl w:val="0"/>
          <w:numId w:val="4"/>
        </w:numPr>
        <w:spacing w:after="0" w:line="276" w:lineRule="auto"/>
        <w:rPr>
          <w:b/>
          <w:bCs/>
        </w:rPr>
      </w:pPr>
      <w:r w:rsidRPr="00D31063">
        <w:rPr>
          <w:b/>
          <w:bCs/>
        </w:rPr>
        <w:t>Enquiries concerning the Tender</w:t>
      </w:r>
    </w:p>
    <w:p w14:paraId="13B62825" w14:textId="6081ED56" w:rsidR="000F43BB" w:rsidRDefault="00D31063" w:rsidP="00955C78">
      <w:pPr>
        <w:pStyle w:val="ListParagraph"/>
        <w:spacing w:after="120"/>
      </w:pPr>
      <w:r w:rsidRPr="00D31063">
        <w:t xml:space="preserve">Any </w:t>
      </w:r>
      <w:r>
        <w:t xml:space="preserve">enquiry in connection with the Tender should be addressed </w:t>
      </w:r>
      <w:r w:rsidR="00B45F69">
        <w:t xml:space="preserve">solely </w:t>
      </w:r>
      <w:r>
        <w:t>to Eleanor Bannister</w:t>
      </w:r>
      <w:r w:rsidR="00B95372">
        <w:t xml:space="preserve"> </w:t>
      </w:r>
      <w:r w:rsidR="00B45F69">
        <w:t>(</w:t>
      </w:r>
      <w:r w:rsidR="00B95372">
        <w:t>Parish Clerk</w:t>
      </w:r>
      <w:r w:rsidR="00B45F69">
        <w:t>)</w:t>
      </w:r>
      <w:r>
        <w:t xml:space="preserve"> via email at </w:t>
      </w:r>
      <w:hyperlink r:id="rId8" w:history="1">
        <w:r w:rsidRPr="00BB6780">
          <w:rPr>
            <w:rStyle w:val="Hyperlink"/>
          </w:rPr>
          <w:t>clerk@blofield-pc.gov.uk</w:t>
        </w:r>
      </w:hyperlink>
      <w:r>
        <w:t xml:space="preserve"> or by phone: 07703 124544</w:t>
      </w:r>
      <w:r w:rsidR="00B45F69">
        <w:t xml:space="preserve">, or to Sarah Osbaldeston (Parish Clerk and RFO) </w:t>
      </w:r>
      <w:r w:rsidR="003A4995">
        <w:t xml:space="preserve">by email: </w:t>
      </w:r>
      <w:hyperlink r:id="rId9" w:history="1">
        <w:r w:rsidR="003A4995" w:rsidRPr="00BB6780">
          <w:rPr>
            <w:rStyle w:val="Hyperlink"/>
          </w:rPr>
          <w:t>finance@blofield-pc.gov.uk</w:t>
        </w:r>
      </w:hyperlink>
      <w:r w:rsidR="00084C5C">
        <w:t xml:space="preserve"> or by phone</w:t>
      </w:r>
      <w:r w:rsidR="00047CCC">
        <w:t>; 01603 270819.</w:t>
      </w:r>
    </w:p>
    <w:p w14:paraId="319F5734" w14:textId="721466BC" w:rsidR="00D31063" w:rsidRDefault="003A4995" w:rsidP="00D31063">
      <w:pPr>
        <w:pStyle w:val="ListParagraph"/>
      </w:pPr>
      <w:r>
        <w:t xml:space="preserve"> </w:t>
      </w:r>
    </w:p>
    <w:p w14:paraId="6FB0E93A" w14:textId="78355F11" w:rsidR="000F43BB" w:rsidRPr="000F43BB" w:rsidRDefault="000F43BB" w:rsidP="00F85B9B">
      <w:pPr>
        <w:pStyle w:val="ListParagraph"/>
        <w:numPr>
          <w:ilvl w:val="0"/>
          <w:numId w:val="4"/>
        </w:numPr>
        <w:spacing w:after="0"/>
        <w:rPr>
          <w:b/>
          <w:bCs/>
        </w:rPr>
      </w:pPr>
      <w:r w:rsidRPr="000F43BB">
        <w:rPr>
          <w:b/>
          <w:bCs/>
        </w:rPr>
        <w:t>Completion of Tender</w:t>
      </w:r>
    </w:p>
    <w:p w14:paraId="21BFE52A" w14:textId="108943DB" w:rsidR="00D12DD0" w:rsidRDefault="00D12DD0" w:rsidP="000F43BB">
      <w:pPr>
        <w:pStyle w:val="ListParagraph"/>
      </w:pPr>
      <w:r>
        <w:t xml:space="preserve">Your tender should </w:t>
      </w:r>
      <w:r w:rsidR="00351C10">
        <w:t xml:space="preserve">include information </w:t>
      </w:r>
      <w:r w:rsidR="00673EC8">
        <w:t xml:space="preserve">noted below however it is understood that you may require more information before submitting </w:t>
      </w:r>
      <w:r w:rsidR="00DE270B">
        <w:t xml:space="preserve">the tender. </w:t>
      </w:r>
      <w:r w:rsidR="00673EC8">
        <w:t xml:space="preserve"> Please contact the Parish Clerk for information if you have any questions.</w:t>
      </w:r>
    </w:p>
    <w:p w14:paraId="320023BC" w14:textId="77777777" w:rsidR="0093185A" w:rsidRDefault="004938BA" w:rsidP="00F85B9B">
      <w:pPr>
        <w:pStyle w:val="ListParagraph"/>
        <w:numPr>
          <w:ilvl w:val="0"/>
          <w:numId w:val="5"/>
        </w:numPr>
      </w:pPr>
      <w:r>
        <w:t>Costings for completion of each RIBA stage; 3 to 6</w:t>
      </w:r>
      <w:r w:rsidR="006245AB">
        <w:t xml:space="preserve"> including project management </w:t>
      </w:r>
      <w:r w:rsidR="00314C5A">
        <w:t xml:space="preserve">until </w:t>
      </w:r>
      <w:r w:rsidR="0093185A">
        <w:t xml:space="preserve">build handover. </w:t>
      </w:r>
    </w:p>
    <w:p w14:paraId="6A9A390A" w14:textId="1D3BD044" w:rsidR="00D12DD0" w:rsidRDefault="003E316A" w:rsidP="00F85B9B">
      <w:pPr>
        <w:pStyle w:val="ListParagraph"/>
        <w:numPr>
          <w:ilvl w:val="0"/>
          <w:numId w:val="5"/>
        </w:numPr>
      </w:pPr>
      <w:r>
        <w:t xml:space="preserve">A breakdown of costings </w:t>
      </w:r>
      <w:r w:rsidR="00B83BAE">
        <w:t xml:space="preserve">including </w:t>
      </w:r>
      <w:r>
        <w:t xml:space="preserve">build cost, architects fees, consultancy fees, </w:t>
      </w:r>
      <w:r w:rsidR="00B83BAE">
        <w:t>etc.</w:t>
      </w:r>
    </w:p>
    <w:p w14:paraId="255293EB" w14:textId="6B0B6AB4" w:rsidR="00B83BAE" w:rsidRDefault="00B83BAE" w:rsidP="00F85B9B">
      <w:pPr>
        <w:pStyle w:val="ListParagraph"/>
        <w:numPr>
          <w:ilvl w:val="0"/>
          <w:numId w:val="5"/>
        </w:numPr>
      </w:pPr>
      <w:r>
        <w:t>Confirmation of insurance and liability cover provided.</w:t>
      </w:r>
    </w:p>
    <w:p w14:paraId="721A3E8A" w14:textId="11B283A9" w:rsidR="00B83BAE" w:rsidRDefault="007D2B1B" w:rsidP="00F85B9B">
      <w:pPr>
        <w:pStyle w:val="ListParagraph"/>
        <w:numPr>
          <w:ilvl w:val="0"/>
          <w:numId w:val="5"/>
        </w:numPr>
      </w:pPr>
      <w:r>
        <w:t>Confirm</w:t>
      </w:r>
      <w:r w:rsidR="000B4667">
        <w:t xml:space="preserve">ation of availability </w:t>
      </w:r>
      <w:r w:rsidR="00071A1F">
        <w:t xml:space="preserve">if appointment confirmed </w:t>
      </w:r>
      <w:r w:rsidR="00783EDA">
        <w:t>by</w:t>
      </w:r>
      <w:r w:rsidR="00071A1F">
        <w:t xml:space="preserve"> </w:t>
      </w:r>
      <w:r w:rsidR="000B4667">
        <w:t xml:space="preserve">early </w:t>
      </w:r>
      <w:r w:rsidR="00071A1F">
        <w:t>August.</w:t>
      </w:r>
    </w:p>
    <w:p w14:paraId="226AC65B" w14:textId="21825BDE" w:rsidR="007D2B1B" w:rsidRDefault="000B6E93" w:rsidP="00F85B9B">
      <w:pPr>
        <w:pStyle w:val="ListParagraph"/>
        <w:numPr>
          <w:ilvl w:val="0"/>
          <w:numId w:val="5"/>
        </w:numPr>
      </w:pPr>
      <w:r>
        <w:t>Confirm</w:t>
      </w:r>
      <w:r w:rsidR="000B4667">
        <w:t xml:space="preserve">ation of </w:t>
      </w:r>
      <w:r>
        <w:t>relevant experience of community buildings.</w:t>
      </w:r>
    </w:p>
    <w:p w14:paraId="2F9BA5AD" w14:textId="299F5629" w:rsidR="007B7DE4" w:rsidRDefault="002931B4" w:rsidP="001968E4">
      <w:pPr>
        <w:spacing w:after="240"/>
        <w:ind w:left="720"/>
      </w:pPr>
      <w:r>
        <w:t>[</w:t>
      </w:r>
      <w:r w:rsidR="007B7DE4">
        <w:t xml:space="preserve">Please note, it is anticipated that the Tenderer </w:t>
      </w:r>
      <w:r w:rsidR="00F36CD7">
        <w:t>can provide the project management / cost consultancy service in-house, helping to reduce</w:t>
      </w:r>
      <w:r>
        <w:t xml:space="preserve"> costs.]</w:t>
      </w:r>
    </w:p>
    <w:p w14:paraId="0864A7CA" w14:textId="5121FAF6" w:rsidR="00673EC8" w:rsidRDefault="00BF7BD7" w:rsidP="00F85B9B">
      <w:pPr>
        <w:pStyle w:val="ListParagraph"/>
        <w:numPr>
          <w:ilvl w:val="0"/>
          <w:numId w:val="4"/>
        </w:numPr>
        <w:spacing w:after="0"/>
      </w:pPr>
      <w:r w:rsidRPr="00042FF1">
        <w:rPr>
          <w:b/>
          <w:bCs/>
        </w:rPr>
        <w:t>Procurement Timetable</w:t>
      </w:r>
      <w:r w:rsidR="00042FF1">
        <w:rPr>
          <w:b/>
          <w:bCs/>
        </w:rPr>
        <w:t xml:space="preserve"> </w:t>
      </w:r>
      <w:r w:rsidR="00CF1C0A">
        <w:rPr>
          <w:b/>
          <w:bCs/>
        </w:rPr>
        <w:t xml:space="preserve"> </w:t>
      </w:r>
      <w:r w:rsidR="00042FF1" w:rsidRPr="00042FF1">
        <w:t>(</w:t>
      </w:r>
      <w:r w:rsidR="00CF1C0A">
        <w:t xml:space="preserve">c. to f. </w:t>
      </w:r>
      <w:r w:rsidR="00042FF1" w:rsidRPr="00042FF1">
        <w:t xml:space="preserve">may </w:t>
      </w:r>
      <w:r w:rsidR="00CF1C0A">
        <w:t xml:space="preserve">need to </w:t>
      </w:r>
      <w:r w:rsidR="0014413B">
        <w:t>be amended by the Council</w:t>
      </w:r>
      <w:r w:rsidR="00042FF1" w:rsidRPr="00042FF1">
        <w:t>)</w:t>
      </w:r>
    </w:p>
    <w:p w14:paraId="06770057" w14:textId="77777777" w:rsidR="00042FF1" w:rsidRPr="00042FF1" w:rsidRDefault="00042FF1" w:rsidP="001968E4">
      <w:pPr>
        <w:pStyle w:val="ListParagraph"/>
        <w:spacing w:after="0"/>
      </w:pPr>
    </w:p>
    <w:p w14:paraId="72804CBA" w14:textId="71821D74" w:rsidR="00BF7BD7" w:rsidRDefault="00BF7BD7" w:rsidP="00F85B9B">
      <w:pPr>
        <w:pStyle w:val="ListParagraph"/>
        <w:numPr>
          <w:ilvl w:val="0"/>
          <w:numId w:val="6"/>
        </w:numPr>
      </w:pPr>
      <w:r>
        <w:t>Tender Notice Issued:</w:t>
      </w:r>
      <w:r>
        <w:tab/>
      </w:r>
      <w:r w:rsidR="00042FF1">
        <w:tab/>
      </w:r>
      <w:r w:rsidR="0089093A">
        <w:t>3</w:t>
      </w:r>
      <w:r w:rsidR="0089093A">
        <w:rPr>
          <w:vertAlign w:val="superscript"/>
        </w:rPr>
        <w:t>rd</w:t>
      </w:r>
      <w:r w:rsidR="0089093A">
        <w:t xml:space="preserve"> </w:t>
      </w:r>
      <w:r>
        <w:t>June 2025</w:t>
      </w:r>
    </w:p>
    <w:p w14:paraId="3E6F6222" w14:textId="6898B7D2" w:rsidR="00BF7BD7" w:rsidRDefault="00BF7BD7" w:rsidP="00F85B9B">
      <w:pPr>
        <w:pStyle w:val="ListParagraph"/>
        <w:numPr>
          <w:ilvl w:val="0"/>
          <w:numId w:val="6"/>
        </w:numPr>
      </w:pPr>
      <w:r>
        <w:t>Tender Return:</w:t>
      </w:r>
      <w:r>
        <w:tab/>
      </w:r>
      <w:r w:rsidR="00042FF1">
        <w:tab/>
      </w:r>
      <w:r w:rsidR="0075702B">
        <w:tab/>
      </w:r>
      <w:r w:rsidR="00516D34">
        <w:t>30</w:t>
      </w:r>
      <w:r w:rsidR="00516D34" w:rsidRPr="00516D34">
        <w:rPr>
          <w:vertAlign w:val="superscript"/>
        </w:rPr>
        <w:t>th</w:t>
      </w:r>
      <w:r w:rsidR="00516D34">
        <w:t xml:space="preserve"> June</w:t>
      </w:r>
      <w:r>
        <w:t xml:space="preserve"> 2025</w:t>
      </w:r>
    </w:p>
    <w:p w14:paraId="5534060F" w14:textId="398792E4" w:rsidR="00BF7BD7" w:rsidRDefault="00BF7BD7" w:rsidP="00F85B9B">
      <w:pPr>
        <w:pStyle w:val="ListParagraph"/>
        <w:numPr>
          <w:ilvl w:val="0"/>
          <w:numId w:val="6"/>
        </w:numPr>
      </w:pPr>
      <w:r>
        <w:t>Tender Evaluation</w:t>
      </w:r>
      <w:r w:rsidR="00042FF1">
        <w:t xml:space="preserve"> &amp; Questions</w:t>
      </w:r>
      <w:r>
        <w:t>:</w:t>
      </w:r>
      <w:r>
        <w:tab/>
      </w:r>
      <w:r w:rsidR="00516D34">
        <w:t>1</w:t>
      </w:r>
      <w:r w:rsidR="00516D34" w:rsidRPr="00516D34">
        <w:rPr>
          <w:vertAlign w:val="superscript"/>
        </w:rPr>
        <w:t>st</w:t>
      </w:r>
      <w:r w:rsidR="00516D34">
        <w:t xml:space="preserve"> </w:t>
      </w:r>
      <w:r>
        <w:t xml:space="preserve">to </w:t>
      </w:r>
      <w:r w:rsidR="00042FF1">
        <w:t>18</w:t>
      </w:r>
      <w:r w:rsidR="00042FF1" w:rsidRPr="00042FF1">
        <w:rPr>
          <w:vertAlign w:val="superscript"/>
        </w:rPr>
        <w:t>th</w:t>
      </w:r>
      <w:r w:rsidR="00042FF1">
        <w:t xml:space="preserve"> </w:t>
      </w:r>
      <w:r w:rsidR="007F6C9C">
        <w:t xml:space="preserve">July </w:t>
      </w:r>
      <w:r>
        <w:t>2025</w:t>
      </w:r>
    </w:p>
    <w:p w14:paraId="22EC8BE0" w14:textId="5414563C" w:rsidR="00042FF1" w:rsidRDefault="004C79F7" w:rsidP="00F85B9B">
      <w:pPr>
        <w:pStyle w:val="ListParagraph"/>
        <w:numPr>
          <w:ilvl w:val="0"/>
          <w:numId w:val="6"/>
        </w:numPr>
      </w:pPr>
      <w:r>
        <w:t>Tender Confirmation:</w:t>
      </w:r>
      <w:r>
        <w:tab/>
      </w:r>
      <w:r>
        <w:tab/>
        <w:t>22</w:t>
      </w:r>
      <w:r w:rsidRPr="004C79F7">
        <w:rPr>
          <w:vertAlign w:val="superscript"/>
        </w:rPr>
        <w:t>nd</w:t>
      </w:r>
      <w:r>
        <w:t xml:space="preserve"> July 2025</w:t>
      </w:r>
      <w:r w:rsidR="00CF1C0A">
        <w:t xml:space="preserve"> </w:t>
      </w:r>
    </w:p>
    <w:p w14:paraId="58C6C683" w14:textId="7D21EFBD" w:rsidR="004C79F7" w:rsidRDefault="004C79F7" w:rsidP="00F85B9B">
      <w:pPr>
        <w:pStyle w:val="ListParagraph"/>
        <w:numPr>
          <w:ilvl w:val="0"/>
          <w:numId w:val="6"/>
        </w:numPr>
      </w:pPr>
      <w:r>
        <w:t>Contract Start date:</w:t>
      </w:r>
      <w:r>
        <w:tab/>
      </w:r>
      <w:r>
        <w:tab/>
        <w:t>August-September 2025</w:t>
      </w:r>
    </w:p>
    <w:p w14:paraId="21719946" w14:textId="4133657D" w:rsidR="00076BA8" w:rsidRDefault="00076BA8" w:rsidP="00F85B9B">
      <w:pPr>
        <w:pStyle w:val="ListParagraph"/>
        <w:numPr>
          <w:ilvl w:val="0"/>
          <w:numId w:val="6"/>
        </w:numPr>
        <w:spacing w:after="240"/>
      </w:pPr>
      <w:r>
        <w:t>Contract End date:</w:t>
      </w:r>
      <w:r>
        <w:tab/>
        <w:t xml:space="preserve"> </w:t>
      </w:r>
      <w:r>
        <w:tab/>
      </w:r>
      <w:r>
        <w:tab/>
        <w:t xml:space="preserve">On completion of RIBA stage 6 </w:t>
      </w:r>
      <w:r w:rsidR="00361C5B">
        <w:t>(a</w:t>
      </w:r>
      <w:r w:rsidR="009126E4">
        <w:t>im is for</w:t>
      </w:r>
      <w:r w:rsidR="00361C5B">
        <w:t xml:space="preserve"> </w:t>
      </w:r>
      <w:r w:rsidR="009126E4">
        <w:t xml:space="preserve">late </w:t>
      </w:r>
      <w:r w:rsidR="00361C5B">
        <w:t>spring 2027)</w:t>
      </w:r>
    </w:p>
    <w:p w14:paraId="76A27239" w14:textId="1A236AA3" w:rsidR="00076BA8" w:rsidRPr="00076BA8" w:rsidRDefault="001554E7" w:rsidP="001968E4">
      <w:pPr>
        <w:spacing w:after="0"/>
        <w:ind w:firstLine="284"/>
        <w:rPr>
          <w:b/>
          <w:bCs/>
        </w:rPr>
      </w:pPr>
      <w:r>
        <w:t>4</w:t>
      </w:r>
      <w:r w:rsidR="00076BA8">
        <w:t>.</w:t>
      </w:r>
      <w:r w:rsidR="00076BA8">
        <w:tab/>
      </w:r>
      <w:r w:rsidR="00076BA8" w:rsidRPr="00076BA8">
        <w:rPr>
          <w:b/>
          <w:bCs/>
        </w:rPr>
        <w:t>Financial Standing &amp; Resources</w:t>
      </w:r>
    </w:p>
    <w:p w14:paraId="4588BF14" w14:textId="64222AE3" w:rsidR="00076BA8" w:rsidRDefault="00076BA8" w:rsidP="001968E4">
      <w:pPr>
        <w:spacing w:after="0"/>
        <w:ind w:left="716"/>
      </w:pPr>
      <w:r>
        <w:t xml:space="preserve">The Council wishes to ensure that suppliers have the necessary financial standing and resources to meet their obligations throughout the duration of this contract.  The Council may undertake a credit check on all organisations who submit a tender. </w:t>
      </w:r>
    </w:p>
    <w:p w14:paraId="71EE96FA" w14:textId="77777777" w:rsidR="0070124E" w:rsidRDefault="0070124E" w:rsidP="00912B8D">
      <w:pPr>
        <w:spacing w:after="0"/>
        <w:ind w:left="716"/>
      </w:pPr>
    </w:p>
    <w:p w14:paraId="646FDE65" w14:textId="4824DB2E" w:rsidR="0070124E" w:rsidRPr="001554E7" w:rsidRDefault="0070124E" w:rsidP="00F85B9B">
      <w:pPr>
        <w:pStyle w:val="ListParagraph"/>
        <w:numPr>
          <w:ilvl w:val="0"/>
          <w:numId w:val="8"/>
        </w:numPr>
        <w:spacing w:after="0" w:line="240" w:lineRule="auto"/>
        <w:rPr>
          <w:b/>
          <w:bCs/>
        </w:rPr>
      </w:pPr>
      <w:r w:rsidRPr="001554E7">
        <w:rPr>
          <w:b/>
          <w:bCs/>
        </w:rPr>
        <w:t>Freedom of Information Act</w:t>
      </w:r>
    </w:p>
    <w:p w14:paraId="6492EEF0" w14:textId="446937E5" w:rsidR="0070124E" w:rsidRDefault="0070124E" w:rsidP="001554E7">
      <w:pPr>
        <w:pStyle w:val="ListParagraph"/>
        <w:spacing w:after="0" w:line="240" w:lineRule="auto"/>
      </w:pPr>
      <w:r>
        <w:t>The Freedom of Information Act 2000 appli</w:t>
      </w:r>
      <w:r w:rsidR="00EC5D44">
        <w:t xml:space="preserve">es to all the activities of Blofield Parish Council.  As a Tenderer providing services to the Council, you should be aware of the Council’s obligations and its responsibilities under the Act to provide on request access to recorded information held by it.  One of the consequences of these statutory responsibilities is that information which the Council holds about your organisation may be subject to disclosure, in response to a request, unless the Council decides that one of the various statutory exemptions applies. </w:t>
      </w:r>
    </w:p>
    <w:p w14:paraId="01DBCFF6" w14:textId="77777777" w:rsidR="00EC5D44" w:rsidRDefault="00EC5D44" w:rsidP="00EC5D44">
      <w:pPr>
        <w:pStyle w:val="ListParagraph"/>
        <w:spacing w:after="0"/>
      </w:pPr>
    </w:p>
    <w:p w14:paraId="05DD5A42" w14:textId="6DA53A03" w:rsidR="0070124E" w:rsidRDefault="00EE50D1" w:rsidP="00F85B9B">
      <w:pPr>
        <w:pStyle w:val="ListParagraph"/>
        <w:numPr>
          <w:ilvl w:val="0"/>
          <w:numId w:val="8"/>
        </w:numPr>
        <w:spacing w:after="0"/>
        <w:rPr>
          <w:b/>
          <w:bCs/>
        </w:rPr>
      </w:pPr>
      <w:r w:rsidRPr="00EE50D1">
        <w:rPr>
          <w:b/>
          <w:bCs/>
        </w:rPr>
        <w:t xml:space="preserve">Disclaimer </w:t>
      </w:r>
    </w:p>
    <w:p w14:paraId="6F92128A" w14:textId="470A8C2E" w:rsidR="00EE50D1" w:rsidRDefault="00EE50D1" w:rsidP="001554E7">
      <w:pPr>
        <w:pStyle w:val="ListParagraph"/>
        <w:spacing w:after="0" w:line="276" w:lineRule="auto"/>
      </w:pPr>
      <w:r w:rsidRPr="00EE50D1">
        <w:t xml:space="preserve">All </w:t>
      </w:r>
      <w:r>
        <w:t xml:space="preserve">information contained in this document together with any subsequent statements howsoever conveyed, in respect of this Tender process, is provided in good faith and given to assist you.  However, the Council will not accept any liability in respect of the preparation or execution of your proposals, or any penalties / costs that you may incur thereof. </w:t>
      </w:r>
    </w:p>
    <w:p w14:paraId="15167609" w14:textId="77777777" w:rsidR="00912B8D" w:rsidRDefault="00912B8D" w:rsidP="00EE50D1">
      <w:pPr>
        <w:pStyle w:val="ListParagraph"/>
      </w:pPr>
    </w:p>
    <w:p w14:paraId="65FF39E3" w14:textId="0D4E7C89" w:rsidR="00912B8D" w:rsidRPr="006E201F" w:rsidRDefault="00912B8D" w:rsidP="00F85B9B">
      <w:pPr>
        <w:pStyle w:val="ListParagraph"/>
        <w:numPr>
          <w:ilvl w:val="0"/>
          <w:numId w:val="8"/>
        </w:numPr>
        <w:spacing w:after="0"/>
        <w:rPr>
          <w:b/>
          <w:bCs/>
        </w:rPr>
      </w:pPr>
      <w:r w:rsidRPr="006E201F">
        <w:rPr>
          <w:b/>
          <w:bCs/>
        </w:rPr>
        <w:t xml:space="preserve">Modification by Blofield Parish Council </w:t>
      </w:r>
    </w:p>
    <w:p w14:paraId="4FB98F2B" w14:textId="48147E0C" w:rsidR="00912B8D" w:rsidRDefault="00912B8D" w:rsidP="001554E7">
      <w:pPr>
        <w:pStyle w:val="ListParagraph"/>
        <w:spacing w:after="0"/>
      </w:pPr>
      <w:r>
        <w:t>Any advice of a modification to the invitation to Tender shall be issued at least six days before the Tender</w:t>
      </w:r>
      <w:r w:rsidR="00A2393C">
        <w:t xml:space="preserve"> </w:t>
      </w:r>
      <w:r>
        <w:t>Date</w:t>
      </w:r>
      <w:r w:rsidR="00A2393C">
        <w:t xml:space="preserve"> and shall be issued as an addendum </w:t>
      </w:r>
      <w:r w:rsidR="0075702B">
        <w:t>to</w:t>
      </w:r>
      <w:r w:rsidR="007606E6">
        <w:t>,</w:t>
      </w:r>
      <w:r w:rsidR="0075702B">
        <w:t xml:space="preserve"> and</w:t>
      </w:r>
      <w:r w:rsidR="00A2393C">
        <w:t xml:space="preserve"> shall be deemed to constitute part of the invitation to Tender.  If necessary, the Council shall revise the Tender Date in order to </w:t>
      </w:r>
      <w:r w:rsidR="0075702B">
        <w:t xml:space="preserve">with this requirement.  Except under exceptional circumstances no extension of time and date by which the Tender must be submitted will be granted. </w:t>
      </w:r>
    </w:p>
    <w:p w14:paraId="4B86B05D" w14:textId="77777777" w:rsidR="006E201F" w:rsidRDefault="006E201F" w:rsidP="00912B8D">
      <w:pPr>
        <w:pStyle w:val="ListParagraph"/>
      </w:pPr>
    </w:p>
    <w:p w14:paraId="53B0A0D3" w14:textId="6EE3B08B" w:rsidR="006E201F" w:rsidRPr="006E201F" w:rsidRDefault="006E201F" w:rsidP="00F85B9B">
      <w:pPr>
        <w:pStyle w:val="ListParagraph"/>
        <w:numPr>
          <w:ilvl w:val="0"/>
          <w:numId w:val="8"/>
        </w:numPr>
        <w:spacing w:line="360" w:lineRule="auto"/>
        <w:rPr>
          <w:b/>
          <w:bCs/>
        </w:rPr>
      </w:pPr>
      <w:r w:rsidRPr="006E201F">
        <w:rPr>
          <w:b/>
          <w:bCs/>
        </w:rPr>
        <w:t>General Conditions</w:t>
      </w:r>
    </w:p>
    <w:p w14:paraId="63595943" w14:textId="77777777" w:rsidR="00555B9E" w:rsidRDefault="008753E9" w:rsidP="00F85B9B">
      <w:pPr>
        <w:pStyle w:val="ListParagraph"/>
        <w:numPr>
          <w:ilvl w:val="0"/>
          <w:numId w:val="7"/>
        </w:numPr>
        <w:spacing w:after="0" w:line="240" w:lineRule="auto"/>
      </w:pPr>
      <w:r w:rsidRPr="00A23911">
        <w:rPr>
          <w:b/>
          <w:bCs/>
        </w:rPr>
        <w:t>Costs</w:t>
      </w:r>
      <w:r>
        <w:t xml:space="preserve">: </w:t>
      </w:r>
    </w:p>
    <w:p w14:paraId="2F9D4D34" w14:textId="10ECB145" w:rsidR="006E201F" w:rsidRDefault="008753E9" w:rsidP="00D2048B">
      <w:pPr>
        <w:pStyle w:val="ListParagraph"/>
        <w:spacing w:after="0" w:line="240" w:lineRule="auto"/>
        <w:ind w:left="1080"/>
      </w:pPr>
      <w:r>
        <w:t xml:space="preserve">Blofield Parish Council will not be responsible for </w:t>
      </w:r>
      <w:r w:rsidR="00895F85">
        <w:t>any costs or expenses incurred by the Tenderer in connection with either the preparation or delivery or in the evaluation of the Tender.</w:t>
      </w:r>
    </w:p>
    <w:p w14:paraId="68D0D59D" w14:textId="77777777" w:rsidR="00D2048B" w:rsidRDefault="00D2048B" w:rsidP="00D2048B">
      <w:pPr>
        <w:spacing w:after="0" w:line="240" w:lineRule="auto"/>
      </w:pPr>
    </w:p>
    <w:p w14:paraId="3CA46B7F" w14:textId="77777777" w:rsidR="00555B9E" w:rsidRDefault="00895F85" w:rsidP="00F85B9B">
      <w:pPr>
        <w:pStyle w:val="ListParagraph"/>
        <w:numPr>
          <w:ilvl w:val="0"/>
          <w:numId w:val="7"/>
        </w:numPr>
        <w:spacing w:after="0"/>
      </w:pPr>
      <w:r w:rsidRPr="00A23911">
        <w:rPr>
          <w:b/>
          <w:bCs/>
        </w:rPr>
        <w:t>Validity of Tender</w:t>
      </w:r>
      <w:r w:rsidR="00C63716">
        <w:t xml:space="preserve">:  </w:t>
      </w:r>
    </w:p>
    <w:p w14:paraId="41CC7753" w14:textId="7A160B20" w:rsidR="00895F85" w:rsidRDefault="00C63716" w:rsidP="00D2048B">
      <w:pPr>
        <w:pStyle w:val="ListParagraph"/>
        <w:spacing w:after="0"/>
        <w:ind w:left="1080"/>
      </w:pPr>
      <w:r>
        <w:t xml:space="preserve">All details of the Tender, including prices are to remain valid for acceptance for </w:t>
      </w:r>
      <w:r w:rsidR="00D158B8">
        <w:t>9</w:t>
      </w:r>
      <w:r>
        <w:t xml:space="preserve">0 days from Tender Return date. </w:t>
      </w:r>
    </w:p>
    <w:p w14:paraId="16A085D2" w14:textId="77777777" w:rsidR="00D2048B" w:rsidRDefault="00D2048B" w:rsidP="00D2048B">
      <w:pPr>
        <w:pStyle w:val="ListParagraph"/>
        <w:spacing w:after="0"/>
        <w:ind w:left="1080"/>
      </w:pPr>
    </w:p>
    <w:p w14:paraId="05D10DAB" w14:textId="77777777" w:rsidR="00555B9E" w:rsidRDefault="00A23911" w:rsidP="00F85B9B">
      <w:pPr>
        <w:pStyle w:val="ListParagraph"/>
        <w:numPr>
          <w:ilvl w:val="0"/>
          <w:numId w:val="7"/>
        </w:numPr>
        <w:spacing w:after="0"/>
      </w:pPr>
      <w:r w:rsidRPr="00A23911">
        <w:rPr>
          <w:b/>
          <w:bCs/>
        </w:rPr>
        <w:t>Treatment of Tender</w:t>
      </w:r>
      <w:r>
        <w:t xml:space="preserve">:  </w:t>
      </w:r>
    </w:p>
    <w:p w14:paraId="09446337" w14:textId="77777777" w:rsidR="00D2048B" w:rsidRDefault="00A23911" w:rsidP="00D2048B">
      <w:pPr>
        <w:pStyle w:val="ListParagraph"/>
        <w:spacing w:after="0"/>
        <w:ind w:left="1080"/>
      </w:pPr>
      <w:r>
        <w:t xml:space="preserve">Blofield Parish Council does not </w:t>
      </w:r>
      <w:r w:rsidR="00C064E2">
        <w:t>undertake</w:t>
      </w:r>
      <w:r>
        <w:t xml:space="preserve"> to accept the lowest tender, or part, or all of any Tender, and the acknowledgement of receipt of any submitted Tender shall not constitute any actual or implied agreement between the Council and the Tenderer.   The Council reserves the right to accept any part or all of any Tender or Tenders at its sole discretion.</w:t>
      </w:r>
    </w:p>
    <w:p w14:paraId="73DAD96D" w14:textId="273A7918" w:rsidR="00C63716" w:rsidRDefault="00A23911" w:rsidP="00D2048B">
      <w:pPr>
        <w:pStyle w:val="ListParagraph"/>
        <w:spacing w:after="0"/>
        <w:ind w:left="1080"/>
      </w:pPr>
      <w:r>
        <w:t xml:space="preserve"> </w:t>
      </w:r>
    </w:p>
    <w:p w14:paraId="2524386C" w14:textId="38104372" w:rsidR="00955C78" w:rsidRDefault="00DA45D7" w:rsidP="00F85B9B">
      <w:pPr>
        <w:pStyle w:val="ListParagraph"/>
        <w:numPr>
          <w:ilvl w:val="0"/>
          <w:numId w:val="7"/>
        </w:numPr>
        <w:spacing w:after="0"/>
      </w:pPr>
      <w:r w:rsidRPr="00555B9E">
        <w:rPr>
          <w:b/>
          <w:bCs/>
        </w:rPr>
        <w:t>Data Protection, Security, Ownership &amp; Use of Data</w:t>
      </w:r>
      <w:r>
        <w:t xml:space="preserve">: </w:t>
      </w:r>
    </w:p>
    <w:p w14:paraId="44C1C85F" w14:textId="03B35EC3" w:rsidR="00555B9E" w:rsidRDefault="009E3668" w:rsidP="00D2048B">
      <w:pPr>
        <w:pStyle w:val="ListParagraph"/>
        <w:spacing w:after="0"/>
        <w:ind w:left="1080"/>
      </w:pPr>
      <w:r>
        <w:t>All Council data must remain in the control of the Council and the services supplied must comply with the Data Protection Act (20</w:t>
      </w:r>
      <w:r w:rsidR="00074955">
        <w:t>1</w:t>
      </w:r>
      <w:r>
        <w:t>8) and maintain confidentiality and security of data.</w:t>
      </w:r>
      <w:r w:rsidR="00664D78">
        <w:t xml:space="preserve">  </w:t>
      </w:r>
    </w:p>
    <w:p w14:paraId="287400A7" w14:textId="7C3BBE32" w:rsidR="00664D78" w:rsidRDefault="00664D78" w:rsidP="00D2048B">
      <w:pPr>
        <w:pStyle w:val="ListParagraph"/>
        <w:spacing w:after="0"/>
        <w:ind w:left="1080"/>
      </w:pPr>
      <w:r>
        <w:t>Any reports, notes of meetings, outputs, data, information and research finding will be the property of the Council, all the rights pertaining thereto.</w:t>
      </w:r>
    </w:p>
    <w:p w14:paraId="2D31628D" w14:textId="5A9EADD4" w:rsidR="00664D78" w:rsidRDefault="00664D78" w:rsidP="00D2048B">
      <w:pPr>
        <w:pStyle w:val="ListParagraph"/>
        <w:spacing w:after="0"/>
        <w:ind w:left="1080"/>
      </w:pPr>
      <w:r>
        <w:t xml:space="preserve">Potential Suppliers must confirm in writing that they accept this ownership as part of their Tender submission. </w:t>
      </w:r>
    </w:p>
    <w:p w14:paraId="2FBB717E" w14:textId="77777777" w:rsidR="00D2048B" w:rsidRDefault="00D2048B" w:rsidP="00D2048B">
      <w:pPr>
        <w:pStyle w:val="ListParagraph"/>
        <w:spacing w:after="0"/>
        <w:ind w:left="1080"/>
      </w:pPr>
    </w:p>
    <w:p w14:paraId="7C2DFB4F" w14:textId="302C38D0" w:rsidR="00664D78" w:rsidRDefault="00664D78" w:rsidP="00F85B9B">
      <w:pPr>
        <w:pStyle w:val="ListParagraph"/>
        <w:numPr>
          <w:ilvl w:val="0"/>
          <w:numId w:val="7"/>
        </w:numPr>
        <w:spacing w:after="0"/>
      </w:pPr>
      <w:r w:rsidRPr="00664D78">
        <w:rPr>
          <w:b/>
          <w:bCs/>
        </w:rPr>
        <w:t>Combined Liability Insurance</w:t>
      </w:r>
      <w:r>
        <w:t xml:space="preserve">: </w:t>
      </w:r>
    </w:p>
    <w:p w14:paraId="68AEC0AA" w14:textId="359F3631" w:rsidR="001B6171" w:rsidRPr="001B6171" w:rsidRDefault="001B6171" w:rsidP="001B6171">
      <w:pPr>
        <w:pStyle w:val="ListParagraph"/>
        <w:spacing w:after="0"/>
        <w:ind w:left="1080"/>
      </w:pPr>
      <w:r w:rsidRPr="001B6171">
        <w:t xml:space="preserve">It is </w:t>
      </w:r>
      <w:r>
        <w:t>a requirement of this Contract that the appointed Tenderer should be insured against Professional Indemnity Insurance – with a minimum Limit of Indemnity of £2,000,000.</w:t>
      </w:r>
      <w:r w:rsidR="001E31EF">
        <w:t xml:space="preserve">  </w:t>
      </w:r>
    </w:p>
    <w:p w14:paraId="43B420E8" w14:textId="77777777" w:rsidR="00664D78" w:rsidRPr="009E3668" w:rsidRDefault="00664D78" w:rsidP="00D2048B">
      <w:pPr>
        <w:pStyle w:val="ListParagraph"/>
        <w:spacing w:after="0"/>
        <w:ind w:left="1080"/>
      </w:pPr>
    </w:p>
    <w:p w14:paraId="78976965" w14:textId="77777777" w:rsidR="006E201F" w:rsidRDefault="006E201F" w:rsidP="006E201F">
      <w:pPr>
        <w:pStyle w:val="ListParagraph"/>
      </w:pPr>
    </w:p>
    <w:p w14:paraId="71891A89" w14:textId="77777777" w:rsidR="006E201F" w:rsidRDefault="006E201F" w:rsidP="006E201F">
      <w:pPr>
        <w:pStyle w:val="ListParagraph"/>
      </w:pPr>
    </w:p>
    <w:p w14:paraId="715A89EA" w14:textId="77777777" w:rsidR="006E201F" w:rsidRPr="00EE50D1" w:rsidRDefault="006E201F" w:rsidP="00264CA8"/>
    <w:sectPr w:rsidR="006E201F" w:rsidRPr="00EE50D1" w:rsidSect="008E3F9F">
      <w:headerReference w:type="default" r:id="rId10"/>
      <w:footerReference w:type="default" r:id="rId11"/>
      <w:pgSz w:w="11906" w:h="16838"/>
      <w:pgMar w:top="993" w:right="720" w:bottom="720" w:left="720" w:header="284" w:footer="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3D58" w14:textId="77777777" w:rsidR="00FD610F" w:rsidRDefault="00FD610F" w:rsidP="009E3484">
      <w:pPr>
        <w:spacing w:after="0" w:line="240" w:lineRule="auto"/>
      </w:pPr>
      <w:r>
        <w:separator/>
      </w:r>
    </w:p>
  </w:endnote>
  <w:endnote w:type="continuationSeparator" w:id="0">
    <w:p w14:paraId="44871496" w14:textId="77777777" w:rsidR="00FD610F" w:rsidRDefault="00FD610F" w:rsidP="009E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48630713"/>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862C08A" w14:textId="40DBBEE9" w:rsidR="0000022F" w:rsidRPr="0000022F" w:rsidRDefault="0000022F" w:rsidP="0000022F">
            <w:pPr>
              <w:pStyle w:val="Footer"/>
              <w:rPr>
                <w:sz w:val="20"/>
                <w:szCs w:val="20"/>
              </w:rPr>
            </w:pPr>
            <w:r w:rsidRPr="0000022F">
              <w:rPr>
                <w:sz w:val="20"/>
                <w:szCs w:val="20"/>
              </w:rPr>
              <w:t xml:space="preserve">GOV.UK – Info for Blofield Parish Council Tender Notice </w:t>
            </w:r>
            <w:r w:rsidRPr="0000022F">
              <w:rPr>
                <w:sz w:val="20"/>
                <w:szCs w:val="20"/>
              </w:rPr>
              <w:tab/>
              <w:t xml:space="preserve">Page </w:t>
            </w:r>
            <w:r w:rsidRPr="0000022F">
              <w:rPr>
                <w:b/>
                <w:bCs/>
                <w:sz w:val="20"/>
                <w:szCs w:val="20"/>
              </w:rPr>
              <w:fldChar w:fldCharType="begin"/>
            </w:r>
            <w:r w:rsidRPr="0000022F">
              <w:rPr>
                <w:b/>
                <w:bCs/>
                <w:sz w:val="20"/>
                <w:szCs w:val="20"/>
              </w:rPr>
              <w:instrText xml:space="preserve"> PAGE </w:instrText>
            </w:r>
            <w:r w:rsidRPr="0000022F">
              <w:rPr>
                <w:b/>
                <w:bCs/>
                <w:sz w:val="20"/>
                <w:szCs w:val="20"/>
              </w:rPr>
              <w:fldChar w:fldCharType="separate"/>
            </w:r>
            <w:r w:rsidRPr="0000022F">
              <w:rPr>
                <w:b/>
                <w:bCs/>
                <w:noProof/>
                <w:sz w:val="20"/>
                <w:szCs w:val="20"/>
              </w:rPr>
              <w:t>2</w:t>
            </w:r>
            <w:r w:rsidRPr="0000022F">
              <w:rPr>
                <w:b/>
                <w:bCs/>
                <w:sz w:val="20"/>
                <w:szCs w:val="20"/>
              </w:rPr>
              <w:fldChar w:fldCharType="end"/>
            </w:r>
            <w:r w:rsidRPr="0000022F">
              <w:rPr>
                <w:sz w:val="20"/>
                <w:szCs w:val="20"/>
              </w:rPr>
              <w:t xml:space="preserve"> of </w:t>
            </w:r>
            <w:r w:rsidRPr="0000022F">
              <w:rPr>
                <w:b/>
                <w:bCs/>
                <w:sz w:val="20"/>
                <w:szCs w:val="20"/>
              </w:rPr>
              <w:fldChar w:fldCharType="begin"/>
            </w:r>
            <w:r w:rsidRPr="0000022F">
              <w:rPr>
                <w:b/>
                <w:bCs/>
                <w:sz w:val="20"/>
                <w:szCs w:val="20"/>
              </w:rPr>
              <w:instrText xml:space="preserve"> NUMPAGES  </w:instrText>
            </w:r>
            <w:r w:rsidRPr="0000022F">
              <w:rPr>
                <w:b/>
                <w:bCs/>
                <w:sz w:val="20"/>
                <w:szCs w:val="20"/>
              </w:rPr>
              <w:fldChar w:fldCharType="separate"/>
            </w:r>
            <w:r w:rsidRPr="0000022F">
              <w:rPr>
                <w:b/>
                <w:bCs/>
                <w:noProof/>
                <w:sz w:val="20"/>
                <w:szCs w:val="20"/>
              </w:rPr>
              <w:t>2</w:t>
            </w:r>
            <w:r w:rsidRPr="0000022F">
              <w:rPr>
                <w:b/>
                <w:bCs/>
                <w:sz w:val="20"/>
                <w:szCs w:val="20"/>
              </w:rPr>
              <w:fldChar w:fldCharType="end"/>
            </w:r>
          </w:p>
        </w:sdtContent>
      </w:sdt>
    </w:sdtContent>
  </w:sdt>
  <w:p w14:paraId="47F8C53B" w14:textId="77777777" w:rsidR="0000022F" w:rsidRDefault="00000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B2FC" w14:textId="77777777" w:rsidR="00FD610F" w:rsidRDefault="00FD610F" w:rsidP="009E3484">
      <w:pPr>
        <w:spacing w:after="0" w:line="240" w:lineRule="auto"/>
      </w:pPr>
      <w:r>
        <w:separator/>
      </w:r>
    </w:p>
  </w:footnote>
  <w:footnote w:type="continuationSeparator" w:id="0">
    <w:p w14:paraId="10232E30" w14:textId="77777777" w:rsidR="00FD610F" w:rsidRDefault="00FD610F" w:rsidP="009E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2892" w14:textId="4C7D4070" w:rsidR="009E3484" w:rsidRPr="0000022F" w:rsidRDefault="0000022F" w:rsidP="0000022F">
    <w:pPr>
      <w:pStyle w:val="Header"/>
      <w:jc w:val="center"/>
      <w:rPr>
        <w:b/>
        <w:bCs/>
        <w:sz w:val="28"/>
        <w:szCs w:val="28"/>
      </w:rPr>
    </w:pPr>
    <w:r w:rsidRPr="0000022F">
      <w:rPr>
        <w:b/>
        <w:bCs/>
        <w:sz w:val="28"/>
        <w:szCs w:val="28"/>
      </w:rPr>
      <w:t>Blofield Park – A new Community Hub / Centre</w:t>
    </w:r>
    <w:r w:rsidR="001968E4">
      <w:rPr>
        <w:b/>
        <w:bCs/>
        <w:sz w:val="28"/>
        <w:szCs w:val="28"/>
      </w:rPr>
      <w:t xml:space="preserve"> in Blofield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25B"/>
    <w:multiLevelType w:val="hybridMultilevel"/>
    <w:tmpl w:val="F9303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1876C5"/>
    <w:multiLevelType w:val="hybridMultilevel"/>
    <w:tmpl w:val="D5049D1A"/>
    <w:lvl w:ilvl="0" w:tplc="63122108">
      <w:start w:val="5"/>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254B42"/>
    <w:multiLevelType w:val="hybridMultilevel"/>
    <w:tmpl w:val="0618361A"/>
    <w:lvl w:ilvl="0" w:tplc="0EC4CDA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395A22"/>
    <w:multiLevelType w:val="hybridMultilevel"/>
    <w:tmpl w:val="2A208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9BF65DD"/>
    <w:multiLevelType w:val="hybridMultilevel"/>
    <w:tmpl w:val="7806DFE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467C9E"/>
    <w:multiLevelType w:val="hybridMultilevel"/>
    <w:tmpl w:val="C7848A72"/>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DE9593D"/>
    <w:multiLevelType w:val="hybridMultilevel"/>
    <w:tmpl w:val="897AA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057A54"/>
    <w:multiLevelType w:val="hybridMultilevel"/>
    <w:tmpl w:val="8D5EB6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3265089">
    <w:abstractNumId w:val="0"/>
  </w:num>
  <w:num w:numId="2" w16cid:durableId="1792555851">
    <w:abstractNumId w:val="6"/>
  </w:num>
  <w:num w:numId="3" w16cid:durableId="452748541">
    <w:abstractNumId w:val="7"/>
  </w:num>
  <w:num w:numId="4" w16cid:durableId="1855991523">
    <w:abstractNumId w:val="2"/>
  </w:num>
  <w:num w:numId="5" w16cid:durableId="1260866506">
    <w:abstractNumId w:val="3"/>
  </w:num>
  <w:num w:numId="6" w16cid:durableId="1205752152">
    <w:abstractNumId w:val="5"/>
  </w:num>
  <w:num w:numId="7" w16cid:durableId="906766896">
    <w:abstractNumId w:val="4"/>
  </w:num>
  <w:num w:numId="8" w16cid:durableId="11365266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57"/>
    <w:rsid w:val="0000022F"/>
    <w:rsid w:val="000027D9"/>
    <w:rsid w:val="00026798"/>
    <w:rsid w:val="00034325"/>
    <w:rsid w:val="00041207"/>
    <w:rsid w:val="00042FF1"/>
    <w:rsid w:val="00047CCC"/>
    <w:rsid w:val="00071A1F"/>
    <w:rsid w:val="00074955"/>
    <w:rsid w:val="00074965"/>
    <w:rsid w:val="00076BA8"/>
    <w:rsid w:val="00081B3F"/>
    <w:rsid w:val="000821A6"/>
    <w:rsid w:val="00084C5C"/>
    <w:rsid w:val="0008785B"/>
    <w:rsid w:val="000B337B"/>
    <w:rsid w:val="000B4667"/>
    <w:rsid w:val="000B6E93"/>
    <w:rsid w:val="000B790B"/>
    <w:rsid w:val="000C471B"/>
    <w:rsid w:val="000D0C3F"/>
    <w:rsid w:val="000D14D2"/>
    <w:rsid w:val="000F0F2D"/>
    <w:rsid w:val="000F43BB"/>
    <w:rsid w:val="001309F2"/>
    <w:rsid w:val="00132057"/>
    <w:rsid w:val="00132140"/>
    <w:rsid w:val="0014413B"/>
    <w:rsid w:val="001554E7"/>
    <w:rsid w:val="00156584"/>
    <w:rsid w:val="00165C7E"/>
    <w:rsid w:val="00175E41"/>
    <w:rsid w:val="001968E4"/>
    <w:rsid w:val="001B6171"/>
    <w:rsid w:val="001C5A4F"/>
    <w:rsid w:val="001C7BB1"/>
    <w:rsid w:val="001E31EF"/>
    <w:rsid w:val="00206A6A"/>
    <w:rsid w:val="00207581"/>
    <w:rsid w:val="002268F9"/>
    <w:rsid w:val="00232037"/>
    <w:rsid w:val="002325F1"/>
    <w:rsid w:val="002343E1"/>
    <w:rsid w:val="00247805"/>
    <w:rsid w:val="00264CA8"/>
    <w:rsid w:val="00264E59"/>
    <w:rsid w:val="00276094"/>
    <w:rsid w:val="00276568"/>
    <w:rsid w:val="0028273D"/>
    <w:rsid w:val="002931B4"/>
    <w:rsid w:val="002E29AA"/>
    <w:rsid w:val="002F7E03"/>
    <w:rsid w:val="0030692B"/>
    <w:rsid w:val="00314C5A"/>
    <w:rsid w:val="00351C10"/>
    <w:rsid w:val="0035524B"/>
    <w:rsid w:val="00361C5B"/>
    <w:rsid w:val="00371105"/>
    <w:rsid w:val="00373076"/>
    <w:rsid w:val="00392211"/>
    <w:rsid w:val="003A2FD0"/>
    <w:rsid w:val="003A4995"/>
    <w:rsid w:val="003B0251"/>
    <w:rsid w:val="003E316A"/>
    <w:rsid w:val="004304FC"/>
    <w:rsid w:val="00446C0E"/>
    <w:rsid w:val="00447E91"/>
    <w:rsid w:val="004533BF"/>
    <w:rsid w:val="004700C1"/>
    <w:rsid w:val="00470E9E"/>
    <w:rsid w:val="00487CC1"/>
    <w:rsid w:val="00491669"/>
    <w:rsid w:val="004938BA"/>
    <w:rsid w:val="004A2040"/>
    <w:rsid w:val="004C79F7"/>
    <w:rsid w:val="00516D34"/>
    <w:rsid w:val="00532B68"/>
    <w:rsid w:val="00553178"/>
    <w:rsid w:val="00555B9E"/>
    <w:rsid w:val="00575B9D"/>
    <w:rsid w:val="00597503"/>
    <w:rsid w:val="005B07ED"/>
    <w:rsid w:val="005B28B3"/>
    <w:rsid w:val="005C6552"/>
    <w:rsid w:val="005E3C5C"/>
    <w:rsid w:val="005F5AC5"/>
    <w:rsid w:val="00610CEE"/>
    <w:rsid w:val="006146E8"/>
    <w:rsid w:val="006245AB"/>
    <w:rsid w:val="00664D78"/>
    <w:rsid w:val="00666D25"/>
    <w:rsid w:val="00673EC8"/>
    <w:rsid w:val="00686C98"/>
    <w:rsid w:val="006E201F"/>
    <w:rsid w:val="006E61AC"/>
    <w:rsid w:val="0070124E"/>
    <w:rsid w:val="00710BAE"/>
    <w:rsid w:val="0072663B"/>
    <w:rsid w:val="007305B6"/>
    <w:rsid w:val="0075702B"/>
    <w:rsid w:val="007606E6"/>
    <w:rsid w:val="00772F68"/>
    <w:rsid w:val="00783EDA"/>
    <w:rsid w:val="007877FF"/>
    <w:rsid w:val="007966D1"/>
    <w:rsid w:val="007B7DE4"/>
    <w:rsid w:val="007D2B1B"/>
    <w:rsid w:val="007E25C7"/>
    <w:rsid w:val="007F6C9C"/>
    <w:rsid w:val="00813B97"/>
    <w:rsid w:val="00817DC1"/>
    <w:rsid w:val="00827EEA"/>
    <w:rsid w:val="00850657"/>
    <w:rsid w:val="008677CD"/>
    <w:rsid w:val="00874A0C"/>
    <w:rsid w:val="008753E9"/>
    <w:rsid w:val="0089093A"/>
    <w:rsid w:val="00895F85"/>
    <w:rsid w:val="00897C62"/>
    <w:rsid w:val="008B1947"/>
    <w:rsid w:val="008C0D26"/>
    <w:rsid w:val="008E3F9F"/>
    <w:rsid w:val="009126E4"/>
    <w:rsid w:val="00912B8D"/>
    <w:rsid w:val="00920586"/>
    <w:rsid w:val="00931848"/>
    <w:rsid w:val="0093185A"/>
    <w:rsid w:val="00955C78"/>
    <w:rsid w:val="009960C8"/>
    <w:rsid w:val="00996356"/>
    <w:rsid w:val="009B519F"/>
    <w:rsid w:val="009E3484"/>
    <w:rsid w:val="009E3668"/>
    <w:rsid w:val="009F63EF"/>
    <w:rsid w:val="00A20F08"/>
    <w:rsid w:val="00A23911"/>
    <w:rsid w:val="00A2393C"/>
    <w:rsid w:val="00A44016"/>
    <w:rsid w:val="00AC3569"/>
    <w:rsid w:val="00AE763D"/>
    <w:rsid w:val="00AF0D8A"/>
    <w:rsid w:val="00B04041"/>
    <w:rsid w:val="00B058C0"/>
    <w:rsid w:val="00B4139C"/>
    <w:rsid w:val="00B45F69"/>
    <w:rsid w:val="00B551B9"/>
    <w:rsid w:val="00B65318"/>
    <w:rsid w:val="00B762EF"/>
    <w:rsid w:val="00B80C92"/>
    <w:rsid w:val="00B83BAE"/>
    <w:rsid w:val="00B9054F"/>
    <w:rsid w:val="00B95372"/>
    <w:rsid w:val="00BA41F0"/>
    <w:rsid w:val="00BB0437"/>
    <w:rsid w:val="00BB3685"/>
    <w:rsid w:val="00BD21B1"/>
    <w:rsid w:val="00BF7BD7"/>
    <w:rsid w:val="00C064E2"/>
    <w:rsid w:val="00C3146C"/>
    <w:rsid w:val="00C52C81"/>
    <w:rsid w:val="00C56316"/>
    <w:rsid w:val="00C6338A"/>
    <w:rsid w:val="00C63716"/>
    <w:rsid w:val="00CF1C0A"/>
    <w:rsid w:val="00D04CAC"/>
    <w:rsid w:val="00D0726A"/>
    <w:rsid w:val="00D1231D"/>
    <w:rsid w:val="00D12DD0"/>
    <w:rsid w:val="00D158B8"/>
    <w:rsid w:val="00D2048B"/>
    <w:rsid w:val="00D31063"/>
    <w:rsid w:val="00D36466"/>
    <w:rsid w:val="00D701BB"/>
    <w:rsid w:val="00D878F2"/>
    <w:rsid w:val="00D87C98"/>
    <w:rsid w:val="00D96EC7"/>
    <w:rsid w:val="00DA1796"/>
    <w:rsid w:val="00DA22E3"/>
    <w:rsid w:val="00DA45D7"/>
    <w:rsid w:val="00DB7B59"/>
    <w:rsid w:val="00DD6D11"/>
    <w:rsid w:val="00DE270B"/>
    <w:rsid w:val="00DF50B7"/>
    <w:rsid w:val="00E05368"/>
    <w:rsid w:val="00E5084F"/>
    <w:rsid w:val="00E53D67"/>
    <w:rsid w:val="00E60778"/>
    <w:rsid w:val="00E62207"/>
    <w:rsid w:val="00E7105C"/>
    <w:rsid w:val="00E9097C"/>
    <w:rsid w:val="00E909CA"/>
    <w:rsid w:val="00EA196B"/>
    <w:rsid w:val="00EC5D44"/>
    <w:rsid w:val="00ED5C30"/>
    <w:rsid w:val="00EE1C55"/>
    <w:rsid w:val="00EE50D1"/>
    <w:rsid w:val="00F13A6D"/>
    <w:rsid w:val="00F36CD7"/>
    <w:rsid w:val="00F37F74"/>
    <w:rsid w:val="00F44AF9"/>
    <w:rsid w:val="00F52DBC"/>
    <w:rsid w:val="00F760EF"/>
    <w:rsid w:val="00F81180"/>
    <w:rsid w:val="00F85B9B"/>
    <w:rsid w:val="00F95A68"/>
    <w:rsid w:val="00F9723B"/>
    <w:rsid w:val="00F97F2F"/>
    <w:rsid w:val="00FA3466"/>
    <w:rsid w:val="00FD3CAE"/>
    <w:rsid w:val="00FD552A"/>
    <w:rsid w:val="00FD610F"/>
    <w:rsid w:val="00FF3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C78BA"/>
  <w15:chartTrackingRefBased/>
  <w15:docId w15:val="{9EFC2135-A8EF-4AEC-AFA8-745F6560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CA"/>
  </w:style>
  <w:style w:type="paragraph" w:styleId="Heading1">
    <w:name w:val="heading 1"/>
    <w:basedOn w:val="Normal"/>
    <w:next w:val="Normal"/>
    <w:link w:val="Heading1Char"/>
    <w:uiPriority w:val="9"/>
    <w:qFormat/>
    <w:rsid w:val="00132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57"/>
    <w:rPr>
      <w:rFonts w:eastAsiaTheme="majorEastAsia" w:cstheme="majorBidi"/>
      <w:color w:val="272727" w:themeColor="text1" w:themeTint="D8"/>
    </w:rPr>
  </w:style>
  <w:style w:type="paragraph" w:styleId="Title">
    <w:name w:val="Title"/>
    <w:basedOn w:val="Normal"/>
    <w:next w:val="Normal"/>
    <w:link w:val="TitleChar"/>
    <w:uiPriority w:val="10"/>
    <w:qFormat/>
    <w:rsid w:val="00132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57"/>
    <w:pPr>
      <w:spacing w:before="160"/>
      <w:jc w:val="center"/>
    </w:pPr>
    <w:rPr>
      <w:i/>
      <w:iCs/>
      <w:color w:val="404040" w:themeColor="text1" w:themeTint="BF"/>
    </w:rPr>
  </w:style>
  <w:style w:type="character" w:customStyle="1" w:styleId="QuoteChar">
    <w:name w:val="Quote Char"/>
    <w:basedOn w:val="DefaultParagraphFont"/>
    <w:link w:val="Quote"/>
    <w:uiPriority w:val="29"/>
    <w:rsid w:val="00132057"/>
    <w:rPr>
      <w:i/>
      <w:iCs/>
      <w:color w:val="404040" w:themeColor="text1" w:themeTint="BF"/>
    </w:rPr>
  </w:style>
  <w:style w:type="paragraph" w:styleId="ListParagraph">
    <w:name w:val="List Paragraph"/>
    <w:basedOn w:val="Normal"/>
    <w:uiPriority w:val="34"/>
    <w:qFormat/>
    <w:rsid w:val="00132057"/>
    <w:pPr>
      <w:ind w:left="720"/>
      <w:contextualSpacing/>
    </w:pPr>
  </w:style>
  <w:style w:type="character" w:styleId="IntenseEmphasis">
    <w:name w:val="Intense Emphasis"/>
    <w:basedOn w:val="DefaultParagraphFont"/>
    <w:uiPriority w:val="21"/>
    <w:qFormat/>
    <w:rsid w:val="00132057"/>
    <w:rPr>
      <w:i/>
      <w:iCs/>
      <w:color w:val="0F4761" w:themeColor="accent1" w:themeShade="BF"/>
    </w:rPr>
  </w:style>
  <w:style w:type="paragraph" w:styleId="IntenseQuote">
    <w:name w:val="Intense Quote"/>
    <w:basedOn w:val="Normal"/>
    <w:next w:val="Normal"/>
    <w:link w:val="IntenseQuoteChar"/>
    <w:uiPriority w:val="30"/>
    <w:qFormat/>
    <w:rsid w:val="00132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057"/>
    <w:rPr>
      <w:i/>
      <w:iCs/>
      <w:color w:val="0F4761" w:themeColor="accent1" w:themeShade="BF"/>
    </w:rPr>
  </w:style>
  <w:style w:type="character" w:styleId="IntenseReference">
    <w:name w:val="Intense Reference"/>
    <w:basedOn w:val="DefaultParagraphFont"/>
    <w:uiPriority w:val="32"/>
    <w:qFormat/>
    <w:rsid w:val="00132057"/>
    <w:rPr>
      <w:b/>
      <w:bCs/>
      <w:smallCaps/>
      <w:color w:val="0F4761" w:themeColor="accent1" w:themeShade="BF"/>
      <w:spacing w:val="5"/>
    </w:r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table" w:styleId="TableGrid">
    <w:name w:val="Table Grid"/>
    <w:basedOn w:val="TableNormal"/>
    <w:uiPriority w:val="39"/>
    <w:rsid w:val="00E9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5318"/>
    <w:rPr>
      <w:color w:val="467886" w:themeColor="hyperlink"/>
      <w:u w:val="single"/>
    </w:rPr>
  </w:style>
  <w:style w:type="character" w:styleId="UnresolvedMention">
    <w:name w:val="Unresolved Mention"/>
    <w:basedOn w:val="DefaultParagraphFont"/>
    <w:uiPriority w:val="99"/>
    <w:semiHidden/>
    <w:unhideWhenUsed/>
    <w:rsid w:val="00B65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4079">
      <w:bodyDiv w:val="1"/>
      <w:marLeft w:val="0"/>
      <w:marRight w:val="0"/>
      <w:marTop w:val="0"/>
      <w:marBottom w:val="0"/>
      <w:divBdr>
        <w:top w:val="none" w:sz="0" w:space="0" w:color="auto"/>
        <w:left w:val="none" w:sz="0" w:space="0" w:color="auto"/>
        <w:bottom w:val="none" w:sz="0" w:space="0" w:color="auto"/>
        <w:right w:val="none" w:sz="0" w:space="0" w:color="auto"/>
      </w:divBdr>
      <w:divsChild>
        <w:div w:id="1501233410">
          <w:marLeft w:val="0"/>
          <w:marRight w:val="0"/>
          <w:marTop w:val="0"/>
          <w:marBottom w:val="180"/>
          <w:divBdr>
            <w:top w:val="none" w:sz="0" w:space="0" w:color="auto"/>
            <w:left w:val="none" w:sz="0" w:space="0" w:color="auto"/>
            <w:bottom w:val="none" w:sz="0" w:space="0" w:color="auto"/>
            <w:right w:val="none" w:sz="0" w:space="0" w:color="auto"/>
          </w:divBdr>
          <w:divsChild>
            <w:div w:id="368187773">
              <w:marLeft w:val="0"/>
              <w:marRight w:val="0"/>
              <w:marTop w:val="0"/>
              <w:marBottom w:val="0"/>
              <w:divBdr>
                <w:top w:val="none" w:sz="0" w:space="0" w:color="auto"/>
                <w:left w:val="none" w:sz="0" w:space="0" w:color="auto"/>
                <w:bottom w:val="none" w:sz="0" w:space="0" w:color="auto"/>
                <w:right w:val="none" w:sz="0" w:space="0" w:color="auto"/>
              </w:divBdr>
              <w:divsChild>
                <w:div w:id="1938098497">
                  <w:marLeft w:val="0"/>
                  <w:marRight w:val="0"/>
                  <w:marTop w:val="0"/>
                  <w:marBottom w:val="0"/>
                  <w:divBdr>
                    <w:top w:val="none" w:sz="0" w:space="0" w:color="auto"/>
                    <w:left w:val="none" w:sz="0" w:space="0" w:color="auto"/>
                    <w:bottom w:val="none" w:sz="0" w:space="0" w:color="auto"/>
                    <w:right w:val="none" w:sz="0" w:space="0" w:color="auto"/>
                  </w:divBdr>
                  <w:divsChild>
                    <w:div w:id="1510869673">
                      <w:marLeft w:val="0"/>
                      <w:marRight w:val="0"/>
                      <w:marTop w:val="0"/>
                      <w:marBottom w:val="0"/>
                      <w:divBdr>
                        <w:top w:val="none" w:sz="0" w:space="0" w:color="auto"/>
                        <w:left w:val="none" w:sz="0" w:space="0" w:color="auto"/>
                        <w:bottom w:val="none" w:sz="0" w:space="0" w:color="auto"/>
                        <w:right w:val="none" w:sz="0" w:space="0" w:color="auto"/>
                      </w:divBdr>
                      <w:divsChild>
                        <w:div w:id="1623612633">
                          <w:marLeft w:val="0"/>
                          <w:marRight w:val="0"/>
                          <w:marTop w:val="0"/>
                          <w:marBottom w:val="0"/>
                          <w:divBdr>
                            <w:top w:val="none" w:sz="0" w:space="0" w:color="auto"/>
                            <w:left w:val="none" w:sz="0" w:space="0" w:color="auto"/>
                            <w:bottom w:val="none" w:sz="0" w:space="0" w:color="auto"/>
                            <w:right w:val="none" w:sz="0" w:space="0" w:color="auto"/>
                          </w:divBdr>
                          <w:divsChild>
                            <w:div w:id="1939754005">
                              <w:marLeft w:val="0"/>
                              <w:marRight w:val="0"/>
                              <w:marTop w:val="0"/>
                              <w:marBottom w:val="0"/>
                              <w:divBdr>
                                <w:top w:val="none" w:sz="0" w:space="0" w:color="auto"/>
                                <w:left w:val="none" w:sz="0" w:space="0" w:color="auto"/>
                                <w:bottom w:val="none" w:sz="0" w:space="0" w:color="auto"/>
                                <w:right w:val="none" w:sz="0" w:space="0" w:color="auto"/>
                              </w:divBdr>
                              <w:divsChild>
                                <w:div w:id="523129021">
                                  <w:marLeft w:val="0"/>
                                  <w:marRight w:val="0"/>
                                  <w:marTop w:val="0"/>
                                  <w:marBottom w:val="0"/>
                                  <w:divBdr>
                                    <w:top w:val="none" w:sz="0" w:space="0" w:color="auto"/>
                                    <w:left w:val="none" w:sz="0" w:space="0" w:color="auto"/>
                                    <w:bottom w:val="none" w:sz="0" w:space="0" w:color="auto"/>
                                    <w:right w:val="none" w:sz="0" w:space="0" w:color="auto"/>
                                  </w:divBdr>
                                  <w:divsChild>
                                    <w:div w:id="1882673208">
                                      <w:marLeft w:val="0"/>
                                      <w:marRight w:val="0"/>
                                      <w:marTop w:val="0"/>
                                      <w:marBottom w:val="0"/>
                                      <w:divBdr>
                                        <w:top w:val="none" w:sz="0" w:space="0" w:color="auto"/>
                                        <w:left w:val="none" w:sz="0" w:space="0" w:color="auto"/>
                                        <w:bottom w:val="none" w:sz="0" w:space="0" w:color="auto"/>
                                        <w:right w:val="none" w:sz="0" w:space="0" w:color="auto"/>
                                      </w:divBdr>
                                      <w:divsChild>
                                        <w:div w:id="685789599">
                                          <w:marLeft w:val="0"/>
                                          <w:marRight w:val="0"/>
                                          <w:marTop w:val="0"/>
                                          <w:marBottom w:val="0"/>
                                          <w:divBdr>
                                            <w:top w:val="none" w:sz="0" w:space="0" w:color="auto"/>
                                            <w:left w:val="none" w:sz="0" w:space="0" w:color="auto"/>
                                            <w:bottom w:val="none" w:sz="0" w:space="0" w:color="auto"/>
                                            <w:right w:val="none" w:sz="0" w:space="0" w:color="auto"/>
                                          </w:divBdr>
                                          <w:divsChild>
                                            <w:div w:id="1728801907">
                                              <w:marLeft w:val="0"/>
                                              <w:marRight w:val="0"/>
                                              <w:marTop w:val="0"/>
                                              <w:marBottom w:val="0"/>
                                              <w:divBdr>
                                                <w:top w:val="none" w:sz="0" w:space="0" w:color="auto"/>
                                                <w:left w:val="none" w:sz="0" w:space="0" w:color="auto"/>
                                                <w:bottom w:val="none" w:sz="0" w:space="0" w:color="auto"/>
                                                <w:right w:val="none" w:sz="0" w:space="0" w:color="auto"/>
                                              </w:divBdr>
                                              <w:divsChild>
                                                <w:div w:id="1599099962">
                                                  <w:marLeft w:val="0"/>
                                                  <w:marRight w:val="0"/>
                                                  <w:marTop w:val="0"/>
                                                  <w:marBottom w:val="0"/>
                                                  <w:divBdr>
                                                    <w:top w:val="none" w:sz="0" w:space="0" w:color="auto"/>
                                                    <w:left w:val="none" w:sz="0" w:space="0" w:color="auto"/>
                                                    <w:bottom w:val="none" w:sz="0" w:space="0" w:color="auto"/>
                                                    <w:right w:val="none" w:sz="0" w:space="0" w:color="auto"/>
                                                  </w:divBdr>
                                                  <w:divsChild>
                                                    <w:div w:id="995571608">
                                                      <w:marLeft w:val="0"/>
                                                      <w:marRight w:val="0"/>
                                                      <w:marTop w:val="0"/>
                                                      <w:marBottom w:val="0"/>
                                                      <w:divBdr>
                                                        <w:top w:val="none" w:sz="0" w:space="0" w:color="auto"/>
                                                        <w:left w:val="none" w:sz="0" w:space="0" w:color="auto"/>
                                                        <w:bottom w:val="none" w:sz="0" w:space="0" w:color="auto"/>
                                                        <w:right w:val="none" w:sz="0" w:space="0" w:color="auto"/>
                                                      </w:divBdr>
                                                      <w:divsChild>
                                                        <w:div w:id="9303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008672">
                          <w:marLeft w:val="0"/>
                          <w:marRight w:val="0"/>
                          <w:marTop w:val="0"/>
                          <w:marBottom w:val="0"/>
                          <w:divBdr>
                            <w:top w:val="none" w:sz="0" w:space="0" w:color="auto"/>
                            <w:left w:val="none" w:sz="0" w:space="0" w:color="auto"/>
                            <w:bottom w:val="none" w:sz="0" w:space="0" w:color="auto"/>
                            <w:right w:val="none" w:sz="0" w:space="0" w:color="auto"/>
                          </w:divBdr>
                          <w:divsChild>
                            <w:div w:id="274361732">
                              <w:marLeft w:val="0"/>
                              <w:marRight w:val="0"/>
                              <w:marTop w:val="60"/>
                              <w:marBottom w:val="60"/>
                              <w:divBdr>
                                <w:top w:val="none" w:sz="0" w:space="0" w:color="auto"/>
                                <w:left w:val="none" w:sz="0" w:space="0" w:color="auto"/>
                                <w:bottom w:val="none" w:sz="0" w:space="0" w:color="auto"/>
                                <w:right w:val="none" w:sz="0" w:space="0" w:color="auto"/>
                              </w:divBdr>
                              <w:divsChild>
                                <w:div w:id="1488665424">
                                  <w:marLeft w:val="0"/>
                                  <w:marRight w:val="0"/>
                                  <w:marTop w:val="0"/>
                                  <w:marBottom w:val="0"/>
                                  <w:divBdr>
                                    <w:top w:val="none" w:sz="0" w:space="0" w:color="auto"/>
                                    <w:left w:val="none" w:sz="0" w:space="0" w:color="auto"/>
                                    <w:bottom w:val="none" w:sz="0" w:space="0" w:color="auto"/>
                                    <w:right w:val="none" w:sz="0" w:space="0" w:color="auto"/>
                                  </w:divBdr>
                                  <w:divsChild>
                                    <w:div w:id="503328371">
                                      <w:marLeft w:val="0"/>
                                      <w:marRight w:val="0"/>
                                      <w:marTop w:val="0"/>
                                      <w:marBottom w:val="0"/>
                                      <w:divBdr>
                                        <w:top w:val="none" w:sz="0" w:space="0" w:color="auto"/>
                                        <w:left w:val="none" w:sz="0" w:space="0" w:color="auto"/>
                                        <w:bottom w:val="none" w:sz="0" w:space="0" w:color="auto"/>
                                        <w:right w:val="none" w:sz="0" w:space="0" w:color="auto"/>
                                      </w:divBdr>
                                      <w:divsChild>
                                        <w:div w:id="422117795">
                                          <w:marLeft w:val="0"/>
                                          <w:marRight w:val="0"/>
                                          <w:marTop w:val="0"/>
                                          <w:marBottom w:val="0"/>
                                          <w:divBdr>
                                            <w:top w:val="none" w:sz="0" w:space="0" w:color="auto"/>
                                            <w:left w:val="none" w:sz="0" w:space="0" w:color="auto"/>
                                            <w:bottom w:val="none" w:sz="0" w:space="0" w:color="auto"/>
                                            <w:right w:val="none" w:sz="0" w:space="0" w:color="auto"/>
                                          </w:divBdr>
                                        </w:div>
                                        <w:div w:id="826702837">
                                          <w:marLeft w:val="0"/>
                                          <w:marRight w:val="0"/>
                                          <w:marTop w:val="0"/>
                                          <w:marBottom w:val="0"/>
                                          <w:divBdr>
                                            <w:top w:val="none" w:sz="0" w:space="0" w:color="auto"/>
                                            <w:left w:val="none" w:sz="0" w:space="0" w:color="auto"/>
                                            <w:bottom w:val="none" w:sz="0" w:space="0" w:color="auto"/>
                                            <w:right w:val="none" w:sz="0" w:space="0" w:color="auto"/>
                                          </w:divBdr>
                                          <w:divsChild>
                                            <w:div w:id="15020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5369">
                                      <w:marLeft w:val="0"/>
                                      <w:marRight w:val="0"/>
                                      <w:marTop w:val="0"/>
                                      <w:marBottom w:val="0"/>
                                      <w:divBdr>
                                        <w:top w:val="none" w:sz="0" w:space="0" w:color="auto"/>
                                        <w:left w:val="none" w:sz="0" w:space="0" w:color="auto"/>
                                        <w:bottom w:val="none" w:sz="0" w:space="0" w:color="auto"/>
                                        <w:right w:val="none" w:sz="0" w:space="0" w:color="auto"/>
                                      </w:divBdr>
                                      <w:divsChild>
                                        <w:div w:id="952438994">
                                          <w:marLeft w:val="0"/>
                                          <w:marRight w:val="0"/>
                                          <w:marTop w:val="0"/>
                                          <w:marBottom w:val="0"/>
                                          <w:divBdr>
                                            <w:top w:val="none" w:sz="0" w:space="0" w:color="auto"/>
                                            <w:left w:val="none" w:sz="0" w:space="0" w:color="auto"/>
                                            <w:bottom w:val="none" w:sz="0" w:space="0" w:color="auto"/>
                                            <w:right w:val="none" w:sz="0" w:space="0" w:color="auto"/>
                                          </w:divBdr>
                                          <w:divsChild>
                                            <w:div w:id="994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152144">
          <w:marLeft w:val="0"/>
          <w:marRight w:val="0"/>
          <w:marTop w:val="0"/>
          <w:marBottom w:val="180"/>
          <w:divBdr>
            <w:top w:val="none" w:sz="0" w:space="0" w:color="auto"/>
            <w:left w:val="none" w:sz="0" w:space="0" w:color="auto"/>
            <w:bottom w:val="none" w:sz="0" w:space="0" w:color="auto"/>
            <w:right w:val="none" w:sz="0" w:space="0" w:color="auto"/>
          </w:divBdr>
          <w:divsChild>
            <w:div w:id="52461357">
              <w:marLeft w:val="0"/>
              <w:marRight w:val="0"/>
              <w:marTop w:val="0"/>
              <w:marBottom w:val="0"/>
              <w:divBdr>
                <w:top w:val="none" w:sz="0" w:space="0" w:color="auto"/>
                <w:left w:val="none" w:sz="0" w:space="0" w:color="auto"/>
                <w:bottom w:val="none" w:sz="0" w:space="0" w:color="auto"/>
                <w:right w:val="none" w:sz="0" w:space="0" w:color="auto"/>
              </w:divBdr>
              <w:divsChild>
                <w:div w:id="2102144447">
                  <w:marLeft w:val="0"/>
                  <w:marRight w:val="0"/>
                  <w:marTop w:val="0"/>
                  <w:marBottom w:val="0"/>
                  <w:divBdr>
                    <w:top w:val="none" w:sz="0" w:space="0" w:color="auto"/>
                    <w:left w:val="none" w:sz="0" w:space="0" w:color="auto"/>
                    <w:bottom w:val="none" w:sz="0" w:space="0" w:color="auto"/>
                    <w:right w:val="none" w:sz="0" w:space="0" w:color="auto"/>
                  </w:divBdr>
                  <w:divsChild>
                    <w:div w:id="1746877881">
                      <w:marLeft w:val="0"/>
                      <w:marRight w:val="0"/>
                      <w:marTop w:val="0"/>
                      <w:marBottom w:val="0"/>
                      <w:divBdr>
                        <w:top w:val="single" w:sz="6" w:space="6" w:color="auto"/>
                        <w:left w:val="single" w:sz="6" w:space="12" w:color="auto"/>
                        <w:bottom w:val="single" w:sz="6" w:space="6" w:color="auto"/>
                        <w:right w:val="single" w:sz="6" w:space="12" w:color="auto"/>
                      </w:divBdr>
                      <w:divsChild>
                        <w:div w:id="5601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8340">
              <w:marLeft w:val="0"/>
              <w:marRight w:val="0"/>
              <w:marTop w:val="0"/>
              <w:marBottom w:val="0"/>
              <w:divBdr>
                <w:top w:val="none" w:sz="0" w:space="0" w:color="auto"/>
                <w:left w:val="none" w:sz="0" w:space="0" w:color="auto"/>
                <w:bottom w:val="none" w:sz="0" w:space="0" w:color="auto"/>
                <w:right w:val="none" w:sz="0" w:space="0" w:color="auto"/>
              </w:divBdr>
              <w:divsChild>
                <w:div w:id="1004236608">
                  <w:marLeft w:val="0"/>
                  <w:marRight w:val="0"/>
                  <w:marTop w:val="0"/>
                  <w:marBottom w:val="0"/>
                  <w:divBdr>
                    <w:top w:val="none" w:sz="0" w:space="0" w:color="auto"/>
                    <w:left w:val="none" w:sz="0" w:space="0" w:color="auto"/>
                    <w:bottom w:val="none" w:sz="0" w:space="0" w:color="auto"/>
                    <w:right w:val="none" w:sz="0" w:space="0" w:color="auto"/>
                  </w:divBdr>
                  <w:divsChild>
                    <w:div w:id="832330730">
                      <w:marLeft w:val="0"/>
                      <w:marRight w:val="0"/>
                      <w:marTop w:val="0"/>
                      <w:marBottom w:val="0"/>
                      <w:divBdr>
                        <w:top w:val="none" w:sz="0" w:space="0" w:color="auto"/>
                        <w:left w:val="none" w:sz="0" w:space="0" w:color="auto"/>
                        <w:bottom w:val="none" w:sz="0" w:space="0" w:color="auto"/>
                        <w:right w:val="none" w:sz="0" w:space="0" w:color="auto"/>
                      </w:divBdr>
                      <w:divsChild>
                        <w:div w:id="1050805338">
                          <w:marLeft w:val="0"/>
                          <w:marRight w:val="0"/>
                          <w:marTop w:val="0"/>
                          <w:marBottom w:val="0"/>
                          <w:divBdr>
                            <w:top w:val="none" w:sz="0" w:space="0" w:color="auto"/>
                            <w:left w:val="none" w:sz="0" w:space="0" w:color="auto"/>
                            <w:bottom w:val="none" w:sz="0" w:space="0" w:color="auto"/>
                            <w:right w:val="none" w:sz="0" w:space="0" w:color="auto"/>
                          </w:divBdr>
                          <w:divsChild>
                            <w:div w:id="133765727">
                              <w:marLeft w:val="0"/>
                              <w:marRight w:val="0"/>
                              <w:marTop w:val="0"/>
                              <w:marBottom w:val="0"/>
                              <w:divBdr>
                                <w:top w:val="none" w:sz="0" w:space="0" w:color="auto"/>
                                <w:left w:val="none" w:sz="0" w:space="0" w:color="auto"/>
                                <w:bottom w:val="none" w:sz="0" w:space="0" w:color="auto"/>
                                <w:right w:val="none" w:sz="0" w:space="0" w:color="auto"/>
                              </w:divBdr>
                            </w:div>
                          </w:divsChild>
                        </w:div>
                        <w:div w:id="12609233">
                          <w:marLeft w:val="0"/>
                          <w:marRight w:val="0"/>
                          <w:marTop w:val="0"/>
                          <w:marBottom w:val="0"/>
                          <w:divBdr>
                            <w:top w:val="none" w:sz="0" w:space="0" w:color="auto"/>
                            <w:left w:val="none" w:sz="0" w:space="0" w:color="auto"/>
                            <w:bottom w:val="none" w:sz="0" w:space="0" w:color="auto"/>
                            <w:right w:val="none" w:sz="0" w:space="0" w:color="auto"/>
                          </w:divBdr>
                          <w:divsChild>
                            <w:div w:id="1688947881">
                              <w:marLeft w:val="0"/>
                              <w:marRight w:val="0"/>
                              <w:marTop w:val="0"/>
                              <w:marBottom w:val="0"/>
                              <w:divBdr>
                                <w:top w:val="none" w:sz="0" w:space="0" w:color="auto"/>
                                <w:left w:val="none" w:sz="0" w:space="0" w:color="auto"/>
                                <w:bottom w:val="none" w:sz="0" w:space="0" w:color="auto"/>
                                <w:right w:val="none" w:sz="0" w:space="0" w:color="auto"/>
                              </w:divBdr>
                              <w:divsChild>
                                <w:div w:id="811673672">
                                  <w:marLeft w:val="0"/>
                                  <w:marRight w:val="0"/>
                                  <w:marTop w:val="0"/>
                                  <w:marBottom w:val="0"/>
                                  <w:divBdr>
                                    <w:top w:val="none" w:sz="0" w:space="0" w:color="auto"/>
                                    <w:left w:val="none" w:sz="0" w:space="0" w:color="auto"/>
                                    <w:bottom w:val="none" w:sz="0" w:space="0" w:color="auto"/>
                                    <w:right w:val="none" w:sz="0" w:space="0" w:color="auto"/>
                                  </w:divBdr>
                                  <w:divsChild>
                                    <w:div w:id="23294285">
                                      <w:marLeft w:val="0"/>
                                      <w:marRight w:val="0"/>
                                      <w:marTop w:val="0"/>
                                      <w:marBottom w:val="0"/>
                                      <w:divBdr>
                                        <w:top w:val="none" w:sz="0" w:space="0" w:color="auto"/>
                                        <w:left w:val="none" w:sz="0" w:space="0" w:color="auto"/>
                                        <w:bottom w:val="none" w:sz="0" w:space="0" w:color="auto"/>
                                        <w:right w:val="none" w:sz="0" w:space="0" w:color="auto"/>
                                      </w:divBdr>
                                      <w:divsChild>
                                        <w:div w:id="1965190692">
                                          <w:marLeft w:val="0"/>
                                          <w:marRight w:val="0"/>
                                          <w:marTop w:val="0"/>
                                          <w:marBottom w:val="0"/>
                                          <w:divBdr>
                                            <w:top w:val="none" w:sz="0" w:space="0" w:color="auto"/>
                                            <w:left w:val="none" w:sz="0" w:space="0" w:color="auto"/>
                                            <w:bottom w:val="none" w:sz="0" w:space="0" w:color="auto"/>
                                            <w:right w:val="none" w:sz="0" w:space="0" w:color="auto"/>
                                          </w:divBdr>
                                          <w:divsChild>
                                            <w:div w:id="229123181">
                                              <w:marLeft w:val="0"/>
                                              <w:marRight w:val="0"/>
                                              <w:marTop w:val="0"/>
                                              <w:marBottom w:val="0"/>
                                              <w:divBdr>
                                                <w:top w:val="none" w:sz="0" w:space="0" w:color="auto"/>
                                                <w:left w:val="none" w:sz="0" w:space="0" w:color="auto"/>
                                                <w:bottom w:val="none" w:sz="0" w:space="0" w:color="auto"/>
                                                <w:right w:val="none" w:sz="0" w:space="0" w:color="auto"/>
                                              </w:divBdr>
                                              <w:divsChild>
                                                <w:div w:id="1359428676">
                                                  <w:marLeft w:val="0"/>
                                                  <w:marRight w:val="0"/>
                                                  <w:marTop w:val="0"/>
                                                  <w:marBottom w:val="0"/>
                                                  <w:divBdr>
                                                    <w:top w:val="none" w:sz="0" w:space="0" w:color="auto"/>
                                                    <w:left w:val="none" w:sz="0" w:space="0" w:color="auto"/>
                                                    <w:bottom w:val="none" w:sz="0" w:space="0" w:color="auto"/>
                                                    <w:right w:val="none" w:sz="0" w:space="0" w:color="auto"/>
                                                  </w:divBdr>
                                                  <w:divsChild>
                                                    <w:div w:id="26681508">
                                                      <w:marLeft w:val="0"/>
                                                      <w:marRight w:val="0"/>
                                                      <w:marTop w:val="0"/>
                                                      <w:marBottom w:val="0"/>
                                                      <w:divBdr>
                                                        <w:top w:val="none" w:sz="0" w:space="0" w:color="auto"/>
                                                        <w:left w:val="none" w:sz="0" w:space="0" w:color="auto"/>
                                                        <w:bottom w:val="none" w:sz="0" w:space="0" w:color="auto"/>
                                                        <w:right w:val="none" w:sz="0" w:space="0" w:color="auto"/>
                                                      </w:divBdr>
                                                      <w:divsChild>
                                                        <w:div w:id="5175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513035">
                          <w:marLeft w:val="0"/>
                          <w:marRight w:val="0"/>
                          <w:marTop w:val="0"/>
                          <w:marBottom w:val="0"/>
                          <w:divBdr>
                            <w:top w:val="none" w:sz="0" w:space="0" w:color="auto"/>
                            <w:left w:val="none" w:sz="0" w:space="0" w:color="auto"/>
                            <w:bottom w:val="none" w:sz="0" w:space="0" w:color="auto"/>
                            <w:right w:val="none" w:sz="0" w:space="0" w:color="auto"/>
                          </w:divBdr>
                          <w:divsChild>
                            <w:div w:id="725297262">
                              <w:marLeft w:val="0"/>
                              <w:marRight w:val="0"/>
                              <w:marTop w:val="60"/>
                              <w:marBottom w:val="60"/>
                              <w:divBdr>
                                <w:top w:val="none" w:sz="0" w:space="0" w:color="auto"/>
                                <w:left w:val="none" w:sz="0" w:space="0" w:color="auto"/>
                                <w:bottom w:val="none" w:sz="0" w:space="0" w:color="auto"/>
                                <w:right w:val="none" w:sz="0" w:space="0" w:color="auto"/>
                              </w:divBdr>
                              <w:divsChild>
                                <w:div w:id="430856426">
                                  <w:marLeft w:val="0"/>
                                  <w:marRight w:val="0"/>
                                  <w:marTop w:val="0"/>
                                  <w:marBottom w:val="0"/>
                                  <w:divBdr>
                                    <w:top w:val="none" w:sz="0" w:space="0" w:color="auto"/>
                                    <w:left w:val="none" w:sz="0" w:space="0" w:color="auto"/>
                                    <w:bottom w:val="none" w:sz="0" w:space="0" w:color="auto"/>
                                    <w:right w:val="none" w:sz="0" w:space="0" w:color="auto"/>
                                  </w:divBdr>
                                  <w:divsChild>
                                    <w:div w:id="1765106803">
                                      <w:marLeft w:val="0"/>
                                      <w:marRight w:val="0"/>
                                      <w:marTop w:val="0"/>
                                      <w:marBottom w:val="0"/>
                                      <w:divBdr>
                                        <w:top w:val="none" w:sz="0" w:space="0" w:color="auto"/>
                                        <w:left w:val="none" w:sz="0" w:space="0" w:color="auto"/>
                                        <w:bottom w:val="none" w:sz="0" w:space="0" w:color="auto"/>
                                        <w:right w:val="none" w:sz="0" w:space="0" w:color="auto"/>
                                      </w:divBdr>
                                      <w:divsChild>
                                        <w:div w:id="1990788842">
                                          <w:marLeft w:val="0"/>
                                          <w:marRight w:val="0"/>
                                          <w:marTop w:val="0"/>
                                          <w:marBottom w:val="0"/>
                                          <w:divBdr>
                                            <w:top w:val="none" w:sz="0" w:space="0" w:color="auto"/>
                                            <w:left w:val="none" w:sz="0" w:space="0" w:color="auto"/>
                                            <w:bottom w:val="none" w:sz="0" w:space="0" w:color="auto"/>
                                            <w:right w:val="none" w:sz="0" w:space="0" w:color="auto"/>
                                          </w:divBdr>
                                        </w:div>
                                        <w:div w:id="487401137">
                                          <w:marLeft w:val="0"/>
                                          <w:marRight w:val="0"/>
                                          <w:marTop w:val="0"/>
                                          <w:marBottom w:val="0"/>
                                          <w:divBdr>
                                            <w:top w:val="none" w:sz="0" w:space="0" w:color="auto"/>
                                            <w:left w:val="none" w:sz="0" w:space="0" w:color="auto"/>
                                            <w:bottom w:val="none" w:sz="0" w:space="0" w:color="auto"/>
                                            <w:right w:val="none" w:sz="0" w:space="0" w:color="auto"/>
                                          </w:divBdr>
                                          <w:divsChild>
                                            <w:div w:id="12708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68224">
                                      <w:marLeft w:val="0"/>
                                      <w:marRight w:val="0"/>
                                      <w:marTop w:val="0"/>
                                      <w:marBottom w:val="0"/>
                                      <w:divBdr>
                                        <w:top w:val="none" w:sz="0" w:space="0" w:color="auto"/>
                                        <w:left w:val="none" w:sz="0" w:space="0" w:color="auto"/>
                                        <w:bottom w:val="none" w:sz="0" w:space="0" w:color="auto"/>
                                        <w:right w:val="none" w:sz="0" w:space="0" w:color="auto"/>
                                      </w:divBdr>
                                      <w:divsChild>
                                        <w:div w:id="1290239839">
                                          <w:marLeft w:val="0"/>
                                          <w:marRight w:val="0"/>
                                          <w:marTop w:val="0"/>
                                          <w:marBottom w:val="0"/>
                                          <w:divBdr>
                                            <w:top w:val="none" w:sz="0" w:space="0" w:color="auto"/>
                                            <w:left w:val="none" w:sz="0" w:space="0" w:color="auto"/>
                                            <w:bottom w:val="none" w:sz="0" w:space="0" w:color="auto"/>
                                            <w:right w:val="none" w:sz="0" w:space="0" w:color="auto"/>
                                          </w:divBdr>
                                          <w:divsChild>
                                            <w:div w:id="9131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393559">
          <w:marLeft w:val="0"/>
          <w:marRight w:val="0"/>
          <w:marTop w:val="0"/>
          <w:marBottom w:val="180"/>
          <w:divBdr>
            <w:top w:val="none" w:sz="0" w:space="0" w:color="auto"/>
            <w:left w:val="none" w:sz="0" w:space="0" w:color="auto"/>
            <w:bottom w:val="none" w:sz="0" w:space="0" w:color="auto"/>
            <w:right w:val="none" w:sz="0" w:space="0" w:color="auto"/>
          </w:divBdr>
          <w:divsChild>
            <w:div w:id="373626638">
              <w:marLeft w:val="0"/>
              <w:marRight w:val="0"/>
              <w:marTop w:val="0"/>
              <w:marBottom w:val="0"/>
              <w:divBdr>
                <w:top w:val="none" w:sz="0" w:space="0" w:color="auto"/>
                <w:left w:val="none" w:sz="0" w:space="0" w:color="auto"/>
                <w:bottom w:val="none" w:sz="0" w:space="0" w:color="auto"/>
                <w:right w:val="none" w:sz="0" w:space="0" w:color="auto"/>
              </w:divBdr>
              <w:divsChild>
                <w:div w:id="1151942394">
                  <w:marLeft w:val="0"/>
                  <w:marRight w:val="0"/>
                  <w:marTop w:val="0"/>
                  <w:marBottom w:val="0"/>
                  <w:divBdr>
                    <w:top w:val="none" w:sz="0" w:space="0" w:color="auto"/>
                    <w:left w:val="none" w:sz="0" w:space="0" w:color="auto"/>
                    <w:bottom w:val="none" w:sz="0" w:space="0" w:color="auto"/>
                    <w:right w:val="none" w:sz="0" w:space="0" w:color="auto"/>
                  </w:divBdr>
                  <w:divsChild>
                    <w:div w:id="1455520585">
                      <w:marLeft w:val="0"/>
                      <w:marRight w:val="0"/>
                      <w:marTop w:val="0"/>
                      <w:marBottom w:val="0"/>
                      <w:divBdr>
                        <w:top w:val="single" w:sz="6" w:space="6" w:color="auto"/>
                        <w:left w:val="single" w:sz="6" w:space="12" w:color="auto"/>
                        <w:bottom w:val="single" w:sz="6" w:space="6" w:color="auto"/>
                        <w:right w:val="single" w:sz="6" w:space="12" w:color="auto"/>
                      </w:divBdr>
                      <w:divsChild>
                        <w:div w:id="13135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7366">
              <w:marLeft w:val="0"/>
              <w:marRight w:val="0"/>
              <w:marTop w:val="0"/>
              <w:marBottom w:val="0"/>
              <w:divBdr>
                <w:top w:val="none" w:sz="0" w:space="0" w:color="auto"/>
                <w:left w:val="none" w:sz="0" w:space="0" w:color="auto"/>
                <w:bottom w:val="none" w:sz="0" w:space="0" w:color="auto"/>
                <w:right w:val="none" w:sz="0" w:space="0" w:color="auto"/>
              </w:divBdr>
              <w:divsChild>
                <w:div w:id="284042168">
                  <w:marLeft w:val="0"/>
                  <w:marRight w:val="0"/>
                  <w:marTop w:val="0"/>
                  <w:marBottom w:val="0"/>
                  <w:divBdr>
                    <w:top w:val="none" w:sz="0" w:space="0" w:color="auto"/>
                    <w:left w:val="none" w:sz="0" w:space="0" w:color="auto"/>
                    <w:bottom w:val="none" w:sz="0" w:space="0" w:color="auto"/>
                    <w:right w:val="none" w:sz="0" w:space="0" w:color="auto"/>
                  </w:divBdr>
                  <w:divsChild>
                    <w:div w:id="1507209190">
                      <w:marLeft w:val="0"/>
                      <w:marRight w:val="0"/>
                      <w:marTop w:val="0"/>
                      <w:marBottom w:val="0"/>
                      <w:divBdr>
                        <w:top w:val="none" w:sz="0" w:space="0" w:color="auto"/>
                        <w:left w:val="none" w:sz="0" w:space="0" w:color="auto"/>
                        <w:bottom w:val="none" w:sz="0" w:space="0" w:color="auto"/>
                        <w:right w:val="none" w:sz="0" w:space="0" w:color="auto"/>
                      </w:divBdr>
                      <w:divsChild>
                        <w:div w:id="1053623984">
                          <w:marLeft w:val="0"/>
                          <w:marRight w:val="0"/>
                          <w:marTop w:val="0"/>
                          <w:marBottom w:val="0"/>
                          <w:divBdr>
                            <w:top w:val="none" w:sz="0" w:space="0" w:color="auto"/>
                            <w:left w:val="none" w:sz="0" w:space="0" w:color="auto"/>
                            <w:bottom w:val="none" w:sz="0" w:space="0" w:color="auto"/>
                            <w:right w:val="none" w:sz="0" w:space="0" w:color="auto"/>
                          </w:divBdr>
                          <w:divsChild>
                            <w:div w:id="346712033">
                              <w:marLeft w:val="0"/>
                              <w:marRight w:val="0"/>
                              <w:marTop w:val="0"/>
                              <w:marBottom w:val="0"/>
                              <w:divBdr>
                                <w:top w:val="none" w:sz="0" w:space="0" w:color="auto"/>
                                <w:left w:val="none" w:sz="0" w:space="0" w:color="auto"/>
                                <w:bottom w:val="none" w:sz="0" w:space="0" w:color="auto"/>
                                <w:right w:val="none" w:sz="0" w:space="0" w:color="auto"/>
                              </w:divBdr>
                            </w:div>
                          </w:divsChild>
                        </w:div>
                        <w:div w:id="938296741">
                          <w:marLeft w:val="0"/>
                          <w:marRight w:val="0"/>
                          <w:marTop w:val="0"/>
                          <w:marBottom w:val="0"/>
                          <w:divBdr>
                            <w:top w:val="none" w:sz="0" w:space="0" w:color="auto"/>
                            <w:left w:val="none" w:sz="0" w:space="0" w:color="auto"/>
                            <w:bottom w:val="none" w:sz="0" w:space="0" w:color="auto"/>
                            <w:right w:val="none" w:sz="0" w:space="0" w:color="auto"/>
                          </w:divBdr>
                          <w:divsChild>
                            <w:div w:id="1980530301">
                              <w:marLeft w:val="0"/>
                              <w:marRight w:val="0"/>
                              <w:marTop w:val="0"/>
                              <w:marBottom w:val="0"/>
                              <w:divBdr>
                                <w:top w:val="none" w:sz="0" w:space="0" w:color="auto"/>
                                <w:left w:val="none" w:sz="0" w:space="0" w:color="auto"/>
                                <w:bottom w:val="none" w:sz="0" w:space="0" w:color="auto"/>
                                <w:right w:val="none" w:sz="0" w:space="0" w:color="auto"/>
                              </w:divBdr>
                              <w:divsChild>
                                <w:div w:id="2063629274">
                                  <w:marLeft w:val="0"/>
                                  <w:marRight w:val="0"/>
                                  <w:marTop w:val="0"/>
                                  <w:marBottom w:val="0"/>
                                  <w:divBdr>
                                    <w:top w:val="none" w:sz="0" w:space="0" w:color="auto"/>
                                    <w:left w:val="none" w:sz="0" w:space="0" w:color="auto"/>
                                    <w:bottom w:val="none" w:sz="0" w:space="0" w:color="auto"/>
                                    <w:right w:val="none" w:sz="0" w:space="0" w:color="auto"/>
                                  </w:divBdr>
                                  <w:divsChild>
                                    <w:div w:id="1485321540">
                                      <w:marLeft w:val="0"/>
                                      <w:marRight w:val="0"/>
                                      <w:marTop w:val="0"/>
                                      <w:marBottom w:val="0"/>
                                      <w:divBdr>
                                        <w:top w:val="none" w:sz="0" w:space="0" w:color="auto"/>
                                        <w:left w:val="none" w:sz="0" w:space="0" w:color="auto"/>
                                        <w:bottom w:val="none" w:sz="0" w:space="0" w:color="auto"/>
                                        <w:right w:val="none" w:sz="0" w:space="0" w:color="auto"/>
                                      </w:divBdr>
                                      <w:divsChild>
                                        <w:div w:id="795684152">
                                          <w:marLeft w:val="0"/>
                                          <w:marRight w:val="0"/>
                                          <w:marTop w:val="0"/>
                                          <w:marBottom w:val="0"/>
                                          <w:divBdr>
                                            <w:top w:val="none" w:sz="0" w:space="0" w:color="auto"/>
                                            <w:left w:val="none" w:sz="0" w:space="0" w:color="auto"/>
                                            <w:bottom w:val="none" w:sz="0" w:space="0" w:color="auto"/>
                                            <w:right w:val="none" w:sz="0" w:space="0" w:color="auto"/>
                                          </w:divBdr>
                                          <w:divsChild>
                                            <w:div w:id="1413354121">
                                              <w:marLeft w:val="0"/>
                                              <w:marRight w:val="0"/>
                                              <w:marTop w:val="0"/>
                                              <w:marBottom w:val="0"/>
                                              <w:divBdr>
                                                <w:top w:val="none" w:sz="0" w:space="0" w:color="auto"/>
                                                <w:left w:val="none" w:sz="0" w:space="0" w:color="auto"/>
                                                <w:bottom w:val="none" w:sz="0" w:space="0" w:color="auto"/>
                                                <w:right w:val="none" w:sz="0" w:space="0" w:color="auto"/>
                                              </w:divBdr>
                                              <w:divsChild>
                                                <w:div w:id="1759518838">
                                                  <w:marLeft w:val="0"/>
                                                  <w:marRight w:val="0"/>
                                                  <w:marTop w:val="0"/>
                                                  <w:marBottom w:val="0"/>
                                                  <w:divBdr>
                                                    <w:top w:val="none" w:sz="0" w:space="0" w:color="auto"/>
                                                    <w:left w:val="none" w:sz="0" w:space="0" w:color="auto"/>
                                                    <w:bottom w:val="none" w:sz="0" w:space="0" w:color="auto"/>
                                                    <w:right w:val="none" w:sz="0" w:space="0" w:color="auto"/>
                                                  </w:divBdr>
                                                  <w:divsChild>
                                                    <w:div w:id="1806314722">
                                                      <w:marLeft w:val="0"/>
                                                      <w:marRight w:val="0"/>
                                                      <w:marTop w:val="0"/>
                                                      <w:marBottom w:val="0"/>
                                                      <w:divBdr>
                                                        <w:top w:val="none" w:sz="0" w:space="0" w:color="auto"/>
                                                        <w:left w:val="none" w:sz="0" w:space="0" w:color="auto"/>
                                                        <w:bottom w:val="none" w:sz="0" w:space="0" w:color="auto"/>
                                                        <w:right w:val="none" w:sz="0" w:space="0" w:color="auto"/>
                                                      </w:divBdr>
                                                      <w:divsChild>
                                                        <w:div w:id="13418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433668828">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5">
          <w:marLeft w:val="0"/>
          <w:marRight w:val="0"/>
          <w:marTop w:val="0"/>
          <w:marBottom w:val="0"/>
          <w:divBdr>
            <w:top w:val="none" w:sz="0" w:space="0" w:color="auto"/>
            <w:left w:val="none" w:sz="0" w:space="0" w:color="auto"/>
            <w:bottom w:val="none" w:sz="0" w:space="0" w:color="auto"/>
            <w:right w:val="none" w:sz="0" w:space="0" w:color="auto"/>
          </w:divBdr>
        </w:div>
      </w:divsChild>
    </w:div>
    <w:div w:id="1472332336">
      <w:bodyDiv w:val="1"/>
      <w:marLeft w:val="0"/>
      <w:marRight w:val="0"/>
      <w:marTop w:val="0"/>
      <w:marBottom w:val="0"/>
      <w:divBdr>
        <w:top w:val="none" w:sz="0" w:space="0" w:color="auto"/>
        <w:left w:val="none" w:sz="0" w:space="0" w:color="auto"/>
        <w:bottom w:val="none" w:sz="0" w:space="0" w:color="auto"/>
        <w:right w:val="none" w:sz="0" w:space="0" w:color="auto"/>
      </w:divBdr>
      <w:divsChild>
        <w:div w:id="560215574">
          <w:marLeft w:val="0"/>
          <w:marRight w:val="0"/>
          <w:marTop w:val="0"/>
          <w:marBottom w:val="180"/>
          <w:divBdr>
            <w:top w:val="none" w:sz="0" w:space="0" w:color="auto"/>
            <w:left w:val="none" w:sz="0" w:space="0" w:color="auto"/>
            <w:bottom w:val="none" w:sz="0" w:space="0" w:color="auto"/>
            <w:right w:val="none" w:sz="0" w:space="0" w:color="auto"/>
          </w:divBdr>
          <w:divsChild>
            <w:div w:id="850340858">
              <w:marLeft w:val="0"/>
              <w:marRight w:val="0"/>
              <w:marTop w:val="0"/>
              <w:marBottom w:val="0"/>
              <w:divBdr>
                <w:top w:val="none" w:sz="0" w:space="0" w:color="auto"/>
                <w:left w:val="none" w:sz="0" w:space="0" w:color="auto"/>
                <w:bottom w:val="none" w:sz="0" w:space="0" w:color="auto"/>
                <w:right w:val="none" w:sz="0" w:space="0" w:color="auto"/>
              </w:divBdr>
              <w:divsChild>
                <w:div w:id="323901260">
                  <w:marLeft w:val="0"/>
                  <w:marRight w:val="0"/>
                  <w:marTop w:val="0"/>
                  <w:marBottom w:val="0"/>
                  <w:divBdr>
                    <w:top w:val="none" w:sz="0" w:space="0" w:color="auto"/>
                    <w:left w:val="none" w:sz="0" w:space="0" w:color="auto"/>
                    <w:bottom w:val="none" w:sz="0" w:space="0" w:color="auto"/>
                    <w:right w:val="none" w:sz="0" w:space="0" w:color="auto"/>
                  </w:divBdr>
                  <w:divsChild>
                    <w:div w:id="1588270739">
                      <w:marLeft w:val="0"/>
                      <w:marRight w:val="0"/>
                      <w:marTop w:val="0"/>
                      <w:marBottom w:val="0"/>
                      <w:divBdr>
                        <w:top w:val="none" w:sz="0" w:space="0" w:color="auto"/>
                        <w:left w:val="none" w:sz="0" w:space="0" w:color="auto"/>
                        <w:bottom w:val="none" w:sz="0" w:space="0" w:color="auto"/>
                        <w:right w:val="none" w:sz="0" w:space="0" w:color="auto"/>
                      </w:divBdr>
                      <w:divsChild>
                        <w:div w:id="1907452616">
                          <w:marLeft w:val="0"/>
                          <w:marRight w:val="0"/>
                          <w:marTop w:val="0"/>
                          <w:marBottom w:val="0"/>
                          <w:divBdr>
                            <w:top w:val="none" w:sz="0" w:space="0" w:color="auto"/>
                            <w:left w:val="none" w:sz="0" w:space="0" w:color="auto"/>
                            <w:bottom w:val="none" w:sz="0" w:space="0" w:color="auto"/>
                            <w:right w:val="none" w:sz="0" w:space="0" w:color="auto"/>
                          </w:divBdr>
                          <w:divsChild>
                            <w:div w:id="1009213026">
                              <w:marLeft w:val="0"/>
                              <w:marRight w:val="0"/>
                              <w:marTop w:val="0"/>
                              <w:marBottom w:val="0"/>
                              <w:divBdr>
                                <w:top w:val="none" w:sz="0" w:space="0" w:color="auto"/>
                                <w:left w:val="none" w:sz="0" w:space="0" w:color="auto"/>
                                <w:bottom w:val="none" w:sz="0" w:space="0" w:color="auto"/>
                                <w:right w:val="none" w:sz="0" w:space="0" w:color="auto"/>
                              </w:divBdr>
                              <w:divsChild>
                                <w:div w:id="1661537099">
                                  <w:marLeft w:val="0"/>
                                  <w:marRight w:val="0"/>
                                  <w:marTop w:val="0"/>
                                  <w:marBottom w:val="0"/>
                                  <w:divBdr>
                                    <w:top w:val="none" w:sz="0" w:space="0" w:color="auto"/>
                                    <w:left w:val="none" w:sz="0" w:space="0" w:color="auto"/>
                                    <w:bottom w:val="none" w:sz="0" w:space="0" w:color="auto"/>
                                    <w:right w:val="none" w:sz="0" w:space="0" w:color="auto"/>
                                  </w:divBdr>
                                  <w:divsChild>
                                    <w:div w:id="801775277">
                                      <w:marLeft w:val="0"/>
                                      <w:marRight w:val="0"/>
                                      <w:marTop w:val="0"/>
                                      <w:marBottom w:val="0"/>
                                      <w:divBdr>
                                        <w:top w:val="none" w:sz="0" w:space="0" w:color="auto"/>
                                        <w:left w:val="none" w:sz="0" w:space="0" w:color="auto"/>
                                        <w:bottom w:val="none" w:sz="0" w:space="0" w:color="auto"/>
                                        <w:right w:val="none" w:sz="0" w:space="0" w:color="auto"/>
                                      </w:divBdr>
                                      <w:divsChild>
                                        <w:div w:id="1213034552">
                                          <w:marLeft w:val="0"/>
                                          <w:marRight w:val="0"/>
                                          <w:marTop w:val="0"/>
                                          <w:marBottom w:val="0"/>
                                          <w:divBdr>
                                            <w:top w:val="none" w:sz="0" w:space="0" w:color="auto"/>
                                            <w:left w:val="none" w:sz="0" w:space="0" w:color="auto"/>
                                            <w:bottom w:val="none" w:sz="0" w:space="0" w:color="auto"/>
                                            <w:right w:val="none" w:sz="0" w:space="0" w:color="auto"/>
                                          </w:divBdr>
                                          <w:divsChild>
                                            <w:div w:id="1431241927">
                                              <w:marLeft w:val="0"/>
                                              <w:marRight w:val="0"/>
                                              <w:marTop w:val="0"/>
                                              <w:marBottom w:val="0"/>
                                              <w:divBdr>
                                                <w:top w:val="none" w:sz="0" w:space="0" w:color="auto"/>
                                                <w:left w:val="none" w:sz="0" w:space="0" w:color="auto"/>
                                                <w:bottom w:val="none" w:sz="0" w:space="0" w:color="auto"/>
                                                <w:right w:val="none" w:sz="0" w:space="0" w:color="auto"/>
                                              </w:divBdr>
                                              <w:divsChild>
                                                <w:div w:id="1506020682">
                                                  <w:marLeft w:val="0"/>
                                                  <w:marRight w:val="0"/>
                                                  <w:marTop w:val="0"/>
                                                  <w:marBottom w:val="0"/>
                                                  <w:divBdr>
                                                    <w:top w:val="none" w:sz="0" w:space="0" w:color="auto"/>
                                                    <w:left w:val="none" w:sz="0" w:space="0" w:color="auto"/>
                                                    <w:bottom w:val="none" w:sz="0" w:space="0" w:color="auto"/>
                                                    <w:right w:val="none" w:sz="0" w:space="0" w:color="auto"/>
                                                  </w:divBdr>
                                                  <w:divsChild>
                                                    <w:div w:id="1636525896">
                                                      <w:marLeft w:val="0"/>
                                                      <w:marRight w:val="0"/>
                                                      <w:marTop w:val="0"/>
                                                      <w:marBottom w:val="0"/>
                                                      <w:divBdr>
                                                        <w:top w:val="none" w:sz="0" w:space="0" w:color="auto"/>
                                                        <w:left w:val="none" w:sz="0" w:space="0" w:color="auto"/>
                                                        <w:bottom w:val="none" w:sz="0" w:space="0" w:color="auto"/>
                                                        <w:right w:val="none" w:sz="0" w:space="0" w:color="auto"/>
                                                      </w:divBdr>
                                                      <w:divsChild>
                                                        <w:div w:id="10618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747415">
                          <w:marLeft w:val="0"/>
                          <w:marRight w:val="0"/>
                          <w:marTop w:val="0"/>
                          <w:marBottom w:val="0"/>
                          <w:divBdr>
                            <w:top w:val="none" w:sz="0" w:space="0" w:color="auto"/>
                            <w:left w:val="none" w:sz="0" w:space="0" w:color="auto"/>
                            <w:bottom w:val="none" w:sz="0" w:space="0" w:color="auto"/>
                            <w:right w:val="none" w:sz="0" w:space="0" w:color="auto"/>
                          </w:divBdr>
                          <w:divsChild>
                            <w:div w:id="917599339">
                              <w:marLeft w:val="0"/>
                              <w:marRight w:val="0"/>
                              <w:marTop w:val="60"/>
                              <w:marBottom w:val="60"/>
                              <w:divBdr>
                                <w:top w:val="none" w:sz="0" w:space="0" w:color="auto"/>
                                <w:left w:val="none" w:sz="0" w:space="0" w:color="auto"/>
                                <w:bottom w:val="none" w:sz="0" w:space="0" w:color="auto"/>
                                <w:right w:val="none" w:sz="0" w:space="0" w:color="auto"/>
                              </w:divBdr>
                              <w:divsChild>
                                <w:div w:id="152844984">
                                  <w:marLeft w:val="0"/>
                                  <w:marRight w:val="0"/>
                                  <w:marTop w:val="0"/>
                                  <w:marBottom w:val="0"/>
                                  <w:divBdr>
                                    <w:top w:val="none" w:sz="0" w:space="0" w:color="auto"/>
                                    <w:left w:val="none" w:sz="0" w:space="0" w:color="auto"/>
                                    <w:bottom w:val="none" w:sz="0" w:space="0" w:color="auto"/>
                                    <w:right w:val="none" w:sz="0" w:space="0" w:color="auto"/>
                                  </w:divBdr>
                                  <w:divsChild>
                                    <w:div w:id="2033608267">
                                      <w:marLeft w:val="0"/>
                                      <w:marRight w:val="0"/>
                                      <w:marTop w:val="0"/>
                                      <w:marBottom w:val="0"/>
                                      <w:divBdr>
                                        <w:top w:val="none" w:sz="0" w:space="0" w:color="auto"/>
                                        <w:left w:val="none" w:sz="0" w:space="0" w:color="auto"/>
                                        <w:bottom w:val="none" w:sz="0" w:space="0" w:color="auto"/>
                                        <w:right w:val="none" w:sz="0" w:space="0" w:color="auto"/>
                                      </w:divBdr>
                                      <w:divsChild>
                                        <w:div w:id="624385510">
                                          <w:marLeft w:val="0"/>
                                          <w:marRight w:val="0"/>
                                          <w:marTop w:val="0"/>
                                          <w:marBottom w:val="0"/>
                                          <w:divBdr>
                                            <w:top w:val="none" w:sz="0" w:space="0" w:color="auto"/>
                                            <w:left w:val="none" w:sz="0" w:space="0" w:color="auto"/>
                                            <w:bottom w:val="none" w:sz="0" w:space="0" w:color="auto"/>
                                            <w:right w:val="none" w:sz="0" w:space="0" w:color="auto"/>
                                          </w:divBdr>
                                        </w:div>
                                        <w:div w:id="137304329">
                                          <w:marLeft w:val="0"/>
                                          <w:marRight w:val="0"/>
                                          <w:marTop w:val="0"/>
                                          <w:marBottom w:val="0"/>
                                          <w:divBdr>
                                            <w:top w:val="none" w:sz="0" w:space="0" w:color="auto"/>
                                            <w:left w:val="none" w:sz="0" w:space="0" w:color="auto"/>
                                            <w:bottom w:val="none" w:sz="0" w:space="0" w:color="auto"/>
                                            <w:right w:val="none" w:sz="0" w:space="0" w:color="auto"/>
                                          </w:divBdr>
                                          <w:divsChild>
                                            <w:div w:id="13874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9988">
                                      <w:marLeft w:val="0"/>
                                      <w:marRight w:val="0"/>
                                      <w:marTop w:val="0"/>
                                      <w:marBottom w:val="0"/>
                                      <w:divBdr>
                                        <w:top w:val="none" w:sz="0" w:space="0" w:color="auto"/>
                                        <w:left w:val="none" w:sz="0" w:space="0" w:color="auto"/>
                                        <w:bottom w:val="none" w:sz="0" w:space="0" w:color="auto"/>
                                        <w:right w:val="none" w:sz="0" w:space="0" w:color="auto"/>
                                      </w:divBdr>
                                      <w:divsChild>
                                        <w:div w:id="1251308304">
                                          <w:marLeft w:val="0"/>
                                          <w:marRight w:val="0"/>
                                          <w:marTop w:val="0"/>
                                          <w:marBottom w:val="0"/>
                                          <w:divBdr>
                                            <w:top w:val="none" w:sz="0" w:space="0" w:color="auto"/>
                                            <w:left w:val="none" w:sz="0" w:space="0" w:color="auto"/>
                                            <w:bottom w:val="none" w:sz="0" w:space="0" w:color="auto"/>
                                            <w:right w:val="none" w:sz="0" w:space="0" w:color="auto"/>
                                          </w:divBdr>
                                          <w:divsChild>
                                            <w:div w:id="19897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036135">
          <w:marLeft w:val="0"/>
          <w:marRight w:val="0"/>
          <w:marTop w:val="0"/>
          <w:marBottom w:val="180"/>
          <w:divBdr>
            <w:top w:val="none" w:sz="0" w:space="0" w:color="auto"/>
            <w:left w:val="none" w:sz="0" w:space="0" w:color="auto"/>
            <w:bottom w:val="none" w:sz="0" w:space="0" w:color="auto"/>
            <w:right w:val="none" w:sz="0" w:space="0" w:color="auto"/>
          </w:divBdr>
          <w:divsChild>
            <w:div w:id="1323587684">
              <w:marLeft w:val="0"/>
              <w:marRight w:val="0"/>
              <w:marTop w:val="0"/>
              <w:marBottom w:val="0"/>
              <w:divBdr>
                <w:top w:val="none" w:sz="0" w:space="0" w:color="auto"/>
                <w:left w:val="none" w:sz="0" w:space="0" w:color="auto"/>
                <w:bottom w:val="none" w:sz="0" w:space="0" w:color="auto"/>
                <w:right w:val="none" w:sz="0" w:space="0" w:color="auto"/>
              </w:divBdr>
              <w:divsChild>
                <w:div w:id="1149977023">
                  <w:marLeft w:val="0"/>
                  <w:marRight w:val="0"/>
                  <w:marTop w:val="0"/>
                  <w:marBottom w:val="0"/>
                  <w:divBdr>
                    <w:top w:val="none" w:sz="0" w:space="0" w:color="auto"/>
                    <w:left w:val="none" w:sz="0" w:space="0" w:color="auto"/>
                    <w:bottom w:val="none" w:sz="0" w:space="0" w:color="auto"/>
                    <w:right w:val="none" w:sz="0" w:space="0" w:color="auto"/>
                  </w:divBdr>
                  <w:divsChild>
                    <w:div w:id="138768277">
                      <w:marLeft w:val="0"/>
                      <w:marRight w:val="0"/>
                      <w:marTop w:val="0"/>
                      <w:marBottom w:val="0"/>
                      <w:divBdr>
                        <w:top w:val="single" w:sz="6" w:space="6" w:color="auto"/>
                        <w:left w:val="single" w:sz="6" w:space="12" w:color="auto"/>
                        <w:bottom w:val="single" w:sz="6" w:space="6" w:color="auto"/>
                        <w:right w:val="single" w:sz="6" w:space="12" w:color="auto"/>
                      </w:divBdr>
                      <w:divsChild>
                        <w:div w:id="20491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3120">
              <w:marLeft w:val="0"/>
              <w:marRight w:val="0"/>
              <w:marTop w:val="0"/>
              <w:marBottom w:val="0"/>
              <w:divBdr>
                <w:top w:val="none" w:sz="0" w:space="0" w:color="auto"/>
                <w:left w:val="none" w:sz="0" w:space="0" w:color="auto"/>
                <w:bottom w:val="none" w:sz="0" w:space="0" w:color="auto"/>
                <w:right w:val="none" w:sz="0" w:space="0" w:color="auto"/>
              </w:divBdr>
              <w:divsChild>
                <w:div w:id="821847699">
                  <w:marLeft w:val="0"/>
                  <w:marRight w:val="0"/>
                  <w:marTop w:val="0"/>
                  <w:marBottom w:val="0"/>
                  <w:divBdr>
                    <w:top w:val="none" w:sz="0" w:space="0" w:color="auto"/>
                    <w:left w:val="none" w:sz="0" w:space="0" w:color="auto"/>
                    <w:bottom w:val="none" w:sz="0" w:space="0" w:color="auto"/>
                    <w:right w:val="none" w:sz="0" w:space="0" w:color="auto"/>
                  </w:divBdr>
                  <w:divsChild>
                    <w:div w:id="236011963">
                      <w:marLeft w:val="0"/>
                      <w:marRight w:val="0"/>
                      <w:marTop w:val="0"/>
                      <w:marBottom w:val="0"/>
                      <w:divBdr>
                        <w:top w:val="none" w:sz="0" w:space="0" w:color="auto"/>
                        <w:left w:val="none" w:sz="0" w:space="0" w:color="auto"/>
                        <w:bottom w:val="none" w:sz="0" w:space="0" w:color="auto"/>
                        <w:right w:val="none" w:sz="0" w:space="0" w:color="auto"/>
                      </w:divBdr>
                      <w:divsChild>
                        <w:div w:id="1108813640">
                          <w:marLeft w:val="0"/>
                          <w:marRight w:val="0"/>
                          <w:marTop w:val="0"/>
                          <w:marBottom w:val="0"/>
                          <w:divBdr>
                            <w:top w:val="none" w:sz="0" w:space="0" w:color="auto"/>
                            <w:left w:val="none" w:sz="0" w:space="0" w:color="auto"/>
                            <w:bottom w:val="none" w:sz="0" w:space="0" w:color="auto"/>
                            <w:right w:val="none" w:sz="0" w:space="0" w:color="auto"/>
                          </w:divBdr>
                          <w:divsChild>
                            <w:div w:id="414477088">
                              <w:marLeft w:val="0"/>
                              <w:marRight w:val="0"/>
                              <w:marTop w:val="0"/>
                              <w:marBottom w:val="0"/>
                              <w:divBdr>
                                <w:top w:val="none" w:sz="0" w:space="0" w:color="auto"/>
                                <w:left w:val="none" w:sz="0" w:space="0" w:color="auto"/>
                                <w:bottom w:val="none" w:sz="0" w:space="0" w:color="auto"/>
                                <w:right w:val="none" w:sz="0" w:space="0" w:color="auto"/>
                              </w:divBdr>
                            </w:div>
                          </w:divsChild>
                        </w:div>
                        <w:div w:id="404105209">
                          <w:marLeft w:val="0"/>
                          <w:marRight w:val="0"/>
                          <w:marTop w:val="0"/>
                          <w:marBottom w:val="0"/>
                          <w:divBdr>
                            <w:top w:val="none" w:sz="0" w:space="0" w:color="auto"/>
                            <w:left w:val="none" w:sz="0" w:space="0" w:color="auto"/>
                            <w:bottom w:val="none" w:sz="0" w:space="0" w:color="auto"/>
                            <w:right w:val="none" w:sz="0" w:space="0" w:color="auto"/>
                          </w:divBdr>
                          <w:divsChild>
                            <w:div w:id="1634404760">
                              <w:marLeft w:val="0"/>
                              <w:marRight w:val="0"/>
                              <w:marTop w:val="0"/>
                              <w:marBottom w:val="0"/>
                              <w:divBdr>
                                <w:top w:val="none" w:sz="0" w:space="0" w:color="auto"/>
                                <w:left w:val="none" w:sz="0" w:space="0" w:color="auto"/>
                                <w:bottom w:val="none" w:sz="0" w:space="0" w:color="auto"/>
                                <w:right w:val="none" w:sz="0" w:space="0" w:color="auto"/>
                              </w:divBdr>
                              <w:divsChild>
                                <w:div w:id="1055815437">
                                  <w:marLeft w:val="0"/>
                                  <w:marRight w:val="0"/>
                                  <w:marTop w:val="0"/>
                                  <w:marBottom w:val="0"/>
                                  <w:divBdr>
                                    <w:top w:val="none" w:sz="0" w:space="0" w:color="auto"/>
                                    <w:left w:val="none" w:sz="0" w:space="0" w:color="auto"/>
                                    <w:bottom w:val="none" w:sz="0" w:space="0" w:color="auto"/>
                                    <w:right w:val="none" w:sz="0" w:space="0" w:color="auto"/>
                                  </w:divBdr>
                                  <w:divsChild>
                                    <w:div w:id="513420496">
                                      <w:marLeft w:val="0"/>
                                      <w:marRight w:val="0"/>
                                      <w:marTop w:val="0"/>
                                      <w:marBottom w:val="0"/>
                                      <w:divBdr>
                                        <w:top w:val="none" w:sz="0" w:space="0" w:color="auto"/>
                                        <w:left w:val="none" w:sz="0" w:space="0" w:color="auto"/>
                                        <w:bottom w:val="none" w:sz="0" w:space="0" w:color="auto"/>
                                        <w:right w:val="none" w:sz="0" w:space="0" w:color="auto"/>
                                      </w:divBdr>
                                      <w:divsChild>
                                        <w:div w:id="1529755819">
                                          <w:marLeft w:val="0"/>
                                          <w:marRight w:val="0"/>
                                          <w:marTop w:val="0"/>
                                          <w:marBottom w:val="0"/>
                                          <w:divBdr>
                                            <w:top w:val="none" w:sz="0" w:space="0" w:color="auto"/>
                                            <w:left w:val="none" w:sz="0" w:space="0" w:color="auto"/>
                                            <w:bottom w:val="none" w:sz="0" w:space="0" w:color="auto"/>
                                            <w:right w:val="none" w:sz="0" w:space="0" w:color="auto"/>
                                          </w:divBdr>
                                          <w:divsChild>
                                            <w:div w:id="1683124608">
                                              <w:marLeft w:val="0"/>
                                              <w:marRight w:val="0"/>
                                              <w:marTop w:val="0"/>
                                              <w:marBottom w:val="0"/>
                                              <w:divBdr>
                                                <w:top w:val="none" w:sz="0" w:space="0" w:color="auto"/>
                                                <w:left w:val="none" w:sz="0" w:space="0" w:color="auto"/>
                                                <w:bottom w:val="none" w:sz="0" w:space="0" w:color="auto"/>
                                                <w:right w:val="none" w:sz="0" w:space="0" w:color="auto"/>
                                              </w:divBdr>
                                              <w:divsChild>
                                                <w:div w:id="631252353">
                                                  <w:marLeft w:val="0"/>
                                                  <w:marRight w:val="0"/>
                                                  <w:marTop w:val="0"/>
                                                  <w:marBottom w:val="0"/>
                                                  <w:divBdr>
                                                    <w:top w:val="none" w:sz="0" w:space="0" w:color="auto"/>
                                                    <w:left w:val="none" w:sz="0" w:space="0" w:color="auto"/>
                                                    <w:bottom w:val="none" w:sz="0" w:space="0" w:color="auto"/>
                                                    <w:right w:val="none" w:sz="0" w:space="0" w:color="auto"/>
                                                  </w:divBdr>
                                                  <w:divsChild>
                                                    <w:div w:id="906067237">
                                                      <w:marLeft w:val="0"/>
                                                      <w:marRight w:val="0"/>
                                                      <w:marTop w:val="0"/>
                                                      <w:marBottom w:val="0"/>
                                                      <w:divBdr>
                                                        <w:top w:val="none" w:sz="0" w:space="0" w:color="auto"/>
                                                        <w:left w:val="none" w:sz="0" w:space="0" w:color="auto"/>
                                                        <w:bottom w:val="none" w:sz="0" w:space="0" w:color="auto"/>
                                                        <w:right w:val="none" w:sz="0" w:space="0" w:color="auto"/>
                                                      </w:divBdr>
                                                      <w:divsChild>
                                                        <w:div w:id="11285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867882">
      <w:bodyDiv w:val="1"/>
      <w:marLeft w:val="0"/>
      <w:marRight w:val="0"/>
      <w:marTop w:val="0"/>
      <w:marBottom w:val="0"/>
      <w:divBdr>
        <w:top w:val="none" w:sz="0" w:space="0" w:color="auto"/>
        <w:left w:val="none" w:sz="0" w:space="0" w:color="auto"/>
        <w:bottom w:val="none" w:sz="0" w:space="0" w:color="auto"/>
        <w:right w:val="none" w:sz="0" w:space="0" w:color="auto"/>
      </w:divBdr>
      <w:divsChild>
        <w:div w:id="1319651950">
          <w:marLeft w:val="0"/>
          <w:marRight w:val="0"/>
          <w:marTop w:val="0"/>
          <w:marBottom w:val="180"/>
          <w:divBdr>
            <w:top w:val="none" w:sz="0" w:space="0" w:color="auto"/>
            <w:left w:val="none" w:sz="0" w:space="0" w:color="auto"/>
            <w:bottom w:val="none" w:sz="0" w:space="0" w:color="auto"/>
            <w:right w:val="none" w:sz="0" w:space="0" w:color="auto"/>
          </w:divBdr>
          <w:divsChild>
            <w:div w:id="528572184">
              <w:marLeft w:val="0"/>
              <w:marRight w:val="0"/>
              <w:marTop w:val="0"/>
              <w:marBottom w:val="0"/>
              <w:divBdr>
                <w:top w:val="none" w:sz="0" w:space="0" w:color="auto"/>
                <w:left w:val="none" w:sz="0" w:space="0" w:color="auto"/>
                <w:bottom w:val="none" w:sz="0" w:space="0" w:color="auto"/>
                <w:right w:val="none" w:sz="0" w:space="0" w:color="auto"/>
              </w:divBdr>
              <w:divsChild>
                <w:div w:id="2016569736">
                  <w:marLeft w:val="0"/>
                  <w:marRight w:val="0"/>
                  <w:marTop w:val="0"/>
                  <w:marBottom w:val="0"/>
                  <w:divBdr>
                    <w:top w:val="none" w:sz="0" w:space="0" w:color="auto"/>
                    <w:left w:val="none" w:sz="0" w:space="0" w:color="auto"/>
                    <w:bottom w:val="none" w:sz="0" w:space="0" w:color="auto"/>
                    <w:right w:val="none" w:sz="0" w:space="0" w:color="auto"/>
                  </w:divBdr>
                  <w:divsChild>
                    <w:div w:id="107160525">
                      <w:marLeft w:val="0"/>
                      <w:marRight w:val="0"/>
                      <w:marTop w:val="0"/>
                      <w:marBottom w:val="0"/>
                      <w:divBdr>
                        <w:top w:val="none" w:sz="0" w:space="0" w:color="auto"/>
                        <w:left w:val="none" w:sz="0" w:space="0" w:color="auto"/>
                        <w:bottom w:val="none" w:sz="0" w:space="0" w:color="auto"/>
                        <w:right w:val="none" w:sz="0" w:space="0" w:color="auto"/>
                      </w:divBdr>
                      <w:divsChild>
                        <w:div w:id="1533691389">
                          <w:marLeft w:val="0"/>
                          <w:marRight w:val="0"/>
                          <w:marTop w:val="0"/>
                          <w:marBottom w:val="0"/>
                          <w:divBdr>
                            <w:top w:val="none" w:sz="0" w:space="0" w:color="auto"/>
                            <w:left w:val="none" w:sz="0" w:space="0" w:color="auto"/>
                            <w:bottom w:val="none" w:sz="0" w:space="0" w:color="auto"/>
                            <w:right w:val="none" w:sz="0" w:space="0" w:color="auto"/>
                          </w:divBdr>
                          <w:divsChild>
                            <w:div w:id="249773760">
                              <w:marLeft w:val="0"/>
                              <w:marRight w:val="0"/>
                              <w:marTop w:val="0"/>
                              <w:marBottom w:val="0"/>
                              <w:divBdr>
                                <w:top w:val="none" w:sz="0" w:space="0" w:color="auto"/>
                                <w:left w:val="none" w:sz="0" w:space="0" w:color="auto"/>
                                <w:bottom w:val="none" w:sz="0" w:space="0" w:color="auto"/>
                                <w:right w:val="none" w:sz="0" w:space="0" w:color="auto"/>
                              </w:divBdr>
                              <w:divsChild>
                                <w:div w:id="1212621166">
                                  <w:marLeft w:val="0"/>
                                  <w:marRight w:val="0"/>
                                  <w:marTop w:val="0"/>
                                  <w:marBottom w:val="0"/>
                                  <w:divBdr>
                                    <w:top w:val="none" w:sz="0" w:space="0" w:color="auto"/>
                                    <w:left w:val="none" w:sz="0" w:space="0" w:color="auto"/>
                                    <w:bottom w:val="none" w:sz="0" w:space="0" w:color="auto"/>
                                    <w:right w:val="none" w:sz="0" w:space="0" w:color="auto"/>
                                  </w:divBdr>
                                  <w:divsChild>
                                    <w:div w:id="556550047">
                                      <w:marLeft w:val="0"/>
                                      <w:marRight w:val="0"/>
                                      <w:marTop w:val="0"/>
                                      <w:marBottom w:val="0"/>
                                      <w:divBdr>
                                        <w:top w:val="none" w:sz="0" w:space="0" w:color="auto"/>
                                        <w:left w:val="none" w:sz="0" w:space="0" w:color="auto"/>
                                        <w:bottom w:val="none" w:sz="0" w:space="0" w:color="auto"/>
                                        <w:right w:val="none" w:sz="0" w:space="0" w:color="auto"/>
                                      </w:divBdr>
                                      <w:divsChild>
                                        <w:div w:id="1629359856">
                                          <w:marLeft w:val="0"/>
                                          <w:marRight w:val="0"/>
                                          <w:marTop w:val="0"/>
                                          <w:marBottom w:val="0"/>
                                          <w:divBdr>
                                            <w:top w:val="none" w:sz="0" w:space="0" w:color="auto"/>
                                            <w:left w:val="none" w:sz="0" w:space="0" w:color="auto"/>
                                            <w:bottom w:val="none" w:sz="0" w:space="0" w:color="auto"/>
                                            <w:right w:val="none" w:sz="0" w:space="0" w:color="auto"/>
                                          </w:divBdr>
                                          <w:divsChild>
                                            <w:div w:id="1945961978">
                                              <w:marLeft w:val="0"/>
                                              <w:marRight w:val="0"/>
                                              <w:marTop w:val="0"/>
                                              <w:marBottom w:val="0"/>
                                              <w:divBdr>
                                                <w:top w:val="none" w:sz="0" w:space="0" w:color="auto"/>
                                                <w:left w:val="none" w:sz="0" w:space="0" w:color="auto"/>
                                                <w:bottom w:val="none" w:sz="0" w:space="0" w:color="auto"/>
                                                <w:right w:val="none" w:sz="0" w:space="0" w:color="auto"/>
                                              </w:divBdr>
                                              <w:divsChild>
                                                <w:div w:id="1106001787">
                                                  <w:marLeft w:val="0"/>
                                                  <w:marRight w:val="0"/>
                                                  <w:marTop w:val="0"/>
                                                  <w:marBottom w:val="0"/>
                                                  <w:divBdr>
                                                    <w:top w:val="none" w:sz="0" w:space="0" w:color="auto"/>
                                                    <w:left w:val="none" w:sz="0" w:space="0" w:color="auto"/>
                                                    <w:bottom w:val="none" w:sz="0" w:space="0" w:color="auto"/>
                                                    <w:right w:val="none" w:sz="0" w:space="0" w:color="auto"/>
                                                  </w:divBdr>
                                                  <w:divsChild>
                                                    <w:div w:id="1355115716">
                                                      <w:marLeft w:val="0"/>
                                                      <w:marRight w:val="0"/>
                                                      <w:marTop w:val="0"/>
                                                      <w:marBottom w:val="0"/>
                                                      <w:divBdr>
                                                        <w:top w:val="none" w:sz="0" w:space="0" w:color="auto"/>
                                                        <w:left w:val="none" w:sz="0" w:space="0" w:color="auto"/>
                                                        <w:bottom w:val="none" w:sz="0" w:space="0" w:color="auto"/>
                                                        <w:right w:val="none" w:sz="0" w:space="0" w:color="auto"/>
                                                      </w:divBdr>
                                                      <w:divsChild>
                                                        <w:div w:id="13713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87595">
                          <w:marLeft w:val="0"/>
                          <w:marRight w:val="0"/>
                          <w:marTop w:val="0"/>
                          <w:marBottom w:val="0"/>
                          <w:divBdr>
                            <w:top w:val="none" w:sz="0" w:space="0" w:color="auto"/>
                            <w:left w:val="none" w:sz="0" w:space="0" w:color="auto"/>
                            <w:bottom w:val="none" w:sz="0" w:space="0" w:color="auto"/>
                            <w:right w:val="none" w:sz="0" w:space="0" w:color="auto"/>
                          </w:divBdr>
                          <w:divsChild>
                            <w:div w:id="1968969026">
                              <w:marLeft w:val="0"/>
                              <w:marRight w:val="0"/>
                              <w:marTop w:val="60"/>
                              <w:marBottom w:val="60"/>
                              <w:divBdr>
                                <w:top w:val="none" w:sz="0" w:space="0" w:color="auto"/>
                                <w:left w:val="none" w:sz="0" w:space="0" w:color="auto"/>
                                <w:bottom w:val="none" w:sz="0" w:space="0" w:color="auto"/>
                                <w:right w:val="none" w:sz="0" w:space="0" w:color="auto"/>
                              </w:divBdr>
                              <w:divsChild>
                                <w:div w:id="714544416">
                                  <w:marLeft w:val="0"/>
                                  <w:marRight w:val="0"/>
                                  <w:marTop w:val="0"/>
                                  <w:marBottom w:val="0"/>
                                  <w:divBdr>
                                    <w:top w:val="none" w:sz="0" w:space="0" w:color="auto"/>
                                    <w:left w:val="none" w:sz="0" w:space="0" w:color="auto"/>
                                    <w:bottom w:val="none" w:sz="0" w:space="0" w:color="auto"/>
                                    <w:right w:val="none" w:sz="0" w:space="0" w:color="auto"/>
                                  </w:divBdr>
                                  <w:divsChild>
                                    <w:div w:id="478419973">
                                      <w:marLeft w:val="0"/>
                                      <w:marRight w:val="0"/>
                                      <w:marTop w:val="0"/>
                                      <w:marBottom w:val="0"/>
                                      <w:divBdr>
                                        <w:top w:val="none" w:sz="0" w:space="0" w:color="auto"/>
                                        <w:left w:val="none" w:sz="0" w:space="0" w:color="auto"/>
                                        <w:bottom w:val="none" w:sz="0" w:space="0" w:color="auto"/>
                                        <w:right w:val="none" w:sz="0" w:space="0" w:color="auto"/>
                                      </w:divBdr>
                                      <w:divsChild>
                                        <w:div w:id="404105959">
                                          <w:marLeft w:val="0"/>
                                          <w:marRight w:val="0"/>
                                          <w:marTop w:val="0"/>
                                          <w:marBottom w:val="0"/>
                                          <w:divBdr>
                                            <w:top w:val="none" w:sz="0" w:space="0" w:color="auto"/>
                                            <w:left w:val="none" w:sz="0" w:space="0" w:color="auto"/>
                                            <w:bottom w:val="none" w:sz="0" w:space="0" w:color="auto"/>
                                            <w:right w:val="none" w:sz="0" w:space="0" w:color="auto"/>
                                          </w:divBdr>
                                        </w:div>
                                        <w:div w:id="2125079555">
                                          <w:marLeft w:val="0"/>
                                          <w:marRight w:val="0"/>
                                          <w:marTop w:val="0"/>
                                          <w:marBottom w:val="0"/>
                                          <w:divBdr>
                                            <w:top w:val="none" w:sz="0" w:space="0" w:color="auto"/>
                                            <w:left w:val="none" w:sz="0" w:space="0" w:color="auto"/>
                                            <w:bottom w:val="none" w:sz="0" w:space="0" w:color="auto"/>
                                            <w:right w:val="none" w:sz="0" w:space="0" w:color="auto"/>
                                          </w:divBdr>
                                          <w:divsChild>
                                            <w:div w:id="18299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6856">
                                      <w:marLeft w:val="0"/>
                                      <w:marRight w:val="0"/>
                                      <w:marTop w:val="0"/>
                                      <w:marBottom w:val="0"/>
                                      <w:divBdr>
                                        <w:top w:val="none" w:sz="0" w:space="0" w:color="auto"/>
                                        <w:left w:val="none" w:sz="0" w:space="0" w:color="auto"/>
                                        <w:bottom w:val="none" w:sz="0" w:space="0" w:color="auto"/>
                                        <w:right w:val="none" w:sz="0" w:space="0" w:color="auto"/>
                                      </w:divBdr>
                                      <w:divsChild>
                                        <w:div w:id="108477675">
                                          <w:marLeft w:val="0"/>
                                          <w:marRight w:val="0"/>
                                          <w:marTop w:val="0"/>
                                          <w:marBottom w:val="0"/>
                                          <w:divBdr>
                                            <w:top w:val="none" w:sz="0" w:space="0" w:color="auto"/>
                                            <w:left w:val="none" w:sz="0" w:space="0" w:color="auto"/>
                                            <w:bottom w:val="none" w:sz="0" w:space="0" w:color="auto"/>
                                            <w:right w:val="none" w:sz="0" w:space="0" w:color="auto"/>
                                          </w:divBdr>
                                          <w:divsChild>
                                            <w:div w:id="897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795435">
          <w:marLeft w:val="0"/>
          <w:marRight w:val="0"/>
          <w:marTop w:val="0"/>
          <w:marBottom w:val="180"/>
          <w:divBdr>
            <w:top w:val="none" w:sz="0" w:space="0" w:color="auto"/>
            <w:left w:val="none" w:sz="0" w:space="0" w:color="auto"/>
            <w:bottom w:val="none" w:sz="0" w:space="0" w:color="auto"/>
            <w:right w:val="none" w:sz="0" w:space="0" w:color="auto"/>
          </w:divBdr>
          <w:divsChild>
            <w:div w:id="1277372724">
              <w:marLeft w:val="0"/>
              <w:marRight w:val="0"/>
              <w:marTop w:val="0"/>
              <w:marBottom w:val="0"/>
              <w:divBdr>
                <w:top w:val="none" w:sz="0" w:space="0" w:color="auto"/>
                <w:left w:val="none" w:sz="0" w:space="0" w:color="auto"/>
                <w:bottom w:val="none" w:sz="0" w:space="0" w:color="auto"/>
                <w:right w:val="none" w:sz="0" w:space="0" w:color="auto"/>
              </w:divBdr>
              <w:divsChild>
                <w:div w:id="2011789549">
                  <w:marLeft w:val="0"/>
                  <w:marRight w:val="0"/>
                  <w:marTop w:val="0"/>
                  <w:marBottom w:val="0"/>
                  <w:divBdr>
                    <w:top w:val="none" w:sz="0" w:space="0" w:color="auto"/>
                    <w:left w:val="none" w:sz="0" w:space="0" w:color="auto"/>
                    <w:bottom w:val="none" w:sz="0" w:space="0" w:color="auto"/>
                    <w:right w:val="none" w:sz="0" w:space="0" w:color="auto"/>
                  </w:divBdr>
                  <w:divsChild>
                    <w:div w:id="1415931691">
                      <w:marLeft w:val="0"/>
                      <w:marRight w:val="0"/>
                      <w:marTop w:val="0"/>
                      <w:marBottom w:val="0"/>
                      <w:divBdr>
                        <w:top w:val="single" w:sz="6" w:space="6" w:color="auto"/>
                        <w:left w:val="single" w:sz="6" w:space="12" w:color="auto"/>
                        <w:bottom w:val="single" w:sz="6" w:space="6" w:color="auto"/>
                        <w:right w:val="single" w:sz="6" w:space="12" w:color="auto"/>
                      </w:divBdr>
                      <w:divsChild>
                        <w:div w:id="19698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3050">
              <w:marLeft w:val="0"/>
              <w:marRight w:val="0"/>
              <w:marTop w:val="0"/>
              <w:marBottom w:val="0"/>
              <w:divBdr>
                <w:top w:val="none" w:sz="0" w:space="0" w:color="auto"/>
                <w:left w:val="none" w:sz="0" w:space="0" w:color="auto"/>
                <w:bottom w:val="none" w:sz="0" w:space="0" w:color="auto"/>
                <w:right w:val="none" w:sz="0" w:space="0" w:color="auto"/>
              </w:divBdr>
              <w:divsChild>
                <w:div w:id="199322322">
                  <w:marLeft w:val="0"/>
                  <w:marRight w:val="0"/>
                  <w:marTop w:val="0"/>
                  <w:marBottom w:val="0"/>
                  <w:divBdr>
                    <w:top w:val="none" w:sz="0" w:space="0" w:color="auto"/>
                    <w:left w:val="none" w:sz="0" w:space="0" w:color="auto"/>
                    <w:bottom w:val="none" w:sz="0" w:space="0" w:color="auto"/>
                    <w:right w:val="none" w:sz="0" w:space="0" w:color="auto"/>
                  </w:divBdr>
                  <w:divsChild>
                    <w:div w:id="1486125418">
                      <w:marLeft w:val="0"/>
                      <w:marRight w:val="0"/>
                      <w:marTop w:val="0"/>
                      <w:marBottom w:val="0"/>
                      <w:divBdr>
                        <w:top w:val="none" w:sz="0" w:space="0" w:color="auto"/>
                        <w:left w:val="none" w:sz="0" w:space="0" w:color="auto"/>
                        <w:bottom w:val="none" w:sz="0" w:space="0" w:color="auto"/>
                        <w:right w:val="none" w:sz="0" w:space="0" w:color="auto"/>
                      </w:divBdr>
                      <w:divsChild>
                        <w:div w:id="1797328339">
                          <w:marLeft w:val="0"/>
                          <w:marRight w:val="0"/>
                          <w:marTop w:val="0"/>
                          <w:marBottom w:val="0"/>
                          <w:divBdr>
                            <w:top w:val="none" w:sz="0" w:space="0" w:color="auto"/>
                            <w:left w:val="none" w:sz="0" w:space="0" w:color="auto"/>
                            <w:bottom w:val="none" w:sz="0" w:space="0" w:color="auto"/>
                            <w:right w:val="none" w:sz="0" w:space="0" w:color="auto"/>
                          </w:divBdr>
                          <w:divsChild>
                            <w:div w:id="1274089723">
                              <w:marLeft w:val="0"/>
                              <w:marRight w:val="0"/>
                              <w:marTop w:val="0"/>
                              <w:marBottom w:val="0"/>
                              <w:divBdr>
                                <w:top w:val="none" w:sz="0" w:space="0" w:color="auto"/>
                                <w:left w:val="none" w:sz="0" w:space="0" w:color="auto"/>
                                <w:bottom w:val="none" w:sz="0" w:space="0" w:color="auto"/>
                                <w:right w:val="none" w:sz="0" w:space="0" w:color="auto"/>
                              </w:divBdr>
                            </w:div>
                          </w:divsChild>
                        </w:div>
                        <w:div w:id="187182986">
                          <w:marLeft w:val="0"/>
                          <w:marRight w:val="0"/>
                          <w:marTop w:val="0"/>
                          <w:marBottom w:val="0"/>
                          <w:divBdr>
                            <w:top w:val="none" w:sz="0" w:space="0" w:color="auto"/>
                            <w:left w:val="none" w:sz="0" w:space="0" w:color="auto"/>
                            <w:bottom w:val="none" w:sz="0" w:space="0" w:color="auto"/>
                            <w:right w:val="none" w:sz="0" w:space="0" w:color="auto"/>
                          </w:divBdr>
                          <w:divsChild>
                            <w:div w:id="278999964">
                              <w:marLeft w:val="0"/>
                              <w:marRight w:val="0"/>
                              <w:marTop w:val="0"/>
                              <w:marBottom w:val="0"/>
                              <w:divBdr>
                                <w:top w:val="none" w:sz="0" w:space="0" w:color="auto"/>
                                <w:left w:val="none" w:sz="0" w:space="0" w:color="auto"/>
                                <w:bottom w:val="none" w:sz="0" w:space="0" w:color="auto"/>
                                <w:right w:val="none" w:sz="0" w:space="0" w:color="auto"/>
                              </w:divBdr>
                              <w:divsChild>
                                <w:div w:id="2146191896">
                                  <w:marLeft w:val="0"/>
                                  <w:marRight w:val="0"/>
                                  <w:marTop w:val="0"/>
                                  <w:marBottom w:val="0"/>
                                  <w:divBdr>
                                    <w:top w:val="none" w:sz="0" w:space="0" w:color="auto"/>
                                    <w:left w:val="none" w:sz="0" w:space="0" w:color="auto"/>
                                    <w:bottom w:val="none" w:sz="0" w:space="0" w:color="auto"/>
                                    <w:right w:val="none" w:sz="0" w:space="0" w:color="auto"/>
                                  </w:divBdr>
                                  <w:divsChild>
                                    <w:div w:id="597909871">
                                      <w:marLeft w:val="0"/>
                                      <w:marRight w:val="0"/>
                                      <w:marTop w:val="0"/>
                                      <w:marBottom w:val="0"/>
                                      <w:divBdr>
                                        <w:top w:val="none" w:sz="0" w:space="0" w:color="auto"/>
                                        <w:left w:val="none" w:sz="0" w:space="0" w:color="auto"/>
                                        <w:bottom w:val="none" w:sz="0" w:space="0" w:color="auto"/>
                                        <w:right w:val="none" w:sz="0" w:space="0" w:color="auto"/>
                                      </w:divBdr>
                                      <w:divsChild>
                                        <w:div w:id="2072729567">
                                          <w:marLeft w:val="0"/>
                                          <w:marRight w:val="0"/>
                                          <w:marTop w:val="0"/>
                                          <w:marBottom w:val="0"/>
                                          <w:divBdr>
                                            <w:top w:val="none" w:sz="0" w:space="0" w:color="auto"/>
                                            <w:left w:val="none" w:sz="0" w:space="0" w:color="auto"/>
                                            <w:bottom w:val="none" w:sz="0" w:space="0" w:color="auto"/>
                                            <w:right w:val="none" w:sz="0" w:space="0" w:color="auto"/>
                                          </w:divBdr>
                                          <w:divsChild>
                                            <w:div w:id="1975019687">
                                              <w:marLeft w:val="0"/>
                                              <w:marRight w:val="0"/>
                                              <w:marTop w:val="0"/>
                                              <w:marBottom w:val="0"/>
                                              <w:divBdr>
                                                <w:top w:val="none" w:sz="0" w:space="0" w:color="auto"/>
                                                <w:left w:val="none" w:sz="0" w:space="0" w:color="auto"/>
                                                <w:bottom w:val="none" w:sz="0" w:space="0" w:color="auto"/>
                                                <w:right w:val="none" w:sz="0" w:space="0" w:color="auto"/>
                                              </w:divBdr>
                                              <w:divsChild>
                                                <w:div w:id="1396509843">
                                                  <w:marLeft w:val="0"/>
                                                  <w:marRight w:val="0"/>
                                                  <w:marTop w:val="0"/>
                                                  <w:marBottom w:val="0"/>
                                                  <w:divBdr>
                                                    <w:top w:val="none" w:sz="0" w:space="0" w:color="auto"/>
                                                    <w:left w:val="none" w:sz="0" w:space="0" w:color="auto"/>
                                                    <w:bottom w:val="none" w:sz="0" w:space="0" w:color="auto"/>
                                                    <w:right w:val="none" w:sz="0" w:space="0" w:color="auto"/>
                                                  </w:divBdr>
                                                  <w:divsChild>
                                                    <w:div w:id="427846819">
                                                      <w:marLeft w:val="0"/>
                                                      <w:marRight w:val="0"/>
                                                      <w:marTop w:val="0"/>
                                                      <w:marBottom w:val="0"/>
                                                      <w:divBdr>
                                                        <w:top w:val="none" w:sz="0" w:space="0" w:color="auto"/>
                                                        <w:left w:val="none" w:sz="0" w:space="0" w:color="auto"/>
                                                        <w:bottom w:val="none" w:sz="0" w:space="0" w:color="auto"/>
                                                        <w:right w:val="none" w:sz="0" w:space="0" w:color="auto"/>
                                                      </w:divBdr>
                                                      <w:divsChild>
                                                        <w:div w:id="1688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lofield-p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blofiel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7DFA-78A5-4588-A81F-90CFA9D6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Paul Newstead</dc:creator>
  <cp:keywords/>
  <dc:description/>
  <cp:lastModifiedBy>Office</cp:lastModifiedBy>
  <cp:revision>8</cp:revision>
  <cp:lastPrinted>2025-06-02T21:46:00Z</cp:lastPrinted>
  <dcterms:created xsi:type="dcterms:W3CDTF">2025-06-02T21:46:00Z</dcterms:created>
  <dcterms:modified xsi:type="dcterms:W3CDTF">2025-06-03T08:25:00Z</dcterms:modified>
</cp:coreProperties>
</file>