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0F30BB6" w:rsidR="00CA4BA2" w:rsidRPr="00EA529F" w:rsidRDefault="0058132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B2D4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7E283B22" w:rsidR="0058132B" w:rsidRPr="003E5F33" w:rsidRDefault="002D604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8132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  <w:r w:rsidR="003E5F33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58132B" w:rsidRPr="0058132B">
              <w:rPr>
                <w:rFonts w:ascii="Arial" w:hAnsi="Arial" w:cs="Arial"/>
                <w:iCs/>
                <w:sz w:val="18"/>
                <w:szCs w:val="18"/>
              </w:rPr>
              <w:t>Eastbrook, Shaftesbury Road, Cambridge, CB2 8DR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FB6128F" w14:textId="77777777" w:rsidR="00CA4BA2" w:rsidRPr="004B2D46" w:rsidRDefault="003E5F3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B2D46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  <w:r w:rsidRPr="004B2D4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  <w:p w14:paraId="1BEF0925" w14:textId="3E09B7D7" w:rsidR="002C1962" w:rsidRPr="00B46D37" w:rsidRDefault="002C196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9CBA19A" w14:textId="77777777" w:rsidR="003E5F33" w:rsidRPr="0058132B" w:rsidRDefault="003E5F33" w:rsidP="003E5F3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58132B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45D96ADA" w:rsidR="007E7D58" w:rsidRPr="00D7028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CD8BB1E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28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1A30042F" w:rsidR="007E7D58" w:rsidRPr="00655EED" w:rsidRDefault="005B1BD6" w:rsidP="00655EE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6A2EDC">
              <w:rPr>
                <w:rStyle w:val="cf21"/>
                <w:rFonts w:ascii="Arial" w:eastAsia="STZhongsong" w:hAnsi="Arial" w:cs="Arial"/>
              </w:rPr>
              <w:t>Non</w:t>
            </w:r>
            <w:r w:rsidR="00655EED" w:rsidRPr="006A2EDC">
              <w:rPr>
                <w:rStyle w:val="cf21"/>
                <w:rFonts w:ascii="Arial" w:eastAsia="STZhongsong" w:hAnsi="Arial" w:cs="Arial"/>
              </w:rPr>
              <w:t>e</w:t>
            </w:r>
            <w:r w:rsidRPr="006A2EDC">
              <w:rPr>
                <w:rStyle w:val="cf31"/>
                <w:rFonts w:ascii="Arial" w:eastAsia="STZhongsong" w:hAnsi="Arial" w:cs="Arial"/>
              </w:rPr>
              <w:t>.</w:t>
            </w: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2EB05A4" w14:textId="11D27996" w:rsidR="00C831E6" w:rsidRPr="00C831E6" w:rsidRDefault="00056CD4" w:rsidP="00C831E6">
            <w:pPr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C831E6">
              <w:rPr>
                <w:rFonts w:ascii="Arial" w:hAnsi="Arial" w:cs="Arial"/>
                <w:sz w:val="18"/>
                <w:szCs w:val="18"/>
              </w:rPr>
              <w:t xml:space="preserve">This opportunity is for </w:t>
            </w:r>
            <w:r w:rsidR="00C831E6" w:rsidRPr="00C831E6">
              <w:rPr>
                <w:rFonts w:ascii="Arial" w:hAnsi="Arial" w:cs="Arial"/>
                <w:sz w:val="18"/>
                <w:szCs w:val="18"/>
              </w:rPr>
              <w:t>the</w:t>
            </w:r>
            <w:r w:rsidR="00C831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31E6" w:rsidRPr="00C831E6">
              <w:rPr>
                <w:rFonts w:ascii="Arial" w:hAnsi="Arial" w:cs="Arial"/>
                <w:iCs/>
                <w:sz w:val="18"/>
                <w:szCs w:val="18"/>
              </w:rPr>
              <w:t xml:space="preserve">monitoring of the aquatic plant component of the vascular plant assemblage (VPA) SSSI feature and the wetland plant assemblage Ramsar feature at the Ouse Washes SSSI in Cambridgeshire. </w:t>
            </w:r>
          </w:p>
          <w:p w14:paraId="6D445B30" w14:textId="77777777" w:rsidR="00C831E6" w:rsidRPr="00C831E6" w:rsidRDefault="00C831E6" w:rsidP="00C831E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831E6">
              <w:rPr>
                <w:rFonts w:ascii="Arial" w:hAnsi="Arial" w:cs="Arial"/>
                <w:iCs/>
                <w:sz w:val="18"/>
                <w:szCs w:val="18"/>
              </w:rPr>
              <w:t xml:space="preserve">This will require Common Standards Monitoring surveys of the ditches across the washland and specific aquatic vascular plant species in the Counter and Delph drains </w:t>
            </w:r>
            <w:proofErr w:type="gramStart"/>
            <w:r w:rsidRPr="00C831E6">
              <w:rPr>
                <w:rFonts w:ascii="Arial" w:hAnsi="Arial" w:cs="Arial"/>
                <w:iCs/>
                <w:sz w:val="18"/>
                <w:szCs w:val="18"/>
              </w:rPr>
              <w:t>in order to</w:t>
            </w:r>
            <w:proofErr w:type="gramEnd"/>
            <w:r w:rsidRPr="00C831E6">
              <w:rPr>
                <w:rFonts w:ascii="Arial" w:hAnsi="Arial" w:cs="Arial"/>
                <w:iCs/>
                <w:sz w:val="18"/>
                <w:szCs w:val="18"/>
              </w:rPr>
              <w:t xml:space="preserve"> follow the SSSI Monitoring Specification for the Ouse Washes SSSI.  </w:t>
            </w:r>
          </w:p>
          <w:p w14:paraId="7C29039C" w14:textId="77777777" w:rsidR="00E74BDA" w:rsidRDefault="00E74BDA" w:rsidP="00C831E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065CEB6" w14:textId="2FFF9CA4" w:rsidR="007E7D58" w:rsidRPr="00C831E6" w:rsidRDefault="00C831E6" w:rsidP="00C831E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831E6">
              <w:rPr>
                <w:rFonts w:ascii="Arial" w:hAnsi="Arial" w:cs="Arial"/>
                <w:iCs/>
                <w:sz w:val="18"/>
                <w:szCs w:val="18"/>
              </w:rPr>
              <w:t>The surveys must be carried out over summer 2025 with the final report submitted at the end of February 2026.</w:t>
            </w:r>
          </w:p>
          <w:p w14:paraId="5DA822C7" w14:textId="77777777" w:rsidR="00E74BDA" w:rsidRDefault="00E74BDA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CB7F8A7" w14:textId="4C7C752D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3044A4">
              <w:rPr>
                <w:rFonts w:ascii="Arial" w:hAnsi="Arial" w:cs="Arial"/>
                <w:sz w:val="18"/>
                <w:szCs w:val="18"/>
              </w:rPr>
              <w:t>To be performed at</w:t>
            </w:r>
            <w:r w:rsidR="009E0A99" w:rsidRPr="003044A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9E0A99" w:rsidRPr="003044A4"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 w:rsidR="00055E5B">
              <w:rPr>
                <w:rFonts w:ascii="Arial" w:hAnsi="Arial" w:cs="Arial"/>
                <w:iCs/>
                <w:sz w:val="18"/>
                <w:szCs w:val="18"/>
              </w:rPr>
              <w:t>Ouse Washes</w:t>
            </w:r>
            <w:r w:rsidR="004D3FF9" w:rsidRPr="003044A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E0A99" w:rsidRPr="003044A4">
              <w:rPr>
                <w:rFonts w:ascii="Arial" w:hAnsi="Arial" w:cs="Arial"/>
                <w:iCs/>
                <w:sz w:val="18"/>
                <w:szCs w:val="18"/>
              </w:rPr>
              <w:t xml:space="preserve">RSPB </w:t>
            </w:r>
            <w:r w:rsidR="00055E5B">
              <w:rPr>
                <w:rFonts w:ascii="Arial" w:hAnsi="Arial" w:cs="Arial"/>
                <w:iCs/>
                <w:sz w:val="18"/>
                <w:szCs w:val="18"/>
              </w:rPr>
              <w:t xml:space="preserve">and WWT </w:t>
            </w:r>
            <w:r w:rsidR="009E0A99" w:rsidRPr="003044A4">
              <w:rPr>
                <w:rFonts w:ascii="Arial" w:hAnsi="Arial" w:cs="Arial"/>
                <w:iCs/>
                <w:sz w:val="18"/>
                <w:szCs w:val="18"/>
              </w:rPr>
              <w:t>Reserve</w:t>
            </w:r>
            <w:r w:rsidR="004D3FF9" w:rsidRPr="003044A4">
              <w:rPr>
                <w:rFonts w:ascii="Arial" w:hAnsi="Arial" w:cs="Arial"/>
                <w:iCs/>
                <w:sz w:val="18"/>
                <w:szCs w:val="18"/>
              </w:rPr>
              <w:t>, Cambridgeshire.</w:t>
            </w:r>
            <w:bookmarkEnd w:id="0"/>
            <w:bookmarkEnd w:id="1"/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6B8C2" w14:textId="7B5F106C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55E5B">
              <w:rPr>
                <w:rFonts w:ascii="Arial" w:hAnsi="Arial" w:cs="Arial"/>
                <w:sz w:val="18"/>
                <w:szCs w:val="18"/>
              </w:rPr>
              <w:t>23</w:t>
            </w:r>
            <w:r w:rsidR="001D2977">
              <w:rPr>
                <w:rFonts w:ascii="Arial" w:hAnsi="Arial" w:cs="Arial"/>
                <w:sz w:val="18"/>
                <w:szCs w:val="18"/>
              </w:rPr>
              <w:t>/0</w:t>
            </w:r>
            <w:r w:rsidR="00055E5B">
              <w:rPr>
                <w:rFonts w:ascii="Arial" w:hAnsi="Arial" w:cs="Arial"/>
                <w:sz w:val="18"/>
                <w:szCs w:val="18"/>
              </w:rPr>
              <w:t>6</w:t>
            </w:r>
            <w:r w:rsidR="001D2977">
              <w:rPr>
                <w:rFonts w:ascii="Arial" w:hAnsi="Arial" w:cs="Arial"/>
                <w:sz w:val="18"/>
                <w:szCs w:val="18"/>
              </w:rPr>
              <w:t>/202</w:t>
            </w:r>
            <w:r w:rsidR="00055E5B">
              <w:rPr>
                <w:rFonts w:ascii="Arial" w:hAnsi="Arial" w:cs="Arial"/>
                <w:sz w:val="18"/>
                <w:szCs w:val="18"/>
              </w:rPr>
              <w:t>5</w:t>
            </w:r>
            <w:r w:rsidR="001D2977">
              <w:rPr>
                <w:rFonts w:ascii="Arial" w:hAnsi="Arial" w:cs="Arial"/>
                <w:sz w:val="18"/>
                <w:szCs w:val="18"/>
              </w:rPr>
              <w:t xml:space="preserve"> until 2</w:t>
            </w:r>
            <w:r w:rsidR="00055E5B">
              <w:rPr>
                <w:rFonts w:ascii="Arial" w:hAnsi="Arial" w:cs="Arial"/>
                <w:sz w:val="18"/>
                <w:szCs w:val="18"/>
              </w:rPr>
              <w:t>7</w:t>
            </w:r>
            <w:r w:rsidR="001D2977">
              <w:rPr>
                <w:rFonts w:ascii="Arial" w:hAnsi="Arial" w:cs="Arial"/>
                <w:sz w:val="18"/>
                <w:szCs w:val="18"/>
              </w:rPr>
              <w:t>/02/202</w:t>
            </w:r>
            <w:r w:rsidR="00055E5B">
              <w:rPr>
                <w:rFonts w:ascii="Arial" w:hAnsi="Arial" w:cs="Arial"/>
                <w:sz w:val="18"/>
                <w:szCs w:val="18"/>
              </w:rPr>
              <w:t>6</w:t>
            </w:r>
            <w:r w:rsidR="001D29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BC4FF9" w14:textId="77777777" w:rsidR="001D2977" w:rsidRPr="00B46D37" w:rsidRDefault="001D297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0517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C31FB23" w:rsidR="007E7D58" w:rsidRPr="00B46D37" w:rsidRDefault="00055E5B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0517CE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517CE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517C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39F9D447" w:rsidR="007E7D58" w:rsidRPr="000517CE" w:rsidRDefault="000517CE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55E5B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/02/202</w:t>
            </w:r>
            <w:r w:rsidR="00055E5B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583D26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5"/>
            <w:r w:rsidR="004954B2">
              <w:rPr>
                <w:rFonts w:ascii="Arial" w:hAnsi="Arial" w:cs="Arial"/>
                <w:sz w:val="18"/>
                <w:szCs w:val="18"/>
              </w:rPr>
              <w:t>as detailed in the Quotation.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6972CEF8" w:rsidR="007E7D58" w:rsidRPr="001B69AC" w:rsidRDefault="001B69AC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1B69AC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1B69A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8E590C5" w:rsidR="009179C1" w:rsidRPr="00F232B9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232B9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F232B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F232B9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F232B9" w:rsidRDefault="00DD176F" w:rsidP="00F232B9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1E757ACE" w:rsidR="007E7D58" w:rsidRPr="00B46D37" w:rsidRDefault="005B351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jaclyn.lake@naturalengland.org.uk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8247FA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2AB6C781" w:rsidR="007E7D58" w:rsidRDefault="00E4643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32802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</w:p>
          <w:p w14:paraId="2C9328AC" w14:textId="77777777" w:rsidR="00E46438" w:rsidRPr="00B46D37" w:rsidRDefault="00E4643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29E9B51" w14:textId="77777777" w:rsidR="007E7D58" w:rsidRDefault="00E4643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32802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7D88F0" w14:textId="51E6C006" w:rsidR="00E46438" w:rsidRPr="00B46D37" w:rsidRDefault="00E4643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310FCE4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135618">
              <w:rPr>
                <w:rFonts w:ascii="Arial" w:hAnsi="Arial" w:cs="Arial"/>
                <w:bCs/>
                <w:iCs/>
                <w:sz w:val="18"/>
                <w:szCs w:val="18"/>
              </w:rPr>
              <w:t>Option B</w:t>
            </w:r>
            <w:r w:rsidR="00135618" w:rsidRPr="0013561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135618">
              <w:rPr>
                <w:rFonts w:ascii="Arial" w:hAnsi="Arial" w:cs="Arial"/>
                <w:bCs/>
                <w:i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44535E39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6BB5A536" w:rsidR="00135618" w:rsidRPr="00B46D37" w:rsidRDefault="0013561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03033FB" w14:textId="62E5C324" w:rsidR="00345AFD" w:rsidRPr="00345AFD" w:rsidRDefault="007E7D58" w:rsidP="00345AFD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00DC8DB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5"/>
              <w:gridCol w:w="192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265D2EB4" w:rsidR="007E7D58" w:rsidRPr="00CA4BA2" w:rsidRDefault="000848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0E79CF39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08487C">
                    <w:rPr>
                      <w:rFonts w:ascii="Arial" w:hAnsi="Arial" w:cs="Arial"/>
                      <w:sz w:val="18"/>
                      <w:szCs w:val="18"/>
                    </w:rPr>
                    <w:t>Jaclyn Lake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AD3043B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08487C">
                    <w:rPr>
                      <w:rFonts w:ascii="Arial" w:hAnsi="Arial" w:cs="Arial"/>
                      <w:sz w:val="18"/>
                      <w:szCs w:val="18"/>
                    </w:rPr>
                    <w:t>Jaclyn.lake@</w:t>
                  </w:r>
                  <w:r w:rsidR="000C4720">
                    <w:rPr>
                      <w:rFonts w:ascii="Arial" w:hAnsi="Arial" w:cs="Arial"/>
                      <w:sz w:val="18"/>
                      <w:szCs w:val="18"/>
                    </w:rPr>
                    <w:t>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F4D4C1E" w14:textId="260742DB" w:rsidR="007E7D58" w:rsidRPr="00F32802" w:rsidRDefault="000848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To be confirmed</w:t>
                  </w:r>
                </w:p>
                <w:p w14:paraId="375F8D48" w14:textId="77777777" w:rsidR="0008487C" w:rsidRPr="00F32802" w:rsidRDefault="0008487C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  <w:p w14:paraId="536E06DF" w14:textId="52861C53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Attention: </w:t>
                  </w:r>
                  <w:r w:rsidR="0008487C" w:rsidRPr="00F32802"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To be confirmed</w:t>
                  </w:r>
                </w:p>
                <w:p w14:paraId="3F0A691C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</w:p>
                <w:p w14:paraId="7EB7E640" w14:textId="66C8BC17" w:rsidR="004028F1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Email:  </w:t>
                  </w:r>
                  <w:r w:rsidR="0008487C" w:rsidRPr="00F32802">
                    <w:rPr>
                      <w:rFonts w:ascii="Arial" w:hAnsi="Arial" w:cs="Arial"/>
                      <w:iCs/>
                      <w:sz w:val="18"/>
                      <w:szCs w:val="18"/>
                      <w:highlight w:val="yellow"/>
                    </w:rPr>
                    <w:t>To be confirmed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764742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Role:</w:t>
                  </w:r>
                </w:p>
                <w:p w14:paraId="69B03CBF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F32802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F3280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 w:rsidRPr="00F3280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5ACA80D1" w:rsidR="007E7D58" w:rsidRPr="00607C0A" w:rsidRDefault="007E7D58" w:rsidP="007B030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372E330A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D3A3BF6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A2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E1B3532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20F04C51" w14:textId="6E64A00A" w:rsidR="0028704B" w:rsidRPr="009D6BFB" w:rsidRDefault="00964799" w:rsidP="00F426CF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255C9CEA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1C50" w14:textId="77777777" w:rsidR="000F0FA8" w:rsidRDefault="000F0FA8" w:rsidP="006D4D44">
      <w:r>
        <w:separator/>
      </w:r>
    </w:p>
  </w:endnote>
  <w:endnote w:type="continuationSeparator" w:id="0">
    <w:p w14:paraId="5D9CE937" w14:textId="77777777" w:rsidR="000F0FA8" w:rsidRDefault="000F0FA8" w:rsidP="006D4D44">
      <w:r>
        <w:continuationSeparator/>
      </w:r>
    </w:p>
  </w:endnote>
  <w:endnote w:type="continuationNotice" w:id="1">
    <w:p w14:paraId="474B9E5A" w14:textId="77777777" w:rsidR="000F0FA8" w:rsidRDefault="000F0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5579" w14:textId="77777777" w:rsidR="000F0FA8" w:rsidRDefault="000F0FA8" w:rsidP="006D4D44">
      <w:r>
        <w:separator/>
      </w:r>
    </w:p>
  </w:footnote>
  <w:footnote w:type="continuationSeparator" w:id="0">
    <w:p w14:paraId="63548ADD" w14:textId="77777777" w:rsidR="000F0FA8" w:rsidRDefault="000F0FA8" w:rsidP="006D4D44">
      <w:r>
        <w:continuationSeparator/>
      </w:r>
    </w:p>
  </w:footnote>
  <w:footnote w:type="continuationNotice" w:id="1">
    <w:p w14:paraId="300CD34A" w14:textId="77777777" w:rsidR="000F0FA8" w:rsidRDefault="000F0F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17CE"/>
    <w:rsid w:val="00055E5B"/>
    <w:rsid w:val="00056CD4"/>
    <w:rsid w:val="00060369"/>
    <w:rsid w:val="00064402"/>
    <w:rsid w:val="00067FA0"/>
    <w:rsid w:val="0008487C"/>
    <w:rsid w:val="00086559"/>
    <w:rsid w:val="00090B3C"/>
    <w:rsid w:val="00093053"/>
    <w:rsid w:val="000C4720"/>
    <w:rsid w:val="000D3162"/>
    <w:rsid w:val="000D4BA5"/>
    <w:rsid w:val="000D6A64"/>
    <w:rsid w:val="000E216C"/>
    <w:rsid w:val="000E22F5"/>
    <w:rsid w:val="000E2930"/>
    <w:rsid w:val="000E43D4"/>
    <w:rsid w:val="000F0FA8"/>
    <w:rsid w:val="00103D5D"/>
    <w:rsid w:val="00106DEB"/>
    <w:rsid w:val="00107BD9"/>
    <w:rsid w:val="00112FA7"/>
    <w:rsid w:val="0011720A"/>
    <w:rsid w:val="00117472"/>
    <w:rsid w:val="00135618"/>
    <w:rsid w:val="00137FF0"/>
    <w:rsid w:val="00140E15"/>
    <w:rsid w:val="00152BE0"/>
    <w:rsid w:val="0018116A"/>
    <w:rsid w:val="00184C46"/>
    <w:rsid w:val="001A5EE7"/>
    <w:rsid w:val="001A7EE6"/>
    <w:rsid w:val="001B4F0A"/>
    <w:rsid w:val="001B69AC"/>
    <w:rsid w:val="001D2977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1962"/>
    <w:rsid w:val="002C5FF2"/>
    <w:rsid w:val="002D6044"/>
    <w:rsid w:val="002D71E6"/>
    <w:rsid w:val="002F6F29"/>
    <w:rsid w:val="0030291B"/>
    <w:rsid w:val="003044A4"/>
    <w:rsid w:val="00306F3A"/>
    <w:rsid w:val="003112A2"/>
    <w:rsid w:val="0034450F"/>
    <w:rsid w:val="00345AFD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B30EB"/>
    <w:rsid w:val="003C4D8D"/>
    <w:rsid w:val="003E02E2"/>
    <w:rsid w:val="003E0478"/>
    <w:rsid w:val="003E1946"/>
    <w:rsid w:val="003E3F57"/>
    <w:rsid w:val="003E5F33"/>
    <w:rsid w:val="003F2057"/>
    <w:rsid w:val="003F40DF"/>
    <w:rsid w:val="004028F1"/>
    <w:rsid w:val="00416FD0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4B2"/>
    <w:rsid w:val="00495AF2"/>
    <w:rsid w:val="004A3885"/>
    <w:rsid w:val="004A78E6"/>
    <w:rsid w:val="004B2D46"/>
    <w:rsid w:val="004C735C"/>
    <w:rsid w:val="004D3FF9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8132B"/>
    <w:rsid w:val="00592833"/>
    <w:rsid w:val="005954B9"/>
    <w:rsid w:val="005A6439"/>
    <w:rsid w:val="005B1BD6"/>
    <w:rsid w:val="005B3512"/>
    <w:rsid w:val="005B7BA0"/>
    <w:rsid w:val="005D7E88"/>
    <w:rsid w:val="005E3AB1"/>
    <w:rsid w:val="005F21B0"/>
    <w:rsid w:val="005F6456"/>
    <w:rsid w:val="00607C0A"/>
    <w:rsid w:val="00622BBD"/>
    <w:rsid w:val="0062693F"/>
    <w:rsid w:val="006418F8"/>
    <w:rsid w:val="00643F0F"/>
    <w:rsid w:val="00650E75"/>
    <w:rsid w:val="00655EED"/>
    <w:rsid w:val="00661567"/>
    <w:rsid w:val="00671CDA"/>
    <w:rsid w:val="00675C3D"/>
    <w:rsid w:val="0069576E"/>
    <w:rsid w:val="006A2EDC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26459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030E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7FA"/>
    <w:rsid w:val="00824FEA"/>
    <w:rsid w:val="008373F3"/>
    <w:rsid w:val="00841C2B"/>
    <w:rsid w:val="00852203"/>
    <w:rsid w:val="00857677"/>
    <w:rsid w:val="008736A8"/>
    <w:rsid w:val="00876766"/>
    <w:rsid w:val="00880830"/>
    <w:rsid w:val="0089641B"/>
    <w:rsid w:val="00896BA8"/>
    <w:rsid w:val="00897DEE"/>
    <w:rsid w:val="008A6193"/>
    <w:rsid w:val="008B397E"/>
    <w:rsid w:val="008C06F3"/>
    <w:rsid w:val="008C0AAD"/>
    <w:rsid w:val="008C6DE8"/>
    <w:rsid w:val="008E477E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0A99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2196"/>
    <w:rsid w:val="00AB17C7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BF742A"/>
    <w:rsid w:val="00C00DC9"/>
    <w:rsid w:val="00C050CF"/>
    <w:rsid w:val="00C110C4"/>
    <w:rsid w:val="00C30D6E"/>
    <w:rsid w:val="00C32A46"/>
    <w:rsid w:val="00C46173"/>
    <w:rsid w:val="00C66B2C"/>
    <w:rsid w:val="00C67A7F"/>
    <w:rsid w:val="00C831E6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0B96"/>
    <w:rsid w:val="00D13575"/>
    <w:rsid w:val="00D13D45"/>
    <w:rsid w:val="00D21BA4"/>
    <w:rsid w:val="00D2736E"/>
    <w:rsid w:val="00D70281"/>
    <w:rsid w:val="00D833E2"/>
    <w:rsid w:val="00D92643"/>
    <w:rsid w:val="00D929D8"/>
    <w:rsid w:val="00DA5A2F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46438"/>
    <w:rsid w:val="00E567F8"/>
    <w:rsid w:val="00E71E78"/>
    <w:rsid w:val="00E72C17"/>
    <w:rsid w:val="00E747E2"/>
    <w:rsid w:val="00E74BDA"/>
    <w:rsid w:val="00E767AE"/>
    <w:rsid w:val="00E76D6F"/>
    <w:rsid w:val="00E82DFB"/>
    <w:rsid w:val="00E82F01"/>
    <w:rsid w:val="00E85A30"/>
    <w:rsid w:val="00E96B1C"/>
    <w:rsid w:val="00EA529F"/>
    <w:rsid w:val="00EB5236"/>
    <w:rsid w:val="00ED3EB7"/>
    <w:rsid w:val="00ED7D8D"/>
    <w:rsid w:val="00EE40F2"/>
    <w:rsid w:val="00EF562A"/>
    <w:rsid w:val="00F232B9"/>
    <w:rsid w:val="00F27CD5"/>
    <w:rsid w:val="00F315B1"/>
    <w:rsid w:val="00F32802"/>
    <w:rsid w:val="00F34637"/>
    <w:rsid w:val="00F41BF3"/>
    <w:rsid w:val="00F426CF"/>
    <w:rsid w:val="00F476E9"/>
    <w:rsid w:val="00F5113F"/>
    <w:rsid w:val="00F52B8D"/>
    <w:rsid w:val="00F55C82"/>
    <w:rsid w:val="00F60A5A"/>
    <w:rsid w:val="00F622CE"/>
    <w:rsid w:val="00F64113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4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Jaclyn Lake</cp:lastModifiedBy>
  <cp:revision>5</cp:revision>
  <dcterms:created xsi:type="dcterms:W3CDTF">2025-05-21T14:23:00Z</dcterms:created>
  <dcterms:modified xsi:type="dcterms:W3CDTF">2025-05-21T14:26:00Z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