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2054B8A8" w:rsidR="00FD07CA" w:rsidRPr="00E55056" w:rsidRDefault="00916671" w:rsidP="0085573B">
      <w:pPr>
        <w:jc w:val="center"/>
        <w:rPr>
          <w:sz w:val="28"/>
          <w:szCs w:val="28"/>
          <w:u w:val="single"/>
        </w:rPr>
      </w:pPr>
      <w:r w:rsidRPr="00916671">
        <w:rPr>
          <w:sz w:val="28"/>
          <w:szCs w:val="28"/>
          <w:u w:val="single"/>
        </w:rPr>
        <w:t>Septic Tank and PTP upgrade: opportunity mapping &amp; modelling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31F8003" w14:textId="77777777" w:rsidR="00661F2F" w:rsidRPr="00661F2F" w:rsidRDefault="00661F2F" w:rsidP="00661F2F">
            <w:pPr>
              <w:rPr>
                <w:sz w:val="24"/>
                <w:szCs w:val="24"/>
              </w:rPr>
            </w:pPr>
            <w:r w:rsidRPr="00661F2F">
              <w:rPr>
                <w:sz w:val="24"/>
                <w:szCs w:val="24"/>
              </w:rPr>
              <w:t xml:space="preserve">In your scope of works </w:t>
            </w:r>
            <w:proofErr w:type="gramStart"/>
            <w:r w:rsidRPr="00661F2F">
              <w:rPr>
                <w:sz w:val="24"/>
                <w:szCs w:val="24"/>
              </w:rPr>
              <w:t>document</w:t>
            </w:r>
            <w:proofErr w:type="gramEnd"/>
            <w:r w:rsidRPr="00661F2F">
              <w:rPr>
                <w:sz w:val="24"/>
                <w:szCs w:val="24"/>
              </w:rPr>
              <w:t xml:space="preserve"> you require the </w:t>
            </w:r>
            <w:proofErr w:type="gramStart"/>
            <w:r w:rsidRPr="00661F2F">
              <w:rPr>
                <w:sz w:val="24"/>
                <w:szCs w:val="24"/>
              </w:rPr>
              <w:t>following;</w:t>
            </w:r>
            <w:proofErr w:type="gramEnd"/>
            <w:r w:rsidRPr="00661F2F">
              <w:rPr>
                <w:sz w:val="24"/>
                <w:szCs w:val="24"/>
              </w:rPr>
              <w:t xml:space="preserve"> </w:t>
            </w:r>
          </w:p>
          <w:p w14:paraId="1A7ED7B9" w14:textId="77777777" w:rsidR="00661F2F" w:rsidRPr="00661F2F" w:rsidRDefault="00661F2F" w:rsidP="00661F2F">
            <w:pPr>
              <w:rPr>
                <w:sz w:val="24"/>
                <w:szCs w:val="24"/>
              </w:rPr>
            </w:pPr>
            <w:r w:rsidRPr="00661F2F">
              <w:rPr>
                <w:sz w:val="24"/>
                <w:szCs w:val="24"/>
              </w:rPr>
              <w:t>1.</w:t>
            </w:r>
            <w:r w:rsidRPr="00661F2F">
              <w:rPr>
                <w:sz w:val="24"/>
                <w:szCs w:val="24"/>
              </w:rPr>
              <w:tab/>
              <w:t xml:space="preserve">Scale of opportunity: The scale of opportunity (in units) of upgrading inefficient septic tanks and PTPs in each catchment. This will need to be mapped using GI software. </w:t>
            </w:r>
          </w:p>
          <w:p w14:paraId="24D38E57" w14:textId="0F268597" w:rsidR="00E55056" w:rsidRPr="006026CA" w:rsidRDefault="00661F2F" w:rsidP="00661F2F">
            <w:pPr>
              <w:rPr>
                <w:sz w:val="24"/>
                <w:szCs w:val="24"/>
              </w:rPr>
            </w:pPr>
            <w:r w:rsidRPr="00661F2F">
              <w:rPr>
                <w:sz w:val="24"/>
                <w:szCs w:val="24"/>
              </w:rPr>
              <w:t xml:space="preserve">We use G.P.S for </w:t>
            </w:r>
            <w:proofErr w:type="gramStart"/>
            <w:r w:rsidRPr="00661F2F">
              <w:rPr>
                <w:sz w:val="24"/>
                <w:szCs w:val="24"/>
              </w:rPr>
              <w:t>mapping ,</w:t>
            </w:r>
            <w:proofErr w:type="gramEnd"/>
            <w:r w:rsidRPr="00661F2F">
              <w:rPr>
                <w:sz w:val="24"/>
                <w:szCs w:val="24"/>
              </w:rPr>
              <w:t xml:space="preserve"> this is put into a Q J.I.S file and presentenced in an O.S </w:t>
            </w:r>
            <w:proofErr w:type="gramStart"/>
            <w:r w:rsidRPr="00661F2F">
              <w:rPr>
                <w:sz w:val="24"/>
                <w:szCs w:val="24"/>
              </w:rPr>
              <w:t>tile,  our</w:t>
            </w:r>
            <w:proofErr w:type="gramEnd"/>
            <w:r w:rsidRPr="00661F2F">
              <w:rPr>
                <w:sz w:val="24"/>
                <w:szCs w:val="24"/>
              </w:rPr>
              <w:t xml:space="preserve"> technical team has checked, and this is compatible with GI. Would this be acceptable when submitting methodology our detailed evaluation criteria. </w:t>
            </w:r>
          </w:p>
        </w:tc>
        <w:tc>
          <w:tcPr>
            <w:tcW w:w="4343" w:type="dxa"/>
          </w:tcPr>
          <w:p w14:paraId="630871F3" w14:textId="7861CFAF" w:rsidR="00E55056" w:rsidRPr="006026CA" w:rsidRDefault="001100C0" w:rsidP="003D0E0D">
            <w:pPr>
              <w:rPr>
                <w:sz w:val="24"/>
                <w:szCs w:val="24"/>
              </w:rPr>
            </w:pPr>
            <w:r w:rsidRPr="001100C0">
              <w:rPr>
                <w:sz w:val="24"/>
                <w:szCs w:val="24"/>
              </w:rPr>
              <w:t xml:space="preserve">We need to receive the data in either shapefile or </w:t>
            </w:r>
            <w:proofErr w:type="spellStart"/>
            <w:r w:rsidRPr="001100C0">
              <w:rPr>
                <w:sz w:val="24"/>
                <w:szCs w:val="24"/>
              </w:rPr>
              <w:t>geopackage</w:t>
            </w:r>
            <w:proofErr w:type="spellEnd"/>
            <w:r w:rsidRPr="001100C0">
              <w:rPr>
                <w:sz w:val="24"/>
                <w:szCs w:val="24"/>
              </w:rPr>
              <w:t xml:space="preserve"> format.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100C0"/>
    <w:rsid w:val="001302EF"/>
    <w:rsid w:val="002010A8"/>
    <w:rsid w:val="002B194C"/>
    <w:rsid w:val="00361333"/>
    <w:rsid w:val="003918FC"/>
    <w:rsid w:val="003D0E0D"/>
    <w:rsid w:val="003E30E8"/>
    <w:rsid w:val="0041092D"/>
    <w:rsid w:val="004C4C5C"/>
    <w:rsid w:val="006026CA"/>
    <w:rsid w:val="006053FD"/>
    <w:rsid w:val="0066183F"/>
    <w:rsid w:val="00661F2F"/>
    <w:rsid w:val="00690FBA"/>
    <w:rsid w:val="006A6AE2"/>
    <w:rsid w:val="007156BB"/>
    <w:rsid w:val="0085573B"/>
    <w:rsid w:val="00916671"/>
    <w:rsid w:val="00956707"/>
    <w:rsid w:val="00A01672"/>
    <w:rsid w:val="00A26976"/>
    <w:rsid w:val="00A43B34"/>
    <w:rsid w:val="00BB1C7C"/>
    <w:rsid w:val="00BF17D6"/>
    <w:rsid w:val="00C20682"/>
    <w:rsid w:val="00CB6EC4"/>
    <w:rsid w:val="00D22702"/>
    <w:rsid w:val="00D45763"/>
    <w:rsid w:val="00D82DC8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2</cp:revision>
  <dcterms:created xsi:type="dcterms:W3CDTF">2025-05-14T12:24:00Z</dcterms:created>
  <dcterms:modified xsi:type="dcterms:W3CDTF">2025-05-14T12:24:00Z</dcterms:modified>
</cp:coreProperties>
</file>