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50D5" w14:textId="52EDFF2B" w:rsidR="00291AAE" w:rsidRPr="00291AAE" w:rsidRDefault="000A47E4" w:rsidP="00291AAE">
      <w:pPr>
        <w:spacing w:line="276" w:lineRule="auto"/>
        <w:rPr>
          <w:rFonts w:ascii="Calibri" w:hAnsi="Calibri" w:cs="Calibri"/>
          <w:b/>
          <w:bCs/>
          <w:szCs w:val="24"/>
        </w:rPr>
      </w:pPr>
      <w:r w:rsidRPr="00CA2E41">
        <w:rPr>
          <w:rFonts w:ascii="Calibri" w:hAnsi="Calibri" w:cs="Calibri"/>
          <w:b/>
          <w:bCs/>
          <w:szCs w:val="24"/>
        </w:rPr>
        <w:t>TR5: Non-</w:t>
      </w:r>
      <w:r w:rsidR="00F370E2" w:rsidRPr="00CA2E41">
        <w:rPr>
          <w:rFonts w:ascii="Calibri" w:hAnsi="Calibri" w:cs="Calibri"/>
          <w:b/>
          <w:bCs/>
          <w:szCs w:val="24"/>
        </w:rPr>
        <w:t>C</w:t>
      </w:r>
      <w:r w:rsidRPr="00CA2E41">
        <w:rPr>
          <w:rFonts w:ascii="Calibri" w:hAnsi="Calibri" w:cs="Calibri"/>
          <w:b/>
          <w:bCs/>
          <w:szCs w:val="24"/>
        </w:rPr>
        <w:t>ollusion/</w:t>
      </w:r>
      <w:r w:rsidR="00F370E2" w:rsidRPr="00CA2E41">
        <w:rPr>
          <w:rFonts w:ascii="Calibri" w:hAnsi="Calibri" w:cs="Calibri"/>
          <w:b/>
          <w:bCs/>
          <w:szCs w:val="24"/>
        </w:rPr>
        <w:t>C</w:t>
      </w:r>
      <w:r w:rsidRPr="00CA2E41">
        <w:rPr>
          <w:rFonts w:ascii="Calibri" w:hAnsi="Calibri" w:cs="Calibri"/>
          <w:b/>
          <w:bCs/>
          <w:szCs w:val="24"/>
        </w:rPr>
        <w:t xml:space="preserve">anvassing </w:t>
      </w:r>
      <w:r w:rsidR="00F370E2" w:rsidRPr="00CA2E41">
        <w:rPr>
          <w:rFonts w:ascii="Calibri" w:hAnsi="Calibri" w:cs="Calibri"/>
          <w:b/>
          <w:bCs/>
          <w:szCs w:val="24"/>
        </w:rPr>
        <w:t>D</w:t>
      </w:r>
      <w:r w:rsidRPr="00CA2E41">
        <w:rPr>
          <w:rFonts w:ascii="Calibri" w:hAnsi="Calibri" w:cs="Calibri"/>
          <w:b/>
          <w:bCs/>
          <w:szCs w:val="24"/>
        </w:rPr>
        <w:t>eclaration</w:t>
      </w:r>
      <w:r w:rsidR="00291AAE">
        <w:rPr>
          <w:rFonts w:ascii="Calibri" w:hAnsi="Calibri" w:cs="Calibri"/>
          <w:b/>
          <w:bCs/>
          <w:szCs w:val="24"/>
        </w:rPr>
        <w:t xml:space="preserve"> - </w:t>
      </w:r>
      <w:r w:rsidR="00291AAE" w:rsidRPr="00291AAE">
        <w:rPr>
          <w:rFonts w:ascii="Calibri" w:hAnsi="Calibri" w:cs="Calibri"/>
          <w:b/>
          <w:bCs/>
          <w:szCs w:val="24"/>
        </w:rPr>
        <w:t xml:space="preserve">The Provision of Snacks and Soft Drinks Ref </w:t>
      </w:r>
      <w:r w:rsidR="00291AAE" w:rsidRPr="00463BD6">
        <w:rPr>
          <w:rFonts w:ascii="Calibri" w:hAnsi="Calibri" w:cs="Calibri"/>
          <w:b/>
          <w:bCs/>
          <w:szCs w:val="24"/>
        </w:rPr>
        <w:t>CA</w:t>
      </w:r>
      <w:r w:rsidR="00463BD6" w:rsidRPr="00463BD6">
        <w:rPr>
          <w:rFonts w:ascii="Calibri" w:hAnsi="Calibri" w:cs="Calibri"/>
          <w:b/>
          <w:bCs/>
          <w:szCs w:val="24"/>
        </w:rPr>
        <w:t>15779</w:t>
      </w:r>
    </w:p>
    <w:p w14:paraId="0F30C4BD" w14:textId="77777777" w:rsidR="00291AAE" w:rsidRPr="00291AAE" w:rsidRDefault="00291AAE" w:rsidP="00291AAE">
      <w:pPr>
        <w:spacing w:line="276" w:lineRule="auto"/>
        <w:rPr>
          <w:rFonts w:ascii="Calibri" w:hAnsi="Calibri" w:cs="Calibri"/>
          <w:b/>
          <w:bCs/>
          <w:szCs w:val="24"/>
        </w:rPr>
      </w:pPr>
    </w:p>
    <w:p w14:paraId="48972119" w14:textId="77777777" w:rsidR="00CA2E41" w:rsidRPr="00CA2E41" w:rsidRDefault="000A47E4" w:rsidP="00CA2E41">
      <w:pPr>
        <w:pStyle w:val="ListParagraph"/>
        <w:keepNext/>
        <w:numPr>
          <w:ilvl w:val="0"/>
          <w:numId w:val="1"/>
        </w:numPr>
        <w:jc w:val="both"/>
        <w:rPr>
          <w:rFonts w:ascii="Calibri" w:hAnsi="Calibri" w:cs="Calibri"/>
          <w:sz w:val="24"/>
          <w:szCs w:val="24"/>
        </w:rPr>
      </w:pPr>
      <w:r w:rsidRPr="00CA2E41">
        <w:rPr>
          <w:rFonts w:ascii="Calibri" w:hAnsi="Calibri" w:cs="Calibri"/>
          <w:sz w:val="24"/>
          <w:szCs w:val="24"/>
        </w:rPr>
        <w:t xml:space="preserve">I/We certify that this is a bona fide </w:t>
      </w:r>
      <w:r w:rsidR="00CA2E41">
        <w:rPr>
          <w:rFonts w:ascii="Calibri" w:hAnsi="Calibri" w:cs="Calibri"/>
          <w:sz w:val="24"/>
          <w:szCs w:val="24"/>
        </w:rPr>
        <w:t>t</w:t>
      </w:r>
      <w:r w:rsidRPr="00CA2E41">
        <w:rPr>
          <w:rFonts w:ascii="Calibri" w:hAnsi="Calibri" w:cs="Calibri"/>
          <w:sz w:val="24"/>
          <w:szCs w:val="24"/>
        </w:rPr>
        <w:t xml:space="preserve">ender, and that I/we have not fixed or adjusted the amount of the </w:t>
      </w:r>
      <w:r w:rsidR="00CA2E41">
        <w:rPr>
          <w:rFonts w:ascii="Calibri" w:hAnsi="Calibri" w:cs="Calibri"/>
          <w:sz w:val="24"/>
          <w:szCs w:val="24"/>
        </w:rPr>
        <w:t>t</w:t>
      </w:r>
      <w:r w:rsidRPr="00CA2E41">
        <w:rPr>
          <w:rFonts w:ascii="Calibri" w:hAnsi="Calibri" w:cs="Calibri"/>
          <w:sz w:val="24"/>
          <w:szCs w:val="24"/>
        </w:rPr>
        <w:t>ender by or under or in accordance with any agreement or arrangement with any other person. I/We also certify that I/we have not done, and I/we undertake that I/we will not do at any time before</w:t>
      </w:r>
      <w:r w:rsidR="00CA2E41" w:rsidRPr="00CA2E41">
        <w:t xml:space="preserve"> </w:t>
      </w:r>
      <w:r w:rsidR="00CA2E41" w:rsidRPr="00CA2E41">
        <w:rPr>
          <w:rFonts w:ascii="Calibri" w:hAnsi="Calibri" w:cs="Calibri"/>
          <w:sz w:val="24"/>
          <w:szCs w:val="24"/>
        </w:rPr>
        <w:t xml:space="preserve">the date fixed for submission of </w:t>
      </w:r>
      <w:r w:rsidR="00CA2E41">
        <w:rPr>
          <w:rFonts w:ascii="Calibri" w:hAnsi="Calibri" w:cs="Calibri"/>
          <w:sz w:val="24"/>
          <w:szCs w:val="24"/>
        </w:rPr>
        <w:t xml:space="preserve">this </w:t>
      </w:r>
      <w:r w:rsidR="00CA2E41" w:rsidRPr="00CA2E41">
        <w:rPr>
          <w:rFonts w:ascii="Calibri" w:hAnsi="Calibri" w:cs="Calibri"/>
          <w:sz w:val="24"/>
          <w:szCs w:val="24"/>
        </w:rPr>
        <w:t>tender</w:t>
      </w:r>
      <w:r w:rsidRPr="00CA2E41">
        <w:rPr>
          <w:rFonts w:ascii="Calibri" w:hAnsi="Calibri" w:cs="Calibri"/>
          <w:szCs w:val="24"/>
        </w:rPr>
        <w:t>, any of the following acts:</w:t>
      </w:r>
    </w:p>
    <w:p w14:paraId="68DD9505" w14:textId="77777777" w:rsidR="00CA2E41" w:rsidRPr="00CA2E41" w:rsidRDefault="000A47E4" w:rsidP="00CA2E41">
      <w:pPr>
        <w:pStyle w:val="ListParagraph"/>
        <w:keepNext/>
        <w:numPr>
          <w:ilvl w:val="1"/>
          <w:numId w:val="1"/>
        </w:numPr>
        <w:ind w:left="851" w:hanging="425"/>
        <w:jc w:val="both"/>
        <w:rPr>
          <w:rFonts w:ascii="Calibri" w:hAnsi="Calibri" w:cs="Calibri"/>
          <w:sz w:val="24"/>
          <w:szCs w:val="24"/>
        </w:rPr>
      </w:pPr>
      <w:r w:rsidRPr="00CA2E41">
        <w:rPr>
          <w:rFonts w:ascii="Calibri" w:hAnsi="Calibri" w:cs="Calibri"/>
          <w:sz w:val="24"/>
          <w:szCs w:val="24"/>
        </w:rPr>
        <w:t xml:space="preserve">Communicate to a person other than the person calling for those </w:t>
      </w:r>
      <w:r w:rsidR="00CA2E41">
        <w:rPr>
          <w:rFonts w:ascii="Calibri" w:hAnsi="Calibri" w:cs="Calibri"/>
          <w:sz w:val="24"/>
          <w:szCs w:val="24"/>
        </w:rPr>
        <w:t>t</w:t>
      </w:r>
      <w:r w:rsidRPr="00CA2E41">
        <w:rPr>
          <w:rFonts w:ascii="Calibri" w:hAnsi="Calibri" w:cs="Calibri"/>
          <w:sz w:val="24"/>
          <w:szCs w:val="24"/>
        </w:rPr>
        <w:t xml:space="preserve">enders the amount or approximate amount of the proposed </w:t>
      </w:r>
      <w:r w:rsidR="00CA2E41">
        <w:rPr>
          <w:rFonts w:ascii="Calibri" w:hAnsi="Calibri" w:cs="Calibri"/>
          <w:sz w:val="24"/>
          <w:szCs w:val="24"/>
        </w:rPr>
        <w:t>t</w:t>
      </w:r>
      <w:r w:rsidRPr="00CA2E41">
        <w:rPr>
          <w:rFonts w:ascii="Calibri" w:hAnsi="Calibri" w:cs="Calibri"/>
          <w:sz w:val="24"/>
          <w:szCs w:val="24"/>
        </w:rPr>
        <w:t xml:space="preserve">ender, except where the disclosure, in confidence, of the approximate amount of the </w:t>
      </w:r>
      <w:r w:rsidR="00CA2E41">
        <w:rPr>
          <w:rFonts w:ascii="Calibri" w:hAnsi="Calibri" w:cs="Calibri"/>
          <w:sz w:val="24"/>
          <w:szCs w:val="24"/>
        </w:rPr>
        <w:t>t</w:t>
      </w:r>
      <w:r w:rsidRPr="00CA2E41">
        <w:rPr>
          <w:rFonts w:ascii="Calibri" w:hAnsi="Calibri" w:cs="Calibri"/>
          <w:sz w:val="24"/>
          <w:szCs w:val="24"/>
        </w:rPr>
        <w:t>ender was necessary to obtain insurance premium</w:t>
      </w:r>
      <w:r w:rsidR="00CA2E41">
        <w:rPr>
          <w:rFonts w:ascii="Calibri" w:hAnsi="Calibri" w:cs="Calibri"/>
          <w:sz w:val="24"/>
          <w:szCs w:val="24"/>
        </w:rPr>
        <w:t>s</w:t>
      </w:r>
      <w:r w:rsidRPr="00CA2E41">
        <w:rPr>
          <w:rFonts w:ascii="Calibri" w:hAnsi="Calibri" w:cs="Calibri"/>
          <w:sz w:val="24"/>
          <w:szCs w:val="24"/>
        </w:rPr>
        <w:t xml:space="preserve"> required for the preparation of the </w:t>
      </w:r>
      <w:r w:rsidR="00CA2E41">
        <w:rPr>
          <w:rFonts w:ascii="Calibri" w:hAnsi="Calibri" w:cs="Calibri"/>
          <w:sz w:val="24"/>
          <w:szCs w:val="24"/>
        </w:rPr>
        <w:t>t</w:t>
      </w:r>
      <w:r w:rsidRPr="00CA2E41">
        <w:rPr>
          <w:rFonts w:ascii="Calibri" w:hAnsi="Calibri" w:cs="Calibri"/>
          <w:sz w:val="24"/>
          <w:szCs w:val="24"/>
        </w:rPr>
        <w:t>ender.</w:t>
      </w:r>
    </w:p>
    <w:p w14:paraId="17AAD1F6" w14:textId="77777777" w:rsidR="00CA2E41" w:rsidRPr="00CA2E41" w:rsidRDefault="000A47E4" w:rsidP="00CA2E41">
      <w:pPr>
        <w:pStyle w:val="ListParagraph"/>
        <w:keepNext/>
        <w:numPr>
          <w:ilvl w:val="1"/>
          <w:numId w:val="1"/>
        </w:numPr>
        <w:ind w:left="851" w:hanging="425"/>
        <w:jc w:val="both"/>
        <w:rPr>
          <w:rFonts w:ascii="Calibri" w:hAnsi="Calibri" w:cs="Calibri"/>
          <w:sz w:val="24"/>
          <w:szCs w:val="24"/>
        </w:rPr>
      </w:pPr>
      <w:r w:rsidRPr="00CA2E41">
        <w:rPr>
          <w:rFonts w:ascii="Calibri" w:hAnsi="Calibri" w:cs="Calibri"/>
          <w:sz w:val="24"/>
          <w:szCs w:val="24"/>
        </w:rPr>
        <w:t xml:space="preserve">Enter into any agreement or arrangement with any other person that they shall refrain from quoting or as to the amount of any </w:t>
      </w:r>
      <w:r w:rsidR="00CA2E41">
        <w:rPr>
          <w:rFonts w:ascii="Calibri" w:hAnsi="Calibri" w:cs="Calibri"/>
          <w:sz w:val="24"/>
          <w:szCs w:val="24"/>
        </w:rPr>
        <w:t>t</w:t>
      </w:r>
      <w:r w:rsidRPr="00CA2E41">
        <w:rPr>
          <w:rFonts w:ascii="Calibri" w:hAnsi="Calibri" w:cs="Calibri"/>
          <w:sz w:val="24"/>
          <w:szCs w:val="24"/>
        </w:rPr>
        <w:t>ender to be submitted.</w:t>
      </w:r>
    </w:p>
    <w:p w14:paraId="0F45887C" w14:textId="77777777" w:rsidR="000A47E4" w:rsidRPr="00CA2E41" w:rsidRDefault="000A47E4" w:rsidP="00CA2E41">
      <w:pPr>
        <w:pStyle w:val="ListParagraph"/>
        <w:keepNext/>
        <w:numPr>
          <w:ilvl w:val="1"/>
          <w:numId w:val="1"/>
        </w:numPr>
        <w:ind w:left="851" w:hanging="425"/>
        <w:jc w:val="both"/>
        <w:rPr>
          <w:rFonts w:ascii="Calibri" w:hAnsi="Calibri" w:cs="Calibri"/>
          <w:sz w:val="24"/>
          <w:szCs w:val="24"/>
        </w:rPr>
      </w:pPr>
      <w:r w:rsidRPr="00CA2E41">
        <w:rPr>
          <w:rFonts w:ascii="Calibri" w:hAnsi="Calibri" w:cs="Calibri"/>
          <w:sz w:val="24"/>
          <w:szCs w:val="24"/>
        </w:rPr>
        <w:t xml:space="preserve">Offer or pay or give or agree to pay or give any sum of money or valuable consideration directly or indirectly to any person for doing or having done or causing or having caused to any other </w:t>
      </w:r>
      <w:r w:rsidR="00CA2E41">
        <w:rPr>
          <w:rFonts w:ascii="Calibri" w:hAnsi="Calibri" w:cs="Calibri"/>
          <w:sz w:val="24"/>
          <w:szCs w:val="24"/>
        </w:rPr>
        <w:t>t</w:t>
      </w:r>
      <w:r w:rsidRPr="00CA2E41">
        <w:rPr>
          <w:rFonts w:ascii="Calibri" w:hAnsi="Calibri" w:cs="Calibri"/>
          <w:sz w:val="24"/>
          <w:szCs w:val="24"/>
        </w:rPr>
        <w:t xml:space="preserve">ender or proposed </w:t>
      </w:r>
      <w:r w:rsidR="00CA2E41">
        <w:rPr>
          <w:rFonts w:ascii="Calibri" w:hAnsi="Calibri" w:cs="Calibri"/>
          <w:sz w:val="24"/>
          <w:szCs w:val="24"/>
        </w:rPr>
        <w:t>t</w:t>
      </w:r>
      <w:r w:rsidRPr="00CA2E41">
        <w:rPr>
          <w:rFonts w:ascii="Calibri" w:hAnsi="Calibri" w:cs="Calibri"/>
          <w:sz w:val="24"/>
          <w:szCs w:val="24"/>
        </w:rPr>
        <w:t>ender for the said work any act or thing of the sort described above.</w:t>
      </w:r>
    </w:p>
    <w:p w14:paraId="7991C6C6" w14:textId="77777777" w:rsidR="000A47E4" w:rsidRPr="00CA2E41" w:rsidRDefault="000A47E4" w:rsidP="00CA2E41">
      <w:pPr>
        <w:keepNext/>
        <w:spacing w:line="276" w:lineRule="auto"/>
        <w:ind w:left="900" w:hanging="360"/>
        <w:jc w:val="both"/>
        <w:rPr>
          <w:rFonts w:ascii="Calibri" w:hAnsi="Calibri" w:cs="Calibri"/>
          <w:szCs w:val="24"/>
        </w:rPr>
      </w:pPr>
    </w:p>
    <w:p w14:paraId="68838FF1" w14:textId="77777777" w:rsidR="000A47E4" w:rsidRPr="00CA2E41" w:rsidRDefault="000A47E4" w:rsidP="00CA2E41">
      <w:pPr>
        <w:keepNext/>
        <w:spacing w:line="276" w:lineRule="auto"/>
        <w:ind w:left="540" w:hanging="540"/>
        <w:jc w:val="both"/>
        <w:rPr>
          <w:rFonts w:ascii="Calibri" w:hAnsi="Calibri" w:cs="Calibri"/>
          <w:szCs w:val="24"/>
        </w:rPr>
      </w:pPr>
      <w:r w:rsidRPr="00CA2E41">
        <w:rPr>
          <w:rFonts w:ascii="Calibri" w:hAnsi="Calibri" w:cs="Calibri"/>
          <w:szCs w:val="24"/>
        </w:rPr>
        <w:t xml:space="preserve">2. </w:t>
      </w:r>
      <w:r w:rsidRPr="00CA2E41">
        <w:rPr>
          <w:rFonts w:ascii="Calibri" w:hAnsi="Calibri" w:cs="Calibri"/>
          <w:szCs w:val="24"/>
        </w:rPr>
        <w:tab/>
      </w:r>
      <w:r w:rsidR="00CA2E41">
        <w:rPr>
          <w:rFonts w:ascii="Calibri" w:hAnsi="Calibri" w:cs="Calibri"/>
          <w:szCs w:val="24"/>
        </w:rPr>
        <w:t>I/</w:t>
      </w:r>
      <w:r w:rsidRPr="00CA2E41">
        <w:rPr>
          <w:rFonts w:ascii="Calibri" w:hAnsi="Calibri" w:cs="Calibri"/>
          <w:szCs w:val="24"/>
        </w:rPr>
        <w:t xml:space="preserve">We further certify that the principles described in paragraph 1 above have been, or will be, brought to the attention of all sub-contractors, suppliers and associate companies providing services or materials connected with the </w:t>
      </w:r>
      <w:r w:rsidR="00CA2E41">
        <w:rPr>
          <w:rFonts w:ascii="Calibri" w:hAnsi="Calibri" w:cs="Calibri"/>
          <w:szCs w:val="24"/>
        </w:rPr>
        <w:t>t</w:t>
      </w:r>
      <w:r w:rsidRPr="00CA2E41">
        <w:rPr>
          <w:rFonts w:ascii="Calibri" w:hAnsi="Calibri" w:cs="Calibri"/>
          <w:szCs w:val="24"/>
        </w:rPr>
        <w:t xml:space="preserve">ender, and any </w:t>
      </w:r>
      <w:r w:rsidR="00CA2E41">
        <w:rPr>
          <w:rFonts w:ascii="Calibri" w:hAnsi="Calibri" w:cs="Calibri"/>
          <w:szCs w:val="24"/>
        </w:rPr>
        <w:t>c</w:t>
      </w:r>
      <w:r w:rsidRPr="00CA2E41">
        <w:rPr>
          <w:rFonts w:ascii="Calibri" w:hAnsi="Calibri" w:cs="Calibri"/>
          <w:szCs w:val="24"/>
        </w:rPr>
        <w:t>ontract entered into with the sub-contractors, suppliers or associated companies will be made on the basis of compliance with the above principles by all parties.</w:t>
      </w:r>
    </w:p>
    <w:p w14:paraId="1A35EDB0" w14:textId="77777777" w:rsidR="000A47E4" w:rsidRPr="00CA2E41" w:rsidRDefault="000A47E4" w:rsidP="00CA2E41">
      <w:pPr>
        <w:keepNext/>
        <w:spacing w:line="276" w:lineRule="auto"/>
        <w:jc w:val="both"/>
        <w:rPr>
          <w:rFonts w:ascii="Calibri" w:hAnsi="Calibri" w:cs="Calibri"/>
          <w:szCs w:val="24"/>
        </w:rPr>
      </w:pPr>
    </w:p>
    <w:p w14:paraId="21EC4A50" w14:textId="77777777" w:rsidR="000A47E4" w:rsidRPr="00CA2E41" w:rsidRDefault="000A47E4" w:rsidP="00CA2E41">
      <w:pPr>
        <w:keepNext/>
        <w:tabs>
          <w:tab w:val="left" w:pos="540"/>
        </w:tabs>
        <w:spacing w:line="276" w:lineRule="auto"/>
        <w:ind w:left="540" w:hanging="540"/>
        <w:jc w:val="both"/>
        <w:rPr>
          <w:rFonts w:ascii="Calibri" w:hAnsi="Calibri" w:cs="Calibri"/>
          <w:szCs w:val="24"/>
        </w:rPr>
      </w:pPr>
      <w:r w:rsidRPr="00CA2E41">
        <w:rPr>
          <w:rFonts w:ascii="Calibri" w:hAnsi="Calibri" w:cs="Calibri"/>
          <w:szCs w:val="24"/>
        </w:rPr>
        <w:t>3.</w:t>
      </w:r>
      <w:r w:rsidRPr="00CA2E41">
        <w:rPr>
          <w:rFonts w:ascii="Calibri" w:hAnsi="Calibri" w:cs="Calibri"/>
          <w:szCs w:val="24"/>
        </w:rPr>
        <w:tab/>
      </w:r>
      <w:r w:rsidR="00CA2E41">
        <w:rPr>
          <w:rFonts w:ascii="Calibri" w:hAnsi="Calibri" w:cs="Calibri"/>
          <w:szCs w:val="24"/>
        </w:rPr>
        <w:t>I/</w:t>
      </w:r>
      <w:r w:rsidRPr="00CA2E41">
        <w:rPr>
          <w:rFonts w:ascii="Calibri" w:hAnsi="Calibri" w:cs="Calibri"/>
          <w:szCs w:val="24"/>
        </w:rPr>
        <w:t xml:space="preserve">We further certify that no attempt has been made directly or indirectly to canvass or solicit any member, officer or employee of the College concerning the award of the </w:t>
      </w:r>
      <w:r w:rsidR="00CA2E41">
        <w:rPr>
          <w:rFonts w:ascii="Calibri" w:hAnsi="Calibri" w:cs="Calibri"/>
          <w:szCs w:val="24"/>
        </w:rPr>
        <w:t>c</w:t>
      </w:r>
      <w:r w:rsidRPr="00CA2E41">
        <w:rPr>
          <w:rFonts w:ascii="Calibri" w:hAnsi="Calibri" w:cs="Calibri"/>
          <w:szCs w:val="24"/>
        </w:rPr>
        <w:t xml:space="preserve">ontract which is the subject of this </w:t>
      </w:r>
      <w:r w:rsidR="00CA2E41">
        <w:rPr>
          <w:rFonts w:ascii="Calibri" w:hAnsi="Calibri" w:cs="Calibri"/>
          <w:szCs w:val="24"/>
        </w:rPr>
        <w:t>t</w:t>
      </w:r>
      <w:r w:rsidRPr="00CA2E41">
        <w:rPr>
          <w:rFonts w:ascii="Calibri" w:hAnsi="Calibri" w:cs="Calibri"/>
          <w:szCs w:val="24"/>
        </w:rPr>
        <w:t>ender.</w:t>
      </w:r>
    </w:p>
    <w:p w14:paraId="00EB9C95" w14:textId="77777777" w:rsidR="000A47E4" w:rsidRPr="00CA2E41" w:rsidRDefault="000A47E4" w:rsidP="00CA2E41">
      <w:pPr>
        <w:keepNext/>
        <w:spacing w:line="276" w:lineRule="auto"/>
        <w:jc w:val="both"/>
        <w:rPr>
          <w:rFonts w:ascii="Calibri" w:hAnsi="Calibri" w:cs="Calibri"/>
          <w:szCs w:val="24"/>
        </w:rPr>
      </w:pPr>
    </w:p>
    <w:p w14:paraId="69E2B879" w14:textId="77777777" w:rsidR="000A47E4" w:rsidRPr="00CA2E41" w:rsidRDefault="000A47E4" w:rsidP="00CA2E41">
      <w:pPr>
        <w:keepNext/>
        <w:spacing w:line="276" w:lineRule="auto"/>
        <w:ind w:left="540" w:hanging="540"/>
        <w:jc w:val="both"/>
        <w:rPr>
          <w:rFonts w:ascii="Calibri" w:hAnsi="Calibri" w:cs="Calibri"/>
          <w:szCs w:val="24"/>
        </w:rPr>
      </w:pPr>
      <w:r w:rsidRPr="00CA2E41">
        <w:rPr>
          <w:rFonts w:ascii="Calibri" w:hAnsi="Calibri" w:cs="Calibri"/>
          <w:szCs w:val="24"/>
        </w:rPr>
        <w:t xml:space="preserve">4. </w:t>
      </w:r>
      <w:r w:rsidRPr="00CA2E41">
        <w:rPr>
          <w:rFonts w:ascii="Calibri" w:hAnsi="Calibri" w:cs="Calibri"/>
          <w:szCs w:val="24"/>
        </w:rPr>
        <w:tab/>
        <w:t>In this certificate, the word “person” includes any persons and any association or body, corporate or otherwise; and “any agreement or arrangement” includes any such transaction, formal or informal, and whether legally binding or not.</w:t>
      </w:r>
    </w:p>
    <w:p w14:paraId="39CBEA93" w14:textId="77777777" w:rsidR="000A47E4" w:rsidRPr="00CA2E41" w:rsidRDefault="000A47E4" w:rsidP="00CA2E41">
      <w:pPr>
        <w:spacing w:line="276" w:lineRule="auto"/>
        <w:jc w:val="both"/>
        <w:rPr>
          <w:rFonts w:ascii="Calibri" w:hAnsi="Calibri" w:cs="Calibri"/>
          <w:szCs w:val="24"/>
        </w:rPr>
      </w:pPr>
    </w:p>
    <w:p w14:paraId="5EF2EEEE" w14:textId="77777777" w:rsidR="000A47E4" w:rsidRPr="00CA2E41" w:rsidRDefault="000A47E4" w:rsidP="00CA2E41">
      <w:pPr>
        <w:spacing w:line="276" w:lineRule="auto"/>
        <w:ind w:left="540" w:hanging="540"/>
        <w:jc w:val="both"/>
        <w:rPr>
          <w:rFonts w:ascii="Calibri" w:hAnsi="Calibri" w:cs="Calibri"/>
          <w:szCs w:val="24"/>
        </w:rPr>
      </w:pPr>
      <w:r w:rsidRPr="00CA2E41">
        <w:rPr>
          <w:rFonts w:ascii="Calibri" w:hAnsi="Calibri" w:cs="Calibri"/>
          <w:szCs w:val="24"/>
        </w:rPr>
        <w:t xml:space="preserve">5. </w:t>
      </w:r>
      <w:r w:rsidRPr="00CA2E41">
        <w:rPr>
          <w:rFonts w:ascii="Calibri" w:hAnsi="Calibri" w:cs="Calibri"/>
          <w:szCs w:val="24"/>
        </w:rPr>
        <w:tab/>
        <w:t>I</w:t>
      </w:r>
      <w:r w:rsidR="00CA2E41">
        <w:rPr>
          <w:rFonts w:ascii="Calibri" w:hAnsi="Calibri" w:cs="Calibri"/>
          <w:szCs w:val="24"/>
        </w:rPr>
        <w:t>/We</w:t>
      </w:r>
      <w:r w:rsidRPr="00CA2E41">
        <w:rPr>
          <w:rFonts w:ascii="Calibri" w:hAnsi="Calibri" w:cs="Calibri"/>
          <w:szCs w:val="24"/>
        </w:rPr>
        <w:t xml:space="preserve"> confirm that I</w:t>
      </w:r>
      <w:r w:rsidR="00CA2E41">
        <w:rPr>
          <w:rFonts w:ascii="Calibri" w:hAnsi="Calibri" w:cs="Calibri"/>
          <w:szCs w:val="24"/>
        </w:rPr>
        <w:t>/we</w:t>
      </w:r>
      <w:r w:rsidRPr="00CA2E41">
        <w:rPr>
          <w:rFonts w:ascii="Calibri" w:hAnsi="Calibri" w:cs="Calibri"/>
          <w:szCs w:val="24"/>
        </w:rPr>
        <w:t xml:space="preserve"> accept any breach of the conditions of this </w:t>
      </w:r>
      <w:r w:rsidR="00CA2E41">
        <w:rPr>
          <w:rFonts w:ascii="Calibri" w:hAnsi="Calibri" w:cs="Calibri"/>
          <w:szCs w:val="24"/>
        </w:rPr>
        <w:t xml:space="preserve">Non-Collusion/Canvassing </w:t>
      </w:r>
      <w:r w:rsidRPr="00CA2E41">
        <w:rPr>
          <w:rFonts w:ascii="Calibri" w:hAnsi="Calibri" w:cs="Calibri"/>
          <w:szCs w:val="24"/>
        </w:rPr>
        <w:t xml:space="preserve">Declaration will inevitably lead to the termination of </w:t>
      </w:r>
      <w:r w:rsidR="00CA2E41">
        <w:rPr>
          <w:rFonts w:ascii="Calibri" w:hAnsi="Calibri" w:cs="Calibri"/>
          <w:szCs w:val="24"/>
        </w:rPr>
        <w:t>any c</w:t>
      </w:r>
      <w:r w:rsidRPr="00CA2E41">
        <w:rPr>
          <w:rFonts w:ascii="Calibri" w:hAnsi="Calibri" w:cs="Calibri"/>
          <w:szCs w:val="24"/>
        </w:rPr>
        <w:t>ontract</w:t>
      </w:r>
      <w:r w:rsidR="00CA2E41">
        <w:rPr>
          <w:rFonts w:ascii="Calibri" w:hAnsi="Calibri" w:cs="Calibri"/>
          <w:szCs w:val="24"/>
        </w:rPr>
        <w:t xml:space="preserve"> arising from my/our tender</w:t>
      </w:r>
      <w:r w:rsidRPr="00CA2E41">
        <w:rPr>
          <w:rFonts w:ascii="Calibri" w:hAnsi="Calibri" w:cs="Calibri"/>
          <w:szCs w:val="24"/>
        </w:rPr>
        <w:t>.</w:t>
      </w:r>
    </w:p>
    <w:p w14:paraId="28C4FF06" w14:textId="77777777" w:rsidR="000A47E4" w:rsidRPr="007A5C37" w:rsidRDefault="000A47E4" w:rsidP="00CA2E41">
      <w:pPr>
        <w:spacing w:line="276" w:lineRule="auto"/>
        <w:jc w:val="both"/>
        <w:rPr>
          <w:rFonts w:ascii="Calibri" w:hAnsi="Calibri" w:cs="Calibri"/>
          <w:sz w:val="20"/>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796"/>
      </w:tblGrid>
      <w:tr w:rsidR="000A47E4" w:rsidRPr="00CA2E41" w14:paraId="290EFB72" w14:textId="77777777" w:rsidTr="00CA2E41">
        <w:trPr>
          <w:trHeight w:val="454"/>
        </w:trPr>
        <w:tc>
          <w:tcPr>
            <w:tcW w:w="9923" w:type="dxa"/>
            <w:gridSpan w:val="2"/>
            <w:shd w:val="clear" w:color="auto" w:fill="FFFF99"/>
            <w:vAlign w:val="center"/>
          </w:tcPr>
          <w:p w14:paraId="28784580" w14:textId="77777777" w:rsidR="000A47E4" w:rsidRPr="00CA2E41" w:rsidRDefault="000A47E4" w:rsidP="00CA2E41">
            <w:pPr>
              <w:spacing w:line="276" w:lineRule="auto"/>
              <w:rPr>
                <w:rFonts w:ascii="Calibri" w:eastAsia="SimSun" w:hAnsi="Calibri" w:cs="Calibri"/>
                <w:b/>
                <w:szCs w:val="24"/>
                <w:lang w:eastAsia="zh-CN"/>
              </w:rPr>
            </w:pPr>
            <w:r w:rsidRPr="00CA2E41">
              <w:rPr>
                <w:rFonts w:ascii="Calibri" w:eastAsia="SimSun" w:hAnsi="Calibri" w:cs="Calibri"/>
                <w:b/>
                <w:szCs w:val="24"/>
                <w:lang w:eastAsia="zh-CN"/>
              </w:rPr>
              <w:t>Signed for and on behalf of the Tenderer:</w:t>
            </w:r>
          </w:p>
        </w:tc>
      </w:tr>
      <w:tr w:rsidR="000A47E4" w:rsidRPr="00CA2E41" w14:paraId="4208B165" w14:textId="77777777" w:rsidTr="00CA2E41">
        <w:trPr>
          <w:trHeight w:val="454"/>
        </w:trPr>
        <w:tc>
          <w:tcPr>
            <w:tcW w:w="2127" w:type="dxa"/>
            <w:shd w:val="clear" w:color="auto" w:fill="auto"/>
            <w:vAlign w:val="center"/>
          </w:tcPr>
          <w:p w14:paraId="3ED103E1" w14:textId="77777777" w:rsidR="000A47E4" w:rsidRPr="00CA2E41" w:rsidRDefault="000A47E4" w:rsidP="00CA2E41">
            <w:pPr>
              <w:spacing w:line="276" w:lineRule="auto"/>
              <w:jc w:val="right"/>
              <w:rPr>
                <w:rFonts w:ascii="Calibri" w:eastAsia="Calibri" w:hAnsi="Calibri" w:cs="Calibri"/>
                <w:szCs w:val="24"/>
                <w:lang w:eastAsia="en-US"/>
              </w:rPr>
            </w:pPr>
            <w:r w:rsidRPr="00CA2E41">
              <w:rPr>
                <w:rFonts w:ascii="Calibri" w:hAnsi="Calibri" w:cs="Calibri"/>
                <w:szCs w:val="24"/>
              </w:rPr>
              <w:t>Signed:</w:t>
            </w:r>
          </w:p>
        </w:tc>
        <w:tc>
          <w:tcPr>
            <w:tcW w:w="7796" w:type="dxa"/>
            <w:shd w:val="clear" w:color="auto" w:fill="auto"/>
            <w:vAlign w:val="center"/>
          </w:tcPr>
          <w:p w14:paraId="738EA2CE" w14:textId="77777777" w:rsidR="000A47E4" w:rsidRPr="00CA2E41" w:rsidRDefault="000A47E4" w:rsidP="00CA2E41">
            <w:pPr>
              <w:spacing w:line="276" w:lineRule="auto"/>
              <w:rPr>
                <w:rFonts w:ascii="Calibri" w:eastAsia="Calibri" w:hAnsi="Calibri" w:cs="Calibri"/>
                <w:szCs w:val="24"/>
                <w:lang w:eastAsia="en-US"/>
              </w:rPr>
            </w:pPr>
          </w:p>
        </w:tc>
      </w:tr>
      <w:tr w:rsidR="000A47E4" w:rsidRPr="00CA2E41" w14:paraId="0A051E02" w14:textId="77777777" w:rsidTr="00CA2E41">
        <w:trPr>
          <w:trHeight w:val="454"/>
        </w:trPr>
        <w:tc>
          <w:tcPr>
            <w:tcW w:w="2127" w:type="dxa"/>
            <w:shd w:val="clear" w:color="auto" w:fill="auto"/>
            <w:vAlign w:val="center"/>
          </w:tcPr>
          <w:p w14:paraId="628A5392" w14:textId="77777777" w:rsidR="000A47E4" w:rsidRPr="00CA2E41" w:rsidRDefault="000A47E4" w:rsidP="00CA2E41">
            <w:pPr>
              <w:spacing w:line="276" w:lineRule="auto"/>
              <w:jc w:val="right"/>
              <w:rPr>
                <w:rFonts w:ascii="Calibri" w:eastAsia="Calibri" w:hAnsi="Calibri" w:cs="Calibri"/>
                <w:szCs w:val="24"/>
                <w:lang w:eastAsia="en-US"/>
              </w:rPr>
            </w:pPr>
            <w:r w:rsidRPr="00CA2E41">
              <w:rPr>
                <w:rFonts w:ascii="Calibri" w:hAnsi="Calibri" w:cs="Calibri"/>
                <w:szCs w:val="24"/>
              </w:rPr>
              <w:t>Position/Status:</w:t>
            </w:r>
          </w:p>
        </w:tc>
        <w:tc>
          <w:tcPr>
            <w:tcW w:w="7796" w:type="dxa"/>
            <w:shd w:val="clear" w:color="auto" w:fill="auto"/>
            <w:vAlign w:val="center"/>
          </w:tcPr>
          <w:p w14:paraId="6FB4E6BF" w14:textId="77777777" w:rsidR="000A47E4" w:rsidRPr="00CA2E41" w:rsidRDefault="000A47E4" w:rsidP="00CA2E41">
            <w:pPr>
              <w:spacing w:line="276" w:lineRule="auto"/>
              <w:rPr>
                <w:rFonts w:ascii="Calibri" w:eastAsia="Calibri" w:hAnsi="Calibri" w:cs="Calibri"/>
                <w:szCs w:val="24"/>
                <w:lang w:eastAsia="en-US"/>
              </w:rPr>
            </w:pPr>
          </w:p>
        </w:tc>
      </w:tr>
      <w:tr w:rsidR="000A47E4" w:rsidRPr="00CA2E41" w14:paraId="7B9F5743" w14:textId="77777777" w:rsidTr="00CA2E41">
        <w:trPr>
          <w:trHeight w:val="454"/>
        </w:trPr>
        <w:tc>
          <w:tcPr>
            <w:tcW w:w="2127" w:type="dxa"/>
            <w:shd w:val="clear" w:color="auto" w:fill="auto"/>
            <w:vAlign w:val="center"/>
          </w:tcPr>
          <w:p w14:paraId="015CE682" w14:textId="77777777" w:rsidR="000A47E4" w:rsidRPr="00CA2E41" w:rsidRDefault="000A47E4" w:rsidP="00CA2E41">
            <w:pPr>
              <w:spacing w:line="276" w:lineRule="auto"/>
              <w:jc w:val="right"/>
              <w:rPr>
                <w:rFonts w:ascii="Calibri" w:eastAsia="Calibri" w:hAnsi="Calibri" w:cs="Calibri"/>
                <w:szCs w:val="24"/>
                <w:lang w:eastAsia="en-US"/>
              </w:rPr>
            </w:pPr>
            <w:r w:rsidRPr="00CA2E41">
              <w:rPr>
                <w:rFonts w:ascii="Calibri" w:hAnsi="Calibri" w:cs="Calibri"/>
                <w:szCs w:val="24"/>
              </w:rPr>
              <w:t>Company Name:</w:t>
            </w:r>
          </w:p>
        </w:tc>
        <w:tc>
          <w:tcPr>
            <w:tcW w:w="7796" w:type="dxa"/>
            <w:shd w:val="clear" w:color="auto" w:fill="auto"/>
            <w:vAlign w:val="center"/>
          </w:tcPr>
          <w:p w14:paraId="6403AA0B" w14:textId="77777777" w:rsidR="000A47E4" w:rsidRPr="00CA2E41" w:rsidRDefault="000A47E4" w:rsidP="00CA2E41">
            <w:pPr>
              <w:spacing w:line="276" w:lineRule="auto"/>
              <w:rPr>
                <w:rFonts w:ascii="Calibri" w:eastAsia="Calibri" w:hAnsi="Calibri" w:cs="Calibri"/>
                <w:szCs w:val="24"/>
                <w:lang w:eastAsia="en-US"/>
              </w:rPr>
            </w:pPr>
          </w:p>
        </w:tc>
      </w:tr>
      <w:tr w:rsidR="000A47E4" w:rsidRPr="00CA2E41" w14:paraId="0E7477EB" w14:textId="77777777" w:rsidTr="00CA2E41">
        <w:trPr>
          <w:trHeight w:val="454"/>
        </w:trPr>
        <w:tc>
          <w:tcPr>
            <w:tcW w:w="2127" w:type="dxa"/>
            <w:shd w:val="clear" w:color="auto" w:fill="auto"/>
            <w:vAlign w:val="center"/>
          </w:tcPr>
          <w:p w14:paraId="2AE3A6E4" w14:textId="77777777" w:rsidR="000A47E4" w:rsidRPr="00CA2E41" w:rsidRDefault="000A47E4" w:rsidP="00CA2E41">
            <w:pPr>
              <w:spacing w:line="276" w:lineRule="auto"/>
              <w:jc w:val="right"/>
              <w:rPr>
                <w:rFonts w:ascii="Calibri" w:hAnsi="Calibri" w:cs="Calibri"/>
                <w:szCs w:val="24"/>
              </w:rPr>
            </w:pPr>
            <w:r w:rsidRPr="00CA2E41">
              <w:rPr>
                <w:rFonts w:ascii="Calibri" w:hAnsi="Calibri" w:cs="Calibri"/>
                <w:szCs w:val="24"/>
              </w:rPr>
              <w:t>Address:</w:t>
            </w:r>
          </w:p>
        </w:tc>
        <w:tc>
          <w:tcPr>
            <w:tcW w:w="7796" w:type="dxa"/>
            <w:shd w:val="clear" w:color="auto" w:fill="auto"/>
            <w:vAlign w:val="center"/>
          </w:tcPr>
          <w:p w14:paraId="7A8654E9" w14:textId="77777777" w:rsidR="000A47E4" w:rsidRPr="00CA2E41" w:rsidRDefault="000A47E4" w:rsidP="00CA2E41">
            <w:pPr>
              <w:spacing w:line="276" w:lineRule="auto"/>
              <w:rPr>
                <w:rFonts w:ascii="Calibri" w:hAnsi="Calibri" w:cs="Calibri"/>
                <w:szCs w:val="24"/>
              </w:rPr>
            </w:pPr>
          </w:p>
        </w:tc>
      </w:tr>
      <w:tr w:rsidR="000A47E4" w:rsidRPr="00CA2E41" w14:paraId="2CF9D660" w14:textId="77777777" w:rsidTr="00CA2E41">
        <w:trPr>
          <w:trHeight w:val="454"/>
        </w:trPr>
        <w:tc>
          <w:tcPr>
            <w:tcW w:w="2127" w:type="dxa"/>
            <w:shd w:val="clear" w:color="auto" w:fill="auto"/>
            <w:vAlign w:val="center"/>
          </w:tcPr>
          <w:p w14:paraId="25291CDB" w14:textId="77777777" w:rsidR="000A47E4" w:rsidRPr="00CA2E41" w:rsidRDefault="000A47E4" w:rsidP="00CA2E41">
            <w:pPr>
              <w:spacing w:line="276" w:lineRule="auto"/>
              <w:jc w:val="right"/>
              <w:rPr>
                <w:rFonts w:ascii="Calibri" w:hAnsi="Calibri" w:cs="Calibri"/>
                <w:szCs w:val="24"/>
              </w:rPr>
            </w:pPr>
            <w:r w:rsidRPr="00CA2E41">
              <w:rPr>
                <w:rFonts w:ascii="Calibri" w:hAnsi="Calibri" w:cs="Calibri"/>
                <w:szCs w:val="24"/>
              </w:rPr>
              <w:t>Date:</w:t>
            </w:r>
          </w:p>
        </w:tc>
        <w:tc>
          <w:tcPr>
            <w:tcW w:w="7796" w:type="dxa"/>
            <w:shd w:val="clear" w:color="auto" w:fill="auto"/>
            <w:vAlign w:val="center"/>
          </w:tcPr>
          <w:p w14:paraId="3544D706" w14:textId="77777777" w:rsidR="000A47E4" w:rsidRPr="00CA2E41" w:rsidRDefault="000A47E4" w:rsidP="00CA2E41">
            <w:pPr>
              <w:spacing w:line="276" w:lineRule="auto"/>
              <w:rPr>
                <w:rFonts w:ascii="Calibri" w:hAnsi="Calibri" w:cs="Calibri"/>
                <w:szCs w:val="24"/>
              </w:rPr>
            </w:pPr>
          </w:p>
        </w:tc>
      </w:tr>
    </w:tbl>
    <w:p w14:paraId="07A1E883" w14:textId="77777777" w:rsidR="00B94AEA" w:rsidRPr="00CA2E41" w:rsidRDefault="00B94AEA" w:rsidP="00CA2E41">
      <w:pPr>
        <w:keepNext/>
        <w:spacing w:line="276" w:lineRule="auto"/>
        <w:rPr>
          <w:rFonts w:ascii="Calibri" w:hAnsi="Calibri" w:cs="Calibri"/>
          <w:szCs w:val="24"/>
        </w:rPr>
      </w:pPr>
    </w:p>
    <w:sectPr w:rsidR="00B94AEA" w:rsidRPr="00CA2E41" w:rsidSect="00B34B18">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CE95" w14:textId="77777777" w:rsidR="004D34FE" w:rsidRDefault="004D34FE" w:rsidP="00B34B18">
      <w:r>
        <w:separator/>
      </w:r>
    </w:p>
  </w:endnote>
  <w:endnote w:type="continuationSeparator" w:id="0">
    <w:p w14:paraId="18E4B8A5" w14:textId="77777777" w:rsidR="004D34FE" w:rsidRDefault="004D34FE" w:rsidP="00B3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41C3" w14:textId="77777777" w:rsidR="004D34FE" w:rsidRDefault="004D3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6C90" w14:textId="77777777" w:rsidR="004D34FE" w:rsidRDefault="004D3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EEC0" w14:textId="77777777" w:rsidR="004D34FE" w:rsidRDefault="004D3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FE20" w14:textId="77777777" w:rsidR="004D34FE" w:rsidRDefault="004D34FE" w:rsidP="00B34B18">
      <w:r>
        <w:separator/>
      </w:r>
    </w:p>
  </w:footnote>
  <w:footnote w:type="continuationSeparator" w:id="0">
    <w:p w14:paraId="17253070" w14:textId="77777777" w:rsidR="004D34FE" w:rsidRDefault="004D34FE" w:rsidP="00B34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879B" w14:textId="77777777" w:rsidR="004D34FE" w:rsidRDefault="004D3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5867" w14:textId="327621BB" w:rsidR="00B34B18" w:rsidRPr="00B34B18" w:rsidRDefault="004D34FE" w:rsidP="00B34B18">
    <w:pPr>
      <w:pStyle w:val="Header"/>
    </w:pPr>
    <w:r>
      <w:rPr>
        <w:noProof/>
      </w:rPr>
      <w:drawing>
        <wp:anchor distT="0" distB="0" distL="114300" distR="114300" simplePos="0" relativeHeight="251660288" behindDoc="0" locked="0" layoutInCell="1" allowOverlap="1" wp14:anchorId="78F8CAA3" wp14:editId="280137CB">
          <wp:simplePos x="0" y="0"/>
          <wp:positionH relativeFrom="column">
            <wp:posOffset>-323850</wp:posOffset>
          </wp:positionH>
          <wp:positionV relativeFrom="paragraph">
            <wp:posOffset>-704850</wp:posOffset>
          </wp:positionV>
          <wp:extent cx="2720514" cy="539750"/>
          <wp:effectExtent l="0" t="0" r="3810" b="0"/>
          <wp:wrapNone/>
          <wp:docPr id="5" name="Picture 4" descr="A blue text on a black background&#10;&#10;AI-generated content may be incorrect.">
            <a:extLst xmlns:a="http://schemas.openxmlformats.org/drawingml/2006/main">
              <a:ext uri="{FF2B5EF4-FFF2-40B4-BE49-F238E27FC236}">
                <a16:creationId xmlns:a16="http://schemas.microsoft.com/office/drawing/2014/main" id="{783D5840-E0DC-B6F8-431E-2DCF5B4FF7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text on a black background&#10;&#10;AI-generated content may be incorrect.">
                    <a:extLst>
                      <a:ext uri="{FF2B5EF4-FFF2-40B4-BE49-F238E27FC236}">
                        <a16:creationId xmlns:a16="http://schemas.microsoft.com/office/drawing/2014/main" id="{783D5840-E0DC-B6F8-431E-2DCF5B4FF7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20514" cy="539750"/>
                  </a:xfrm>
                  <a:prstGeom prst="rect">
                    <a:avLst/>
                  </a:prstGeom>
                </pic:spPr>
              </pic:pic>
            </a:graphicData>
          </a:graphic>
        </wp:anchor>
      </w:drawing>
    </w:r>
    <w:r w:rsidR="00B34B18">
      <w:rPr>
        <w:noProof/>
        <w14:ligatures w14:val="standardContextual"/>
      </w:rPr>
      <w:drawing>
        <wp:anchor distT="0" distB="0" distL="114300" distR="114300" simplePos="0" relativeHeight="251658240" behindDoc="0" locked="0" layoutInCell="1" allowOverlap="1" wp14:anchorId="2BA38AAB" wp14:editId="3C0B7B38">
          <wp:simplePos x="0" y="0"/>
          <wp:positionH relativeFrom="column">
            <wp:posOffset>5930070</wp:posOffset>
          </wp:positionH>
          <wp:positionV relativeFrom="paragraph">
            <wp:posOffset>-754264</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8DED" w14:textId="77777777" w:rsidR="004D34FE" w:rsidRDefault="004D3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77440"/>
    <w:multiLevelType w:val="hybridMultilevel"/>
    <w:tmpl w:val="155CAEF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6760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E"/>
    <w:rsid w:val="000A47E4"/>
    <w:rsid w:val="000F5E29"/>
    <w:rsid w:val="00142BAB"/>
    <w:rsid w:val="00186D86"/>
    <w:rsid w:val="00291AAE"/>
    <w:rsid w:val="003E3C03"/>
    <w:rsid w:val="004557E0"/>
    <w:rsid w:val="00463BD6"/>
    <w:rsid w:val="004D34FE"/>
    <w:rsid w:val="004F0C5D"/>
    <w:rsid w:val="004F280B"/>
    <w:rsid w:val="006A3314"/>
    <w:rsid w:val="007A5C37"/>
    <w:rsid w:val="00963885"/>
    <w:rsid w:val="009961D2"/>
    <w:rsid w:val="00A43CE4"/>
    <w:rsid w:val="00B34B18"/>
    <w:rsid w:val="00B9351F"/>
    <w:rsid w:val="00B94AEA"/>
    <w:rsid w:val="00C21EDC"/>
    <w:rsid w:val="00CA2E41"/>
    <w:rsid w:val="00D62D72"/>
    <w:rsid w:val="00E71586"/>
    <w:rsid w:val="00EF198B"/>
    <w:rsid w:val="00F370E2"/>
    <w:rsid w:val="00FE5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DDCCD"/>
  <w15:chartTrackingRefBased/>
  <w15:docId w15:val="{A9111A01-601F-44C7-8754-89EC536F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47E4"/>
    <w:pPr>
      <w:spacing w:line="240" w:lineRule="auto"/>
    </w:pPr>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uiPriority w:val="9"/>
    <w:qFormat/>
    <w:rsid w:val="000A47E4"/>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A47E4"/>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A47E4"/>
    <w:pPr>
      <w:keepNext/>
      <w:keepLines/>
      <w:spacing w:before="160" w:after="80" w:line="276"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A47E4"/>
    <w:pPr>
      <w:keepNext/>
      <w:keepLines/>
      <w:spacing w:before="80" w:after="40" w:line="276"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A47E4"/>
    <w:pPr>
      <w:keepNext/>
      <w:keepLines/>
      <w:spacing w:before="80" w:after="40" w:line="276"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A47E4"/>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A47E4"/>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A47E4"/>
    <w:pPr>
      <w:keepNext/>
      <w:keepLines/>
      <w:spacing w:line="276"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A47E4"/>
    <w:pPr>
      <w:keepNext/>
      <w:keepLines/>
      <w:spacing w:line="276"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7E4"/>
    <w:rPr>
      <w:rFonts w:eastAsiaTheme="majorEastAsia" w:cstheme="majorBidi"/>
      <w:color w:val="272727" w:themeColor="text1" w:themeTint="D8"/>
    </w:rPr>
  </w:style>
  <w:style w:type="paragraph" w:styleId="Title">
    <w:name w:val="Title"/>
    <w:basedOn w:val="Normal"/>
    <w:next w:val="Normal"/>
    <w:link w:val="TitleChar"/>
    <w:uiPriority w:val="10"/>
    <w:qFormat/>
    <w:rsid w:val="000A47E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A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7E4"/>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A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7E4"/>
    <w:pPr>
      <w:spacing w:before="160" w:after="160" w:line="276"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A47E4"/>
    <w:rPr>
      <w:i/>
      <w:iCs/>
      <w:color w:val="404040" w:themeColor="text1" w:themeTint="BF"/>
    </w:rPr>
  </w:style>
  <w:style w:type="paragraph" w:styleId="ListParagraph">
    <w:name w:val="List Paragraph"/>
    <w:basedOn w:val="Normal"/>
    <w:uiPriority w:val="34"/>
    <w:qFormat/>
    <w:rsid w:val="000A47E4"/>
    <w:pPr>
      <w:spacing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A47E4"/>
    <w:rPr>
      <w:i/>
      <w:iCs/>
      <w:color w:val="0F4761" w:themeColor="accent1" w:themeShade="BF"/>
    </w:rPr>
  </w:style>
  <w:style w:type="paragraph" w:styleId="IntenseQuote">
    <w:name w:val="Intense Quote"/>
    <w:basedOn w:val="Normal"/>
    <w:next w:val="Normal"/>
    <w:link w:val="IntenseQuoteChar"/>
    <w:uiPriority w:val="30"/>
    <w:qFormat/>
    <w:rsid w:val="000A47E4"/>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A47E4"/>
    <w:rPr>
      <w:i/>
      <w:iCs/>
      <w:color w:val="0F4761" w:themeColor="accent1" w:themeShade="BF"/>
    </w:rPr>
  </w:style>
  <w:style w:type="character" w:styleId="IntenseReference">
    <w:name w:val="Intense Reference"/>
    <w:basedOn w:val="DefaultParagraphFont"/>
    <w:uiPriority w:val="32"/>
    <w:qFormat/>
    <w:rsid w:val="000A47E4"/>
    <w:rPr>
      <w:b/>
      <w:bCs/>
      <w:smallCaps/>
      <w:color w:val="0F4761" w:themeColor="accent1" w:themeShade="BF"/>
      <w:spacing w:val="5"/>
    </w:rPr>
  </w:style>
  <w:style w:type="paragraph" w:styleId="Header">
    <w:name w:val="header"/>
    <w:basedOn w:val="Normal"/>
    <w:link w:val="HeaderChar"/>
    <w:uiPriority w:val="99"/>
    <w:unhideWhenUsed/>
    <w:rsid w:val="00B34B18"/>
    <w:pPr>
      <w:tabs>
        <w:tab w:val="center" w:pos="4513"/>
        <w:tab w:val="right" w:pos="9026"/>
      </w:tabs>
    </w:pPr>
  </w:style>
  <w:style w:type="character" w:customStyle="1" w:styleId="HeaderChar">
    <w:name w:val="Header Char"/>
    <w:basedOn w:val="DefaultParagraphFont"/>
    <w:link w:val="Header"/>
    <w:uiPriority w:val="99"/>
    <w:rsid w:val="00B34B18"/>
    <w:rPr>
      <w:rFonts w:ascii="Times New Roman" w:eastAsia="Times New Roman" w:hAnsi="Times New Roman" w:cs="Times New Roman"/>
      <w:kern w:val="0"/>
      <w:sz w:val="24"/>
      <w:szCs w:val="20"/>
      <w:lang w:eastAsia="en-GB"/>
      <w14:ligatures w14:val="none"/>
    </w:rPr>
  </w:style>
  <w:style w:type="paragraph" w:styleId="Footer">
    <w:name w:val="footer"/>
    <w:basedOn w:val="Normal"/>
    <w:link w:val="FooterChar"/>
    <w:uiPriority w:val="99"/>
    <w:unhideWhenUsed/>
    <w:rsid w:val="00B34B18"/>
    <w:pPr>
      <w:tabs>
        <w:tab w:val="center" w:pos="4513"/>
        <w:tab w:val="right" w:pos="9026"/>
      </w:tabs>
    </w:pPr>
  </w:style>
  <w:style w:type="character" w:customStyle="1" w:styleId="FooterChar">
    <w:name w:val="Footer Char"/>
    <w:basedOn w:val="DefaultParagraphFont"/>
    <w:link w:val="Footer"/>
    <w:uiPriority w:val="99"/>
    <w:rsid w:val="00B34B18"/>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5b9f6-860a-4047-a3a4-80b086de82cc">
      <Terms xmlns="http://schemas.microsoft.com/office/infopath/2007/PartnerControls"/>
    </lcf76f155ced4ddcb4097134ff3c332f>
    <TaxCatchAll xmlns="88af7924-c5ef-49d8-adcc-76d4766852ff" xsi:nil="true"/>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8FFC8-5923-4EF3-AB0A-8EE03A4A9A55}">
  <ds:schemaRefs>
    <ds:schemaRef ds:uri="http://schemas.microsoft.com/sharepoint/v3/contenttype/forms"/>
  </ds:schemaRefs>
</ds:datastoreItem>
</file>

<file path=customXml/itemProps2.xml><?xml version="1.0" encoding="utf-8"?>
<ds:datastoreItem xmlns:ds="http://schemas.openxmlformats.org/officeDocument/2006/customXml" ds:itemID="{71141EF8-3392-438F-96FC-6033C720AE4D}">
  <ds:schemaRefs>
    <ds:schemaRef ds:uri="http://schemas.microsoft.com/office/2006/metadata/properties"/>
    <ds:schemaRef ds:uri="http://schemas.microsoft.com/office/infopath/2007/PartnerControls"/>
    <ds:schemaRef ds:uri="9155b9f6-860a-4047-a3a4-80b086de82cc"/>
    <ds:schemaRef ds:uri="88af7924-c5ef-49d8-adcc-76d4766852ff"/>
    <ds:schemaRef ds:uri="http://schemas.microsoft.com/sharepoint/v3"/>
  </ds:schemaRefs>
</ds:datastoreItem>
</file>

<file path=customXml/itemProps3.xml><?xml version="1.0" encoding="utf-8"?>
<ds:datastoreItem xmlns:ds="http://schemas.openxmlformats.org/officeDocument/2006/customXml" ds:itemID="{C2CB5B82-40C2-402C-8914-03C88450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Dodd</dc:creator>
  <cp:keywords/>
  <dc:description/>
  <cp:lastModifiedBy>Mark Dodd</cp:lastModifiedBy>
  <cp:revision>4</cp:revision>
  <dcterms:created xsi:type="dcterms:W3CDTF">2025-04-03T11:54:00Z</dcterms:created>
  <dcterms:modified xsi:type="dcterms:W3CDTF">2025-05-01T14:50:00Z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2024-05-29T12:16:11Z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643eff20-a7f3-42b0-956a-b9e999caf001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