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5F29" w14:textId="77777777" w:rsidR="002C39A1" w:rsidRPr="00995A30" w:rsidRDefault="002C39A1" w:rsidP="00B46227"/>
    <w:p w14:paraId="1516AF59" w14:textId="77777777" w:rsidR="002C39A1" w:rsidRPr="00995A30" w:rsidRDefault="002C39A1" w:rsidP="00B46227"/>
    <w:p w14:paraId="32D3A206" w14:textId="35F82AEA" w:rsidR="00964FF5" w:rsidRPr="00995A30" w:rsidRDefault="00964FF5" w:rsidP="00B46227"/>
    <w:p w14:paraId="5683955D" w14:textId="00059401" w:rsidR="002F2A6C" w:rsidRDefault="002F2A6C" w:rsidP="61582E17">
      <w:pPr>
        <w:spacing w:line="259" w:lineRule="auto"/>
        <w:rPr>
          <w:rFonts w:eastAsia="Arial" w:cs="Arial"/>
        </w:rPr>
      </w:pPr>
    </w:p>
    <w:p w14:paraId="24B13870" w14:textId="77777777" w:rsidR="00811215" w:rsidRDefault="00811215" w:rsidP="61582E17">
      <w:pPr>
        <w:spacing w:line="259" w:lineRule="auto"/>
        <w:rPr>
          <w:rFonts w:eastAsia="Arial" w:cs="Arial"/>
        </w:rPr>
      </w:pPr>
    </w:p>
    <w:p w14:paraId="4968D135" w14:textId="4F1A8C88" w:rsidR="002F2A6C" w:rsidRDefault="002F2A6C" w:rsidP="61582E17">
      <w:pPr>
        <w:spacing w:line="259" w:lineRule="auto"/>
        <w:jc w:val="center"/>
      </w:pPr>
    </w:p>
    <w:p w14:paraId="5C10C7AE" w14:textId="6CCF75E7" w:rsidR="002F2A6C" w:rsidRDefault="002F2A6C" w:rsidP="006A1E7A">
      <w:pPr>
        <w:spacing w:line="259" w:lineRule="auto"/>
        <w:jc w:val="center"/>
        <w:rPr>
          <w:rFonts w:eastAsia="Arial" w:cs="Arial"/>
          <w:color w:val="233780"/>
          <w:sz w:val="40"/>
          <w:szCs w:val="40"/>
          <w:lang w:val="en-US"/>
        </w:rPr>
      </w:pPr>
    </w:p>
    <w:p w14:paraId="450D5BDA" w14:textId="77777777" w:rsidR="00BA0F95" w:rsidRDefault="00BA0F95" w:rsidP="00BA0F95">
      <w:pPr>
        <w:spacing w:line="259" w:lineRule="auto"/>
        <w:rPr>
          <w:rFonts w:eastAsia="Arial" w:cs="Arial"/>
          <w:color w:val="233780"/>
          <w:sz w:val="40"/>
          <w:szCs w:val="40"/>
          <w:lang w:val="en-US"/>
        </w:rPr>
      </w:pPr>
    </w:p>
    <w:p w14:paraId="353A6C5B" w14:textId="77777777" w:rsidR="00BA0F95" w:rsidRDefault="00BA0F95" w:rsidP="00BA0F95">
      <w:pPr>
        <w:spacing w:line="259" w:lineRule="auto"/>
        <w:rPr>
          <w:rFonts w:eastAsia="Arial" w:cs="Arial"/>
          <w:color w:val="233780"/>
          <w:sz w:val="40"/>
          <w:szCs w:val="40"/>
          <w:lang w:val="en-US"/>
        </w:rPr>
      </w:pPr>
    </w:p>
    <w:p w14:paraId="61E56BD4" w14:textId="77777777" w:rsidR="00BA0F95" w:rsidRDefault="00BA0F95" w:rsidP="00BA0F95">
      <w:pPr>
        <w:spacing w:line="259" w:lineRule="auto"/>
        <w:rPr>
          <w:rFonts w:eastAsia="Arial" w:cs="Arial"/>
          <w:color w:val="233780"/>
          <w:sz w:val="40"/>
          <w:szCs w:val="40"/>
          <w:lang w:val="en-US"/>
        </w:rPr>
      </w:pPr>
    </w:p>
    <w:p w14:paraId="48A19B9B" w14:textId="77777777" w:rsidR="00BA0F95" w:rsidRDefault="00BA0F95" w:rsidP="00BA0F95">
      <w:pPr>
        <w:spacing w:line="259" w:lineRule="auto"/>
        <w:rPr>
          <w:rFonts w:eastAsia="Arial" w:cs="Arial"/>
          <w:color w:val="233780"/>
          <w:sz w:val="40"/>
          <w:szCs w:val="40"/>
          <w:lang w:val="en-US"/>
        </w:rPr>
      </w:pPr>
    </w:p>
    <w:p w14:paraId="7763E3BD" w14:textId="49477790" w:rsidR="0095639B" w:rsidRPr="00D4075A" w:rsidRDefault="0095639B" w:rsidP="0095639B">
      <w:pPr>
        <w:rPr>
          <w:rFonts w:cs="Arial"/>
          <w:b/>
          <w:bCs/>
          <w:color w:val="233780"/>
          <w:sz w:val="40"/>
          <w:szCs w:val="40"/>
          <w:lang w:val="en-US"/>
        </w:rPr>
      </w:pPr>
      <w:r>
        <w:rPr>
          <w:rFonts w:cs="Arial"/>
          <w:b/>
          <w:bCs/>
          <w:color w:val="233780"/>
          <w:kern w:val="0"/>
          <w:sz w:val="40"/>
          <w:szCs w:val="40"/>
          <w:lang w:val="en-US"/>
        </w:rPr>
        <w:t xml:space="preserve">Regulated </w:t>
      </w:r>
      <w:r w:rsidRPr="2ED11351">
        <w:rPr>
          <w:rFonts w:cs="Arial"/>
          <w:b/>
          <w:bCs/>
          <w:color w:val="233780"/>
          <w:kern w:val="0"/>
          <w:sz w:val="40"/>
          <w:szCs w:val="40"/>
          <w:lang w:val="en-US"/>
        </w:rPr>
        <w:t xml:space="preserve">Below Threshold </w:t>
      </w:r>
      <w:r>
        <w:rPr>
          <w:rFonts w:cs="Arial"/>
          <w:b/>
          <w:bCs/>
          <w:color w:val="233780"/>
          <w:kern w:val="0"/>
          <w:sz w:val="40"/>
          <w:szCs w:val="40"/>
          <w:lang w:val="en-US"/>
        </w:rPr>
        <w:t>Tender</w:t>
      </w:r>
    </w:p>
    <w:p w14:paraId="3E87CFD1" w14:textId="11C347B5" w:rsidR="00BA0F95" w:rsidRDefault="00BA0F95" w:rsidP="00BA0F95">
      <w:pPr>
        <w:spacing w:line="259" w:lineRule="auto"/>
        <w:rPr>
          <w:rFonts w:eastAsia="Arial" w:cs="Arial"/>
          <w:color w:val="233780"/>
          <w:sz w:val="40"/>
          <w:szCs w:val="40"/>
          <w:lang w:val="en-US"/>
        </w:rPr>
      </w:pPr>
      <w:r w:rsidRPr="61582E17">
        <w:rPr>
          <w:rFonts w:eastAsia="Arial" w:cs="Arial"/>
          <w:color w:val="233780"/>
          <w:sz w:val="40"/>
          <w:szCs w:val="40"/>
          <w:lang w:val="en-US"/>
        </w:rPr>
        <w:t xml:space="preserve">Invitation to Tender </w:t>
      </w:r>
      <w:r>
        <w:rPr>
          <w:rFonts w:eastAsia="Arial" w:cs="Arial"/>
          <w:color w:val="233780"/>
          <w:sz w:val="40"/>
          <w:szCs w:val="40"/>
          <w:lang w:val="en-US"/>
        </w:rPr>
        <w:t>–</w:t>
      </w:r>
      <w:r w:rsidRPr="61582E17">
        <w:rPr>
          <w:rFonts w:eastAsia="Arial" w:cs="Arial"/>
          <w:color w:val="233780"/>
          <w:sz w:val="40"/>
          <w:szCs w:val="40"/>
          <w:lang w:val="en-US"/>
        </w:rPr>
        <w:t xml:space="preserve"> </w:t>
      </w:r>
      <w:r>
        <w:rPr>
          <w:rFonts w:eastAsia="Arial" w:cs="Arial"/>
          <w:color w:val="233780"/>
          <w:sz w:val="40"/>
          <w:szCs w:val="40"/>
          <w:lang w:val="en-US"/>
        </w:rPr>
        <w:t>Response to Tender</w:t>
      </w:r>
    </w:p>
    <w:p w14:paraId="74A405B6" w14:textId="08DC1944" w:rsidR="00C800EF" w:rsidRDefault="00C800EF" w:rsidP="00BA0F95">
      <w:pPr>
        <w:spacing w:line="259" w:lineRule="auto"/>
      </w:pPr>
      <w:r>
        <w:rPr>
          <w:rFonts w:eastAsia="Arial" w:cs="Arial"/>
          <w:color w:val="233780"/>
          <w:sz w:val="40"/>
          <w:szCs w:val="40"/>
          <w:lang w:val="en-US"/>
        </w:rPr>
        <w:t>Family Belonging and Inclusion Hub</w:t>
      </w:r>
    </w:p>
    <w:p w14:paraId="532B0C3C" w14:textId="326EE422" w:rsidR="006F2596" w:rsidRPr="00173CE4" w:rsidRDefault="006F2596" w:rsidP="006F2596">
      <w:pPr>
        <w:pStyle w:val="Title"/>
        <w:rPr>
          <w:color w:val="002060"/>
          <w:sz w:val="46"/>
          <w:szCs w:val="46"/>
        </w:rPr>
      </w:pPr>
    </w:p>
    <w:p w14:paraId="5E5BBE87" w14:textId="77777777" w:rsidR="00BD064D" w:rsidRDefault="00BD064D">
      <w:pPr>
        <w:spacing w:before="0" w:line="259" w:lineRule="auto"/>
      </w:pPr>
    </w:p>
    <w:p w14:paraId="764795EE" w14:textId="77777777" w:rsidR="00BD064D" w:rsidRDefault="00BD064D">
      <w:pPr>
        <w:spacing w:before="0" w:line="259" w:lineRule="auto"/>
      </w:pPr>
    </w:p>
    <w:p w14:paraId="14CF924B" w14:textId="77777777" w:rsidR="00BD064D" w:rsidRDefault="00BD064D">
      <w:pPr>
        <w:spacing w:before="0" w:line="259" w:lineRule="auto"/>
      </w:pPr>
    </w:p>
    <w:p w14:paraId="2A680E52" w14:textId="1712143E" w:rsidR="001C28C1" w:rsidRPr="00995A30" w:rsidRDefault="00BA0F95" w:rsidP="00D67125">
      <w:pPr>
        <w:spacing w:before="0" w:line="259" w:lineRule="auto"/>
      </w:pPr>
      <w:r>
        <w:br w:type="page"/>
      </w:r>
    </w:p>
    <w:p w14:paraId="20C638DF" w14:textId="77777777" w:rsidR="00094F07" w:rsidRDefault="00094F07" w:rsidP="00B46227"/>
    <w:p w14:paraId="0AAEBF8A" w14:textId="77777777" w:rsidR="007608CB" w:rsidRDefault="007608CB" w:rsidP="007608CB">
      <w:pPr>
        <w:tabs>
          <w:tab w:val="left" w:pos="1270"/>
        </w:tabs>
      </w:pPr>
      <w:r>
        <w:tab/>
      </w:r>
    </w:p>
    <w:tbl>
      <w:tblPr>
        <w:tblW w:w="10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7908"/>
      </w:tblGrid>
      <w:tr w:rsidR="007608CB" w:rsidRPr="00424650" w14:paraId="395A7EFC"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6CF6C907" w14:textId="77777777" w:rsidR="007608CB" w:rsidRPr="00424650" w:rsidRDefault="007608CB" w:rsidP="00953541">
            <w:pPr>
              <w:spacing w:before="0" w:line="259" w:lineRule="auto"/>
            </w:pPr>
            <w:r w:rsidRPr="00424650">
              <w:t>Document Title: </w:t>
            </w:r>
          </w:p>
        </w:tc>
        <w:tc>
          <w:tcPr>
            <w:tcW w:w="7908" w:type="dxa"/>
            <w:tcBorders>
              <w:top w:val="single" w:sz="6" w:space="0" w:color="002060"/>
              <w:left w:val="single" w:sz="6" w:space="0" w:color="002060"/>
              <w:bottom w:val="single" w:sz="6" w:space="0" w:color="002060"/>
              <w:right w:val="single" w:sz="6" w:space="0" w:color="002060"/>
            </w:tcBorders>
          </w:tcPr>
          <w:p w14:paraId="528AFEB6" w14:textId="787D9F01" w:rsidR="007608CB" w:rsidRPr="00424650" w:rsidRDefault="00782509" w:rsidP="00953541">
            <w:pPr>
              <w:spacing w:before="0" w:line="259" w:lineRule="auto"/>
            </w:pPr>
            <w:r>
              <w:t>Family belonging and inclusion hub response to tender</w:t>
            </w:r>
          </w:p>
        </w:tc>
      </w:tr>
      <w:tr w:rsidR="007608CB" w:rsidRPr="00424650" w14:paraId="6718451B"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5FC64E7B" w14:textId="77777777" w:rsidR="007608CB" w:rsidRPr="00424650" w:rsidRDefault="007608CB" w:rsidP="00953541">
            <w:pPr>
              <w:spacing w:before="0" w:line="259" w:lineRule="auto"/>
            </w:pPr>
            <w:r w:rsidRPr="00424650">
              <w:t>Document Number: </w:t>
            </w:r>
          </w:p>
        </w:tc>
        <w:tc>
          <w:tcPr>
            <w:tcW w:w="7908" w:type="dxa"/>
            <w:tcBorders>
              <w:top w:val="single" w:sz="6" w:space="0" w:color="002060"/>
              <w:left w:val="single" w:sz="6" w:space="0" w:color="002060"/>
              <w:bottom w:val="single" w:sz="6" w:space="0" w:color="002060"/>
              <w:right w:val="single" w:sz="6" w:space="0" w:color="002060"/>
            </w:tcBorders>
          </w:tcPr>
          <w:p w14:paraId="55BDA2B8" w14:textId="12A88EDD" w:rsidR="007608CB" w:rsidRPr="00424650" w:rsidRDefault="00782509" w:rsidP="00953541">
            <w:pPr>
              <w:spacing w:before="0" w:line="259" w:lineRule="auto"/>
            </w:pPr>
            <w:r>
              <w:t>20260</w:t>
            </w:r>
            <w:r w:rsidR="008D63F2">
              <w:t>114_Response to tender</w:t>
            </w:r>
          </w:p>
        </w:tc>
      </w:tr>
      <w:tr w:rsidR="007608CB" w:rsidRPr="00424650" w14:paraId="01D9C0C4"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29201BF7" w14:textId="77777777" w:rsidR="007608CB" w:rsidRPr="00424650" w:rsidRDefault="007608CB" w:rsidP="00953541">
            <w:pPr>
              <w:spacing w:before="0" w:line="259" w:lineRule="auto"/>
            </w:pPr>
            <w:r w:rsidRPr="00424650">
              <w:t>Effective date:  </w:t>
            </w:r>
          </w:p>
        </w:tc>
        <w:tc>
          <w:tcPr>
            <w:tcW w:w="7908" w:type="dxa"/>
            <w:tcBorders>
              <w:top w:val="single" w:sz="6" w:space="0" w:color="002060"/>
              <w:left w:val="single" w:sz="6" w:space="0" w:color="002060"/>
              <w:bottom w:val="single" w:sz="6" w:space="0" w:color="002060"/>
              <w:right w:val="single" w:sz="6" w:space="0" w:color="002060"/>
            </w:tcBorders>
          </w:tcPr>
          <w:p w14:paraId="4FDD8F92" w14:textId="0C76F491" w:rsidR="007608CB" w:rsidRDefault="008D63F2" w:rsidP="00953541">
            <w:pPr>
              <w:spacing w:before="0" w:line="259" w:lineRule="auto"/>
            </w:pPr>
            <w:r>
              <w:t>26/2/202</w:t>
            </w:r>
            <w:r w:rsidR="00292BEE">
              <w:t>6</w:t>
            </w:r>
          </w:p>
        </w:tc>
      </w:tr>
    </w:tbl>
    <w:p w14:paraId="19C4C1D3" w14:textId="77777777" w:rsidR="007608CB" w:rsidRPr="00424650" w:rsidRDefault="007608CB" w:rsidP="007608CB">
      <w:pPr>
        <w:spacing w:before="0" w:line="259" w:lineRule="auto"/>
      </w:pPr>
      <w:r w:rsidRPr="00424650">
        <w:t>Document Control  </w:t>
      </w:r>
    </w:p>
    <w:tbl>
      <w:tblPr>
        <w:tblW w:w="10302" w:type="dxa"/>
        <w:tblBorders>
          <w:top w:val="outset" w:sz="6" w:space="0" w:color="auto"/>
          <w:left w:val="outset" w:sz="6" w:space="0" w:color="auto"/>
          <w:bottom w:val="outset" w:sz="6" w:space="0" w:color="auto"/>
          <w:right w:val="outset" w:sz="6" w:space="0" w:color="auto"/>
        </w:tblBorders>
        <w:shd w:val="clear" w:color="auto" w:fill="273580"/>
        <w:tblCellMar>
          <w:left w:w="0" w:type="dxa"/>
          <w:right w:w="0" w:type="dxa"/>
        </w:tblCellMar>
        <w:tblLook w:val="04A0" w:firstRow="1" w:lastRow="0" w:firstColumn="1" w:lastColumn="0" w:noHBand="0" w:noVBand="1"/>
      </w:tblPr>
      <w:tblGrid>
        <w:gridCol w:w="2708"/>
        <w:gridCol w:w="7594"/>
      </w:tblGrid>
      <w:tr w:rsidR="007608CB" w:rsidRPr="00424650" w14:paraId="066743AD" w14:textId="77777777" w:rsidTr="00953541">
        <w:trPr>
          <w:trHeight w:val="300"/>
        </w:trPr>
        <w:tc>
          <w:tcPr>
            <w:tcW w:w="2708" w:type="dxa"/>
            <w:tcBorders>
              <w:top w:val="single" w:sz="6" w:space="0" w:color="273580"/>
              <w:left w:val="single" w:sz="6" w:space="0" w:color="273580"/>
              <w:bottom w:val="single" w:sz="6" w:space="0" w:color="FFFFFF" w:themeColor="background1"/>
              <w:right w:val="single" w:sz="6" w:space="0" w:color="273580"/>
            </w:tcBorders>
            <w:shd w:val="clear" w:color="auto" w:fill="273580"/>
            <w:hideMark/>
          </w:tcPr>
          <w:p w14:paraId="2C4C6BFC" w14:textId="77777777" w:rsidR="007608CB" w:rsidRPr="00424650" w:rsidRDefault="007608CB" w:rsidP="00953541">
            <w:pPr>
              <w:spacing w:before="0" w:line="259" w:lineRule="auto"/>
            </w:pPr>
            <w:r w:rsidRPr="00424650">
              <w:t>Responsible Officer: </w:t>
            </w:r>
          </w:p>
        </w:tc>
        <w:tc>
          <w:tcPr>
            <w:tcW w:w="7594" w:type="dxa"/>
            <w:tcBorders>
              <w:top w:val="single" w:sz="6" w:space="0" w:color="273580"/>
              <w:left w:val="single" w:sz="6" w:space="0" w:color="273580"/>
              <w:bottom w:val="single" w:sz="6" w:space="0" w:color="273580"/>
              <w:right w:val="single" w:sz="6" w:space="0" w:color="273580"/>
            </w:tcBorders>
            <w:shd w:val="clear" w:color="auto" w:fill="FFFFFF" w:themeFill="background1"/>
          </w:tcPr>
          <w:p w14:paraId="0AD77319" w14:textId="5DC94BD4" w:rsidR="007608CB" w:rsidRPr="00424650" w:rsidRDefault="00292BEE" w:rsidP="00953541">
            <w:pPr>
              <w:spacing w:before="0" w:line="259" w:lineRule="auto"/>
            </w:pPr>
            <w:r>
              <w:t>Head of Economy and Procurement</w:t>
            </w:r>
          </w:p>
        </w:tc>
      </w:tr>
      <w:tr w:rsidR="007608CB" w:rsidRPr="00424650" w14:paraId="7D445EC3" w14:textId="77777777" w:rsidTr="00953541">
        <w:trPr>
          <w:trHeight w:val="300"/>
        </w:trPr>
        <w:tc>
          <w:tcPr>
            <w:tcW w:w="2708" w:type="dxa"/>
            <w:tcBorders>
              <w:top w:val="single" w:sz="6" w:space="0" w:color="FFFFFF" w:themeColor="background1"/>
              <w:left w:val="single" w:sz="6" w:space="0" w:color="273580"/>
              <w:bottom w:val="single" w:sz="6" w:space="0" w:color="273580"/>
              <w:right w:val="single" w:sz="6" w:space="0" w:color="273580"/>
            </w:tcBorders>
            <w:shd w:val="clear" w:color="auto" w:fill="273580"/>
            <w:hideMark/>
          </w:tcPr>
          <w:p w14:paraId="429C032A" w14:textId="77777777" w:rsidR="007608CB" w:rsidRPr="00424650" w:rsidRDefault="007608CB" w:rsidP="00953541">
            <w:pPr>
              <w:spacing w:before="0" w:line="259" w:lineRule="auto"/>
            </w:pPr>
            <w:r w:rsidRPr="00424650">
              <w:t>Date for next review </w:t>
            </w:r>
          </w:p>
        </w:tc>
        <w:tc>
          <w:tcPr>
            <w:tcW w:w="7594" w:type="dxa"/>
            <w:tcBorders>
              <w:top w:val="single" w:sz="6" w:space="0" w:color="273580"/>
              <w:left w:val="single" w:sz="6" w:space="0" w:color="273580"/>
              <w:bottom w:val="single" w:sz="6" w:space="0" w:color="273580"/>
              <w:right w:val="single" w:sz="6" w:space="0" w:color="273580"/>
            </w:tcBorders>
            <w:shd w:val="clear" w:color="auto" w:fill="FFFFFF" w:themeFill="background1"/>
          </w:tcPr>
          <w:p w14:paraId="76322863" w14:textId="6AADFB08" w:rsidR="007608CB" w:rsidRPr="00424650" w:rsidRDefault="00E465AA" w:rsidP="00953541">
            <w:pPr>
              <w:spacing w:before="0" w:line="259" w:lineRule="auto"/>
            </w:pPr>
            <w:r>
              <w:t>01/1/2027</w:t>
            </w:r>
          </w:p>
        </w:tc>
      </w:tr>
    </w:tbl>
    <w:p w14:paraId="42F46855" w14:textId="77777777" w:rsidR="007608CB" w:rsidRPr="00424650" w:rsidRDefault="007608CB" w:rsidP="007608CB">
      <w:pPr>
        <w:spacing w:before="0" w:line="259" w:lineRule="auto"/>
      </w:pPr>
      <w:r w:rsidRPr="00424650">
        <w:t>Version History  </w:t>
      </w:r>
    </w:p>
    <w:tbl>
      <w:tblPr>
        <w:tblW w:w="10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1245"/>
        <w:gridCol w:w="2115"/>
        <w:gridCol w:w="2100"/>
        <w:gridCol w:w="3510"/>
      </w:tblGrid>
      <w:tr w:rsidR="007608CB" w:rsidRPr="00424650" w14:paraId="4E139661" w14:textId="77777777" w:rsidTr="00953541">
        <w:trPr>
          <w:trHeight w:val="300"/>
        </w:trPr>
        <w:tc>
          <w:tcPr>
            <w:tcW w:w="1305" w:type="dxa"/>
            <w:tcBorders>
              <w:top w:val="single" w:sz="6" w:space="0" w:color="FFFFFF" w:themeColor="background1"/>
              <w:left w:val="single" w:sz="6" w:space="0" w:color="273580"/>
              <w:bottom w:val="nil"/>
              <w:right w:val="single" w:sz="6" w:space="0" w:color="FFFFFF" w:themeColor="background1"/>
            </w:tcBorders>
            <w:shd w:val="clear" w:color="auto" w:fill="273580"/>
            <w:hideMark/>
          </w:tcPr>
          <w:p w14:paraId="35536AB5" w14:textId="77777777" w:rsidR="007608CB" w:rsidRPr="00424650" w:rsidRDefault="007608CB" w:rsidP="00953541">
            <w:pPr>
              <w:spacing w:before="0" w:line="259" w:lineRule="auto"/>
            </w:pPr>
            <w:r w:rsidRPr="00424650">
              <w:t>Version </w:t>
            </w:r>
          </w:p>
        </w:tc>
        <w:tc>
          <w:tcPr>
            <w:tcW w:w="1245" w:type="dxa"/>
            <w:tcBorders>
              <w:top w:val="single" w:sz="6" w:space="0" w:color="FFFFFF" w:themeColor="background1"/>
              <w:left w:val="single" w:sz="6" w:space="0" w:color="FFFFFF" w:themeColor="background1"/>
              <w:bottom w:val="nil"/>
              <w:right w:val="single" w:sz="6" w:space="0" w:color="FFFFFF" w:themeColor="background1"/>
            </w:tcBorders>
            <w:shd w:val="clear" w:color="auto" w:fill="273580"/>
            <w:hideMark/>
          </w:tcPr>
          <w:p w14:paraId="5C3175D2" w14:textId="77777777" w:rsidR="007608CB" w:rsidRPr="00424650" w:rsidRDefault="007608CB" w:rsidP="00953541">
            <w:pPr>
              <w:spacing w:before="0" w:line="259" w:lineRule="auto"/>
            </w:pPr>
            <w:r w:rsidRPr="00424650">
              <w:t>Issue date </w:t>
            </w:r>
          </w:p>
        </w:tc>
        <w:tc>
          <w:tcPr>
            <w:tcW w:w="2115" w:type="dxa"/>
            <w:tcBorders>
              <w:top w:val="single" w:sz="6" w:space="0" w:color="FFFFFF" w:themeColor="background1"/>
              <w:left w:val="single" w:sz="6" w:space="0" w:color="FFFFFF" w:themeColor="background1"/>
              <w:bottom w:val="nil"/>
              <w:right w:val="single" w:sz="6" w:space="0" w:color="FFFFFF" w:themeColor="background1"/>
            </w:tcBorders>
            <w:shd w:val="clear" w:color="auto" w:fill="273580"/>
            <w:hideMark/>
          </w:tcPr>
          <w:p w14:paraId="7081F1D9" w14:textId="77777777" w:rsidR="007608CB" w:rsidRPr="00424650" w:rsidRDefault="007608CB" w:rsidP="00953541">
            <w:pPr>
              <w:spacing w:before="0" w:line="259" w:lineRule="auto"/>
            </w:pPr>
            <w:r w:rsidRPr="00424650">
              <w:t>Author/editor </w:t>
            </w:r>
          </w:p>
        </w:tc>
        <w:tc>
          <w:tcPr>
            <w:tcW w:w="2100" w:type="dxa"/>
            <w:tcBorders>
              <w:top w:val="single" w:sz="6" w:space="0" w:color="FFFFFF" w:themeColor="background1"/>
              <w:left w:val="single" w:sz="6" w:space="0" w:color="FFFFFF" w:themeColor="background1"/>
              <w:bottom w:val="nil"/>
              <w:right w:val="single" w:sz="6" w:space="0" w:color="FFFFFF" w:themeColor="background1"/>
            </w:tcBorders>
            <w:shd w:val="clear" w:color="auto" w:fill="273580"/>
            <w:hideMark/>
          </w:tcPr>
          <w:p w14:paraId="4427F5A3" w14:textId="77777777" w:rsidR="007608CB" w:rsidRPr="00424650" w:rsidRDefault="007608CB" w:rsidP="00953541">
            <w:pPr>
              <w:spacing w:before="0" w:line="259" w:lineRule="auto"/>
            </w:pPr>
            <w:r w:rsidRPr="00424650">
              <w:t>Responsible Officer Approval Date </w:t>
            </w:r>
          </w:p>
        </w:tc>
        <w:tc>
          <w:tcPr>
            <w:tcW w:w="3510" w:type="dxa"/>
            <w:tcBorders>
              <w:top w:val="single" w:sz="6" w:space="0" w:color="FFFFFF" w:themeColor="background1"/>
              <w:left w:val="single" w:sz="6" w:space="0" w:color="FFFFFF" w:themeColor="background1"/>
              <w:bottom w:val="nil"/>
              <w:right w:val="nil"/>
            </w:tcBorders>
            <w:shd w:val="clear" w:color="auto" w:fill="273580"/>
            <w:hideMark/>
          </w:tcPr>
          <w:p w14:paraId="4C0745F5" w14:textId="77777777" w:rsidR="007608CB" w:rsidRPr="00424650" w:rsidRDefault="007608CB" w:rsidP="00953541">
            <w:pPr>
              <w:spacing w:before="0" w:line="259" w:lineRule="auto"/>
            </w:pPr>
            <w:r w:rsidRPr="00424650">
              <w:t>Summary of changes </w:t>
            </w:r>
          </w:p>
        </w:tc>
      </w:tr>
      <w:tr w:rsidR="007608CB" w:rsidRPr="00424650" w14:paraId="650E7EB5" w14:textId="77777777" w:rsidTr="00953541">
        <w:trPr>
          <w:trHeight w:val="300"/>
        </w:trPr>
        <w:tc>
          <w:tcPr>
            <w:tcW w:w="1305" w:type="dxa"/>
            <w:tcBorders>
              <w:top w:val="single" w:sz="6" w:space="0" w:color="273580"/>
              <w:left w:val="single" w:sz="6" w:space="0" w:color="273580"/>
              <w:bottom w:val="single" w:sz="6" w:space="0" w:color="273580"/>
              <w:right w:val="single" w:sz="6" w:space="0" w:color="273580"/>
            </w:tcBorders>
            <w:hideMark/>
          </w:tcPr>
          <w:p w14:paraId="607CE0ED" w14:textId="77777777" w:rsidR="007608CB" w:rsidRPr="00424650" w:rsidRDefault="007608CB" w:rsidP="00953541">
            <w:pPr>
              <w:spacing w:before="0" w:line="259" w:lineRule="auto"/>
            </w:pPr>
            <w:r w:rsidRPr="00424650">
              <w:t> </w:t>
            </w:r>
          </w:p>
        </w:tc>
        <w:tc>
          <w:tcPr>
            <w:tcW w:w="1245" w:type="dxa"/>
            <w:tcBorders>
              <w:top w:val="single" w:sz="6" w:space="0" w:color="273580"/>
              <w:left w:val="single" w:sz="6" w:space="0" w:color="273580"/>
              <w:bottom w:val="single" w:sz="6" w:space="0" w:color="273580"/>
              <w:right w:val="single" w:sz="6" w:space="0" w:color="273580"/>
            </w:tcBorders>
            <w:hideMark/>
          </w:tcPr>
          <w:p w14:paraId="31CDCE33" w14:textId="77777777" w:rsidR="007608CB" w:rsidRPr="00424650" w:rsidRDefault="007608CB" w:rsidP="00953541">
            <w:pPr>
              <w:spacing w:before="0" w:line="259" w:lineRule="auto"/>
            </w:pPr>
            <w:r w:rsidRPr="00424650">
              <w:t> </w:t>
            </w:r>
          </w:p>
        </w:tc>
        <w:tc>
          <w:tcPr>
            <w:tcW w:w="2115" w:type="dxa"/>
            <w:tcBorders>
              <w:top w:val="single" w:sz="6" w:space="0" w:color="273580"/>
              <w:left w:val="single" w:sz="6" w:space="0" w:color="273580"/>
              <w:bottom w:val="single" w:sz="6" w:space="0" w:color="273580"/>
              <w:right w:val="single" w:sz="6" w:space="0" w:color="273580"/>
            </w:tcBorders>
            <w:hideMark/>
          </w:tcPr>
          <w:p w14:paraId="3F6C35CC" w14:textId="77777777" w:rsidR="007608CB" w:rsidRPr="00424650" w:rsidRDefault="007608CB" w:rsidP="00953541">
            <w:pPr>
              <w:spacing w:before="0" w:line="259" w:lineRule="auto"/>
            </w:pPr>
            <w:r w:rsidRPr="00424650">
              <w:t> </w:t>
            </w:r>
          </w:p>
        </w:tc>
        <w:tc>
          <w:tcPr>
            <w:tcW w:w="2100" w:type="dxa"/>
            <w:tcBorders>
              <w:top w:val="single" w:sz="6" w:space="0" w:color="273580"/>
              <w:left w:val="single" w:sz="6" w:space="0" w:color="273580"/>
              <w:bottom w:val="single" w:sz="6" w:space="0" w:color="273580"/>
              <w:right w:val="single" w:sz="6" w:space="0" w:color="273580"/>
            </w:tcBorders>
            <w:hideMark/>
          </w:tcPr>
          <w:p w14:paraId="3558A096" w14:textId="77777777" w:rsidR="007608CB" w:rsidRPr="00896E0E" w:rsidRDefault="007608CB" w:rsidP="00953541">
            <w:pPr>
              <w:spacing w:before="0" w:line="259" w:lineRule="auto"/>
              <w:rPr>
                <w:rFonts w:eastAsia="Arial" w:cs="Arial"/>
                <w:color w:val="000000" w:themeColor="text1"/>
              </w:rPr>
            </w:pPr>
            <w:r w:rsidRPr="00424650">
              <w:t> </w:t>
            </w:r>
          </w:p>
        </w:tc>
        <w:tc>
          <w:tcPr>
            <w:tcW w:w="3510" w:type="dxa"/>
            <w:tcBorders>
              <w:top w:val="single" w:sz="6" w:space="0" w:color="273580"/>
              <w:left w:val="single" w:sz="6" w:space="0" w:color="273580"/>
              <w:bottom w:val="single" w:sz="6" w:space="0" w:color="273580"/>
              <w:right w:val="single" w:sz="6" w:space="0" w:color="273580"/>
            </w:tcBorders>
            <w:hideMark/>
          </w:tcPr>
          <w:p w14:paraId="24156D4A" w14:textId="77777777" w:rsidR="007608CB" w:rsidRPr="00424650" w:rsidRDefault="007608CB" w:rsidP="00953541">
            <w:pPr>
              <w:spacing w:before="0" w:line="259" w:lineRule="auto"/>
            </w:pPr>
            <w:r w:rsidRPr="00424650">
              <w:t> </w:t>
            </w:r>
          </w:p>
        </w:tc>
      </w:tr>
      <w:tr w:rsidR="007608CB" w:rsidRPr="00424650" w14:paraId="1B395EC7" w14:textId="77777777" w:rsidTr="00953541">
        <w:trPr>
          <w:trHeight w:val="300"/>
        </w:trPr>
        <w:tc>
          <w:tcPr>
            <w:tcW w:w="1305" w:type="dxa"/>
            <w:tcBorders>
              <w:top w:val="single" w:sz="6" w:space="0" w:color="273580"/>
              <w:left w:val="single" w:sz="6" w:space="0" w:color="273580"/>
              <w:bottom w:val="single" w:sz="6" w:space="0" w:color="273580"/>
              <w:right w:val="single" w:sz="6" w:space="0" w:color="273580"/>
            </w:tcBorders>
            <w:hideMark/>
          </w:tcPr>
          <w:p w14:paraId="781FC2E3" w14:textId="77777777" w:rsidR="007608CB" w:rsidRPr="00424650" w:rsidRDefault="007608CB" w:rsidP="00953541">
            <w:pPr>
              <w:spacing w:before="0" w:line="259" w:lineRule="auto"/>
            </w:pPr>
            <w:r w:rsidRPr="00424650">
              <w:t> </w:t>
            </w:r>
          </w:p>
        </w:tc>
        <w:tc>
          <w:tcPr>
            <w:tcW w:w="1245" w:type="dxa"/>
            <w:tcBorders>
              <w:top w:val="single" w:sz="6" w:space="0" w:color="273580"/>
              <w:left w:val="single" w:sz="6" w:space="0" w:color="273580"/>
              <w:bottom w:val="single" w:sz="6" w:space="0" w:color="273580"/>
              <w:right w:val="single" w:sz="6" w:space="0" w:color="273580"/>
            </w:tcBorders>
            <w:hideMark/>
          </w:tcPr>
          <w:p w14:paraId="75847633" w14:textId="77777777" w:rsidR="007608CB" w:rsidRPr="00424650" w:rsidRDefault="007608CB" w:rsidP="00953541">
            <w:pPr>
              <w:spacing w:before="0" w:line="259" w:lineRule="auto"/>
            </w:pPr>
            <w:r w:rsidRPr="00424650">
              <w:t> </w:t>
            </w:r>
          </w:p>
        </w:tc>
        <w:tc>
          <w:tcPr>
            <w:tcW w:w="2115" w:type="dxa"/>
            <w:tcBorders>
              <w:top w:val="single" w:sz="6" w:space="0" w:color="273580"/>
              <w:left w:val="single" w:sz="6" w:space="0" w:color="273580"/>
              <w:bottom w:val="single" w:sz="6" w:space="0" w:color="273580"/>
              <w:right w:val="single" w:sz="6" w:space="0" w:color="273580"/>
            </w:tcBorders>
            <w:hideMark/>
          </w:tcPr>
          <w:p w14:paraId="75B7668E" w14:textId="77777777" w:rsidR="007608CB" w:rsidRPr="00424650" w:rsidRDefault="007608CB" w:rsidP="00953541">
            <w:pPr>
              <w:spacing w:before="0" w:line="259" w:lineRule="auto"/>
            </w:pPr>
            <w:r w:rsidRPr="00424650">
              <w:t> </w:t>
            </w:r>
          </w:p>
        </w:tc>
        <w:tc>
          <w:tcPr>
            <w:tcW w:w="2100" w:type="dxa"/>
            <w:tcBorders>
              <w:top w:val="single" w:sz="6" w:space="0" w:color="273580"/>
              <w:left w:val="single" w:sz="6" w:space="0" w:color="273580"/>
              <w:bottom w:val="single" w:sz="6" w:space="0" w:color="273580"/>
              <w:right w:val="single" w:sz="6" w:space="0" w:color="273580"/>
            </w:tcBorders>
            <w:hideMark/>
          </w:tcPr>
          <w:p w14:paraId="17E6424F" w14:textId="77777777" w:rsidR="007608CB" w:rsidRPr="00424650" w:rsidRDefault="007608CB" w:rsidP="00953541">
            <w:pPr>
              <w:spacing w:before="0" w:line="259" w:lineRule="auto"/>
            </w:pPr>
            <w:r w:rsidRPr="00424650">
              <w:t> </w:t>
            </w:r>
          </w:p>
        </w:tc>
        <w:tc>
          <w:tcPr>
            <w:tcW w:w="3510" w:type="dxa"/>
            <w:tcBorders>
              <w:top w:val="single" w:sz="6" w:space="0" w:color="273580"/>
              <w:left w:val="single" w:sz="6" w:space="0" w:color="273580"/>
              <w:bottom w:val="single" w:sz="6" w:space="0" w:color="273580"/>
              <w:right w:val="single" w:sz="6" w:space="0" w:color="273580"/>
            </w:tcBorders>
            <w:hideMark/>
          </w:tcPr>
          <w:p w14:paraId="778A99C0" w14:textId="77777777" w:rsidR="007608CB" w:rsidRPr="00424650" w:rsidRDefault="007608CB" w:rsidP="00953541">
            <w:pPr>
              <w:spacing w:before="0" w:line="259" w:lineRule="auto"/>
            </w:pPr>
            <w:r w:rsidRPr="00424650">
              <w:t> </w:t>
            </w:r>
          </w:p>
        </w:tc>
      </w:tr>
      <w:tr w:rsidR="007608CB" w:rsidRPr="00424650" w14:paraId="7376F458" w14:textId="77777777" w:rsidTr="00953541">
        <w:trPr>
          <w:trHeight w:val="300"/>
        </w:trPr>
        <w:tc>
          <w:tcPr>
            <w:tcW w:w="1305" w:type="dxa"/>
            <w:tcBorders>
              <w:top w:val="single" w:sz="6" w:space="0" w:color="273580"/>
              <w:left w:val="single" w:sz="6" w:space="0" w:color="273580"/>
              <w:bottom w:val="single" w:sz="6" w:space="0" w:color="273580"/>
              <w:right w:val="single" w:sz="6" w:space="0" w:color="273580"/>
            </w:tcBorders>
            <w:hideMark/>
          </w:tcPr>
          <w:p w14:paraId="02F5ADDF" w14:textId="77777777" w:rsidR="007608CB" w:rsidRPr="00424650" w:rsidRDefault="007608CB" w:rsidP="00953541">
            <w:pPr>
              <w:spacing w:before="0" w:line="259" w:lineRule="auto"/>
            </w:pPr>
            <w:r w:rsidRPr="00424650">
              <w:t> </w:t>
            </w:r>
          </w:p>
        </w:tc>
        <w:tc>
          <w:tcPr>
            <w:tcW w:w="1245" w:type="dxa"/>
            <w:tcBorders>
              <w:top w:val="single" w:sz="6" w:space="0" w:color="273580"/>
              <w:left w:val="single" w:sz="6" w:space="0" w:color="273580"/>
              <w:bottom w:val="single" w:sz="6" w:space="0" w:color="273580"/>
              <w:right w:val="single" w:sz="6" w:space="0" w:color="273580"/>
            </w:tcBorders>
            <w:hideMark/>
          </w:tcPr>
          <w:p w14:paraId="261BF29E" w14:textId="77777777" w:rsidR="007608CB" w:rsidRPr="00424650" w:rsidRDefault="007608CB" w:rsidP="00953541">
            <w:pPr>
              <w:spacing w:before="0" w:line="259" w:lineRule="auto"/>
            </w:pPr>
            <w:r w:rsidRPr="00424650">
              <w:t> </w:t>
            </w:r>
          </w:p>
        </w:tc>
        <w:tc>
          <w:tcPr>
            <w:tcW w:w="2115" w:type="dxa"/>
            <w:tcBorders>
              <w:top w:val="single" w:sz="6" w:space="0" w:color="273580"/>
              <w:left w:val="single" w:sz="6" w:space="0" w:color="273580"/>
              <w:bottom w:val="single" w:sz="6" w:space="0" w:color="273580"/>
              <w:right w:val="single" w:sz="6" w:space="0" w:color="273580"/>
            </w:tcBorders>
            <w:hideMark/>
          </w:tcPr>
          <w:p w14:paraId="1937707E" w14:textId="77777777" w:rsidR="007608CB" w:rsidRPr="00424650" w:rsidRDefault="007608CB" w:rsidP="00953541">
            <w:pPr>
              <w:spacing w:before="0" w:line="259" w:lineRule="auto"/>
            </w:pPr>
            <w:r w:rsidRPr="00424650">
              <w:t> </w:t>
            </w:r>
          </w:p>
        </w:tc>
        <w:tc>
          <w:tcPr>
            <w:tcW w:w="2100" w:type="dxa"/>
            <w:tcBorders>
              <w:top w:val="single" w:sz="6" w:space="0" w:color="273580"/>
              <w:left w:val="single" w:sz="6" w:space="0" w:color="273580"/>
              <w:bottom w:val="single" w:sz="6" w:space="0" w:color="273580"/>
              <w:right w:val="single" w:sz="6" w:space="0" w:color="273580"/>
            </w:tcBorders>
            <w:hideMark/>
          </w:tcPr>
          <w:p w14:paraId="7EE35B20" w14:textId="77777777" w:rsidR="007608CB" w:rsidRPr="00424650" w:rsidRDefault="007608CB" w:rsidP="00953541">
            <w:pPr>
              <w:spacing w:before="0" w:line="259" w:lineRule="auto"/>
            </w:pPr>
            <w:r w:rsidRPr="00424650">
              <w:t> </w:t>
            </w:r>
          </w:p>
        </w:tc>
        <w:tc>
          <w:tcPr>
            <w:tcW w:w="3510" w:type="dxa"/>
            <w:tcBorders>
              <w:top w:val="single" w:sz="6" w:space="0" w:color="273580"/>
              <w:left w:val="single" w:sz="6" w:space="0" w:color="273580"/>
              <w:bottom w:val="single" w:sz="6" w:space="0" w:color="273580"/>
              <w:right w:val="single" w:sz="6" w:space="0" w:color="273580"/>
            </w:tcBorders>
            <w:hideMark/>
          </w:tcPr>
          <w:p w14:paraId="732BD428" w14:textId="77777777" w:rsidR="007608CB" w:rsidRPr="00424650" w:rsidRDefault="007608CB" w:rsidP="00953541">
            <w:pPr>
              <w:spacing w:before="0" w:line="259" w:lineRule="auto"/>
            </w:pPr>
            <w:r w:rsidRPr="00424650">
              <w:t> </w:t>
            </w:r>
          </w:p>
        </w:tc>
      </w:tr>
      <w:tr w:rsidR="007608CB" w:rsidRPr="00424650" w14:paraId="5FCE0939" w14:textId="77777777" w:rsidTr="00953541">
        <w:trPr>
          <w:trHeight w:val="300"/>
        </w:trPr>
        <w:tc>
          <w:tcPr>
            <w:tcW w:w="1305" w:type="dxa"/>
            <w:tcBorders>
              <w:top w:val="single" w:sz="6" w:space="0" w:color="273580"/>
              <w:left w:val="single" w:sz="6" w:space="0" w:color="273580"/>
              <w:bottom w:val="single" w:sz="6" w:space="0" w:color="273580"/>
              <w:right w:val="single" w:sz="6" w:space="0" w:color="273580"/>
            </w:tcBorders>
            <w:hideMark/>
          </w:tcPr>
          <w:p w14:paraId="3588D0E0" w14:textId="77777777" w:rsidR="007608CB" w:rsidRPr="00424650" w:rsidRDefault="007608CB" w:rsidP="00953541">
            <w:pPr>
              <w:spacing w:before="0" w:line="259" w:lineRule="auto"/>
            </w:pPr>
            <w:r w:rsidRPr="00424650">
              <w:t> </w:t>
            </w:r>
          </w:p>
        </w:tc>
        <w:tc>
          <w:tcPr>
            <w:tcW w:w="1245" w:type="dxa"/>
            <w:tcBorders>
              <w:top w:val="single" w:sz="6" w:space="0" w:color="273580"/>
              <w:left w:val="single" w:sz="6" w:space="0" w:color="273580"/>
              <w:bottom w:val="single" w:sz="6" w:space="0" w:color="273580"/>
              <w:right w:val="single" w:sz="6" w:space="0" w:color="273580"/>
            </w:tcBorders>
            <w:hideMark/>
          </w:tcPr>
          <w:p w14:paraId="5CC1F36C" w14:textId="77777777" w:rsidR="007608CB" w:rsidRPr="00424650" w:rsidRDefault="007608CB" w:rsidP="00953541">
            <w:pPr>
              <w:spacing w:before="0" w:line="259" w:lineRule="auto"/>
            </w:pPr>
            <w:r w:rsidRPr="00424650">
              <w:t> </w:t>
            </w:r>
          </w:p>
        </w:tc>
        <w:tc>
          <w:tcPr>
            <w:tcW w:w="2115" w:type="dxa"/>
            <w:tcBorders>
              <w:top w:val="single" w:sz="6" w:space="0" w:color="273580"/>
              <w:left w:val="single" w:sz="6" w:space="0" w:color="273580"/>
              <w:bottom w:val="single" w:sz="6" w:space="0" w:color="273580"/>
              <w:right w:val="single" w:sz="6" w:space="0" w:color="273580"/>
            </w:tcBorders>
            <w:hideMark/>
          </w:tcPr>
          <w:p w14:paraId="17A44C1B" w14:textId="77777777" w:rsidR="007608CB" w:rsidRPr="00424650" w:rsidRDefault="007608CB" w:rsidP="00953541">
            <w:pPr>
              <w:spacing w:before="0" w:line="259" w:lineRule="auto"/>
            </w:pPr>
            <w:r w:rsidRPr="00424650">
              <w:t> </w:t>
            </w:r>
          </w:p>
        </w:tc>
        <w:tc>
          <w:tcPr>
            <w:tcW w:w="2100" w:type="dxa"/>
            <w:tcBorders>
              <w:top w:val="single" w:sz="6" w:space="0" w:color="273580"/>
              <w:left w:val="single" w:sz="6" w:space="0" w:color="273580"/>
              <w:bottom w:val="single" w:sz="6" w:space="0" w:color="273580"/>
              <w:right w:val="single" w:sz="6" w:space="0" w:color="273580"/>
            </w:tcBorders>
            <w:hideMark/>
          </w:tcPr>
          <w:p w14:paraId="1508616E" w14:textId="77777777" w:rsidR="007608CB" w:rsidRPr="00424650" w:rsidRDefault="007608CB" w:rsidP="00953541">
            <w:pPr>
              <w:spacing w:before="0" w:line="259" w:lineRule="auto"/>
            </w:pPr>
            <w:r w:rsidRPr="00424650">
              <w:t> </w:t>
            </w:r>
          </w:p>
        </w:tc>
        <w:tc>
          <w:tcPr>
            <w:tcW w:w="3510" w:type="dxa"/>
            <w:tcBorders>
              <w:top w:val="single" w:sz="6" w:space="0" w:color="273580"/>
              <w:left w:val="single" w:sz="6" w:space="0" w:color="273580"/>
              <w:bottom w:val="single" w:sz="6" w:space="0" w:color="273580"/>
              <w:right w:val="single" w:sz="6" w:space="0" w:color="273580"/>
            </w:tcBorders>
            <w:hideMark/>
          </w:tcPr>
          <w:p w14:paraId="7D8E8695" w14:textId="77777777" w:rsidR="007608CB" w:rsidRPr="00424650" w:rsidRDefault="007608CB" w:rsidP="00953541">
            <w:pPr>
              <w:spacing w:before="0" w:line="259" w:lineRule="auto"/>
            </w:pPr>
            <w:r w:rsidRPr="00424650">
              <w:t> </w:t>
            </w:r>
          </w:p>
        </w:tc>
      </w:tr>
    </w:tbl>
    <w:p w14:paraId="7E44BCB9" w14:textId="77777777" w:rsidR="007608CB" w:rsidRDefault="007608CB" w:rsidP="007608CB">
      <w:pPr>
        <w:spacing w:before="0" w:line="259" w:lineRule="auto"/>
      </w:pPr>
    </w:p>
    <w:p w14:paraId="2E09106D" w14:textId="77777777" w:rsidR="007608CB" w:rsidRPr="00D76BEB" w:rsidRDefault="007608CB" w:rsidP="007608CB">
      <w:pPr>
        <w:keepNext/>
        <w:keepLines/>
        <w:spacing w:before="0" w:line="259" w:lineRule="auto"/>
      </w:pPr>
      <w:r w:rsidRPr="00D76BEB">
        <w:t>Related Documents   </w:t>
      </w:r>
    </w:p>
    <w:tbl>
      <w:tblPr>
        <w:tblW w:w="10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5760"/>
        <w:gridCol w:w="3030"/>
      </w:tblGrid>
      <w:tr w:rsidR="007608CB" w:rsidRPr="00D76BEB" w14:paraId="65734411" w14:textId="77777777" w:rsidTr="09DF256E">
        <w:trPr>
          <w:trHeight w:val="300"/>
        </w:trPr>
        <w:tc>
          <w:tcPr>
            <w:tcW w:w="1485" w:type="dxa"/>
            <w:tcBorders>
              <w:top w:val="nil"/>
              <w:left w:val="single" w:sz="6" w:space="0" w:color="002060"/>
              <w:bottom w:val="nil"/>
              <w:right w:val="single" w:sz="6" w:space="0" w:color="FFFFFF" w:themeColor="background1"/>
            </w:tcBorders>
            <w:shd w:val="clear" w:color="auto" w:fill="273580"/>
            <w:hideMark/>
          </w:tcPr>
          <w:p w14:paraId="2CC7EBF5" w14:textId="77777777" w:rsidR="007608CB" w:rsidRPr="00D76BEB" w:rsidRDefault="007608CB" w:rsidP="00953541">
            <w:pPr>
              <w:keepNext/>
              <w:keepLines/>
              <w:spacing w:before="0" w:line="259" w:lineRule="auto"/>
            </w:pPr>
            <w:r w:rsidRPr="00D76BEB">
              <w:t>Document Number  </w:t>
            </w:r>
          </w:p>
        </w:tc>
        <w:tc>
          <w:tcPr>
            <w:tcW w:w="5760" w:type="dxa"/>
            <w:tcBorders>
              <w:top w:val="nil"/>
              <w:left w:val="single" w:sz="6" w:space="0" w:color="FFFFFF" w:themeColor="background1"/>
              <w:bottom w:val="nil"/>
              <w:right w:val="single" w:sz="6" w:space="0" w:color="FFFFFF" w:themeColor="background1"/>
            </w:tcBorders>
            <w:shd w:val="clear" w:color="auto" w:fill="273580"/>
            <w:hideMark/>
          </w:tcPr>
          <w:p w14:paraId="0CB3DEFD" w14:textId="77777777" w:rsidR="007608CB" w:rsidRPr="00D76BEB" w:rsidRDefault="007608CB" w:rsidP="00953541">
            <w:pPr>
              <w:keepNext/>
              <w:keepLines/>
              <w:spacing w:before="0" w:line="259" w:lineRule="auto"/>
            </w:pPr>
            <w:r w:rsidRPr="00D76BEB">
              <w:t>Document Name  </w:t>
            </w:r>
          </w:p>
        </w:tc>
        <w:tc>
          <w:tcPr>
            <w:tcW w:w="3030" w:type="dxa"/>
            <w:tcBorders>
              <w:top w:val="nil"/>
              <w:left w:val="single" w:sz="6" w:space="0" w:color="FFFFFF" w:themeColor="background1"/>
              <w:bottom w:val="nil"/>
              <w:right w:val="nil"/>
            </w:tcBorders>
            <w:shd w:val="clear" w:color="auto" w:fill="273580"/>
            <w:hideMark/>
          </w:tcPr>
          <w:p w14:paraId="6B7E403D" w14:textId="77777777" w:rsidR="007608CB" w:rsidRPr="00D76BEB" w:rsidRDefault="007608CB" w:rsidP="00953541">
            <w:pPr>
              <w:keepNext/>
              <w:keepLines/>
              <w:spacing w:before="0" w:line="259" w:lineRule="auto"/>
            </w:pPr>
            <w:r w:rsidRPr="00D76BEB">
              <w:t>File Location  </w:t>
            </w:r>
          </w:p>
        </w:tc>
      </w:tr>
      <w:tr w:rsidR="007608CB" w:rsidRPr="00D76BEB" w14:paraId="2A401197" w14:textId="77777777" w:rsidTr="09DF256E">
        <w:trPr>
          <w:trHeight w:val="300"/>
        </w:trPr>
        <w:tc>
          <w:tcPr>
            <w:tcW w:w="1485" w:type="dxa"/>
            <w:tcBorders>
              <w:top w:val="single" w:sz="6" w:space="0" w:color="273580"/>
              <w:left w:val="single" w:sz="6" w:space="0" w:color="273580"/>
              <w:bottom w:val="single" w:sz="6" w:space="0" w:color="273580"/>
              <w:right w:val="single" w:sz="6" w:space="0" w:color="273580"/>
            </w:tcBorders>
            <w:hideMark/>
          </w:tcPr>
          <w:p w14:paraId="12072D33" w14:textId="77777777" w:rsidR="007608CB" w:rsidRPr="00D76BEB" w:rsidRDefault="007608CB" w:rsidP="00953541">
            <w:pPr>
              <w:keepNext/>
              <w:keepLines/>
              <w:spacing w:before="0" w:line="259" w:lineRule="auto"/>
            </w:pPr>
            <w:r w:rsidRPr="00424650">
              <w:t> </w:t>
            </w:r>
          </w:p>
        </w:tc>
        <w:tc>
          <w:tcPr>
            <w:tcW w:w="5760" w:type="dxa"/>
            <w:tcBorders>
              <w:top w:val="single" w:sz="6" w:space="0" w:color="273580"/>
              <w:left w:val="single" w:sz="6" w:space="0" w:color="273580"/>
              <w:bottom w:val="single" w:sz="6" w:space="0" w:color="273580"/>
              <w:right w:val="single" w:sz="6" w:space="0" w:color="273580"/>
            </w:tcBorders>
            <w:hideMark/>
          </w:tcPr>
          <w:p w14:paraId="7C5BE7AC" w14:textId="21630E8C" w:rsidR="09DF256E" w:rsidRDefault="09DF256E" w:rsidP="09DF256E">
            <w:pPr>
              <w:keepNext/>
              <w:keepLines/>
              <w:spacing w:before="0" w:line="259" w:lineRule="auto"/>
              <w:rPr>
                <w:rFonts w:eastAsia="Arial" w:cs="Arial"/>
                <w:color w:val="000000" w:themeColor="text1"/>
              </w:rPr>
            </w:pPr>
            <w:r w:rsidRPr="09DF256E">
              <w:rPr>
                <w:rFonts w:eastAsia="Arial" w:cs="Arial"/>
                <w:color w:val="000000" w:themeColor="text1"/>
              </w:rPr>
              <w:t> ITT Statement of Requirements – Below Threshold</w:t>
            </w:r>
          </w:p>
        </w:tc>
        <w:tc>
          <w:tcPr>
            <w:tcW w:w="3030" w:type="dxa"/>
            <w:tcBorders>
              <w:top w:val="single" w:sz="6" w:space="0" w:color="273580"/>
              <w:left w:val="single" w:sz="6" w:space="0" w:color="273580"/>
              <w:bottom w:val="single" w:sz="6" w:space="0" w:color="273580"/>
              <w:right w:val="single" w:sz="6" w:space="0" w:color="273580"/>
            </w:tcBorders>
            <w:hideMark/>
          </w:tcPr>
          <w:p w14:paraId="7F02D205" w14:textId="77777777" w:rsidR="007608CB" w:rsidRPr="00D76BEB" w:rsidRDefault="007608CB" w:rsidP="00953541">
            <w:pPr>
              <w:keepNext/>
              <w:keepLines/>
              <w:spacing w:before="0" w:line="259" w:lineRule="auto"/>
            </w:pPr>
            <w:r w:rsidRPr="00424650">
              <w:t> </w:t>
            </w:r>
          </w:p>
        </w:tc>
      </w:tr>
      <w:tr w:rsidR="007608CB" w:rsidRPr="00D76BEB" w14:paraId="3B3F37CA" w14:textId="77777777" w:rsidTr="09DF256E">
        <w:trPr>
          <w:trHeight w:val="300"/>
        </w:trPr>
        <w:tc>
          <w:tcPr>
            <w:tcW w:w="1485" w:type="dxa"/>
            <w:tcBorders>
              <w:top w:val="single" w:sz="6" w:space="0" w:color="273580"/>
              <w:left w:val="single" w:sz="6" w:space="0" w:color="273580"/>
              <w:bottom w:val="single" w:sz="6" w:space="0" w:color="273580"/>
              <w:right w:val="single" w:sz="6" w:space="0" w:color="273580"/>
            </w:tcBorders>
          </w:tcPr>
          <w:p w14:paraId="76EF866C" w14:textId="77777777" w:rsidR="007608CB" w:rsidRPr="00D76BEB" w:rsidRDefault="007608CB" w:rsidP="00953541">
            <w:pPr>
              <w:spacing w:before="0" w:line="259" w:lineRule="auto"/>
            </w:pPr>
            <w:r w:rsidRPr="00424650">
              <w:t> </w:t>
            </w:r>
          </w:p>
        </w:tc>
        <w:tc>
          <w:tcPr>
            <w:tcW w:w="5760" w:type="dxa"/>
            <w:tcBorders>
              <w:top w:val="single" w:sz="6" w:space="0" w:color="273580"/>
              <w:left w:val="single" w:sz="6" w:space="0" w:color="273580"/>
              <w:bottom w:val="single" w:sz="6" w:space="0" w:color="273580"/>
              <w:right w:val="single" w:sz="6" w:space="0" w:color="273580"/>
            </w:tcBorders>
          </w:tcPr>
          <w:p w14:paraId="022216F6" w14:textId="70525444" w:rsidR="09DF256E" w:rsidRDefault="09DF256E" w:rsidP="09DF256E">
            <w:pPr>
              <w:spacing w:before="0" w:line="259" w:lineRule="auto"/>
              <w:rPr>
                <w:rFonts w:eastAsia="Arial" w:cs="Arial"/>
                <w:color w:val="000000" w:themeColor="text1"/>
              </w:rPr>
            </w:pPr>
            <w:r w:rsidRPr="09DF256E">
              <w:rPr>
                <w:rFonts w:eastAsia="Arial" w:cs="Arial"/>
                <w:color w:val="000000" w:themeColor="text1"/>
              </w:rPr>
              <w:t xml:space="preserve"> ITT </w:t>
            </w:r>
            <w:r w:rsidR="5A2F802A" w:rsidRPr="09DF256E">
              <w:rPr>
                <w:rFonts w:eastAsia="Arial" w:cs="Arial"/>
                <w:color w:val="000000" w:themeColor="text1"/>
              </w:rPr>
              <w:t>Instructions to Bidders</w:t>
            </w:r>
            <w:r w:rsidRPr="09DF256E">
              <w:rPr>
                <w:rFonts w:eastAsia="Arial" w:cs="Arial"/>
                <w:color w:val="000000" w:themeColor="text1"/>
              </w:rPr>
              <w:t xml:space="preserve"> – Below Threshold</w:t>
            </w:r>
          </w:p>
        </w:tc>
        <w:tc>
          <w:tcPr>
            <w:tcW w:w="3030" w:type="dxa"/>
            <w:tcBorders>
              <w:top w:val="single" w:sz="6" w:space="0" w:color="273580"/>
              <w:left w:val="single" w:sz="6" w:space="0" w:color="273580"/>
              <w:bottom w:val="single" w:sz="6" w:space="0" w:color="273580"/>
              <w:right w:val="single" w:sz="6" w:space="0" w:color="273580"/>
            </w:tcBorders>
          </w:tcPr>
          <w:p w14:paraId="7C7BFA53" w14:textId="77777777" w:rsidR="007608CB" w:rsidRPr="00D76BEB" w:rsidRDefault="007608CB" w:rsidP="00953541">
            <w:pPr>
              <w:spacing w:before="0" w:line="259" w:lineRule="auto"/>
            </w:pPr>
            <w:r w:rsidRPr="00424650">
              <w:t> </w:t>
            </w:r>
          </w:p>
        </w:tc>
      </w:tr>
      <w:tr w:rsidR="007608CB" w:rsidRPr="00D76BEB" w14:paraId="538E305F" w14:textId="77777777" w:rsidTr="09DF256E">
        <w:trPr>
          <w:trHeight w:val="300"/>
        </w:trPr>
        <w:tc>
          <w:tcPr>
            <w:tcW w:w="1485" w:type="dxa"/>
            <w:tcBorders>
              <w:top w:val="single" w:sz="6" w:space="0" w:color="273580"/>
              <w:left w:val="single" w:sz="6" w:space="0" w:color="273580"/>
              <w:bottom w:val="single" w:sz="6" w:space="0" w:color="273580"/>
              <w:right w:val="single" w:sz="6" w:space="0" w:color="273580"/>
            </w:tcBorders>
            <w:hideMark/>
          </w:tcPr>
          <w:p w14:paraId="034C211F" w14:textId="77777777" w:rsidR="007608CB" w:rsidRPr="00D76BEB" w:rsidRDefault="007608CB" w:rsidP="00953541">
            <w:pPr>
              <w:keepNext/>
              <w:keepLines/>
              <w:spacing w:before="0" w:line="259" w:lineRule="auto"/>
            </w:pPr>
            <w:r w:rsidRPr="00424650">
              <w:t> </w:t>
            </w:r>
          </w:p>
        </w:tc>
        <w:tc>
          <w:tcPr>
            <w:tcW w:w="5760" w:type="dxa"/>
            <w:tcBorders>
              <w:top w:val="single" w:sz="6" w:space="0" w:color="273580"/>
              <w:left w:val="single" w:sz="6" w:space="0" w:color="273580"/>
              <w:bottom w:val="single" w:sz="6" w:space="0" w:color="273580"/>
              <w:right w:val="single" w:sz="6" w:space="0" w:color="273580"/>
            </w:tcBorders>
            <w:hideMark/>
          </w:tcPr>
          <w:p w14:paraId="00E40543" w14:textId="20D588F4" w:rsidR="09DF256E" w:rsidRDefault="09DF256E" w:rsidP="09DF256E">
            <w:pPr>
              <w:keepNext/>
              <w:keepLines/>
              <w:spacing w:before="0" w:line="259" w:lineRule="auto"/>
              <w:rPr>
                <w:rFonts w:eastAsia="Arial" w:cs="Arial"/>
                <w:color w:val="000000" w:themeColor="text1"/>
              </w:rPr>
            </w:pPr>
            <w:r w:rsidRPr="09DF256E">
              <w:rPr>
                <w:rFonts w:eastAsia="Arial" w:cs="Arial"/>
                <w:color w:val="000000" w:themeColor="text1"/>
              </w:rPr>
              <w:t> ITT Response Pricing Matrix – Below Threshold</w:t>
            </w:r>
          </w:p>
        </w:tc>
        <w:tc>
          <w:tcPr>
            <w:tcW w:w="3030" w:type="dxa"/>
            <w:tcBorders>
              <w:top w:val="single" w:sz="6" w:space="0" w:color="273580"/>
              <w:left w:val="single" w:sz="6" w:space="0" w:color="273580"/>
              <w:bottom w:val="single" w:sz="6" w:space="0" w:color="273580"/>
              <w:right w:val="single" w:sz="6" w:space="0" w:color="273580"/>
            </w:tcBorders>
            <w:hideMark/>
          </w:tcPr>
          <w:p w14:paraId="6AC64692" w14:textId="77777777" w:rsidR="007608CB" w:rsidRPr="00D76BEB" w:rsidRDefault="007608CB" w:rsidP="00953541">
            <w:pPr>
              <w:keepNext/>
              <w:keepLines/>
              <w:spacing w:before="0" w:line="259" w:lineRule="auto"/>
            </w:pPr>
            <w:r w:rsidRPr="00424650">
              <w:t> </w:t>
            </w:r>
          </w:p>
        </w:tc>
      </w:tr>
      <w:tr w:rsidR="007608CB" w:rsidRPr="00D76BEB" w14:paraId="4896A67E" w14:textId="77777777" w:rsidTr="09DF256E">
        <w:trPr>
          <w:trHeight w:val="300"/>
        </w:trPr>
        <w:tc>
          <w:tcPr>
            <w:tcW w:w="1485" w:type="dxa"/>
            <w:tcBorders>
              <w:top w:val="single" w:sz="6" w:space="0" w:color="273580"/>
              <w:left w:val="single" w:sz="6" w:space="0" w:color="273580"/>
              <w:bottom w:val="single" w:sz="6" w:space="0" w:color="273580"/>
              <w:right w:val="single" w:sz="6" w:space="0" w:color="273580"/>
            </w:tcBorders>
          </w:tcPr>
          <w:p w14:paraId="10E2848E" w14:textId="77777777" w:rsidR="007608CB" w:rsidRPr="00D76BEB" w:rsidRDefault="007608CB" w:rsidP="00953541">
            <w:pPr>
              <w:keepNext/>
              <w:keepLines/>
              <w:spacing w:before="0" w:line="259" w:lineRule="auto"/>
            </w:pPr>
          </w:p>
        </w:tc>
        <w:tc>
          <w:tcPr>
            <w:tcW w:w="5760" w:type="dxa"/>
            <w:tcBorders>
              <w:top w:val="single" w:sz="6" w:space="0" w:color="273580"/>
              <w:left w:val="single" w:sz="6" w:space="0" w:color="273580"/>
              <w:bottom w:val="single" w:sz="6" w:space="0" w:color="273580"/>
              <w:right w:val="single" w:sz="6" w:space="0" w:color="273580"/>
            </w:tcBorders>
          </w:tcPr>
          <w:p w14:paraId="57DFC65D" w14:textId="28D1AA6F" w:rsidR="09DF256E" w:rsidRDefault="09DF256E" w:rsidP="09DF256E">
            <w:pPr>
              <w:keepNext/>
              <w:keepLines/>
              <w:spacing w:before="0" w:line="259" w:lineRule="auto"/>
              <w:rPr>
                <w:rFonts w:eastAsia="Arial" w:cs="Arial"/>
                <w:color w:val="000000" w:themeColor="text1"/>
              </w:rPr>
            </w:pPr>
            <w:r w:rsidRPr="09DF256E">
              <w:rPr>
                <w:rFonts w:eastAsia="Arial" w:cs="Arial"/>
                <w:color w:val="000000" w:themeColor="text1"/>
              </w:rPr>
              <w:t>Guidance - Below-Threshold</w:t>
            </w:r>
          </w:p>
        </w:tc>
        <w:tc>
          <w:tcPr>
            <w:tcW w:w="3030" w:type="dxa"/>
            <w:tcBorders>
              <w:top w:val="single" w:sz="6" w:space="0" w:color="273580"/>
              <w:left w:val="single" w:sz="6" w:space="0" w:color="273580"/>
              <w:bottom w:val="single" w:sz="6" w:space="0" w:color="273580"/>
              <w:right w:val="single" w:sz="6" w:space="0" w:color="273580"/>
            </w:tcBorders>
          </w:tcPr>
          <w:p w14:paraId="7D6C8E29" w14:textId="77777777" w:rsidR="007608CB" w:rsidRPr="00D76BEB" w:rsidRDefault="007608CB" w:rsidP="00953541">
            <w:pPr>
              <w:keepNext/>
              <w:keepLines/>
              <w:spacing w:before="0" w:line="259" w:lineRule="auto"/>
            </w:pPr>
          </w:p>
        </w:tc>
      </w:tr>
    </w:tbl>
    <w:p w14:paraId="567E0351" w14:textId="77777777" w:rsidR="007608CB" w:rsidRPr="00424650" w:rsidRDefault="007608CB" w:rsidP="007608CB">
      <w:pPr>
        <w:spacing w:before="0" w:line="259" w:lineRule="auto"/>
      </w:pPr>
    </w:p>
    <w:p w14:paraId="44AD1AD2" w14:textId="44339A2E" w:rsidR="00094F07" w:rsidRDefault="00094F07" w:rsidP="007608CB">
      <w:pPr>
        <w:tabs>
          <w:tab w:val="left" w:pos="1270"/>
        </w:tabs>
      </w:pPr>
    </w:p>
    <w:p w14:paraId="2B2586AA" w14:textId="77777777" w:rsidR="00094F07" w:rsidRDefault="00094F07" w:rsidP="00B46227"/>
    <w:p w14:paraId="339B80BA" w14:textId="77777777" w:rsidR="00094F07" w:rsidRDefault="00094F07" w:rsidP="00B46227"/>
    <w:p w14:paraId="31706700" w14:textId="77777777" w:rsidR="00094F07" w:rsidRPr="00995A30" w:rsidRDefault="00094F07"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rFonts w:asciiTheme="minorBidi" w:hAnsiTheme="minorBidi"/>
          <w:b/>
          <w:bCs/>
          <w:sz w:val="24"/>
          <w:szCs w:val="24"/>
        </w:rPr>
      </w:sdtEndPr>
      <w:sdtContent>
        <w:p w14:paraId="191608A8" w14:textId="77777777" w:rsidR="00444833" w:rsidRDefault="00444833">
          <w:pPr>
            <w:pStyle w:val="TOCHeading"/>
            <w:rPr>
              <w:rFonts w:ascii="Arial" w:eastAsiaTheme="minorEastAsia" w:hAnsi="Arial" w:cstheme="minorBidi"/>
              <w:color w:val="auto"/>
              <w:kern w:val="2"/>
              <w:sz w:val="22"/>
              <w:szCs w:val="22"/>
              <w:lang w:val="en-GB"/>
              <w14:ligatures w14:val="standardContextual"/>
            </w:rPr>
          </w:pPr>
        </w:p>
        <w:p w14:paraId="5DA3D33F" w14:textId="38E089DF" w:rsidR="00155E8F" w:rsidRPr="00094F07" w:rsidRDefault="00155E8F">
          <w:pPr>
            <w:pStyle w:val="TOCHeading"/>
            <w:rPr>
              <w:lang w:val="en-GB"/>
            </w:rPr>
          </w:pPr>
          <w:r w:rsidRPr="00094F07">
            <w:rPr>
              <w:color w:val="002060"/>
              <w:lang w:val="en-GB"/>
            </w:rPr>
            <w:t>Contents</w:t>
          </w:r>
        </w:p>
        <w:p w14:paraId="1404F5E3" w14:textId="5F309A5E" w:rsidR="00F30C14" w:rsidRDefault="00FF4CC7">
          <w:pPr>
            <w:pStyle w:val="TOC1"/>
            <w:tabs>
              <w:tab w:val="left" w:pos="440"/>
              <w:tab w:val="right" w:leader="dot" w:pos="10308"/>
            </w:tabs>
            <w:rPr>
              <w:rFonts w:asciiTheme="minorHAnsi" w:eastAsiaTheme="minorEastAsia" w:hAnsiTheme="minorHAnsi"/>
              <w:noProof/>
              <w:sz w:val="24"/>
              <w:szCs w:val="24"/>
              <w:lang w:eastAsia="en-GB"/>
            </w:rPr>
          </w:pPr>
          <w:r w:rsidRPr="00CC342F">
            <w:rPr>
              <w:rFonts w:asciiTheme="minorBidi" w:hAnsiTheme="minorBidi"/>
              <w:sz w:val="24"/>
              <w:szCs w:val="24"/>
            </w:rPr>
            <w:fldChar w:fldCharType="begin"/>
          </w:r>
          <w:r w:rsidRPr="00CC342F">
            <w:rPr>
              <w:rFonts w:asciiTheme="minorBidi" w:hAnsiTheme="minorBidi"/>
              <w:sz w:val="24"/>
              <w:szCs w:val="24"/>
            </w:rPr>
            <w:instrText xml:space="preserve"> TOC \o "1-1" \h \z \u </w:instrText>
          </w:r>
          <w:r w:rsidRPr="00CC342F">
            <w:rPr>
              <w:rFonts w:asciiTheme="minorBidi" w:hAnsiTheme="minorBidi"/>
              <w:sz w:val="24"/>
              <w:szCs w:val="24"/>
            </w:rPr>
            <w:fldChar w:fldCharType="separate"/>
          </w:r>
          <w:hyperlink w:anchor="_Toc189399066" w:history="1">
            <w:r w:rsidR="00F30C14" w:rsidRPr="007B7BF4">
              <w:rPr>
                <w:rStyle w:val="Hyperlink"/>
                <w:noProof/>
              </w:rPr>
              <w:t>1.</w:t>
            </w:r>
            <w:r w:rsidR="00F30C14">
              <w:rPr>
                <w:rFonts w:asciiTheme="minorHAnsi" w:eastAsiaTheme="minorEastAsia" w:hAnsiTheme="minorHAnsi"/>
                <w:noProof/>
                <w:sz w:val="24"/>
                <w:szCs w:val="24"/>
                <w:lang w:eastAsia="en-GB"/>
              </w:rPr>
              <w:tab/>
            </w:r>
            <w:r w:rsidR="00F30C14" w:rsidRPr="007B7BF4">
              <w:rPr>
                <w:rStyle w:val="Hyperlink"/>
                <w:noProof/>
              </w:rPr>
              <w:t>Bidder Information</w:t>
            </w:r>
            <w:r w:rsidR="00F30C14">
              <w:rPr>
                <w:noProof/>
                <w:webHidden/>
              </w:rPr>
              <w:tab/>
            </w:r>
            <w:r w:rsidR="00F30C14">
              <w:rPr>
                <w:noProof/>
                <w:webHidden/>
              </w:rPr>
              <w:fldChar w:fldCharType="begin"/>
            </w:r>
            <w:r w:rsidR="00F30C14">
              <w:rPr>
                <w:noProof/>
                <w:webHidden/>
              </w:rPr>
              <w:instrText xml:space="preserve"> PAGEREF _Toc189399066 \h </w:instrText>
            </w:r>
            <w:r w:rsidR="00F30C14">
              <w:rPr>
                <w:noProof/>
                <w:webHidden/>
              </w:rPr>
            </w:r>
            <w:r w:rsidR="00F30C14">
              <w:rPr>
                <w:noProof/>
                <w:webHidden/>
              </w:rPr>
              <w:fldChar w:fldCharType="separate"/>
            </w:r>
            <w:r w:rsidR="00F30C14">
              <w:rPr>
                <w:noProof/>
                <w:webHidden/>
              </w:rPr>
              <w:t>4</w:t>
            </w:r>
            <w:r w:rsidR="00F30C14">
              <w:rPr>
                <w:noProof/>
                <w:webHidden/>
              </w:rPr>
              <w:fldChar w:fldCharType="end"/>
            </w:r>
          </w:hyperlink>
        </w:p>
        <w:p w14:paraId="1D59C3A8" w14:textId="64AB105F"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67" w:history="1">
            <w:r w:rsidRPr="007B7BF4">
              <w:rPr>
                <w:rStyle w:val="Hyperlink"/>
                <w:noProof/>
              </w:rPr>
              <w:t>2.</w:t>
            </w:r>
            <w:r>
              <w:rPr>
                <w:rFonts w:asciiTheme="minorHAnsi" w:eastAsiaTheme="minorEastAsia" w:hAnsiTheme="minorHAnsi"/>
                <w:noProof/>
                <w:sz w:val="24"/>
                <w:szCs w:val="24"/>
                <w:lang w:eastAsia="en-GB"/>
              </w:rPr>
              <w:tab/>
            </w:r>
            <w:r w:rsidRPr="007B7BF4">
              <w:rPr>
                <w:rStyle w:val="Hyperlink"/>
                <w:noProof/>
              </w:rPr>
              <w:t>Gateway Questions</w:t>
            </w:r>
            <w:r>
              <w:rPr>
                <w:noProof/>
                <w:webHidden/>
              </w:rPr>
              <w:tab/>
            </w:r>
            <w:r>
              <w:rPr>
                <w:noProof/>
                <w:webHidden/>
              </w:rPr>
              <w:fldChar w:fldCharType="begin"/>
            </w:r>
            <w:r>
              <w:rPr>
                <w:noProof/>
                <w:webHidden/>
              </w:rPr>
              <w:instrText xml:space="preserve"> PAGEREF _Toc189399067 \h </w:instrText>
            </w:r>
            <w:r>
              <w:rPr>
                <w:noProof/>
                <w:webHidden/>
              </w:rPr>
            </w:r>
            <w:r>
              <w:rPr>
                <w:noProof/>
                <w:webHidden/>
              </w:rPr>
              <w:fldChar w:fldCharType="separate"/>
            </w:r>
            <w:r>
              <w:rPr>
                <w:noProof/>
                <w:webHidden/>
              </w:rPr>
              <w:t>5</w:t>
            </w:r>
            <w:r>
              <w:rPr>
                <w:noProof/>
                <w:webHidden/>
              </w:rPr>
              <w:fldChar w:fldCharType="end"/>
            </w:r>
          </w:hyperlink>
        </w:p>
        <w:p w14:paraId="17B3D4BB" w14:textId="3A9A6A3D"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68" w:history="1">
            <w:r w:rsidRPr="007B7BF4">
              <w:rPr>
                <w:rStyle w:val="Hyperlink"/>
                <w:noProof/>
              </w:rPr>
              <w:t>3.</w:t>
            </w:r>
            <w:r>
              <w:rPr>
                <w:rFonts w:asciiTheme="minorHAnsi" w:eastAsiaTheme="minorEastAsia" w:hAnsiTheme="minorHAnsi"/>
                <w:noProof/>
                <w:sz w:val="24"/>
                <w:szCs w:val="24"/>
                <w:lang w:eastAsia="en-GB"/>
              </w:rPr>
              <w:tab/>
            </w:r>
            <w:r w:rsidRPr="007B7BF4">
              <w:rPr>
                <w:rStyle w:val="Hyperlink"/>
                <w:noProof/>
              </w:rPr>
              <w:t xml:space="preserve">Quality </w:t>
            </w:r>
            <w:r w:rsidRPr="00E465AA">
              <w:rPr>
                <w:rStyle w:val="Hyperlink"/>
                <w:noProof/>
              </w:rPr>
              <w:t>[</w:t>
            </w:r>
            <w:r w:rsidR="00E465AA" w:rsidRPr="00E465AA">
              <w:rPr>
                <w:rStyle w:val="Hyperlink"/>
                <w:noProof/>
              </w:rPr>
              <w:t>30</w:t>
            </w:r>
            <w:r w:rsidRPr="00E465AA">
              <w:rPr>
                <w:rStyle w:val="Hyperlink"/>
                <w:noProof/>
              </w:rPr>
              <w:t>%]</w:t>
            </w:r>
            <w:r>
              <w:rPr>
                <w:noProof/>
                <w:webHidden/>
              </w:rPr>
              <w:tab/>
            </w:r>
            <w:r>
              <w:rPr>
                <w:noProof/>
                <w:webHidden/>
              </w:rPr>
              <w:fldChar w:fldCharType="begin"/>
            </w:r>
            <w:r>
              <w:rPr>
                <w:noProof/>
                <w:webHidden/>
              </w:rPr>
              <w:instrText xml:space="preserve"> PAGEREF _Toc189399068 \h </w:instrText>
            </w:r>
            <w:r>
              <w:rPr>
                <w:noProof/>
                <w:webHidden/>
              </w:rPr>
            </w:r>
            <w:r>
              <w:rPr>
                <w:noProof/>
                <w:webHidden/>
              </w:rPr>
              <w:fldChar w:fldCharType="separate"/>
            </w:r>
            <w:r>
              <w:rPr>
                <w:noProof/>
                <w:webHidden/>
              </w:rPr>
              <w:t>5</w:t>
            </w:r>
            <w:r>
              <w:rPr>
                <w:noProof/>
                <w:webHidden/>
              </w:rPr>
              <w:fldChar w:fldCharType="end"/>
            </w:r>
          </w:hyperlink>
        </w:p>
        <w:p w14:paraId="68F4D576" w14:textId="69E14E17"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69" w:history="1">
            <w:r w:rsidRPr="007B7BF4">
              <w:rPr>
                <w:rStyle w:val="Hyperlink"/>
                <w:noProof/>
              </w:rPr>
              <w:t>4.</w:t>
            </w:r>
            <w:r>
              <w:rPr>
                <w:rFonts w:asciiTheme="minorHAnsi" w:eastAsiaTheme="minorEastAsia" w:hAnsiTheme="minorHAnsi"/>
                <w:noProof/>
                <w:sz w:val="24"/>
                <w:szCs w:val="24"/>
                <w:lang w:eastAsia="en-GB"/>
              </w:rPr>
              <w:tab/>
            </w:r>
            <w:r w:rsidRPr="007B7BF4">
              <w:rPr>
                <w:rStyle w:val="Hyperlink"/>
                <w:noProof/>
              </w:rPr>
              <w:t>Suitability Questions</w:t>
            </w:r>
            <w:r>
              <w:rPr>
                <w:noProof/>
                <w:webHidden/>
              </w:rPr>
              <w:tab/>
            </w:r>
            <w:r>
              <w:rPr>
                <w:noProof/>
                <w:webHidden/>
              </w:rPr>
              <w:fldChar w:fldCharType="begin"/>
            </w:r>
            <w:r>
              <w:rPr>
                <w:noProof/>
                <w:webHidden/>
              </w:rPr>
              <w:instrText xml:space="preserve"> PAGEREF _Toc189399069 \h </w:instrText>
            </w:r>
            <w:r>
              <w:rPr>
                <w:noProof/>
                <w:webHidden/>
              </w:rPr>
            </w:r>
            <w:r>
              <w:rPr>
                <w:noProof/>
                <w:webHidden/>
              </w:rPr>
              <w:fldChar w:fldCharType="separate"/>
            </w:r>
            <w:r>
              <w:rPr>
                <w:noProof/>
                <w:webHidden/>
              </w:rPr>
              <w:t>8</w:t>
            </w:r>
            <w:r>
              <w:rPr>
                <w:noProof/>
                <w:webHidden/>
              </w:rPr>
              <w:fldChar w:fldCharType="end"/>
            </w:r>
          </w:hyperlink>
        </w:p>
        <w:p w14:paraId="13ADED4E" w14:textId="492F913C" w:rsidR="00F30C14" w:rsidRDefault="00F30C14">
          <w:pPr>
            <w:pStyle w:val="TOC1"/>
            <w:tabs>
              <w:tab w:val="left" w:pos="440"/>
              <w:tab w:val="right" w:leader="dot" w:pos="10308"/>
            </w:tabs>
            <w:rPr>
              <w:rFonts w:asciiTheme="minorHAnsi" w:eastAsiaTheme="minorEastAsia" w:hAnsiTheme="minorHAnsi"/>
              <w:noProof/>
              <w:sz w:val="24"/>
              <w:szCs w:val="24"/>
              <w:lang w:eastAsia="en-GB"/>
            </w:rPr>
          </w:pPr>
          <w:hyperlink w:anchor="_Toc189399070" w:history="1">
            <w:r w:rsidRPr="007B7BF4">
              <w:rPr>
                <w:rStyle w:val="Hyperlink"/>
                <w:noProof/>
              </w:rPr>
              <w:t>5.</w:t>
            </w:r>
            <w:r>
              <w:rPr>
                <w:rFonts w:asciiTheme="minorHAnsi" w:eastAsiaTheme="minorEastAsia" w:hAnsiTheme="minorHAnsi"/>
                <w:noProof/>
                <w:sz w:val="24"/>
                <w:szCs w:val="24"/>
                <w:lang w:eastAsia="en-GB"/>
              </w:rPr>
              <w:tab/>
            </w:r>
            <w:r w:rsidRPr="007B7BF4">
              <w:rPr>
                <w:rStyle w:val="Hyperlink"/>
                <w:noProof/>
              </w:rPr>
              <w:t>Certificate and Declaration</w:t>
            </w:r>
            <w:r>
              <w:rPr>
                <w:noProof/>
                <w:webHidden/>
              </w:rPr>
              <w:tab/>
            </w:r>
            <w:r>
              <w:rPr>
                <w:noProof/>
                <w:webHidden/>
              </w:rPr>
              <w:fldChar w:fldCharType="begin"/>
            </w:r>
            <w:r>
              <w:rPr>
                <w:noProof/>
                <w:webHidden/>
              </w:rPr>
              <w:instrText xml:space="preserve"> PAGEREF _Toc189399070 \h </w:instrText>
            </w:r>
            <w:r>
              <w:rPr>
                <w:noProof/>
                <w:webHidden/>
              </w:rPr>
            </w:r>
            <w:r>
              <w:rPr>
                <w:noProof/>
                <w:webHidden/>
              </w:rPr>
              <w:fldChar w:fldCharType="separate"/>
            </w:r>
            <w:r>
              <w:rPr>
                <w:noProof/>
                <w:webHidden/>
              </w:rPr>
              <w:t>9</w:t>
            </w:r>
            <w:r>
              <w:rPr>
                <w:noProof/>
                <w:webHidden/>
              </w:rPr>
              <w:fldChar w:fldCharType="end"/>
            </w:r>
          </w:hyperlink>
        </w:p>
        <w:p w14:paraId="70EBEECD" w14:textId="12759039" w:rsidR="00155E8F" w:rsidRPr="00CC342F" w:rsidRDefault="00FF4CC7">
          <w:pPr>
            <w:rPr>
              <w:rFonts w:asciiTheme="minorBidi" w:eastAsia="Arial" w:hAnsiTheme="minorBidi"/>
              <w:sz w:val="24"/>
              <w:szCs w:val="24"/>
            </w:rPr>
          </w:pPr>
          <w:r w:rsidRPr="00CC342F">
            <w:rPr>
              <w:rFonts w:asciiTheme="minorBidi" w:hAnsiTheme="minorBidi"/>
              <w:sz w:val="24"/>
              <w:szCs w:val="24"/>
            </w:rPr>
            <w:fldChar w:fldCharType="end"/>
          </w:r>
        </w:p>
      </w:sdtContent>
    </w:sdt>
    <w:p w14:paraId="55C98977" w14:textId="77777777" w:rsidR="002869EC" w:rsidRDefault="002869EC" w:rsidP="002869EC">
      <w:pPr>
        <w:spacing w:before="0" w:line="259" w:lineRule="auto"/>
        <w:rPr>
          <w:sz w:val="24"/>
          <w:szCs w:val="24"/>
        </w:rPr>
      </w:pPr>
    </w:p>
    <w:p w14:paraId="4F012F19" w14:textId="0DD21CBB" w:rsidR="007760C1" w:rsidRDefault="007760C1">
      <w:pPr>
        <w:spacing w:before="0" w:line="259" w:lineRule="auto"/>
      </w:pPr>
      <w:r>
        <w:br w:type="page"/>
      </w:r>
    </w:p>
    <w:p w14:paraId="21D5AD96" w14:textId="266B5D3E" w:rsidR="004B1CA0" w:rsidRPr="007760C1" w:rsidRDefault="00C553A1" w:rsidP="00F91A43">
      <w:pPr>
        <w:pStyle w:val="Heading1"/>
        <w:ind w:left="567" w:hanging="567"/>
        <w:rPr>
          <w:color w:val="002060"/>
        </w:rPr>
      </w:pPr>
      <w:bookmarkStart w:id="0" w:name="_Toc189399066"/>
      <w:r w:rsidRPr="007760C1">
        <w:rPr>
          <w:color w:val="002060"/>
        </w:rPr>
        <w:lastRenderedPageBreak/>
        <w:t>Bidder Information</w:t>
      </w:r>
      <w:bookmarkEnd w:id="0"/>
    </w:p>
    <w:p w14:paraId="75D09BAC" w14:textId="77777777" w:rsidR="000B323E" w:rsidRDefault="00C553A1" w:rsidP="000B323E">
      <w:pPr>
        <w:pStyle w:val="Heading2"/>
      </w:pPr>
      <w:r w:rsidRPr="67F3B2DD">
        <w:t xml:space="preserve">Bidders </w:t>
      </w:r>
      <w:r w:rsidR="00E15421" w:rsidRPr="67F3B2DD">
        <w:t>are</w:t>
      </w:r>
      <w:r w:rsidRPr="67F3B2DD">
        <w:t xml:space="preserve"> required to</w:t>
      </w:r>
      <w:r w:rsidR="006D337B">
        <w:t xml:space="preserve"> eit</w:t>
      </w:r>
      <w:r w:rsidR="000B323E">
        <w:t>her:</w:t>
      </w:r>
    </w:p>
    <w:p w14:paraId="738281FF" w14:textId="5C837EB0" w:rsidR="000B323E" w:rsidRDefault="000B323E" w:rsidP="00C52EFA">
      <w:pPr>
        <w:pStyle w:val="Heading2"/>
        <w:numPr>
          <w:ilvl w:val="0"/>
          <w:numId w:val="4"/>
        </w:numPr>
        <w:spacing w:before="0" w:after="0"/>
        <w:ind w:left="993" w:hanging="357"/>
      </w:pPr>
      <w:r>
        <w:t>C</w:t>
      </w:r>
      <w:r w:rsidR="00C553A1" w:rsidRPr="000B323E">
        <w:t>omplete</w:t>
      </w:r>
      <w:r w:rsidR="00362484" w:rsidRPr="000B323E">
        <w:t xml:space="preserve"> and share</w:t>
      </w:r>
      <w:r w:rsidR="00C553A1" w:rsidRPr="000B323E">
        <w:t xml:space="preserve"> their Supplier Information via the Government Central Digital Platfor</w:t>
      </w:r>
      <w:r w:rsidR="006D337B" w:rsidRPr="000B323E">
        <w:t>m, o</w:t>
      </w:r>
      <w:r w:rsidRPr="000B323E">
        <w:t>r</w:t>
      </w:r>
    </w:p>
    <w:p w14:paraId="15F49046" w14:textId="04DC3EB1" w:rsidR="00347A34" w:rsidRPr="000B323E" w:rsidRDefault="006D337B" w:rsidP="00C52EFA">
      <w:pPr>
        <w:pStyle w:val="Heading2"/>
        <w:numPr>
          <w:ilvl w:val="0"/>
          <w:numId w:val="4"/>
        </w:numPr>
        <w:spacing w:before="0" w:after="0"/>
        <w:ind w:left="993" w:hanging="357"/>
      </w:pPr>
      <w:r w:rsidRPr="000B323E">
        <w:t>Complete the following table to provide your information</w:t>
      </w:r>
      <w:r w:rsidR="000B323E">
        <w:t>.</w:t>
      </w:r>
      <w:r w:rsidRPr="000B323E">
        <w:t xml:space="preserve"> </w:t>
      </w:r>
      <w:r w:rsidR="00E15421" w:rsidRPr="000B323E">
        <w:t>as detailed in the Instructions to Bidders</w:t>
      </w:r>
      <w:r w:rsidR="00347A34" w:rsidRPr="000B323E">
        <w:t xml:space="preserve"> as part of their submission</w:t>
      </w:r>
    </w:p>
    <w:p w14:paraId="2BED723C" w14:textId="24084100" w:rsidR="000B323E" w:rsidRPr="000B323E" w:rsidRDefault="000B323E" w:rsidP="000B323E">
      <w:pPr>
        <w:pStyle w:val="Heading2"/>
      </w:pPr>
      <w:r w:rsidRPr="000B323E">
        <w:t>Bidders must provide complete, accurate and up-to-date information in accordance with either the questionnaire below</w:t>
      </w:r>
      <w:r w:rsidR="00C6417D">
        <w:t xml:space="preserve"> </w:t>
      </w:r>
      <w:r w:rsidRPr="000B323E">
        <w:t>or by submitting their Supplier Information on the Central Digital Platform. If information is incomplete</w:t>
      </w:r>
      <w:r w:rsidR="00C6417D">
        <w:t xml:space="preserve"> or</w:t>
      </w:r>
      <w:r w:rsidRPr="000B323E">
        <w:t xml:space="preserve"> inaccurate, the bid </w:t>
      </w:r>
      <w:r w:rsidR="00734800">
        <w:t xml:space="preserve">may </w:t>
      </w:r>
      <w:r w:rsidRPr="000B323E">
        <w:t>be excluded. </w:t>
      </w:r>
    </w:p>
    <w:p w14:paraId="16BADF7A" w14:textId="77777777" w:rsidR="000B323E" w:rsidRPr="000B323E" w:rsidRDefault="000B323E" w:rsidP="000B323E">
      <w:pPr>
        <w:spacing w:before="0" w:after="0"/>
        <w:rPr>
          <w:rFonts w:asciiTheme="minorBidi" w:hAnsiTheme="minorBidi"/>
          <w:sz w:val="24"/>
          <w:szCs w:val="24"/>
          <w:lang w:val="en-US"/>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5437"/>
        <w:gridCol w:w="4070"/>
      </w:tblGrid>
      <w:tr w:rsidR="000B323E" w14:paraId="5C84AFBD" w14:textId="738D5880" w:rsidTr="00AE02C3">
        <w:trPr>
          <w:trHeight w:val="440"/>
        </w:trPr>
        <w:tc>
          <w:tcPr>
            <w:tcW w:w="723" w:type="dxa"/>
            <w:shd w:val="clear" w:color="auto" w:fill="002060"/>
          </w:tcPr>
          <w:p w14:paraId="6019E575" w14:textId="19BE8391" w:rsidR="000B323E" w:rsidRPr="000B323E" w:rsidRDefault="000B323E" w:rsidP="00AE02C3">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5437" w:type="dxa"/>
            <w:shd w:val="clear" w:color="auto" w:fill="002060"/>
          </w:tcPr>
          <w:p w14:paraId="17863ED4" w14:textId="46ABF9CA"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Question</w:t>
            </w:r>
          </w:p>
        </w:tc>
        <w:tc>
          <w:tcPr>
            <w:tcW w:w="4070" w:type="dxa"/>
            <w:shd w:val="clear" w:color="auto" w:fill="002060"/>
          </w:tcPr>
          <w:p w14:paraId="108924FB" w14:textId="18DF8498" w:rsidR="000B323E" w:rsidRPr="000B323E" w:rsidRDefault="000B323E" w:rsidP="00AE02C3">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0B323E" w14:paraId="37ECC36F" w14:textId="77777777" w:rsidTr="00045C50">
        <w:trPr>
          <w:trHeight w:val="440"/>
        </w:trPr>
        <w:tc>
          <w:tcPr>
            <w:tcW w:w="723" w:type="dxa"/>
          </w:tcPr>
          <w:p w14:paraId="3CFB1E39" w14:textId="79C82B0F" w:rsidR="000B323E" w:rsidRPr="000B323E" w:rsidRDefault="000B323E" w:rsidP="00AE02C3">
            <w:pPr>
              <w:spacing w:before="0" w:after="0"/>
              <w:ind w:left="14"/>
              <w:rPr>
                <w:rFonts w:asciiTheme="minorBidi" w:hAnsiTheme="minorBidi"/>
                <w:sz w:val="24"/>
                <w:szCs w:val="24"/>
              </w:rPr>
            </w:pPr>
            <w:r w:rsidRPr="000B323E">
              <w:rPr>
                <w:rFonts w:asciiTheme="minorBidi" w:hAnsiTheme="minorBidi"/>
                <w:sz w:val="24"/>
                <w:szCs w:val="24"/>
              </w:rPr>
              <w:t>1</w:t>
            </w:r>
          </w:p>
        </w:tc>
        <w:tc>
          <w:tcPr>
            <w:tcW w:w="5437" w:type="dxa"/>
          </w:tcPr>
          <w:p w14:paraId="08C344A1" w14:textId="6D38EDF4" w:rsidR="00086966" w:rsidRPr="006008BE" w:rsidRDefault="000B323E" w:rsidP="006008BE">
            <w:pPr>
              <w:spacing w:before="0" w:after="0"/>
              <w:rPr>
                <w:rFonts w:asciiTheme="minorBidi" w:hAnsiTheme="minorBidi"/>
                <w:sz w:val="24"/>
                <w:szCs w:val="24"/>
              </w:rPr>
            </w:pPr>
            <w:r>
              <w:rPr>
                <w:rFonts w:asciiTheme="minorBidi" w:hAnsiTheme="minorBidi"/>
                <w:sz w:val="24"/>
                <w:szCs w:val="24"/>
              </w:rPr>
              <w:t>What is your name? (Bidder’s legal name)</w:t>
            </w:r>
          </w:p>
        </w:tc>
        <w:tc>
          <w:tcPr>
            <w:tcW w:w="4070" w:type="dxa"/>
            <w:shd w:val="clear" w:color="auto" w:fill="E8E8E8" w:themeFill="background2"/>
          </w:tcPr>
          <w:p w14:paraId="462C98BF" w14:textId="12B12772" w:rsidR="00086966" w:rsidRPr="000B323E" w:rsidRDefault="00AE02C3" w:rsidP="006008BE">
            <w:pPr>
              <w:spacing w:before="0" w:after="0"/>
              <w:rPr>
                <w:rFonts w:asciiTheme="minorBidi" w:hAnsiTheme="minorBidi"/>
                <w:sz w:val="24"/>
                <w:szCs w:val="24"/>
              </w:rPr>
            </w:pPr>
            <w:r>
              <w:rPr>
                <w:rFonts w:asciiTheme="minorBidi" w:hAnsiTheme="minorBidi"/>
                <w:sz w:val="24"/>
                <w:szCs w:val="24"/>
              </w:rPr>
              <w:t>[Insert name]</w:t>
            </w:r>
          </w:p>
        </w:tc>
      </w:tr>
      <w:tr w:rsidR="000B323E" w14:paraId="21ECD87C" w14:textId="77777777" w:rsidTr="00045C50">
        <w:trPr>
          <w:trHeight w:val="440"/>
        </w:trPr>
        <w:tc>
          <w:tcPr>
            <w:tcW w:w="723" w:type="dxa"/>
          </w:tcPr>
          <w:p w14:paraId="02CBC3B8" w14:textId="6380DC1C" w:rsidR="000B323E" w:rsidRPr="000B323E" w:rsidRDefault="000B323E" w:rsidP="00AE02C3">
            <w:pPr>
              <w:spacing w:before="0" w:after="0"/>
              <w:ind w:left="14"/>
              <w:rPr>
                <w:rFonts w:asciiTheme="minorBidi" w:hAnsiTheme="minorBidi"/>
                <w:sz w:val="24"/>
                <w:szCs w:val="24"/>
              </w:rPr>
            </w:pPr>
            <w:r>
              <w:rPr>
                <w:rFonts w:asciiTheme="minorBidi" w:hAnsiTheme="minorBidi"/>
                <w:sz w:val="24"/>
                <w:szCs w:val="24"/>
              </w:rPr>
              <w:t>2</w:t>
            </w:r>
          </w:p>
        </w:tc>
        <w:tc>
          <w:tcPr>
            <w:tcW w:w="5437" w:type="dxa"/>
          </w:tcPr>
          <w:p w14:paraId="5E2021F7" w14:textId="32036EB0" w:rsidR="000B323E" w:rsidRPr="000B323E" w:rsidRDefault="000B323E" w:rsidP="00AE02C3">
            <w:pPr>
              <w:spacing w:before="0" w:after="0"/>
              <w:ind w:right="-56"/>
              <w:rPr>
                <w:rFonts w:asciiTheme="minorBidi" w:hAnsiTheme="minorBidi"/>
                <w:sz w:val="24"/>
                <w:szCs w:val="24"/>
              </w:rPr>
            </w:pPr>
            <w:r>
              <w:rPr>
                <w:rFonts w:asciiTheme="minorBidi" w:hAnsiTheme="minorBidi"/>
                <w:sz w:val="24"/>
                <w:szCs w:val="24"/>
              </w:rPr>
              <w:t>Who is the contact for the purpose of this tender?</w:t>
            </w:r>
            <w:r w:rsidR="00AE02C3">
              <w:rPr>
                <w:rFonts w:asciiTheme="minorBidi" w:hAnsiTheme="minorBidi"/>
                <w:sz w:val="24"/>
                <w:szCs w:val="24"/>
              </w:rPr>
              <w:t xml:space="preserve"> Please provide contact details:</w:t>
            </w:r>
          </w:p>
        </w:tc>
        <w:tc>
          <w:tcPr>
            <w:tcW w:w="4070" w:type="dxa"/>
            <w:shd w:val="clear" w:color="auto" w:fill="E8E8E8" w:themeFill="background2"/>
          </w:tcPr>
          <w:p w14:paraId="797AF29F" w14:textId="77777777" w:rsidR="000B323E" w:rsidRDefault="00AE02C3" w:rsidP="00AE02C3">
            <w:pPr>
              <w:spacing w:before="0" w:after="0"/>
              <w:rPr>
                <w:rFonts w:asciiTheme="minorBidi" w:hAnsiTheme="minorBidi"/>
                <w:sz w:val="24"/>
                <w:szCs w:val="24"/>
              </w:rPr>
            </w:pPr>
            <w:r>
              <w:rPr>
                <w:rFonts w:asciiTheme="minorBidi" w:hAnsiTheme="minorBidi"/>
                <w:sz w:val="24"/>
                <w:szCs w:val="24"/>
              </w:rPr>
              <w:t>[Insert name]</w:t>
            </w:r>
          </w:p>
          <w:p w14:paraId="5EAF3DEE" w14:textId="602CEB40" w:rsidR="00AE02C3" w:rsidRDefault="00AE02C3" w:rsidP="00AE02C3">
            <w:pPr>
              <w:spacing w:before="0" w:after="0"/>
              <w:rPr>
                <w:rFonts w:asciiTheme="minorBidi" w:hAnsiTheme="minorBidi"/>
                <w:sz w:val="24"/>
                <w:szCs w:val="24"/>
              </w:rPr>
            </w:pPr>
            <w:r>
              <w:rPr>
                <w:rFonts w:asciiTheme="minorBidi" w:hAnsiTheme="minorBidi"/>
                <w:sz w:val="24"/>
                <w:szCs w:val="24"/>
              </w:rPr>
              <w:t>[Insert email address]</w:t>
            </w:r>
          </w:p>
          <w:p w14:paraId="11C3DC73" w14:textId="6C18C59B" w:rsidR="00AE02C3" w:rsidRPr="000B323E" w:rsidRDefault="00AE02C3" w:rsidP="00AE02C3">
            <w:pPr>
              <w:spacing w:before="0" w:after="0"/>
              <w:rPr>
                <w:rFonts w:asciiTheme="minorBidi" w:hAnsiTheme="minorBidi"/>
                <w:sz w:val="24"/>
                <w:szCs w:val="24"/>
              </w:rPr>
            </w:pPr>
            <w:r>
              <w:rPr>
                <w:rFonts w:asciiTheme="minorBidi" w:hAnsiTheme="minorBidi"/>
                <w:sz w:val="24"/>
                <w:szCs w:val="24"/>
              </w:rPr>
              <w:t>[Insert contact number]</w:t>
            </w:r>
          </w:p>
        </w:tc>
      </w:tr>
      <w:tr w:rsidR="00C6417D" w14:paraId="6A433A95" w14:textId="77777777" w:rsidTr="00045C50">
        <w:trPr>
          <w:trHeight w:val="1079"/>
        </w:trPr>
        <w:tc>
          <w:tcPr>
            <w:tcW w:w="723" w:type="dxa"/>
            <w:tcBorders>
              <w:bottom w:val="dashed" w:sz="4" w:space="0" w:color="auto"/>
            </w:tcBorders>
          </w:tcPr>
          <w:p w14:paraId="4A4B551C" w14:textId="077CEF9A" w:rsidR="00C6417D" w:rsidRPr="000B323E" w:rsidRDefault="00C6417D" w:rsidP="00AE02C3">
            <w:pPr>
              <w:spacing w:before="0" w:after="0"/>
              <w:ind w:left="14"/>
              <w:rPr>
                <w:rFonts w:asciiTheme="minorBidi" w:hAnsiTheme="minorBidi"/>
                <w:sz w:val="24"/>
                <w:szCs w:val="24"/>
              </w:rPr>
            </w:pPr>
            <w:r>
              <w:rPr>
                <w:rFonts w:asciiTheme="minorBidi" w:hAnsiTheme="minorBidi"/>
                <w:sz w:val="24"/>
                <w:szCs w:val="24"/>
              </w:rPr>
              <w:t>3</w:t>
            </w:r>
          </w:p>
        </w:tc>
        <w:tc>
          <w:tcPr>
            <w:tcW w:w="5437" w:type="dxa"/>
            <w:tcBorders>
              <w:bottom w:val="dashed" w:sz="4" w:space="0" w:color="auto"/>
            </w:tcBorders>
          </w:tcPr>
          <w:p w14:paraId="664773E9" w14:textId="2545B923" w:rsidR="00C6417D" w:rsidRDefault="00C6417D" w:rsidP="00086966">
            <w:pPr>
              <w:spacing w:before="0"/>
              <w:rPr>
                <w:rFonts w:asciiTheme="minorBidi" w:hAnsiTheme="minorBidi"/>
                <w:sz w:val="24"/>
                <w:szCs w:val="24"/>
              </w:rPr>
            </w:pPr>
            <w:r>
              <w:rPr>
                <w:rFonts w:asciiTheme="minorBidi" w:hAnsiTheme="minorBidi"/>
                <w:sz w:val="24"/>
                <w:szCs w:val="24"/>
              </w:rPr>
              <w:t>Are you registered on the Central Digital Platform? If yes, please provide your identifier.</w:t>
            </w:r>
          </w:p>
          <w:p w14:paraId="470D00A4" w14:textId="5A5F8581" w:rsidR="00C6417D" w:rsidRPr="00C6417D" w:rsidRDefault="00C6417D" w:rsidP="00086966">
            <w:pPr>
              <w:spacing w:before="0" w:after="0"/>
              <w:rPr>
                <w:rFonts w:asciiTheme="minorBidi" w:hAnsiTheme="minorBidi"/>
                <w:i/>
                <w:iCs/>
                <w:sz w:val="24"/>
                <w:szCs w:val="24"/>
              </w:rPr>
            </w:pPr>
            <w:r>
              <w:rPr>
                <w:rFonts w:asciiTheme="minorBidi" w:hAnsiTheme="minorBidi"/>
                <w:i/>
                <w:iCs/>
                <w:sz w:val="24"/>
                <w:szCs w:val="24"/>
              </w:rPr>
              <w:t xml:space="preserve">If </w:t>
            </w:r>
            <w:r w:rsidRPr="00C6417D">
              <w:rPr>
                <w:rFonts w:asciiTheme="minorBidi" w:hAnsiTheme="minorBidi"/>
                <w:b/>
                <w:bCs/>
                <w:i/>
                <w:iCs/>
                <w:sz w:val="24"/>
                <w:szCs w:val="24"/>
              </w:rPr>
              <w:t>No</w:t>
            </w:r>
            <w:r w:rsidR="006008BE">
              <w:rPr>
                <w:rFonts w:asciiTheme="minorBidi" w:hAnsiTheme="minorBidi"/>
                <w:b/>
                <w:bCs/>
                <w:i/>
                <w:iCs/>
                <w:sz w:val="24"/>
                <w:szCs w:val="24"/>
              </w:rPr>
              <w:t>,</w:t>
            </w:r>
            <w:r w:rsidR="00032C33">
              <w:rPr>
                <w:rFonts w:asciiTheme="minorBidi" w:hAnsiTheme="minorBidi"/>
                <w:b/>
                <w:bCs/>
                <w:i/>
                <w:iCs/>
                <w:sz w:val="24"/>
                <w:szCs w:val="24"/>
              </w:rPr>
              <w:t xml:space="preserve"> </w:t>
            </w:r>
            <w:r>
              <w:rPr>
                <w:rFonts w:asciiTheme="minorBidi" w:hAnsiTheme="minorBidi"/>
                <w:i/>
                <w:iCs/>
                <w:sz w:val="24"/>
                <w:szCs w:val="24"/>
              </w:rPr>
              <w:t xml:space="preserve">go to </w:t>
            </w:r>
            <w:r w:rsidRPr="00472F74">
              <w:rPr>
                <w:rFonts w:asciiTheme="minorBidi" w:hAnsiTheme="minorBidi"/>
                <w:b/>
                <w:bCs/>
                <w:i/>
                <w:iCs/>
                <w:sz w:val="24"/>
                <w:szCs w:val="24"/>
              </w:rPr>
              <w:t>Question 4</w:t>
            </w:r>
          </w:p>
        </w:tc>
        <w:tc>
          <w:tcPr>
            <w:tcW w:w="4070" w:type="dxa"/>
            <w:tcBorders>
              <w:bottom w:val="dashed" w:sz="4" w:space="0" w:color="auto"/>
            </w:tcBorders>
            <w:shd w:val="clear" w:color="auto" w:fill="E8E8E8" w:themeFill="background2"/>
          </w:tcPr>
          <w:p w14:paraId="568B42A7" w14:textId="77777777" w:rsidR="00C6417D" w:rsidRDefault="00C6417D" w:rsidP="00AE02C3">
            <w:pPr>
              <w:spacing w:before="0" w:after="0"/>
              <w:rPr>
                <w:rFonts w:asciiTheme="minorBidi" w:hAnsiTheme="minorBidi"/>
                <w:sz w:val="24"/>
                <w:szCs w:val="24"/>
              </w:rPr>
            </w:pPr>
            <w:r>
              <w:rPr>
                <w:rFonts w:asciiTheme="minorBidi" w:hAnsiTheme="minorBidi"/>
                <w:sz w:val="24"/>
                <w:szCs w:val="24"/>
              </w:rPr>
              <w:t>[Insert Yes or No]</w:t>
            </w:r>
          </w:p>
          <w:p w14:paraId="58DE7BE1" w14:textId="2FB57B27" w:rsidR="00C6417D" w:rsidRPr="000B323E" w:rsidRDefault="00C6417D" w:rsidP="00AE02C3">
            <w:pPr>
              <w:spacing w:before="0" w:after="0"/>
              <w:rPr>
                <w:rFonts w:asciiTheme="minorBidi" w:hAnsiTheme="minorBidi"/>
                <w:sz w:val="24"/>
                <w:szCs w:val="24"/>
              </w:rPr>
            </w:pPr>
          </w:p>
        </w:tc>
      </w:tr>
      <w:tr w:rsidR="00C6417D" w14:paraId="793CE029" w14:textId="77777777" w:rsidTr="00045C50">
        <w:trPr>
          <w:trHeight w:val="745"/>
        </w:trPr>
        <w:tc>
          <w:tcPr>
            <w:tcW w:w="723" w:type="dxa"/>
            <w:tcBorders>
              <w:top w:val="dashed" w:sz="4" w:space="0" w:color="auto"/>
              <w:bottom w:val="dashed" w:sz="4" w:space="0" w:color="auto"/>
            </w:tcBorders>
          </w:tcPr>
          <w:p w14:paraId="3074283C" w14:textId="2AB74A61" w:rsidR="00C6417D" w:rsidRDefault="00C6417D" w:rsidP="00AE02C3">
            <w:pPr>
              <w:spacing w:before="0" w:after="0"/>
              <w:ind w:left="14"/>
              <w:rPr>
                <w:rFonts w:asciiTheme="minorBidi" w:hAnsiTheme="minorBidi"/>
                <w:sz w:val="24"/>
                <w:szCs w:val="24"/>
              </w:rPr>
            </w:pPr>
            <w:r>
              <w:rPr>
                <w:rFonts w:asciiTheme="minorBidi" w:hAnsiTheme="minorBidi"/>
                <w:sz w:val="24"/>
                <w:szCs w:val="24"/>
              </w:rPr>
              <w:t>3.1</w:t>
            </w:r>
          </w:p>
        </w:tc>
        <w:tc>
          <w:tcPr>
            <w:tcW w:w="5437" w:type="dxa"/>
            <w:tcBorders>
              <w:top w:val="dashed" w:sz="4" w:space="0" w:color="auto"/>
              <w:bottom w:val="dashed" w:sz="4" w:space="0" w:color="auto"/>
            </w:tcBorders>
          </w:tcPr>
          <w:p w14:paraId="73386028" w14:textId="34341436" w:rsidR="00C6417D" w:rsidRDefault="00C6417D" w:rsidP="00086966">
            <w:pPr>
              <w:spacing w:before="0" w:after="0"/>
              <w:rPr>
                <w:rFonts w:asciiTheme="minorBidi" w:hAnsiTheme="minorBidi"/>
                <w:sz w:val="24"/>
                <w:szCs w:val="24"/>
              </w:rPr>
            </w:pPr>
            <w:r w:rsidRPr="000B323E">
              <w:rPr>
                <w:rFonts w:asciiTheme="minorBidi" w:hAnsiTheme="minorBidi"/>
                <w:sz w:val="24"/>
                <w:szCs w:val="24"/>
              </w:rPr>
              <w:t>If you are registered on the Central Digital Platform</w:t>
            </w:r>
            <w:r w:rsidR="00086966">
              <w:rPr>
                <w:rFonts w:asciiTheme="minorBidi" w:hAnsiTheme="minorBidi"/>
                <w:sz w:val="24"/>
                <w:szCs w:val="24"/>
              </w:rPr>
              <w:t>, p</w:t>
            </w:r>
            <w:r w:rsidRPr="000B323E">
              <w:rPr>
                <w:rFonts w:asciiTheme="minorBidi" w:hAnsiTheme="minorBidi"/>
                <w:sz w:val="24"/>
                <w:szCs w:val="24"/>
              </w:rPr>
              <w:t>lease confirm your unique identifier</w:t>
            </w:r>
          </w:p>
        </w:tc>
        <w:tc>
          <w:tcPr>
            <w:tcW w:w="4070" w:type="dxa"/>
            <w:tcBorders>
              <w:top w:val="dashed" w:sz="4" w:space="0" w:color="auto"/>
              <w:bottom w:val="dashed" w:sz="4" w:space="0" w:color="auto"/>
            </w:tcBorders>
            <w:shd w:val="clear" w:color="auto" w:fill="E8E8E8" w:themeFill="background2"/>
          </w:tcPr>
          <w:p w14:paraId="54CDE0FB" w14:textId="06DE69A9" w:rsidR="00C6417D" w:rsidRDefault="00C6417D" w:rsidP="00AE02C3">
            <w:pPr>
              <w:spacing w:before="0" w:after="0"/>
              <w:rPr>
                <w:rFonts w:asciiTheme="minorBidi" w:hAnsiTheme="minorBidi"/>
                <w:sz w:val="24"/>
                <w:szCs w:val="24"/>
              </w:rPr>
            </w:pPr>
            <w:r>
              <w:rPr>
                <w:rFonts w:asciiTheme="minorBidi" w:hAnsiTheme="minorBidi"/>
                <w:sz w:val="24"/>
                <w:szCs w:val="24"/>
              </w:rPr>
              <w:t>[Insert Unique Identifier]</w:t>
            </w:r>
          </w:p>
        </w:tc>
      </w:tr>
      <w:tr w:rsidR="00086966" w14:paraId="1FAC04ED" w14:textId="77777777" w:rsidTr="00045C50">
        <w:trPr>
          <w:trHeight w:val="1360"/>
        </w:trPr>
        <w:tc>
          <w:tcPr>
            <w:tcW w:w="723" w:type="dxa"/>
            <w:tcBorders>
              <w:top w:val="dashed" w:sz="4" w:space="0" w:color="auto"/>
            </w:tcBorders>
          </w:tcPr>
          <w:p w14:paraId="06B96501" w14:textId="5D778C75" w:rsidR="00086966" w:rsidRDefault="00086966" w:rsidP="00AE02C3">
            <w:pPr>
              <w:spacing w:before="0" w:after="0"/>
              <w:ind w:left="14"/>
              <w:rPr>
                <w:rFonts w:asciiTheme="minorBidi" w:hAnsiTheme="minorBidi"/>
                <w:sz w:val="24"/>
                <w:szCs w:val="24"/>
              </w:rPr>
            </w:pPr>
            <w:r>
              <w:rPr>
                <w:rFonts w:asciiTheme="minorBidi" w:hAnsiTheme="minorBidi"/>
                <w:sz w:val="24"/>
                <w:szCs w:val="24"/>
              </w:rPr>
              <w:t>3.2</w:t>
            </w:r>
          </w:p>
        </w:tc>
        <w:tc>
          <w:tcPr>
            <w:tcW w:w="5437" w:type="dxa"/>
            <w:tcBorders>
              <w:top w:val="dashed" w:sz="4" w:space="0" w:color="auto"/>
            </w:tcBorders>
          </w:tcPr>
          <w:p w14:paraId="7D7D726C" w14:textId="52E273D1" w:rsidR="00086966" w:rsidRPr="006457F8" w:rsidRDefault="00086966" w:rsidP="00086966">
            <w:pPr>
              <w:spacing w:before="0" w:after="0"/>
              <w:ind w:right="-60"/>
              <w:rPr>
                <w:rFonts w:asciiTheme="minorBidi" w:hAnsiTheme="minorBidi"/>
                <w:sz w:val="24"/>
                <w:szCs w:val="24"/>
              </w:rPr>
            </w:pPr>
            <w:r w:rsidRPr="000B323E">
              <w:rPr>
                <w:rFonts w:asciiTheme="minorBidi" w:hAnsiTheme="minorBidi"/>
                <w:sz w:val="24"/>
                <w:szCs w:val="24"/>
              </w:rPr>
              <w:t>Please confirm you have submit</w:t>
            </w:r>
            <w:r>
              <w:rPr>
                <w:rFonts w:asciiTheme="minorBidi" w:hAnsiTheme="minorBidi"/>
                <w:sz w:val="24"/>
                <w:szCs w:val="24"/>
              </w:rPr>
              <w:t>ted</w:t>
            </w:r>
            <w:r w:rsidRPr="000B323E">
              <w:rPr>
                <w:rFonts w:asciiTheme="minorBidi" w:hAnsiTheme="minorBidi"/>
                <w:sz w:val="24"/>
                <w:szCs w:val="24"/>
              </w:rPr>
              <w:t xml:space="preserve"> your up-to-date </w:t>
            </w:r>
            <w:r>
              <w:rPr>
                <w:rFonts w:asciiTheme="minorBidi" w:hAnsiTheme="minorBidi"/>
                <w:sz w:val="24"/>
                <w:szCs w:val="24"/>
              </w:rPr>
              <w:t xml:space="preserve">Supplier Information via share code or </w:t>
            </w:r>
            <w:r w:rsidRPr="006457F8">
              <w:rPr>
                <w:rFonts w:asciiTheme="minorBidi" w:hAnsiTheme="minorBidi"/>
                <w:sz w:val="24"/>
                <w:szCs w:val="24"/>
              </w:rPr>
              <w:t xml:space="preserve">PDF? </w:t>
            </w:r>
          </w:p>
          <w:p w14:paraId="245BE93A" w14:textId="7BD1EB48" w:rsidR="006008BE" w:rsidRPr="006457F8" w:rsidRDefault="00086966" w:rsidP="00086966">
            <w:pPr>
              <w:spacing w:before="160" w:after="0"/>
              <w:rPr>
                <w:rFonts w:asciiTheme="minorBidi" w:hAnsiTheme="minorBidi"/>
                <w:i/>
                <w:iCs/>
                <w:sz w:val="24"/>
                <w:szCs w:val="24"/>
              </w:rPr>
            </w:pPr>
            <w:r w:rsidRPr="006457F8">
              <w:rPr>
                <w:rFonts w:asciiTheme="minorBidi" w:hAnsiTheme="minorBidi"/>
                <w:i/>
                <w:iCs/>
                <w:sz w:val="24"/>
                <w:szCs w:val="24"/>
              </w:rPr>
              <w:t xml:space="preserve">If </w:t>
            </w:r>
            <w:r w:rsidR="006008BE" w:rsidRPr="006457F8">
              <w:rPr>
                <w:rFonts w:asciiTheme="minorBidi" w:hAnsiTheme="minorBidi"/>
                <w:b/>
                <w:bCs/>
                <w:i/>
                <w:iCs/>
                <w:sz w:val="24"/>
                <w:szCs w:val="24"/>
              </w:rPr>
              <w:t>Yes</w:t>
            </w:r>
            <w:r w:rsidR="006008BE" w:rsidRPr="006457F8">
              <w:rPr>
                <w:rFonts w:asciiTheme="minorBidi" w:hAnsiTheme="minorBidi"/>
                <w:i/>
                <w:iCs/>
                <w:sz w:val="24"/>
                <w:szCs w:val="24"/>
              </w:rPr>
              <w:t xml:space="preserve">, go to </w:t>
            </w:r>
            <w:r w:rsidR="006008BE" w:rsidRPr="006457F8">
              <w:rPr>
                <w:rFonts w:asciiTheme="minorBidi" w:hAnsiTheme="minorBidi"/>
                <w:b/>
                <w:bCs/>
                <w:i/>
                <w:iCs/>
                <w:sz w:val="24"/>
                <w:szCs w:val="24"/>
              </w:rPr>
              <w:t xml:space="preserve">Question </w:t>
            </w:r>
            <w:r w:rsidR="00472F74" w:rsidRPr="006457F8">
              <w:rPr>
                <w:rFonts w:asciiTheme="minorBidi" w:hAnsiTheme="minorBidi"/>
                <w:b/>
                <w:bCs/>
                <w:i/>
                <w:iCs/>
                <w:sz w:val="24"/>
                <w:szCs w:val="24"/>
              </w:rPr>
              <w:t>7</w:t>
            </w:r>
          </w:p>
          <w:p w14:paraId="116478DC" w14:textId="77CF461B" w:rsidR="00086966" w:rsidRPr="000B323E" w:rsidRDefault="006008BE" w:rsidP="006008BE">
            <w:pPr>
              <w:spacing w:before="0" w:after="0"/>
              <w:rPr>
                <w:rFonts w:asciiTheme="minorBidi" w:hAnsiTheme="minorBidi"/>
                <w:sz w:val="24"/>
                <w:szCs w:val="24"/>
              </w:rPr>
            </w:pPr>
            <w:r w:rsidRPr="006457F8">
              <w:rPr>
                <w:rFonts w:asciiTheme="minorBidi" w:hAnsiTheme="minorBidi"/>
                <w:i/>
                <w:iCs/>
                <w:sz w:val="24"/>
                <w:szCs w:val="24"/>
              </w:rPr>
              <w:t xml:space="preserve">If </w:t>
            </w:r>
            <w:r w:rsidR="00086966" w:rsidRPr="006457F8">
              <w:rPr>
                <w:rFonts w:asciiTheme="minorBidi" w:hAnsiTheme="minorBidi"/>
                <w:b/>
                <w:bCs/>
                <w:i/>
                <w:iCs/>
                <w:sz w:val="24"/>
                <w:szCs w:val="24"/>
              </w:rPr>
              <w:t xml:space="preserve">No, </w:t>
            </w:r>
            <w:r w:rsidRPr="006457F8">
              <w:rPr>
                <w:rFonts w:asciiTheme="minorBidi" w:hAnsiTheme="minorBidi"/>
                <w:i/>
                <w:iCs/>
                <w:sz w:val="24"/>
                <w:szCs w:val="24"/>
              </w:rPr>
              <w:t>continue</w:t>
            </w:r>
            <w:r w:rsidR="00086966" w:rsidRPr="006457F8">
              <w:rPr>
                <w:rFonts w:asciiTheme="minorBidi" w:hAnsiTheme="minorBidi"/>
                <w:i/>
                <w:iCs/>
                <w:sz w:val="24"/>
                <w:szCs w:val="24"/>
              </w:rPr>
              <w:t xml:space="preserve"> to </w:t>
            </w:r>
            <w:r w:rsidR="00086966" w:rsidRPr="006457F8">
              <w:rPr>
                <w:rFonts w:asciiTheme="minorBidi" w:hAnsiTheme="minorBidi"/>
                <w:b/>
                <w:bCs/>
                <w:i/>
                <w:iCs/>
                <w:sz w:val="24"/>
                <w:szCs w:val="24"/>
              </w:rPr>
              <w:t>Question</w:t>
            </w:r>
            <w:r w:rsidR="00086966" w:rsidRPr="00472F74">
              <w:rPr>
                <w:rFonts w:asciiTheme="minorBidi" w:hAnsiTheme="minorBidi"/>
                <w:b/>
                <w:bCs/>
                <w:i/>
                <w:iCs/>
                <w:sz w:val="24"/>
                <w:szCs w:val="24"/>
              </w:rPr>
              <w:t xml:space="preserve"> 4.</w:t>
            </w:r>
          </w:p>
        </w:tc>
        <w:tc>
          <w:tcPr>
            <w:tcW w:w="4070" w:type="dxa"/>
            <w:tcBorders>
              <w:top w:val="dashed" w:sz="4" w:space="0" w:color="auto"/>
            </w:tcBorders>
            <w:shd w:val="clear" w:color="auto" w:fill="E8E8E8" w:themeFill="background2"/>
          </w:tcPr>
          <w:p w14:paraId="78DD1D42" w14:textId="77777777" w:rsidR="00086966" w:rsidRDefault="00086966" w:rsidP="00086966">
            <w:pPr>
              <w:spacing w:before="0" w:after="0"/>
              <w:rPr>
                <w:rFonts w:asciiTheme="minorBidi" w:hAnsiTheme="minorBidi"/>
                <w:sz w:val="24"/>
                <w:szCs w:val="24"/>
              </w:rPr>
            </w:pPr>
            <w:r>
              <w:rPr>
                <w:rFonts w:asciiTheme="minorBidi" w:hAnsiTheme="minorBidi"/>
                <w:sz w:val="24"/>
                <w:szCs w:val="24"/>
              </w:rPr>
              <w:t>[Insert Yes or No]</w:t>
            </w:r>
          </w:p>
          <w:p w14:paraId="567D4AD1" w14:textId="55B8781E" w:rsidR="00086966" w:rsidRDefault="00086966" w:rsidP="00086966">
            <w:pPr>
              <w:spacing w:before="0" w:after="0"/>
              <w:rPr>
                <w:rFonts w:asciiTheme="minorBidi" w:hAnsiTheme="minorBidi"/>
                <w:sz w:val="24"/>
                <w:szCs w:val="24"/>
              </w:rPr>
            </w:pPr>
            <w:r>
              <w:rPr>
                <w:rFonts w:asciiTheme="minorBidi" w:hAnsiTheme="minorBidi"/>
                <w:sz w:val="24"/>
                <w:szCs w:val="24"/>
              </w:rPr>
              <w:t>[Confirm Share Code or PDF]</w:t>
            </w:r>
          </w:p>
        </w:tc>
      </w:tr>
      <w:tr w:rsidR="006008BE" w14:paraId="4B1717C9" w14:textId="77777777" w:rsidTr="00045C50">
        <w:trPr>
          <w:trHeight w:val="372"/>
        </w:trPr>
        <w:tc>
          <w:tcPr>
            <w:tcW w:w="723" w:type="dxa"/>
            <w:tcBorders>
              <w:bottom w:val="dashed" w:sz="4" w:space="0" w:color="auto"/>
            </w:tcBorders>
          </w:tcPr>
          <w:p w14:paraId="4ED09098" w14:textId="694B4F6F" w:rsidR="00170B2B" w:rsidRDefault="006008BE" w:rsidP="00032C33">
            <w:pPr>
              <w:spacing w:before="0" w:after="0"/>
              <w:ind w:left="14"/>
              <w:rPr>
                <w:rFonts w:asciiTheme="minorBidi" w:hAnsiTheme="minorBidi"/>
                <w:sz w:val="24"/>
                <w:szCs w:val="24"/>
              </w:rPr>
            </w:pPr>
            <w:r>
              <w:rPr>
                <w:rFonts w:asciiTheme="minorBidi" w:hAnsiTheme="minorBidi"/>
                <w:sz w:val="24"/>
                <w:szCs w:val="24"/>
              </w:rPr>
              <w:t>4.</w:t>
            </w:r>
          </w:p>
        </w:tc>
        <w:tc>
          <w:tcPr>
            <w:tcW w:w="5437" w:type="dxa"/>
            <w:tcBorders>
              <w:bottom w:val="dashed" w:sz="4" w:space="0" w:color="auto"/>
            </w:tcBorders>
          </w:tcPr>
          <w:p w14:paraId="324804D7" w14:textId="1D919E80" w:rsidR="006008BE" w:rsidRDefault="006008BE" w:rsidP="00032C33">
            <w:pPr>
              <w:spacing w:before="0" w:after="0"/>
              <w:rPr>
                <w:rFonts w:asciiTheme="minorBidi" w:hAnsiTheme="minorBidi"/>
                <w:sz w:val="24"/>
                <w:szCs w:val="24"/>
              </w:rPr>
            </w:pPr>
            <w:r>
              <w:rPr>
                <w:rFonts w:asciiTheme="minorBidi" w:hAnsiTheme="minorBidi"/>
                <w:sz w:val="24"/>
                <w:szCs w:val="24"/>
              </w:rPr>
              <w:t>Please provide the following information:</w:t>
            </w:r>
          </w:p>
        </w:tc>
        <w:tc>
          <w:tcPr>
            <w:tcW w:w="4070" w:type="dxa"/>
            <w:tcBorders>
              <w:bottom w:val="dashed" w:sz="4" w:space="0" w:color="auto"/>
            </w:tcBorders>
            <w:shd w:val="clear" w:color="auto" w:fill="E8E8E8" w:themeFill="background2"/>
          </w:tcPr>
          <w:p w14:paraId="0FEE7BFB" w14:textId="77777777" w:rsidR="00170B2B" w:rsidRDefault="00170B2B" w:rsidP="00AF270A">
            <w:pPr>
              <w:spacing w:before="0" w:after="0"/>
              <w:rPr>
                <w:rFonts w:asciiTheme="minorBidi" w:hAnsiTheme="minorBidi"/>
                <w:sz w:val="24"/>
                <w:szCs w:val="24"/>
              </w:rPr>
            </w:pPr>
          </w:p>
        </w:tc>
      </w:tr>
      <w:tr w:rsidR="00170B2B" w14:paraId="2DE3995B" w14:textId="77777777" w:rsidTr="00045C50">
        <w:trPr>
          <w:trHeight w:val="372"/>
        </w:trPr>
        <w:tc>
          <w:tcPr>
            <w:tcW w:w="723" w:type="dxa"/>
            <w:tcBorders>
              <w:top w:val="dashed" w:sz="4" w:space="0" w:color="auto"/>
              <w:bottom w:val="dashed" w:sz="4" w:space="0" w:color="auto"/>
            </w:tcBorders>
          </w:tcPr>
          <w:p w14:paraId="716345FB" w14:textId="77777777" w:rsidR="00170B2B" w:rsidRPr="00032C33" w:rsidRDefault="00170B2B" w:rsidP="00170B2B">
            <w:pPr>
              <w:spacing w:before="0" w:after="0"/>
              <w:ind w:left="14"/>
              <w:rPr>
                <w:rFonts w:asciiTheme="minorBidi" w:hAnsiTheme="minorBidi"/>
                <w:sz w:val="24"/>
                <w:szCs w:val="24"/>
              </w:rPr>
            </w:pPr>
            <w:r w:rsidRPr="00032C33">
              <w:rPr>
                <w:rFonts w:asciiTheme="minorBidi" w:hAnsiTheme="minorBidi"/>
                <w:sz w:val="24"/>
                <w:szCs w:val="24"/>
              </w:rPr>
              <w:t>4.1</w:t>
            </w:r>
          </w:p>
        </w:tc>
        <w:tc>
          <w:tcPr>
            <w:tcW w:w="5437" w:type="dxa"/>
            <w:tcBorders>
              <w:top w:val="dashed" w:sz="4" w:space="0" w:color="auto"/>
              <w:bottom w:val="dashed" w:sz="4" w:space="0" w:color="auto"/>
            </w:tcBorders>
          </w:tcPr>
          <w:p w14:paraId="0880B296" w14:textId="09335169" w:rsidR="00170B2B" w:rsidRPr="00032C33" w:rsidRDefault="00170B2B" w:rsidP="00032C33">
            <w:pPr>
              <w:spacing w:before="0" w:after="0"/>
              <w:rPr>
                <w:rFonts w:asciiTheme="minorBidi" w:hAnsiTheme="minorBidi"/>
                <w:sz w:val="24"/>
                <w:szCs w:val="24"/>
              </w:rPr>
            </w:pPr>
            <w:r w:rsidRPr="00032C33">
              <w:rPr>
                <w:rFonts w:asciiTheme="minorBidi" w:hAnsiTheme="minorBidi"/>
                <w:sz w:val="24"/>
                <w:szCs w:val="24"/>
              </w:rPr>
              <w:t>Your company’s registered address.</w:t>
            </w:r>
          </w:p>
        </w:tc>
        <w:tc>
          <w:tcPr>
            <w:tcW w:w="4070" w:type="dxa"/>
            <w:tcBorders>
              <w:top w:val="dashed" w:sz="4" w:space="0" w:color="auto"/>
              <w:bottom w:val="dashed" w:sz="4" w:space="0" w:color="auto"/>
            </w:tcBorders>
            <w:shd w:val="clear" w:color="auto" w:fill="E8E8E8" w:themeFill="background2"/>
          </w:tcPr>
          <w:p w14:paraId="4C4FD678" w14:textId="5D8BABB5" w:rsidR="00170B2B" w:rsidRPr="00032C33" w:rsidRDefault="00032C33" w:rsidP="00472F74">
            <w:pPr>
              <w:spacing w:before="0" w:after="0"/>
              <w:rPr>
                <w:rFonts w:asciiTheme="minorBidi" w:hAnsiTheme="minorBidi"/>
                <w:sz w:val="24"/>
                <w:szCs w:val="24"/>
              </w:rPr>
            </w:pPr>
            <w:r w:rsidRPr="00032C33">
              <w:rPr>
                <w:rFonts w:asciiTheme="minorBidi" w:hAnsiTheme="minorBidi"/>
                <w:sz w:val="24"/>
                <w:szCs w:val="24"/>
              </w:rPr>
              <w:t>[Insert address]</w:t>
            </w:r>
          </w:p>
        </w:tc>
      </w:tr>
      <w:tr w:rsidR="00170B2B" w14:paraId="56BC14C0" w14:textId="77777777" w:rsidTr="00045C50">
        <w:trPr>
          <w:trHeight w:val="660"/>
        </w:trPr>
        <w:tc>
          <w:tcPr>
            <w:tcW w:w="723" w:type="dxa"/>
            <w:tcBorders>
              <w:top w:val="dashed" w:sz="4" w:space="0" w:color="auto"/>
              <w:bottom w:val="dashed" w:sz="4" w:space="0" w:color="auto"/>
            </w:tcBorders>
          </w:tcPr>
          <w:p w14:paraId="41BC1739" w14:textId="663B3D69"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4.2</w:t>
            </w:r>
          </w:p>
        </w:tc>
        <w:tc>
          <w:tcPr>
            <w:tcW w:w="5437" w:type="dxa"/>
            <w:tcBorders>
              <w:top w:val="dashed" w:sz="4" w:space="0" w:color="auto"/>
              <w:bottom w:val="dashed" w:sz="4" w:space="0" w:color="auto"/>
            </w:tcBorders>
          </w:tcPr>
          <w:p w14:paraId="67D3C71D" w14:textId="12F76955" w:rsidR="00170B2B" w:rsidRPr="00032C33" w:rsidRDefault="00170B2B" w:rsidP="00032C33">
            <w:pPr>
              <w:spacing w:before="0" w:after="0"/>
              <w:rPr>
                <w:rFonts w:asciiTheme="minorBidi" w:hAnsiTheme="minorBidi"/>
                <w:sz w:val="24"/>
                <w:szCs w:val="24"/>
              </w:rPr>
            </w:pPr>
            <w:r w:rsidRPr="00032C33">
              <w:rPr>
                <w:rFonts w:cs="Arial"/>
                <w:color w:val="0B0C0C"/>
                <w:sz w:val="24"/>
                <w:szCs w:val="24"/>
              </w:rPr>
              <w:t>Registration number (company, partnership, charity, etc if applicable).</w:t>
            </w:r>
          </w:p>
        </w:tc>
        <w:tc>
          <w:tcPr>
            <w:tcW w:w="4070" w:type="dxa"/>
            <w:tcBorders>
              <w:top w:val="dashed" w:sz="4" w:space="0" w:color="auto"/>
              <w:bottom w:val="dashed" w:sz="4" w:space="0" w:color="auto"/>
            </w:tcBorders>
            <w:shd w:val="clear" w:color="auto" w:fill="E8E8E8" w:themeFill="background2"/>
          </w:tcPr>
          <w:p w14:paraId="428A8278" w14:textId="38909F8C" w:rsidR="00170B2B" w:rsidRPr="00032C33" w:rsidRDefault="00032C33" w:rsidP="00032C33">
            <w:pPr>
              <w:spacing w:before="0" w:after="0"/>
              <w:rPr>
                <w:rFonts w:asciiTheme="minorBidi" w:hAnsiTheme="minorBidi"/>
                <w:sz w:val="24"/>
                <w:szCs w:val="24"/>
              </w:rPr>
            </w:pPr>
            <w:r w:rsidRPr="00032C33">
              <w:rPr>
                <w:rFonts w:asciiTheme="minorBidi" w:hAnsiTheme="minorBidi"/>
                <w:sz w:val="24"/>
                <w:szCs w:val="24"/>
              </w:rPr>
              <w:t>[Insert Registration No.]</w:t>
            </w:r>
          </w:p>
        </w:tc>
      </w:tr>
      <w:tr w:rsidR="00170B2B" w14:paraId="1FEBE444" w14:textId="77777777" w:rsidTr="00045C50">
        <w:trPr>
          <w:trHeight w:val="796"/>
        </w:trPr>
        <w:tc>
          <w:tcPr>
            <w:tcW w:w="723" w:type="dxa"/>
            <w:tcBorders>
              <w:top w:val="dashed" w:sz="4" w:space="0" w:color="auto"/>
              <w:bottom w:val="dashed" w:sz="4" w:space="0" w:color="auto"/>
            </w:tcBorders>
          </w:tcPr>
          <w:p w14:paraId="5C30BD5D" w14:textId="5372BFDE" w:rsidR="00170B2B" w:rsidRPr="00032C33" w:rsidRDefault="00032C33" w:rsidP="00170B2B">
            <w:pPr>
              <w:spacing w:before="0" w:after="0"/>
              <w:ind w:left="14"/>
              <w:rPr>
                <w:rFonts w:asciiTheme="minorBidi" w:hAnsiTheme="minorBidi"/>
                <w:sz w:val="24"/>
                <w:szCs w:val="24"/>
              </w:rPr>
            </w:pPr>
            <w:r w:rsidRPr="00032C33">
              <w:rPr>
                <w:rFonts w:asciiTheme="minorBidi" w:hAnsiTheme="minorBidi"/>
                <w:sz w:val="24"/>
                <w:szCs w:val="24"/>
              </w:rPr>
              <w:t>4.3</w:t>
            </w:r>
          </w:p>
        </w:tc>
        <w:tc>
          <w:tcPr>
            <w:tcW w:w="5437" w:type="dxa"/>
            <w:tcBorders>
              <w:top w:val="dashed" w:sz="4" w:space="0" w:color="auto"/>
              <w:bottom w:val="dashed" w:sz="4" w:space="0" w:color="auto"/>
            </w:tcBorders>
          </w:tcPr>
          <w:p w14:paraId="54DD8E32" w14:textId="1A853CA5" w:rsidR="00A90C8B" w:rsidRPr="00472F74" w:rsidRDefault="00170B2B" w:rsidP="00A90C8B">
            <w:pPr>
              <w:spacing w:before="0" w:after="0"/>
              <w:rPr>
                <w:rFonts w:asciiTheme="minorBidi" w:hAnsiTheme="minorBidi"/>
                <w:sz w:val="24"/>
                <w:szCs w:val="24"/>
              </w:rPr>
            </w:pPr>
            <w:r w:rsidRPr="00032C33">
              <w:rPr>
                <w:rFonts w:asciiTheme="minorBidi" w:hAnsiTheme="minorBidi"/>
                <w:sz w:val="24"/>
                <w:szCs w:val="24"/>
              </w:rPr>
              <w:t>Trading status (i.e. private limited company, sole trader, partnership etc.</w:t>
            </w:r>
            <w:r w:rsidR="00A90C8B">
              <w:rPr>
                <w:rFonts w:asciiTheme="minorBidi" w:hAnsiTheme="minorBidi"/>
                <w:sz w:val="24"/>
                <w:szCs w:val="24"/>
              </w:rPr>
              <w:t>)</w:t>
            </w:r>
          </w:p>
        </w:tc>
        <w:tc>
          <w:tcPr>
            <w:tcW w:w="4070" w:type="dxa"/>
            <w:tcBorders>
              <w:top w:val="dashed" w:sz="4" w:space="0" w:color="auto"/>
              <w:bottom w:val="dashed" w:sz="4" w:space="0" w:color="auto"/>
            </w:tcBorders>
            <w:shd w:val="clear" w:color="auto" w:fill="E8E8E8" w:themeFill="background2"/>
          </w:tcPr>
          <w:p w14:paraId="71A7E62C" w14:textId="1B4F0FEA" w:rsidR="00170B2B" w:rsidRPr="00032C33" w:rsidRDefault="00032C33" w:rsidP="00170B2B">
            <w:pPr>
              <w:spacing w:before="0" w:after="0"/>
              <w:rPr>
                <w:rFonts w:asciiTheme="minorBidi" w:hAnsiTheme="minorBidi"/>
                <w:sz w:val="24"/>
                <w:szCs w:val="24"/>
              </w:rPr>
            </w:pPr>
            <w:r w:rsidRPr="00032C33">
              <w:rPr>
                <w:rFonts w:asciiTheme="minorBidi" w:hAnsiTheme="minorBidi"/>
                <w:sz w:val="24"/>
                <w:szCs w:val="24"/>
              </w:rPr>
              <w:t>[Insert Trading Status]</w:t>
            </w:r>
          </w:p>
          <w:p w14:paraId="52A50634" w14:textId="0032C9D3" w:rsidR="00170B2B" w:rsidRPr="00032C33" w:rsidRDefault="00170B2B" w:rsidP="00170B2B">
            <w:pPr>
              <w:spacing w:before="0" w:after="0"/>
              <w:rPr>
                <w:rFonts w:asciiTheme="minorBidi" w:hAnsiTheme="minorBidi"/>
                <w:sz w:val="24"/>
                <w:szCs w:val="24"/>
              </w:rPr>
            </w:pPr>
          </w:p>
        </w:tc>
      </w:tr>
      <w:tr w:rsidR="00A90C8B" w14:paraId="4B312EDC" w14:textId="77777777" w:rsidTr="00045C50">
        <w:trPr>
          <w:trHeight w:val="1034"/>
        </w:trPr>
        <w:tc>
          <w:tcPr>
            <w:tcW w:w="723" w:type="dxa"/>
            <w:tcBorders>
              <w:top w:val="dashed" w:sz="4" w:space="0" w:color="auto"/>
              <w:bottom w:val="dashed" w:sz="4" w:space="0" w:color="auto"/>
            </w:tcBorders>
          </w:tcPr>
          <w:p w14:paraId="0CDE8DA5" w14:textId="5EA0E68A" w:rsidR="00A90C8B" w:rsidRDefault="00A90C8B" w:rsidP="00A90C8B">
            <w:pPr>
              <w:spacing w:before="0" w:after="0"/>
              <w:ind w:left="14"/>
              <w:rPr>
                <w:rFonts w:asciiTheme="minorBidi" w:hAnsiTheme="minorBidi"/>
                <w:sz w:val="24"/>
                <w:szCs w:val="24"/>
              </w:rPr>
            </w:pPr>
            <w:r>
              <w:rPr>
                <w:rFonts w:asciiTheme="minorBidi" w:hAnsiTheme="minorBidi"/>
                <w:sz w:val="24"/>
                <w:szCs w:val="24"/>
              </w:rPr>
              <w:t>4.4</w:t>
            </w:r>
          </w:p>
        </w:tc>
        <w:tc>
          <w:tcPr>
            <w:tcW w:w="5437" w:type="dxa"/>
            <w:tcBorders>
              <w:top w:val="dashed" w:sz="4" w:space="0" w:color="auto"/>
              <w:bottom w:val="dashed" w:sz="4" w:space="0" w:color="auto"/>
            </w:tcBorders>
          </w:tcPr>
          <w:p w14:paraId="50ECB374" w14:textId="319E73C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Are you an SME (as per the definition in the Procurement Act, section 123(1))</w:t>
            </w:r>
          </w:p>
        </w:tc>
        <w:tc>
          <w:tcPr>
            <w:tcW w:w="4070" w:type="dxa"/>
            <w:tcBorders>
              <w:top w:val="dashed" w:sz="4" w:space="0" w:color="auto"/>
              <w:bottom w:val="dashed" w:sz="4" w:space="0" w:color="auto"/>
            </w:tcBorders>
            <w:shd w:val="clear" w:color="auto" w:fill="E8E8E8" w:themeFill="background2"/>
          </w:tcPr>
          <w:p w14:paraId="23AD520B" w14:textId="5DA75AE6" w:rsidR="00A90C8B" w:rsidRP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tc>
      </w:tr>
      <w:tr w:rsidR="00A90C8B" w14:paraId="7F495B7D" w14:textId="77777777" w:rsidTr="00045C50">
        <w:trPr>
          <w:trHeight w:val="1034"/>
        </w:trPr>
        <w:tc>
          <w:tcPr>
            <w:tcW w:w="723" w:type="dxa"/>
            <w:tcBorders>
              <w:top w:val="dashed" w:sz="4" w:space="0" w:color="auto"/>
              <w:bottom w:val="dashed" w:sz="4" w:space="0" w:color="auto"/>
            </w:tcBorders>
          </w:tcPr>
          <w:p w14:paraId="45D7614F" w14:textId="71F14D1E" w:rsidR="00A90C8B" w:rsidRDefault="00A90C8B" w:rsidP="00A90C8B">
            <w:pPr>
              <w:spacing w:before="0" w:after="0"/>
              <w:ind w:left="14"/>
              <w:rPr>
                <w:rFonts w:asciiTheme="minorBidi" w:hAnsiTheme="minorBidi"/>
                <w:sz w:val="24"/>
                <w:szCs w:val="24"/>
              </w:rPr>
            </w:pPr>
            <w:r>
              <w:rPr>
                <w:rFonts w:asciiTheme="minorBidi" w:hAnsiTheme="minorBidi"/>
                <w:sz w:val="24"/>
                <w:szCs w:val="24"/>
              </w:rPr>
              <w:lastRenderedPageBreak/>
              <w:t>5.</w:t>
            </w:r>
          </w:p>
        </w:tc>
        <w:tc>
          <w:tcPr>
            <w:tcW w:w="5437" w:type="dxa"/>
            <w:tcBorders>
              <w:top w:val="dashed" w:sz="4" w:space="0" w:color="auto"/>
              <w:bottom w:val="dashed" w:sz="4" w:space="0" w:color="auto"/>
            </w:tcBorders>
          </w:tcPr>
          <w:p w14:paraId="72BCDAF4" w14:textId="0731318A" w:rsidR="00A90C8B" w:rsidRDefault="00A90C8B" w:rsidP="00A90C8B">
            <w:pPr>
              <w:spacing w:before="0" w:after="0"/>
              <w:rPr>
                <w:rFonts w:asciiTheme="minorBidi" w:hAnsiTheme="minorBidi"/>
                <w:sz w:val="24"/>
                <w:szCs w:val="24"/>
              </w:rPr>
            </w:pPr>
            <w:r>
              <w:rPr>
                <w:rFonts w:asciiTheme="minorBidi" w:hAnsiTheme="minorBidi"/>
                <w:sz w:val="24"/>
                <w:szCs w:val="24"/>
              </w:rPr>
              <w:t>Confirm your turnover for the past 3 years (if information is not available, please provide details as to why).</w:t>
            </w:r>
          </w:p>
        </w:tc>
        <w:tc>
          <w:tcPr>
            <w:tcW w:w="4070" w:type="dxa"/>
            <w:tcBorders>
              <w:top w:val="dashed" w:sz="4" w:space="0" w:color="auto"/>
              <w:bottom w:val="dashed" w:sz="4" w:space="0" w:color="auto"/>
            </w:tcBorders>
            <w:shd w:val="clear" w:color="auto" w:fill="E8E8E8" w:themeFill="background2"/>
          </w:tcPr>
          <w:p w14:paraId="02D47B54" w14:textId="6EB5031E" w:rsidR="00A90C8B" w:rsidRDefault="00A90C8B" w:rsidP="00A90C8B">
            <w:pPr>
              <w:spacing w:before="0" w:after="0"/>
              <w:rPr>
                <w:rFonts w:asciiTheme="minorBidi" w:hAnsiTheme="minorBidi"/>
                <w:sz w:val="24"/>
                <w:szCs w:val="24"/>
              </w:rPr>
            </w:pPr>
            <w:r>
              <w:rPr>
                <w:rFonts w:asciiTheme="minorBidi" w:hAnsiTheme="minorBidi"/>
                <w:sz w:val="24"/>
                <w:szCs w:val="24"/>
              </w:rPr>
              <w:t>[Year 1]</w:t>
            </w:r>
          </w:p>
          <w:p w14:paraId="544F6B7A" w14:textId="15D4BDC2" w:rsidR="00A90C8B" w:rsidRDefault="00A90C8B" w:rsidP="00A90C8B">
            <w:pPr>
              <w:spacing w:before="0" w:after="0"/>
              <w:rPr>
                <w:rFonts w:asciiTheme="minorBidi" w:hAnsiTheme="minorBidi"/>
                <w:sz w:val="24"/>
                <w:szCs w:val="24"/>
              </w:rPr>
            </w:pPr>
            <w:r>
              <w:rPr>
                <w:rFonts w:asciiTheme="minorBidi" w:hAnsiTheme="minorBidi"/>
                <w:sz w:val="24"/>
                <w:szCs w:val="24"/>
              </w:rPr>
              <w:t>[Year 2]</w:t>
            </w:r>
          </w:p>
          <w:p w14:paraId="5228B8E0" w14:textId="1A7C2902" w:rsidR="00A90C8B" w:rsidRDefault="00A90C8B" w:rsidP="00A90C8B">
            <w:pPr>
              <w:spacing w:before="0" w:after="0"/>
              <w:rPr>
                <w:rFonts w:asciiTheme="minorBidi" w:hAnsiTheme="minorBidi"/>
                <w:sz w:val="24"/>
                <w:szCs w:val="24"/>
              </w:rPr>
            </w:pPr>
            <w:r>
              <w:rPr>
                <w:rFonts w:asciiTheme="minorBidi" w:hAnsiTheme="minorBidi"/>
                <w:sz w:val="24"/>
                <w:szCs w:val="24"/>
              </w:rPr>
              <w:t>[Year 3 (current year)]</w:t>
            </w:r>
          </w:p>
        </w:tc>
      </w:tr>
      <w:tr w:rsidR="00A90C8B" w14:paraId="590B1B76" w14:textId="77777777" w:rsidTr="00045C50">
        <w:trPr>
          <w:trHeight w:val="1544"/>
        </w:trPr>
        <w:tc>
          <w:tcPr>
            <w:tcW w:w="723" w:type="dxa"/>
          </w:tcPr>
          <w:p w14:paraId="1A4DD7BD" w14:textId="18F295F2" w:rsidR="00A90C8B" w:rsidRDefault="00A90C8B" w:rsidP="00A90C8B">
            <w:pPr>
              <w:spacing w:before="0" w:after="0"/>
              <w:ind w:left="14"/>
              <w:rPr>
                <w:rFonts w:asciiTheme="minorBidi" w:hAnsiTheme="minorBidi"/>
                <w:sz w:val="24"/>
                <w:szCs w:val="24"/>
              </w:rPr>
            </w:pPr>
            <w:r>
              <w:rPr>
                <w:rFonts w:asciiTheme="minorBidi" w:hAnsiTheme="minorBidi"/>
                <w:sz w:val="24"/>
                <w:szCs w:val="24"/>
              </w:rPr>
              <w:t>6.</w:t>
            </w:r>
          </w:p>
        </w:tc>
        <w:tc>
          <w:tcPr>
            <w:tcW w:w="5437" w:type="dxa"/>
          </w:tcPr>
          <w:p w14:paraId="375A3D29" w14:textId="4AFEFB79" w:rsidR="00A90C8B" w:rsidRPr="000B323E" w:rsidRDefault="00A90C8B" w:rsidP="00A90C8B">
            <w:pPr>
              <w:spacing w:before="0" w:after="0"/>
              <w:rPr>
                <w:rFonts w:asciiTheme="minorBidi" w:hAnsiTheme="minorBidi"/>
                <w:sz w:val="24"/>
                <w:szCs w:val="24"/>
              </w:rPr>
            </w:pPr>
            <w:r>
              <w:rPr>
                <w:rFonts w:asciiTheme="minorBidi" w:hAnsiTheme="minorBidi"/>
                <w:sz w:val="24"/>
                <w:szCs w:val="24"/>
              </w:rPr>
              <w:t>Do</w:t>
            </w:r>
            <w:r w:rsidRPr="000B323E">
              <w:rPr>
                <w:rFonts w:asciiTheme="minorBidi" w:hAnsiTheme="minorBidi"/>
                <w:sz w:val="24"/>
                <w:szCs w:val="24"/>
              </w:rPr>
              <w:t xml:space="preserve"> any of the exclusion grounds set out in Schedule 6 or 7</w:t>
            </w:r>
            <w:r>
              <w:rPr>
                <w:rFonts w:asciiTheme="minorBidi" w:hAnsiTheme="minorBidi"/>
                <w:sz w:val="24"/>
                <w:szCs w:val="24"/>
              </w:rPr>
              <w:t xml:space="preserve"> of the Procurement Act </w:t>
            </w:r>
            <w:r w:rsidRPr="000B323E">
              <w:rPr>
                <w:rFonts w:asciiTheme="minorBidi" w:hAnsiTheme="minorBidi"/>
                <w:sz w:val="24"/>
                <w:szCs w:val="24"/>
              </w:rPr>
              <w:t>apply to you, your Connected Persons</w:t>
            </w:r>
            <w:r>
              <w:rPr>
                <w:rFonts w:asciiTheme="minorBidi" w:hAnsiTheme="minorBidi"/>
                <w:sz w:val="24"/>
                <w:szCs w:val="24"/>
              </w:rPr>
              <w:t xml:space="preserve">, Associated </w:t>
            </w:r>
            <w:r w:rsidRPr="00472F74">
              <w:rPr>
                <w:rFonts w:asciiTheme="minorBidi" w:hAnsiTheme="minorBidi"/>
                <w:sz w:val="24"/>
                <w:szCs w:val="24"/>
              </w:rPr>
              <w:t>Persons</w:t>
            </w:r>
            <w:r w:rsidRPr="000B323E">
              <w:rPr>
                <w:rFonts w:asciiTheme="minorBidi" w:hAnsiTheme="minorBidi"/>
                <w:sz w:val="24"/>
                <w:szCs w:val="24"/>
              </w:rPr>
              <w:t xml:space="preserve"> or any subcontractors</w:t>
            </w:r>
            <w:r w:rsidRPr="00472F74">
              <w:rPr>
                <w:rFonts w:asciiTheme="minorBidi" w:hAnsiTheme="minorBidi"/>
                <w:sz w:val="24"/>
                <w:szCs w:val="24"/>
              </w:rPr>
              <w:t>?</w:t>
            </w:r>
            <w:r w:rsidRPr="00472F74">
              <w:rPr>
                <w:sz w:val="24"/>
                <w:szCs w:val="24"/>
              </w:rPr>
              <w:t xml:space="preserve"> (as defined in the Instructions to Bidders)</w:t>
            </w:r>
          </w:p>
        </w:tc>
        <w:tc>
          <w:tcPr>
            <w:tcW w:w="4070" w:type="dxa"/>
            <w:shd w:val="clear" w:color="auto" w:fill="E8E8E8" w:themeFill="background2"/>
          </w:tcPr>
          <w:p w14:paraId="7679EF1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BE91D05" w14:textId="3ED5E74C" w:rsidR="00A90C8B" w:rsidRDefault="00A90C8B" w:rsidP="00A90C8B">
            <w:pPr>
              <w:spacing w:before="0" w:after="0"/>
              <w:rPr>
                <w:rFonts w:asciiTheme="minorBidi" w:hAnsiTheme="minorBidi"/>
                <w:sz w:val="24"/>
                <w:szCs w:val="24"/>
              </w:rPr>
            </w:pPr>
            <w:r>
              <w:rPr>
                <w:rFonts w:asciiTheme="minorBidi" w:hAnsiTheme="minorBidi"/>
                <w:sz w:val="24"/>
                <w:szCs w:val="24"/>
              </w:rPr>
              <w:t>[If Yes, provide details]</w:t>
            </w:r>
          </w:p>
        </w:tc>
      </w:tr>
      <w:tr w:rsidR="00A90C8B" w14:paraId="52A53764" w14:textId="77777777" w:rsidTr="00045C50">
        <w:trPr>
          <w:trHeight w:val="701"/>
        </w:trPr>
        <w:tc>
          <w:tcPr>
            <w:tcW w:w="723" w:type="dxa"/>
          </w:tcPr>
          <w:p w14:paraId="18F03A1B" w14:textId="7C2BCD1C" w:rsidR="00A90C8B" w:rsidRDefault="00A90C8B" w:rsidP="00A90C8B">
            <w:pPr>
              <w:spacing w:before="0" w:after="0"/>
              <w:ind w:left="14"/>
              <w:rPr>
                <w:rFonts w:asciiTheme="minorBidi" w:hAnsiTheme="minorBidi"/>
                <w:sz w:val="24"/>
                <w:szCs w:val="24"/>
              </w:rPr>
            </w:pPr>
            <w:r>
              <w:rPr>
                <w:rFonts w:asciiTheme="minorBidi" w:hAnsiTheme="minorBidi"/>
                <w:sz w:val="24"/>
                <w:szCs w:val="24"/>
              </w:rPr>
              <w:t>7.</w:t>
            </w:r>
          </w:p>
        </w:tc>
        <w:tc>
          <w:tcPr>
            <w:tcW w:w="5437" w:type="dxa"/>
          </w:tcPr>
          <w:p w14:paraId="52F1D076" w14:textId="064AC423" w:rsidR="00A90C8B" w:rsidRDefault="00A90C8B" w:rsidP="00A90C8B">
            <w:pPr>
              <w:spacing w:before="0" w:after="0"/>
              <w:rPr>
                <w:rFonts w:asciiTheme="minorBidi" w:hAnsiTheme="minorBidi"/>
                <w:sz w:val="24"/>
                <w:szCs w:val="24"/>
              </w:rPr>
            </w:pPr>
            <w:r w:rsidRPr="000B323E">
              <w:rPr>
                <w:rFonts w:asciiTheme="minorBidi" w:hAnsiTheme="minorBidi"/>
                <w:sz w:val="24"/>
                <w:szCs w:val="24"/>
              </w:rPr>
              <w:t>Are you, or any of the subcontractors you intend to deliver this contract, on the debarment list?  </w:t>
            </w:r>
          </w:p>
        </w:tc>
        <w:tc>
          <w:tcPr>
            <w:tcW w:w="4070" w:type="dxa"/>
            <w:shd w:val="clear" w:color="auto" w:fill="E8E8E8" w:themeFill="background2"/>
          </w:tcPr>
          <w:p w14:paraId="02B024F5"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21D7109E" w14:textId="3A8686A6" w:rsidR="00A90C8B" w:rsidRDefault="00A90C8B" w:rsidP="00A90C8B">
            <w:pPr>
              <w:spacing w:before="0" w:after="0"/>
              <w:rPr>
                <w:rFonts w:asciiTheme="minorBidi" w:hAnsiTheme="minorBidi"/>
                <w:sz w:val="24"/>
                <w:szCs w:val="24"/>
              </w:rPr>
            </w:pPr>
            <w:r>
              <w:rPr>
                <w:rFonts w:asciiTheme="minorBidi" w:hAnsiTheme="minorBidi"/>
                <w:sz w:val="24"/>
                <w:szCs w:val="24"/>
              </w:rPr>
              <w:t>[If Yes, provide details]</w:t>
            </w:r>
          </w:p>
        </w:tc>
      </w:tr>
      <w:tr w:rsidR="00A90C8B" w14:paraId="75D03FDB" w14:textId="77777777" w:rsidTr="00045C50">
        <w:trPr>
          <w:trHeight w:val="440"/>
        </w:trPr>
        <w:tc>
          <w:tcPr>
            <w:tcW w:w="723" w:type="dxa"/>
          </w:tcPr>
          <w:p w14:paraId="1566D428" w14:textId="546DF3ED" w:rsidR="00A90C8B" w:rsidRDefault="00A90C8B" w:rsidP="00A90C8B">
            <w:pPr>
              <w:spacing w:before="0" w:after="0"/>
              <w:ind w:left="14"/>
              <w:rPr>
                <w:rFonts w:asciiTheme="minorBidi" w:hAnsiTheme="minorBidi"/>
                <w:sz w:val="24"/>
                <w:szCs w:val="24"/>
              </w:rPr>
            </w:pPr>
            <w:r>
              <w:rPr>
                <w:rFonts w:asciiTheme="minorBidi" w:hAnsiTheme="minorBidi"/>
                <w:sz w:val="24"/>
                <w:szCs w:val="24"/>
              </w:rPr>
              <w:t>8.</w:t>
            </w:r>
          </w:p>
        </w:tc>
        <w:tc>
          <w:tcPr>
            <w:tcW w:w="5437" w:type="dxa"/>
          </w:tcPr>
          <w:p w14:paraId="71870373" w14:textId="77777777" w:rsidR="00A90C8B" w:rsidRPr="000B323E" w:rsidRDefault="00A90C8B" w:rsidP="00A90C8B">
            <w:pPr>
              <w:spacing w:before="0" w:after="0"/>
              <w:rPr>
                <w:rFonts w:asciiTheme="minorBidi" w:hAnsiTheme="minorBidi"/>
                <w:sz w:val="24"/>
                <w:szCs w:val="24"/>
              </w:rPr>
            </w:pPr>
            <w:r w:rsidRPr="000B323E">
              <w:rPr>
                <w:rFonts w:asciiTheme="minorBidi" w:hAnsiTheme="minorBidi"/>
                <w:sz w:val="24"/>
                <w:szCs w:val="24"/>
              </w:rPr>
              <w:t>Please confirm if you are bidding as a single supplier (with or without sub-contractors) or as part of a group or consortium.  </w:t>
            </w:r>
          </w:p>
          <w:p w14:paraId="24E5C2BF" w14:textId="77777777" w:rsidR="00A90C8B" w:rsidRPr="000B323E" w:rsidRDefault="00A90C8B" w:rsidP="00A90C8B">
            <w:pPr>
              <w:spacing w:before="0" w:after="0"/>
              <w:rPr>
                <w:rFonts w:asciiTheme="minorBidi" w:hAnsiTheme="minorBidi"/>
                <w:sz w:val="24"/>
                <w:szCs w:val="24"/>
              </w:rPr>
            </w:pPr>
          </w:p>
        </w:tc>
        <w:tc>
          <w:tcPr>
            <w:tcW w:w="4070" w:type="dxa"/>
            <w:shd w:val="clear" w:color="auto" w:fill="E8E8E8" w:themeFill="background2"/>
          </w:tcPr>
          <w:p w14:paraId="40747734" w14:textId="77777777" w:rsidR="00A90C8B" w:rsidRDefault="00A90C8B" w:rsidP="00A90C8B">
            <w:pPr>
              <w:spacing w:before="0" w:after="0"/>
              <w:rPr>
                <w:rFonts w:asciiTheme="minorBidi" w:hAnsiTheme="minorBidi"/>
                <w:sz w:val="24"/>
                <w:szCs w:val="24"/>
              </w:rPr>
            </w:pPr>
            <w:r>
              <w:rPr>
                <w:rFonts w:asciiTheme="minorBidi" w:hAnsiTheme="minorBidi"/>
                <w:sz w:val="24"/>
                <w:szCs w:val="24"/>
              </w:rPr>
              <w:t>[Insert Yes or No]</w:t>
            </w:r>
          </w:p>
          <w:p w14:paraId="1D6CE66A" w14:textId="4F0DE43A" w:rsidR="00A90C8B" w:rsidRDefault="00A90C8B" w:rsidP="00A90C8B">
            <w:pPr>
              <w:spacing w:before="0" w:after="0"/>
              <w:rPr>
                <w:rFonts w:asciiTheme="minorBidi" w:hAnsiTheme="minorBidi"/>
                <w:sz w:val="24"/>
                <w:szCs w:val="24"/>
              </w:rPr>
            </w:pPr>
            <w:r>
              <w:rPr>
                <w:rFonts w:asciiTheme="minorBidi" w:hAnsiTheme="minorBidi"/>
                <w:sz w:val="24"/>
                <w:szCs w:val="24"/>
              </w:rPr>
              <w:t>[If Yes, provide details]</w:t>
            </w:r>
          </w:p>
        </w:tc>
      </w:tr>
    </w:tbl>
    <w:p w14:paraId="471C34CD" w14:textId="39CFC642" w:rsidR="0042572B" w:rsidRPr="007760C1" w:rsidRDefault="0042572B" w:rsidP="003D0190">
      <w:pPr>
        <w:pStyle w:val="Heading1"/>
        <w:ind w:left="567" w:hanging="567"/>
        <w:rPr>
          <w:color w:val="002060"/>
        </w:rPr>
      </w:pPr>
      <w:bookmarkStart w:id="1" w:name="_Toc124496855"/>
      <w:bookmarkStart w:id="2" w:name="_Toc189399067"/>
      <w:r w:rsidRPr="007760C1">
        <w:rPr>
          <w:color w:val="002060"/>
        </w:rPr>
        <w:t>Gateway Questions</w:t>
      </w:r>
      <w:bookmarkEnd w:id="1"/>
      <w:bookmarkEnd w:id="2"/>
      <w:r w:rsidR="00003E39">
        <w:rPr>
          <w:color w:val="002060"/>
        </w:rPr>
        <w:t xml:space="preserve"> </w:t>
      </w:r>
    </w:p>
    <w:p w14:paraId="62AC7767" w14:textId="11334470" w:rsidR="00E86DEA" w:rsidRDefault="00E86DEA" w:rsidP="000B323E">
      <w:pPr>
        <w:pStyle w:val="Heading2"/>
      </w:pPr>
      <w:r w:rsidRPr="67F3B2DD">
        <w:t>Bidders must complete the table below, answering “Yes” or “No” to each of the questions.</w:t>
      </w:r>
    </w:p>
    <w:p w14:paraId="08043C61" w14:textId="0EA660F0" w:rsidR="00E86DEA" w:rsidRDefault="00E86DEA" w:rsidP="000B323E">
      <w:pPr>
        <w:pStyle w:val="Heading2"/>
      </w:pPr>
      <w:r w:rsidRPr="67F3B2DD">
        <w:t>Please note that answering “No” to one or more of these questions will result in a “fail”, meaning that the Bidder’s tender will not be considered any further. Failure to answer one or more questions may also result in a “fail”.</w:t>
      </w:r>
    </w:p>
    <w:tbl>
      <w:tblPr>
        <w:tblStyle w:val="TableGrid"/>
        <w:tblpPr w:leftFromText="180" w:rightFromText="180" w:vertAnchor="text" w:horzAnchor="margin" w:tblpY="809"/>
        <w:tblW w:w="10201" w:type="dxa"/>
        <w:tblLook w:val="04A0" w:firstRow="1" w:lastRow="0" w:firstColumn="1" w:lastColumn="0" w:noHBand="0" w:noVBand="1"/>
      </w:tblPr>
      <w:tblGrid>
        <w:gridCol w:w="988"/>
        <w:gridCol w:w="7299"/>
        <w:gridCol w:w="1914"/>
      </w:tblGrid>
      <w:tr w:rsidR="0050157B" w:rsidRPr="006A05E9" w14:paraId="3C6BE2F8" w14:textId="77777777" w:rsidTr="0050157B">
        <w:tc>
          <w:tcPr>
            <w:tcW w:w="988" w:type="dxa"/>
            <w:shd w:val="clear" w:color="auto" w:fill="002060"/>
          </w:tcPr>
          <w:p w14:paraId="3E3A1102"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Ref.</w:t>
            </w:r>
          </w:p>
        </w:tc>
        <w:tc>
          <w:tcPr>
            <w:tcW w:w="7299" w:type="dxa"/>
            <w:shd w:val="clear" w:color="auto" w:fill="002060"/>
          </w:tcPr>
          <w:p w14:paraId="54AB4B2C"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Gateway Question</w:t>
            </w:r>
          </w:p>
        </w:tc>
        <w:tc>
          <w:tcPr>
            <w:tcW w:w="1914" w:type="dxa"/>
            <w:shd w:val="clear" w:color="auto" w:fill="002060"/>
          </w:tcPr>
          <w:p w14:paraId="4A6FC1D5" w14:textId="77777777" w:rsidR="0050157B" w:rsidRPr="006A05E9" w:rsidRDefault="0050157B" w:rsidP="0050157B">
            <w:pPr>
              <w:spacing w:before="0"/>
              <w:rPr>
                <w:b/>
                <w:bCs/>
                <w:color w:val="FFFFFF" w:themeColor="background1"/>
                <w:lang w:val="en-US"/>
              </w:rPr>
            </w:pPr>
            <w:r w:rsidRPr="006A05E9">
              <w:rPr>
                <w:b/>
                <w:bCs/>
                <w:color w:val="FFFFFF" w:themeColor="background1"/>
                <w:lang w:val="en-US"/>
              </w:rPr>
              <w:t>Assessment Criteria</w:t>
            </w:r>
          </w:p>
        </w:tc>
      </w:tr>
      <w:tr w:rsidR="0050157B" w14:paraId="41B4F01B" w14:textId="77777777" w:rsidTr="00045C50">
        <w:trPr>
          <w:trHeight w:val="278"/>
        </w:trPr>
        <w:tc>
          <w:tcPr>
            <w:tcW w:w="988" w:type="dxa"/>
          </w:tcPr>
          <w:p w14:paraId="11EF0EBA" w14:textId="0E72707E" w:rsidR="0050157B" w:rsidRDefault="00241969" w:rsidP="0050157B">
            <w:pPr>
              <w:spacing w:before="0"/>
              <w:rPr>
                <w:lang w:val="en-US"/>
              </w:rPr>
            </w:pPr>
            <w:r>
              <w:rPr>
                <w:lang w:val="en-US"/>
              </w:rPr>
              <w:t>1.</w:t>
            </w:r>
          </w:p>
        </w:tc>
        <w:tc>
          <w:tcPr>
            <w:tcW w:w="7299" w:type="dxa"/>
          </w:tcPr>
          <w:p w14:paraId="1B14A5C0" w14:textId="6085A153" w:rsidR="0050157B" w:rsidRDefault="00BF56DA" w:rsidP="0050157B">
            <w:pPr>
              <w:spacing w:before="0"/>
              <w:rPr>
                <w:lang w:val="en-US"/>
              </w:rPr>
            </w:pPr>
            <w:r>
              <w:rPr>
                <w:lang w:val="en-US"/>
              </w:rPr>
              <w:t>Is the tenderer on the procurement debar</w:t>
            </w:r>
            <w:r w:rsidR="00F40A79">
              <w:rPr>
                <w:lang w:val="en-US"/>
              </w:rPr>
              <w:t>ment list</w:t>
            </w:r>
            <w:r w:rsidR="005145CC">
              <w:rPr>
                <w:lang w:val="en-US"/>
              </w:rPr>
              <w:t>?</w:t>
            </w:r>
          </w:p>
        </w:tc>
        <w:tc>
          <w:tcPr>
            <w:tcW w:w="1914" w:type="dxa"/>
            <w:shd w:val="clear" w:color="auto" w:fill="E8E8E8" w:themeFill="background2"/>
          </w:tcPr>
          <w:p w14:paraId="022788BA" w14:textId="436B75ED" w:rsidR="0050157B" w:rsidRDefault="00075BAA" w:rsidP="0050157B">
            <w:pPr>
              <w:spacing w:before="0"/>
              <w:rPr>
                <w:lang w:val="en-US"/>
              </w:rPr>
            </w:pPr>
            <w:r>
              <w:rPr>
                <w:lang w:val="en-US"/>
              </w:rPr>
              <w:t>Pass /Fail</w:t>
            </w:r>
          </w:p>
        </w:tc>
      </w:tr>
      <w:tr w:rsidR="0050157B" w14:paraId="20021834" w14:textId="77777777" w:rsidTr="00045C50">
        <w:tc>
          <w:tcPr>
            <w:tcW w:w="988" w:type="dxa"/>
          </w:tcPr>
          <w:p w14:paraId="60C1FC26" w14:textId="0D5BE89C" w:rsidR="0050157B" w:rsidRDefault="00AB747E" w:rsidP="0050157B">
            <w:pPr>
              <w:spacing w:before="0"/>
              <w:rPr>
                <w:lang w:val="en-US"/>
              </w:rPr>
            </w:pPr>
            <w:r>
              <w:rPr>
                <w:lang w:val="en-US"/>
              </w:rPr>
              <w:t>2</w:t>
            </w:r>
            <w:r w:rsidR="00241969">
              <w:rPr>
                <w:lang w:val="en-US"/>
              </w:rPr>
              <w:t>.</w:t>
            </w:r>
          </w:p>
        </w:tc>
        <w:tc>
          <w:tcPr>
            <w:tcW w:w="7299" w:type="dxa"/>
          </w:tcPr>
          <w:p w14:paraId="0CF3170C" w14:textId="6C6E09E9" w:rsidR="0050157B" w:rsidRDefault="00A52B93" w:rsidP="0050157B">
            <w:pPr>
              <w:spacing w:before="0"/>
              <w:rPr>
                <w:lang w:val="en-US"/>
              </w:rPr>
            </w:pPr>
            <w:r>
              <w:rPr>
                <w:lang w:val="en-US"/>
              </w:rPr>
              <w:t xml:space="preserve">Does the contractor have the </w:t>
            </w:r>
            <w:r w:rsidR="00FF4158">
              <w:rPr>
                <w:lang w:val="en-US"/>
              </w:rPr>
              <w:t xml:space="preserve">necessary financial and economic standing to </w:t>
            </w:r>
            <w:r w:rsidR="00BC2778">
              <w:rPr>
                <w:lang w:val="en-US"/>
              </w:rPr>
              <w:t>manage a project of this scale?</w:t>
            </w:r>
            <w:r w:rsidR="00FF4158">
              <w:rPr>
                <w:lang w:val="en-US"/>
              </w:rPr>
              <w:t xml:space="preserve"> </w:t>
            </w:r>
          </w:p>
        </w:tc>
        <w:tc>
          <w:tcPr>
            <w:tcW w:w="1914" w:type="dxa"/>
            <w:shd w:val="clear" w:color="auto" w:fill="E8E8E8" w:themeFill="background2"/>
          </w:tcPr>
          <w:p w14:paraId="640E9F4C" w14:textId="67EEFE09" w:rsidR="0050157B" w:rsidRDefault="00075BAA" w:rsidP="0050157B">
            <w:pPr>
              <w:spacing w:before="0"/>
              <w:rPr>
                <w:lang w:val="en-US"/>
              </w:rPr>
            </w:pPr>
            <w:r>
              <w:rPr>
                <w:lang w:val="en-US"/>
              </w:rPr>
              <w:t>Pass / Fail</w:t>
            </w:r>
          </w:p>
        </w:tc>
      </w:tr>
    </w:tbl>
    <w:p w14:paraId="18B77C3C" w14:textId="7A3DBAD1" w:rsidR="003D0190" w:rsidRDefault="0F71EB38" w:rsidP="00F21C19">
      <w:pPr>
        <w:pStyle w:val="Heading2"/>
      </w:pPr>
      <w:r w:rsidRPr="450A3E10">
        <w:rPr>
          <w:rFonts w:eastAsia="Arial" w:cs="Arial"/>
          <w:color w:val="000000" w:themeColor="text1"/>
          <w:szCs w:val="24"/>
        </w:rPr>
        <w:t>Please note that, if answering “Yes” to a question,</w:t>
      </w:r>
      <w:r w:rsidR="00E86DEA">
        <w:t xml:space="preserve"> to a question, evidence will be required (if applicable) should the Bidder be identified as the Highest Scoring Bidder</w:t>
      </w:r>
    </w:p>
    <w:p w14:paraId="29CC343C" w14:textId="7BA6F5F6" w:rsidR="003D0190" w:rsidRPr="007760C1" w:rsidRDefault="00003E39" w:rsidP="00E24AF9">
      <w:pPr>
        <w:pStyle w:val="Heading1"/>
        <w:ind w:left="567" w:hanging="567"/>
        <w:rPr>
          <w:color w:val="002060"/>
        </w:rPr>
      </w:pPr>
      <w:bookmarkStart w:id="3" w:name="_Toc189399068"/>
      <w:r>
        <w:rPr>
          <w:color w:val="002060"/>
        </w:rPr>
        <w:t xml:space="preserve">Quality </w:t>
      </w:r>
      <w:bookmarkEnd w:id="3"/>
      <w:r w:rsidR="00FC6F07">
        <w:rPr>
          <w:color w:val="002060"/>
        </w:rPr>
        <w:t>3</w:t>
      </w:r>
      <w:r w:rsidR="00A0192B">
        <w:rPr>
          <w:color w:val="002060"/>
        </w:rPr>
        <w:t>0%</w:t>
      </w:r>
    </w:p>
    <w:p w14:paraId="7B37EB39" w14:textId="08ABE5DB" w:rsidR="0050157B" w:rsidRPr="0050157B" w:rsidRDefault="000A2BF9" w:rsidP="0050157B">
      <w:pPr>
        <w:pStyle w:val="Heading2"/>
      </w:pPr>
      <w:r>
        <w:t>Quality is comprised of Technical Questions and Social Value</w:t>
      </w:r>
      <w:r w:rsidR="00FC6F07">
        <w:t xml:space="preserve"> </w:t>
      </w:r>
      <w:r w:rsidR="0050157B">
        <w:t>and will be assessed based on the methodology provided in the Instructions to Bidders.</w:t>
      </w:r>
    </w:p>
    <w:p w14:paraId="3FF74AE2" w14:textId="77D15427" w:rsidR="005E47D7" w:rsidRPr="00245104" w:rsidRDefault="003D0190" w:rsidP="000B323E">
      <w:pPr>
        <w:pStyle w:val="Heading2"/>
      </w:pPr>
      <w:r w:rsidRPr="00245104">
        <w:t xml:space="preserve">The total weighting for Technical Questions is </w:t>
      </w:r>
      <w:r w:rsidR="00FC6F07">
        <w:rPr>
          <w:b/>
          <w:bCs/>
        </w:rPr>
        <w:t>30%</w:t>
      </w:r>
    </w:p>
    <w:p w14:paraId="6ECAAEE6" w14:textId="6679FFD2" w:rsidR="005E47D7" w:rsidRPr="00FB2EBF" w:rsidRDefault="005E47D7" w:rsidP="005E47D7">
      <w:pPr>
        <w:ind w:firstLine="567"/>
        <w:rPr>
          <w:sz w:val="24"/>
          <w:szCs w:val="24"/>
          <w:lang w:val="en-US"/>
        </w:rPr>
      </w:pPr>
      <w:r w:rsidRPr="00FB2EBF">
        <w:rPr>
          <w:sz w:val="24"/>
          <w:szCs w:val="24"/>
          <w:lang w:val="en-US"/>
        </w:rPr>
        <w:t>The sub-criteria for the Technical Questions are as follows:</w:t>
      </w:r>
    </w:p>
    <w:tbl>
      <w:tblPr>
        <w:tblStyle w:val="TableGrid"/>
        <w:tblpPr w:leftFromText="180" w:rightFromText="180" w:vertAnchor="text" w:horzAnchor="page" w:tblpX="1349" w:tblpY="120"/>
        <w:tblW w:w="9351" w:type="dxa"/>
        <w:tblLook w:val="04A0" w:firstRow="1" w:lastRow="0" w:firstColumn="1" w:lastColumn="0" w:noHBand="0" w:noVBand="1"/>
      </w:tblPr>
      <w:tblGrid>
        <w:gridCol w:w="4815"/>
        <w:gridCol w:w="4536"/>
      </w:tblGrid>
      <w:tr w:rsidR="00991663" w:rsidRPr="00FB2EBF" w14:paraId="06A72A6A" w14:textId="77777777" w:rsidTr="004739AD">
        <w:tc>
          <w:tcPr>
            <w:tcW w:w="4815" w:type="dxa"/>
            <w:vAlign w:val="center"/>
          </w:tcPr>
          <w:p w14:paraId="0A94716F" w14:textId="2EBA98D8" w:rsidR="00991663" w:rsidRPr="00FB2EBF" w:rsidRDefault="00FC6F07" w:rsidP="00991663">
            <w:pPr>
              <w:jc w:val="center"/>
              <w:rPr>
                <w:lang w:val="en-US"/>
              </w:rPr>
            </w:pPr>
            <w:r w:rsidRPr="00787EBE">
              <w:rPr>
                <w:lang w:val="en-US"/>
              </w:rPr>
              <w:lastRenderedPageBreak/>
              <w:t>Social Value</w:t>
            </w:r>
            <w:r w:rsidR="00991663" w:rsidRPr="00787EBE">
              <w:rPr>
                <w:lang w:val="en-US"/>
              </w:rPr>
              <w:t xml:space="preserve"> </w:t>
            </w:r>
          </w:p>
        </w:tc>
        <w:tc>
          <w:tcPr>
            <w:tcW w:w="4536" w:type="dxa"/>
            <w:vAlign w:val="center"/>
          </w:tcPr>
          <w:p w14:paraId="7BD071B5" w14:textId="3DF7825D" w:rsidR="00991663" w:rsidRPr="00FB2EBF" w:rsidRDefault="00787EBE" w:rsidP="00991663">
            <w:pPr>
              <w:rPr>
                <w:lang w:val="en-US"/>
              </w:rPr>
            </w:pPr>
            <w:r>
              <w:rPr>
                <w:lang w:val="en-US"/>
              </w:rPr>
              <w:t>10%</w:t>
            </w:r>
          </w:p>
        </w:tc>
      </w:tr>
      <w:tr w:rsidR="00991663" w:rsidRPr="00FB2EBF" w14:paraId="1AA34762" w14:textId="77777777" w:rsidTr="004739AD">
        <w:tc>
          <w:tcPr>
            <w:tcW w:w="4815" w:type="dxa"/>
            <w:vAlign w:val="center"/>
          </w:tcPr>
          <w:p w14:paraId="5612C926" w14:textId="6D1EF34E" w:rsidR="00991663" w:rsidRPr="00FB2EBF" w:rsidRDefault="00FA2B0F" w:rsidP="00991663">
            <w:pPr>
              <w:jc w:val="center"/>
              <w:rPr>
                <w:lang w:val="en-US"/>
              </w:rPr>
            </w:pPr>
            <w:r w:rsidRPr="00F44CAE">
              <w:rPr>
                <w:lang w:val="en-US"/>
              </w:rPr>
              <w:t>Examples of prior experience of projects of a similar scale</w:t>
            </w:r>
            <w:r w:rsidR="00991663" w:rsidRPr="00F44CAE">
              <w:rPr>
                <w:lang w:val="en-US"/>
              </w:rPr>
              <w:t xml:space="preserve"> </w:t>
            </w:r>
          </w:p>
        </w:tc>
        <w:tc>
          <w:tcPr>
            <w:tcW w:w="4536" w:type="dxa"/>
            <w:vAlign w:val="center"/>
          </w:tcPr>
          <w:p w14:paraId="29BB89D4" w14:textId="6DF6A285" w:rsidR="00991663" w:rsidRPr="00FB2EBF" w:rsidRDefault="00F44CAE" w:rsidP="00991663">
            <w:pPr>
              <w:rPr>
                <w:lang w:val="en-US"/>
              </w:rPr>
            </w:pPr>
            <w:r>
              <w:rPr>
                <w:lang w:val="en-US"/>
              </w:rPr>
              <w:t>10%</w:t>
            </w:r>
          </w:p>
        </w:tc>
      </w:tr>
      <w:tr w:rsidR="00991663" w:rsidRPr="00FB2EBF" w14:paraId="2D9B39D4" w14:textId="77777777" w:rsidTr="004739AD">
        <w:tc>
          <w:tcPr>
            <w:tcW w:w="4815" w:type="dxa"/>
            <w:vAlign w:val="center"/>
          </w:tcPr>
          <w:p w14:paraId="04F64B61" w14:textId="260C3CCC" w:rsidR="00991663" w:rsidRPr="000323B2" w:rsidRDefault="001B5544" w:rsidP="00991663">
            <w:pPr>
              <w:jc w:val="center"/>
              <w:rPr>
                <w:lang w:val="en-US"/>
              </w:rPr>
            </w:pPr>
            <w:r w:rsidRPr="000323B2">
              <w:rPr>
                <w:lang w:val="en-US"/>
              </w:rPr>
              <w:t>Demonstrate an understanding of project risk and mitigation strategies</w:t>
            </w:r>
            <w:r w:rsidR="00991663" w:rsidRPr="000323B2">
              <w:rPr>
                <w:lang w:val="en-US"/>
              </w:rPr>
              <w:t xml:space="preserve"> </w:t>
            </w:r>
          </w:p>
        </w:tc>
        <w:tc>
          <w:tcPr>
            <w:tcW w:w="4536" w:type="dxa"/>
            <w:vAlign w:val="center"/>
          </w:tcPr>
          <w:p w14:paraId="77B6745E" w14:textId="34E9ECA0" w:rsidR="00991663" w:rsidRPr="000323B2" w:rsidRDefault="000323B2" w:rsidP="00991663">
            <w:pPr>
              <w:rPr>
                <w:lang w:val="en-US"/>
              </w:rPr>
            </w:pPr>
            <w:r w:rsidRPr="000323B2">
              <w:rPr>
                <w:lang w:val="en-US"/>
              </w:rPr>
              <w:t>10%</w:t>
            </w:r>
          </w:p>
        </w:tc>
      </w:tr>
    </w:tbl>
    <w:p w14:paraId="4993EA61" w14:textId="77777777" w:rsidR="001B5B77" w:rsidRDefault="001B5B77" w:rsidP="001B5B77">
      <w:pPr>
        <w:rPr>
          <w:sz w:val="24"/>
          <w:szCs w:val="24"/>
          <w:lang w:val="en-US"/>
        </w:rPr>
      </w:pPr>
    </w:p>
    <w:p w14:paraId="1490B6D2" w14:textId="77777777" w:rsidR="001B5B77" w:rsidRDefault="001B5B77" w:rsidP="001B5B77">
      <w:pPr>
        <w:rPr>
          <w:sz w:val="24"/>
          <w:szCs w:val="24"/>
          <w:lang w:val="en-US"/>
        </w:rPr>
      </w:pPr>
    </w:p>
    <w:p w14:paraId="4D24C66E" w14:textId="77777777" w:rsidR="001B5B77" w:rsidRDefault="001B5B77" w:rsidP="001B5B77">
      <w:pPr>
        <w:rPr>
          <w:sz w:val="24"/>
          <w:szCs w:val="24"/>
          <w:lang w:val="en-US"/>
        </w:rPr>
      </w:pPr>
    </w:p>
    <w:p w14:paraId="66B8F737" w14:textId="70737385" w:rsidR="00B34602" w:rsidRDefault="003D0190" w:rsidP="000B323E">
      <w:pPr>
        <w:pStyle w:val="Heading2"/>
      </w:pPr>
      <w:r w:rsidRPr="00FB2EBF">
        <w:t xml:space="preserve">The total weighting for Social </w:t>
      </w:r>
      <w:r w:rsidR="00FB2EBF">
        <w:t xml:space="preserve">Value </w:t>
      </w:r>
      <w:r w:rsidR="00993828" w:rsidRPr="00FB2EBF">
        <w:t xml:space="preserve">Questions </w:t>
      </w:r>
      <w:r w:rsidRPr="00FB2EBF">
        <w:t xml:space="preserve">is </w:t>
      </w:r>
      <w:r w:rsidRPr="006A1E7A">
        <w:rPr>
          <w:b/>
          <w:bCs/>
        </w:rPr>
        <w:t>10%</w:t>
      </w:r>
      <w:r w:rsidR="006A1E7A" w:rsidRPr="006A1E7A">
        <w:t>.</w:t>
      </w:r>
    </w:p>
    <w:p w14:paraId="26BECC42" w14:textId="60C760BF" w:rsidR="003C24CA" w:rsidRDefault="00B34602" w:rsidP="000B323E">
      <w:pPr>
        <w:pStyle w:val="Heading2"/>
      </w:pPr>
      <w:r w:rsidRPr="00B34602">
        <w:t xml:space="preserve">Bidders will be required to submit responses to each of the following questions </w:t>
      </w:r>
      <w:r w:rsidR="005505B7">
        <w:t xml:space="preserve">in the template below. </w:t>
      </w:r>
      <w:r w:rsidRPr="00B34602">
        <w:t>to demonstrate how their proposals will meet the Specification as provided in the ITT Statement of Requirements.</w:t>
      </w:r>
      <w:r w:rsidR="003C24CA">
        <w:t xml:space="preserve"> </w:t>
      </w:r>
      <w:r w:rsidR="00D00F6A">
        <w:t xml:space="preserve">Where a Section contains more than one question, the relevant </w:t>
      </w:r>
      <w:r w:rsidR="005505B7">
        <w:t>% weighting of that question is listed in the template.</w:t>
      </w:r>
    </w:p>
    <w:p w14:paraId="668E80F3" w14:textId="77777777" w:rsidR="004739AD" w:rsidRDefault="005505B7" w:rsidP="000B323E">
      <w:pPr>
        <w:pStyle w:val="Heading2"/>
      </w:pPr>
      <w:r>
        <w:t xml:space="preserve">Unless otherwise stated, your response to each question must be in the form of a </w:t>
      </w:r>
      <w:r w:rsidR="00B34602" w:rsidRPr="00B34602">
        <w:t>method statement</w:t>
      </w:r>
      <w:r w:rsidR="007D7354">
        <w:t xml:space="preserve">, </w:t>
      </w:r>
      <w:r w:rsidR="007D7354" w:rsidRPr="0052104E">
        <w:t xml:space="preserve">which </w:t>
      </w:r>
      <w:r w:rsidR="007D7354" w:rsidRPr="0052104E">
        <w:rPr>
          <w:u w:val="single"/>
        </w:rPr>
        <w:t xml:space="preserve">must be provided in the </w:t>
      </w:r>
      <w:r w:rsidR="00B34602" w:rsidRPr="0052104E">
        <w:rPr>
          <w:u w:val="single"/>
        </w:rPr>
        <w:t>template below.</w:t>
      </w:r>
      <w:r w:rsidR="00B34602" w:rsidRPr="00B34602">
        <w:t xml:space="preserve"> </w:t>
      </w:r>
    </w:p>
    <w:p w14:paraId="1D6B08BA" w14:textId="0917E60E" w:rsidR="00B34602" w:rsidRPr="00B34602" w:rsidRDefault="00B34602" w:rsidP="000B323E">
      <w:pPr>
        <w:pStyle w:val="Heading2"/>
      </w:pPr>
      <w:r w:rsidRPr="00B34602">
        <w:t xml:space="preserve">Your statements should be concise, in </w:t>
      </w:r>
      <w:r w:rsidR="00E922C3">
        <w:t xml:space="preserve">a minimum </w:t>
      </w:r>
      <w:r w:rsidRPr="00B34602">
        <w:t xml:space="preserve">11-point font and no more than </w:t>
      </w:r>
      <w:r w:rsidRPr="004739AD">
        <w:t>2000 words</w:t>
      </w:r>
      <w:r w:rsidRPr="00B34602">
        <w:t xml:space="preserve"> per question, excluding any diagrams. You may expand the text boxes in the template to fit your response.</w:t>
      </w:r>
    </w:p>
    <w:p w14:paraId="2B60D6F9" w14:textId="77777777" w:rsidR="004739AD" w:rsidRDefault="004739AD">
      <w:pPr>
        <w:spacing w:before="0" w:line="259" w:lineRule="auto"/>
        <w:rPr>
          <w:b/>
          <w:bCs/>
          <w:sz w:val="30"/>
          <w:szCs w:val="30"/>
          <w:lang w:val="en-US"/>
        </w:rPr>
      </w:pPr>
      <w:r>
        <w:rPr>
          <w:b/>
          <w:bCs/>
          <w:sz w:val="30"/>
          <w:szCs w:val="30"/>
          <w:lang w:val="en-US"/>
        </w:rPr>
        <w:br w:type="page"/>
      </w:r>
    </w:p>
    <w:p w14:paraId="0626CFD5" w14:textId="3399B927" w:rsidR="00BC4825" w:rsidRPr="005D1504" w:rsidRDefault="00BC4825" w:rsidP="00727AA4">
      <w:pPr>
        <w:ind w:left="567" w:hanging="567"/>
        <w:rPr>
          <w:b/>
          <w:bCs/>
          <w:sz w:val="30"/>
          <w:szCs w:val="30"/>
          <w:lang w:val="en-US"/>
        </w:rPr>
      </w:pPr>
      <w:r w:rsidRPr="005D1504">
        <w:rPr>
          <w:b/>
          <w:bCs/>
          <w:sz w:val="30"/>
          <w:szCs w:val="30"/>
          <w:lang w:val="en-US"/>
        </w:rPr>
        <w:lastRenderedPageBreak/>
        <w:t xml:space="preserve">Response Template – for Completion by </w:t>
      </w:r>
      <w:r w:rsidR="413105A6" w:rsidRPr="005D1504">
        <w:rPr>
          <w:b/>
          <w:bCs/>
          <w:sz w:val="30"/>
          <w:szCs w:val="30"/>
          <w:lang w:val="en-US"/>
        </w:rPr>
        <w:t>Bidders</w:t>
      </w:r>
    </w:p>
    <w:p w14:paraId="7581C3C1" w14:textId="265DE236" w:rsidR="00727AA4" w:rsidRPr="00DA20A1" w:rsidRDefault="00727AA4" w:rsidP="004D633B">
      <w:pPr>
        <w:rPr>
          <w:b/>
          <w:bCs/>
          <w:sz w:val="24"/>
          <w:szCs w:val="24"/>
          <w:lang w:val="en-US"/>
        </w:rPr>
      </w:pPr>
      <w:r w:rsidRPr="00DA20A1">
        <w:rPr>
          <w:b/>
          <w:bCs/>
          <w:sz w:val="24"/>
          <w:szCs w:val="24"/>
          <w:lang w:val="en-US"/>
        </w:rPr>
        <w:t xml:space="preserve">A) Technical Questions (total weighting </w:t>
      </w:r>
      <w:r w:rsidR="00C101F0">
        <w:rPr>
          <w:b/>
          <w:bCs/>
          <w:sz w:val="24"/>
          <w:szCs w:val="24"/>
          <w:shd w:val="clear" w:color="auto" w:fill="D9F2D0" w:themeFill="accent6" w:themeFillTint="33"/>
          <w:lang w:val="en-US"/>
        </w:rPr>
        <w:t>20</w:t>
      </w:r>
      <w:r w:rsidR="006A1FC7" w:rsidRPr="006A1FC7">
        <w:rPr>
          <w:b/>
          <w:bCs/>
          <w:sz w:val="24"/>
          <w:szCs w:val="24"/>
          <w:shd w:val="clear" w:color="auto" w:fill="D9F2D0" w:themeFill="accent6" w:themeFillTint="33"/>
          <w:lang w:val="en-US"/>
        </w:rPr>
        <w:t>%</w:t>
      </w:r>
      <w:r w:rsidR="00C101F0">
        <w:rPr>
          <w:b/>
          <w:bCs/>
          <w:sz w:val="24"/>
          <w:szCs w:val="24"/>
          <w:shd w:val="clear" w:color="auto" w:fill="D9F2D0" w:themeFill="accent6" w:themeFillTint="33"/>
          <w:lang w:val="en-US"/>
        </w:rPr>
        <w:t>)</w:t>
      </w:r>
    </w:p>
    <w:p w14:paraId="6FAB4F9B" w14:textId="76E59A38" w:rsidR="008C02D9" w:rsidRDefault="008C02D9" w:rsidP="005D1504">
      <w:pPr>
        <w:pStyle w:val="Heading2"/>
        <w:numPr>
          <w:ilvl w:val="0"/>
          <w:numId w:val="0"/>
        </w:numPr>
        <w:shd w:val="clear" w:color="auto" w:fill="D9F2D0" w:themeFill="accent6" w:themeFillTint="33"/>
      </w:pPr>
    </w:p>
    <w:tbl>
      <w:tblPr>
        <w:tblStyle w:val="TableGrid"/>
        <w:tblW w:w="0" w:type="auto"/>
        <w:jc w:val="center"/>
        <w:tblLook w:val="04A0" w:firstRow="1" w:lastRow="0" w:firstColumn="1" w:lastColumn="0" w:noHBand="0" w:noVBand="1"/>
      </w:tblPr>
      <w:tblGrid>
        <w:gridCol w:w="1256"/>
        <w:gridCol w:w="7674"/>
        <w:gridCol w:w="1378"/>
      </w:tblGrid>
      <w:tr w:rsidR="00C1430A" w:rsidRPr="004A31EC" w14:paraId="383A6E44" w14:textId="77777777" w:rsidTr="005D1504">
        <w:trPr>
          <w:jc w:val="center"/>
        </w:trPr>
        <w:tc>
          <w:tcPr>
            <w:tcW w:w="10308" w:type="dxa"/>
            <w:gridSpan w:val="3"/>
            <w:shd w:val="clear" w:color="auto" w:fill="DAE9F7" w:themeFill="text2" w:themeFillTint="1A"/>
          </w:tcPr>
          <w:p w14:paraId="0AC4BAAE" w14:textId="350B7773" w:rsidR="00C1430A" w:rsidRPr="004A31EC" w:rsidRDefault="006A1FC7" w:rsidP="00242053">
            <w:pPr>
              <w:rPr>
                <w:rFonts w:asciiTheme="minorBidi" w:hAnsiTheme="minorBidi"/>
                <w:lang w:val="en-US"/>
              </w:rPr>
            </w:pPr>
            <w:r>
              <w:rPr>
                <w:rFonts w:asciiTheme="minorBidi" w:hAnsiTheme="minorBidi"/>
                <w:b/>
                <w:bCs/>
                <w:lang w:val="en-US"/>
              </w:rPr>
              <w:t>Social Value</w:t>
            </w:r>
            <w:r w:rsidR="00C1430A" w:rsidRPr="004A31EC">
              <w:rPr>
                <w:rFonts w:asciiTheme="minorBidi" w:hAnsiTheme="minorBidi"/>
                <w:b/>
                <w:bCs/>
                <w:lang w:val="en-US"/>
              </w:rPr>
              <w:t xml:space="preserve"> – </w:t>
            </w:r>
            <w:r>
              <w:rPr>
                <w:rFonts w:asciiTheme="minorBidi" w:hAnsiTheme="minorBidi"/>
                <w:b/>
                <w:bCs/>
                <w:lang w:val="en-US"/>
              </w:rPr>
              <w:t>10%</w:t>
            </w:r>
            <w:r w:rsidR="00C1430A" w:rsidRPr="004A31EC">
              <w:rPr>
                <w:rFonts w:asciiTheme="minorBidi" w:hAnsiTheme="minorBidi"/>
                <w:b/>
                <w:bCs/>
                <w:lang w:val="en-US"/>
              </w:rPr>
              <w:t xml:space="preserve"> Weighing Applied</w:t>
            </w:r>
          </w:p>
        </w:tc>
      </w:tr>
      <w:tr w:rsidR="00C1430A" w:rsidRPr="004A31EC" w14:paraId="6497D0A7" w14:textId="77777777" w:rsidTr="002D185F">
        <w:trPr>
          <w:jc w:val="center"/>
        </w:trPr>
        <w:tc>
          <w:tcPr>
            <w:tcW w:w="1256" w:type="dxa"/>
            <w:shd w:val="clear" w:color="auto" w:fill="002D9C"/>
          </w:tcPr>
          <w:p w14:paraId="34A5045D" w14:textId="77777777" w:rsidR="00C1430A" w:rsidRPr="004A31EC" w:rsidRDefault="00C1430A" w:rsidP="00242053">
            <w:pPr>
              <w:rPr>
                <w:rFonts w:asciiTheme="minorBidi" w:hAnsiTheme="minorBidi"/>
                <w:b/>
                <w:bCs/>
                <w:lang w:val="en-US"/>
              </w:rPr>
            </w:pPr>
            <w:r w:rsidRPr="004A31EC">
              <w:rPr>
                <w:rFonts w:asciiTheme="minorBidi" w:hAnsiTheme="minorBidi"/>
                <w:b/>
                <w:bCs/>
                <w:lang w:val="en-US"/>
              </w:rPr>
              <w:t>Ref.</w:t>
            </w:r>
          </w:p>
        </w:tc>
        <w:tc>
          <w:tcPr>
            <w:tcW w:w="7674" w:type="dxa"/>
            <w:shd w:val="clear" w:color="auto" w:fill="002D9C"/>
          </w:tcPr>
          <w:p w14:paraId="39A53F93" w14:textId="77777777" w:rsidR="00C1430A" w:rsidRPr="004A31EC" w:rsidRDefault="00C1430A" w:rsidP="00242053">
            <w:pPr>
              <w:rPr>
                <w:rFonts w:asciiTheme="minorBidi" w:hAnsiTheme="minorBidi"/>
                <w:b/>
                <w:bCs/>
                <w:lang w:val="en-US"/>
              </w:rPr>
            </w:pPr>
            <w:r w:rsidRPr="004A31EC">
              <w:rPr>
                <w:rFonts w:asciiTheme="minorBidi" w:hAnsiTheme="minorBidi"/>
                <w:b/>
                <w:bCs/>
                <w:lang w:val="en-US"/>
              </w:rPr>
              <w:t>Question</w:t>
            </w:r>
          </w:p>
        </w:tc>
        <w:tc>
          <w:tcPr>
            <w:tcW w:w="1378" w:type="dxa"/>
            <w:shd w:val="clear" w:color="auto" w:fill="002D9C"/>
          </w:tcPr>
          <w:p w14:paraId="1384B170" w14:textId="77777777" w:rsidR="00C1430A" w:rsidRPr="004A31EC" w:rsidRDefault="00C1430A" w:rsidP="00242053">
            <w:pPr>
              <w:rPr>
                <w:rFonts w:asciiTheme="minorBidi" w:hAnsiTheme="minorBidi"/>
                <w:b/>
                <w:bCs/>
                <w:lang w:val="en-US"/>
              </w:rPr>
            </w:pPr>
            <w:r w:rsidRPr="004A31EC">
              <w:rPr>
                <w:rFonts w:asciiTheme="minorBidi" w:hAnsiTheme="minorBidi"/>
                <w:b/>
                <w:bCs/>
                <w:lang w:val="en-US"/>
              </w:rPr>
              <w:t>Weighting</w:t>
            </w:r>
          </w:p>
        </w:tc>
      </w:tr>
      <w:tr w:rsidR="00C1430A" w:rsidRPr="004A31EC" w14:paraId="134390E4" w14:textId="77777777" w:rsidTr="005D1504">
        <w:trPr>
          <w:trHeight w:val="172"/>
          <w:jc w:val="center"/>
        </w:trPr>
        <w:tc>
          <w:tcPr>
            <w:tcW w:w="1256" w:type="dxa"/>
            <w:shd w:val="clear" w:color="auto" w:fill="002D9C"/>
            <w:vAlign w:val="center"/>
          </w:tcPr>
          <w:p w14:paraId="2F2C9500" w14:textId="5F89603D" w:rsidR="00C1430A" w:rsidRPr="004A31EC" w:rsidRDefault="00991663" w:rsidP="00991663">
            <w:pPr>
              <w:rPr>
                <w:rFonts w:asciiTheme="minorBidi" w:hAnsiTheme="minorBidi"/>
                <w:b/>
                <w:bCs/>
                <w:lang w:val="en-US"/>
              </w:rPr>
            </w:pPr>
            <w:r w:rsidRPr="004A31EC">
              <w:rPr>
                <w:rFonts w:asciiTheme="minorBidi" w:hAnsiTheme="minorBidi"/>
                <w:b/>
                <w:bCs/>
                <w:lang w:val="en-US"/>
              </w:rPr>
              <w:t xml:space="preserve"> </w:t>
            </w:r>
            <w:r w:rsidRPr="004A31EC">
              <w:rPr>
                <w:rFonts w:asciiTheme="minorBidi" w:hAnsiTheme="minorBidi"/>
                <w:b/>
                <w:bCs/>
                <w:shd w:val="clear" w:color="auto" w:fill="FFFF00"/>
                <w:lang w:val="en-US"/>
              </w:rPr>
              <w:t>4</w:t>
            </w:r>
          </w:p>
        </w:tc>
        <w:tc>
          <w:tcPr>
            <w:tcW w:w="7674" w:type="dxa"/>
            <w:vAlign w:val="center"/>
          </w:tcPr>
          <w:p w14:paraId="5C5CDDEA" w14:textId="0A9D9F90" w:rsidR="00C1430A" w:rsidRPr="004A31EC" w:rsidRDefault="00D840E1" w:rsidP="00242053">
            <w:pPr>
              <w:rPr>
                <w:rFonts w:asciiTheme="minorBidi" w:hAnsiTheme="minorBidi"/>
                <w:lang w:val="en-US"/>
              </w:rPr>
            </w:pPr>
            <w:r>
              <w:rPr>
                <w:lang w:val="en-US"/>
              </w:rPr>
              <w:t xml:space="preserve">Please provide </w:t>
            </w:r>
            <w:r w:rsidR="00E857F4">
              <w:rPr>
                <w:lang w:val="en-US"/>
              </w:rPr>
              <w:t>e</w:t>
            </w:r>
            <w:r w:rsidRPr="00F44CAE">
              <w:rPr>
                <w:lang w:val="en-US"/>
              </w:rPr>
              <w:t>xample</w:t>
            </w:r>
            <w:r w:rsidR="00CC5559">
              <w:rPr>
                <w:lang w:val="en-US"/>
              </w:rPr>
              <w:t xml:space="preserve">s where you have worked on projects </w:t>
            </w:r>
            <w:r w:rsidRPr="00F44CAE">
              <w:rPr>
                <w:lang w:val="en-US"/>
              </w:rPr>
              <w:t>of a similar scale</w:t>
            </w:r>
            <w:r w:rsidR="00CC5559">
              <w:rPr>
                <w:lang w:val="en-US"/>
              </w:rPr>
              <w:t xml:space="preserve"> where you have had to overcome challe</w:t>
            </w:r>
            <w:r w:rsidR="00292206">
              <w:rPr>
                <w:lang w:val="en-US"/>
              </w:rPr>
              <w:t>nging logistics.</w:t>
            </w:r>
          </w:p>
        </w:tc>
        <w:tc>
          <w:tcPr>
            <w:tcW w:w="1378" w:type="dxa"/>
            <w:vAlign w:val="center"/>
          </w:tcPr>
          <w:p w14:paraId="71BA4DB2" w14:textId="34464EBF" w:rsidR="00C1430A" w:rsidRPr="004A31EC" w:rsidRDefault="006A1FC7" w:rsidP="00242053">
            <w:pPr>
              <w:jc w:val="center"/>
              <w:rPr>
                <w:rFonts w:asciiTheme="minorBidi" w:hAnsiTheme="minorBidi"/>
                <w:lang w:val="en-US"/>
              </w:rPr>
            </w:pPr>
            <w:r w:rsidRPr="00274E83">
              <w:rPr>
                <w:rFonts w:asciiTheme="minorBidi" w:hAnsiTheme="minorBidi"/>
                <w:lang w:val="en-US"/>
              </w:rPr>
              <w:t>10%</w:t>
            </w:r>
          </w:p>
        </w:tc>
      </w:tr>
      <w:tr w:rsidR="00C1430A" w:rsidRPr="004A31EC" w14:paraId="6107BCA9" w14:textId="77777777" w:rsidTr="0050157B">
        <w:trPr>
          <w:trHeight w:val="325"/>
          <w:jc w:val="center"/>
        </w:trPr>
        <w:tc>
          <w:tcPr>
            <w:tcW w:w="10308" w:type="dxa"/>
            <w:gridSpan w:val="3"/>
            <w:shd w:val="clear" w:color="auto" w:fill="F2F2F2" w:themeFill="background1" w:themeFillShade="F2"/>
            <w:vAlign w:val="center"/>
          </w:tcPr>
          <w:p w14:paraId="6D156FBB" w14:textId="77777777" w:rsidR="00C1430A" w:rsidRDefault="00045C50" w:rsidP="00242053">
            <w:pPr>
              <w:rPr>
                <w:rFonts w:asciiTheme="minorBidi" w:hAnsiTheme="minorBidi"/>
                <w:lang w:val="en-US"/>
              </w:rPr>
            </w:pPr>
            <w:r>
              <w:rPr>
                <w:rFonts w:asciiTheme="minorBidi" w:hAnsiTheme="minorBidi"/>
                <w:lang w:val="en-US"/>
              </w:rPr>
              <w:t xml:space="preserve">[Insert response here] </w:t>
            </w:r>
          </w:p>
          <w:p w14:paraId="221A2B9C" w14:textId="12FBC168" w:rsidR="00045C50" w:rsidRPr="00045C50" w:rsidRDefault="00045C50" w:rsidP="00242053">
            <w:pPr>
              <w:rPr>
                <w:rFonts w:asciiTheme="minorBidi" w:hAnsiTheme="minorBidi"/>
                <w:lang w:val="en-US"/>
              </w:rPr>
            </w:pPr>
          </w:p>
        </w:tc>
      </w:tr>
      <w:tr w:rsidR="00C1430A" w:rsidRPr="004A31EC" w14:paraId="423CBE0C" w14:textId="77777777" w:rsidTr="0050157B">
        <w:trPr>
          <w:trHeight w:val="47"/>
          <w:jc w:val="center"/>
        </w:trPr>
        <w:tc>
          <w:tcPr>
            <w:tcW w:w="1256" w:type="dxa"/>
            <w:shd w:val="clear" w:color="auto" w:fill="002D9C"/>
            <w:vAlign w:val="center"/>
          </w:tcPr>
          <w:p w14:paraId="00DD9A0E" w14:textId="10C5982D" w:rsidR="00C1430A" w:rsidRPr="004A31EC" w:rsidRDefault="00991663" w:rsidP="00991663">
            <w:pPr>
              <w:rPr>
                <w:rFonts w:asciiTheme="minorBidi" w:hAnsiTheme="minorBidi"/>
                <w:b/>
                <w:bCs/>
                <w:lang w:val="en-US"/>
              </w:rPr>
            </w:pPr>
            <w:r w:rsidRPr="004A31EC">
              <w:rPr>
                <w:rFonts w:asciiTheme="minorBidi" w:hAnsiTheme="minorBidi"/>
                <w:b/>
                <w:bCs/>
                <w:lang w:val="en-US"/>
              </w:rPr>
              <w:t xml:space="preserve"> </w:t>
            </w:r>
            <w:r w:rsidR="002D185F" w:rsidRPr="004A31EC">
              <w:rPr>
                <w:rFonts w:asciiTheme="minorBidi" w:hAnsiTheme="minorBidi"/>
                <w:b/>
                <w:bCs/>
                <w:shd w:val="clear" w:color="auto" w:fill="FFFF00"/>
                <w:lang w:val="en-US"/>
              </w:rPr>
              <w:t>5</w:t>
            </w:r>
          </w:p>
        </w:tc>
        <w:tc>
          <w:tcPr>
            <w:tcW w:w="7674" w:type="dxa"/>
            <w:vAlign w:val="center"/>
          </w:tcPr>
          <w:p w14:paraId="506BCBD3" w14:textId="16B8DFF9" w:rsidR="00C1430A" w:rsidRPr="004A31EC" w:rsidRDefault="00292206" w:rsidP="00242053">
            <w:pPr>
              <w:rPr>
                <w:rFonts w:asciiTheme="minorBidi" w:hAnsiTheme="minorBidi"/>
                <w:lang w:val="en-US"/>
              </w:rPr>
            </w:pPr>
            <w:r>
              <w:rPr>
                <w:rFonts w:asciiTheme="minorBidi" w:hAnsiTheme="minorBidi"/>
                <w:lang w:val="en-US"/>
              </w:rPr>
              <w:t>Outline the key program r</w:t>
            </w:r>
            <w:r w:rsidR="00C73C64">
              <w:rPr>
                <w:rFonts w:asciiTheme="minorBidi" w:hAnsiTheme="minorBidi"/>
                <w:lang w:val="en-US"/>
              </w:rPr>
              <w:t>isks and how you will deal with them</w:t>
            </w:r>
          </w:p>
        </w:tc>
        <w:tc>
          <w:tcPr>
            <w:tcW w:w="1378" w:type="dxa"/>
            <w:vAlign w:val="center"/>
          </w:tcPr>
          <w:p w14:paraId="52773518" w14:textId="123DC34F" w:rsidR="00C1430A" w:rsidRPr="004A31EC" w:rsidRDefault="00C73C64" w:rsidP="00242053">
            <w:pPr>
              <w:jc w:val="center"/>
              <w:rPr>
                <w:rFonts w:asciiTheme="minorBidi" w:hAnsiTheme="minorBidi"/>
                <w:lang w:val="en-US"/>
              </w:rPr>
            </w:pPr>
            <w:r>
              <w:rPr>
                <w:rFonts w:asciiTheme="minorBidi" w:hAnsiTheme="minorBidi"/>
                <w:lang w:val="en-US"/>
              </w:rPr>
              <w:t>10%</w:t>
            </w:r>
          </w:p>
        </w:tc>
      </w:tr>
      <w:tr w:rsidR="00C1430A" w:rsidRPr="004A31EC" w14:paraId="394103D8" w14:textId="77777777" w:rsidTr="0050157B">
        <w:trPr>
          <w:trHeight w:val="333"/>
          <w:jc w:val="center"/>
        </w:trPr>
        <w:tc>
          <w:tcPr>
            <w:tcW w:w="10308" w:type="dxa"/>
            <w:gridSpan w:val="3"/>
            <w:shd w:val="clear" w:color="auto" w:fill="F2F2F2" w:themeFill="background1" w:themeFillShade="F2"/>
            <w:vAlign w:val="center"/>
          </w:tcPr>
          <w:p w14:paraId="3CB7C747" w14:textId="77777777" w:rsidR="00045C50" w:rsidRDefault="00045C50" w:rsidP="00045C50">
            <w:pPr>
              <w:rPr>
                <w:rFonts w:asciiTheme="minorBidi" w:hAnsiTheme="minorBidi"/>
                <w:lang w:val="en-US"/>
              </w:rPr>
            </w:pPr>
            <w:r>
              <w:rPr>
                <w:rFonts w:asciiTheme="minorBidi" w:hAnsiTheme="minorBidi"/>
                <w:lang w:val="en-US"/>
              </w:rPr>
              <w:t xml:space="preserve">[Insert response here] </w:t>
            </w:r>
          </w:p>
          <w:p w14:paraId="2F53B484" w14:textId="56740A30" w:rsidR="00C1430A" w:rsidRPr="004A31EC" w:rsidRDefault="00C1430A" w:rsidP="00242053">
            <w:pPr>
              <w:rPr>
                <w:rFonts w:asciiTheme="minorBidi" w:hAnsiTheme="minorBidi"/>
                <w:lang w:val="en-US"/>
              </w:rPr>
            </w:pPr>
          </w:p>
        </w:tc>
      </w:tr>
    </w:tbl>
    <w:p w14:paraId="4D6F3C2F" w14:textId="77777777" w:rsidR="005D1504" w:rsidRDefault="005D1504" w:rsidP="005D1504">
      <w:pPr>
        <w:spacing w:before="0" w:after="120"/>
        <w:rPr>
          <w:b/>
          <w:bCs/>
          <w:sz w:val="24"/>
          <w:szCs w:val="24"/>
          <w:lang w:val="en-US"/>
        </w:rPr>
      </w:pPr>
    </w:p>
    <w:p w14:paraId="53CA75C1" w14:textId="3E169716" w:rsidR="002D185F" w:rsidRPr="00DA20A1" w:rsidRDefault="002D185F" w:rsidP="005D1504">
      <w:pPr>
        <w:spacing w:before="0" w:after="120"/>
        <w:rPr>
          <w:b/>
          <w:bCs/>
          <w:sz w:val="24"/>
          <w:szCs w:val="24"/>
          <w:lang w:val="en-US"/>
        </w:rPr>
      </w:pPr>
      <w:r>
        <w:rPr>
          <w:b/>
          <w:bCs/>
          <w:sz w:val="24"/>
          <w:szCs w:val="24"/>
          <w:lang w:val="en-US"/>
        </w:rPr>
        <w:t>B</w:t>
      </w:r>
      <w:r w:rsidRPr="00DA20A1">
        <w:rPr>
          <w:b/>
          <w:bCs/>
          <w:sz w:val="24"/>
          <w:szCs w:val="24"/>
          <w:lang w:val="en-US"/>
        </w:rPr>
        <w:t xml:space="preserve">) </w:t>
      </w:r>
      <w:r>
        <w:rPr>
          <w:b/>
          <w:bCs/>
          <w:sz w:val="24"/>
          <w:szCs w:val="24"/>
          <w:lang w:val="en-US"/>
        </w:rPr>
        <w:t>Social Value</w:t>
      </w:r>
      <w:r w:rsidRPr="00DA20A1">
        <w:rPr>
          <w:b/>
          <w:bCs/>
          <w:sz w:val="24"/>
          <w:szCs w:val="24"/>
          <w:lang w:val="en-US"/>
        </w:rPr>
        <w:t xml:space="preserve"> (total weighting </w:t>
      </w:r>
      <w:r w:rsidR="000A01C8">
        <w:rPr>
          <w:b/>
          <w:bCs/>
          <w:sz w:val="24"/>
          <w:szCs w:val="24"/>
          <w:shd w:val="clear" w:color="auto" w:fill="D9F2D0" w:themeFill="accent6" w:themeFillTint="33"/>
          <w:lang w:val="en-US"/>
        </w:rPr>
        <w:t>10%</w:t>
      </w:r>
    </w:p>
    <w:p w14:paraId="439233ED" w14:textId="03AEF479" w:rsidR="00D67125" w:rsidRDefault="00D67125" w:rsidP="005D1504">
      <w:pPr>
        <w:shd w:val="clear" w:color="auto" w:fill="D9F2D0" w:themeFill="accent6" w:themeFillTint="33"/>
        <w:rPr>
          <w:sz w:val="24"/>
          <w:szCs w:val="24"/>
          <w:lang w:val="en-US"/>
        </w:rPr>
      </w:pPr>
      <w:bookmarkStart w:id="4" w:name="_Toc124496857"/>
    </w:p>
    <w:tbl>
      <w:tblPr>
        <w:tblStyle w:val="TableGrid"/>
        <w:tblW w:w="0" w:type="auto"/>
        <w:jc w:val="center"/>
        <w:tblLook w:val="04A0" w:firstRow="1" w:lastRow="0" w:firstColumn="1" w:lastColumn="0" w:noHBand="0" w:noVBand="1"/>
      </w:tblPr>
      <w:tblGrid>
        <w:gridCol w:w="1256"/>
        <w:gridCol w:w="7674"/>
        <w:gridCol w:w="1378"/>
      </w:tblGrid>
      <w:tr w:rsidR="005D1504" w:rsidRPr="005D1504" w14:paraId="66D14CE7" w14:textId="77777777" w:rsidTr="00AD1F84">
        <w:trPr>
          <w:jc w:val="center"/>
        </w:trPr>
        <w:tc>
          <w:tcPr>
            <w:tcW w:w="10308" w:type="dxa"/>
            <w:gridSpan w:val="3"/>
            <w:shd w:val="clear" w:color="auto" w:fill="DAE9F7" w:themeFill="text2" w:themeFillTint="1A"/>
          </w:tcPr>
          <w:p w14:paraId="3EF8B8AB" w14:textId="59D503A2" w:rsidR="005D1504" w:rsidRPr="005D1504" w:rsidRDefault="005D1504" w:rsidP="00AD1F84">
            <w:pPr>
              <w:rPr>
                <w:rFonts w:asciiTheme="minorBidi" w:hAnsiTheme="minorBidi"/>
                <w:lang w:val="en-US"/>
              </w:rPr>
            </w:pPr>
            <w:r w:rsidRPr="005D1504">
              <w:rPr>
                <w:rFonts w:asciiTheme="minorBidi" w:hAnsiTheme="minorBidi"/>
                <w:b/>
                <w:bCs/>
                <w:lang w:val="en-US"/>
              </w:rPr>
              <w:t xml:space="preserve">Social Value – </w:t>
            </w:r>
            <w:r w:rsidR="002C00E9">
              <w:rPr>
                <w:rFonts w:asciiTheme="minorBidi" w:hAnsiTheme="minorBidi"/>
                <w:b/>
                <w:bCs/>
                <w:lang w:val="en-US"/>
              </w:rPr>
              <w:t>10%</w:t>
            </w:r>
            <w:r w:rsidRPr="005D1504">
              <w:rPr>
                <w:rFonts w:asciiTheme="minorBidi" w:hAnsiTheme="minorBidi"/>
                <w:b/>
                <w:bCs/>
                <w:lang w:val="en-US"/>
              </w:rPr>
              <w:t xml:space="preserve"> Weighing Applied</w:t>
            </w:r>
          </w:p>
        </w:tc>
      </w:tr>
      <w:tr w:rsidR="005D1504" w:rsidRPr="005D1504" w14:paraId="11E3412E" w14:textId="77777777" w:rsidTr="00AD1F84">
        <w:trPr>
          <w:jc w:val="center"/>
        </w:trPr>
        <w:tc>
          <w:tcPr>
            <w:tcW w:w="1256" w:type="dxa"/>
            <w:shd w:val="clear" w:color="auto" w:fill="002D9C"/>
          </w:tcPr>
          <w:p w14:paraId="068014BC" w14:textId="77777777" w:rsidR="005D1504" w:rsidRPr="005D1504" w:rsidRDefault="005D1504" w:rsidP="00AD1F84">
            <w:pPr>
              <w:rPr>
                <w:rFonts w:asciiTheme="minorBidi" w:hAnsiTheme="minorBidi"/>
                <w:b/>
                <w:bCs/>
                <w:lang w:val="en-US"/>
              </w:rPr>
            </w:pPr>
            <w:r w:rsidRPr="005D1504">
              <w:rPr>
                <w:rFonts w:asciiTheme="minorBidi" w:hAnsiTheme="minorBidi"/>
                <w:b/>
                <w:bCs/>
                <w:lang w:val="en-US"/>
              </w:rPr>
              <w:t>Ref.</w:t>
            </w:r>
          </w:p>
        </w:tc>
        <w:tc>
          <w:tcPr>
            <w:tcW w:w="7674" w:type="dxa"/>
            <w:shd w:val="clear" w:color="auto" w:fill="002D9C"/>
          </w:tcPr>
          <w:p w14:paraId="7AA82977" w14:textId="77777777" w:rsidR="005D1504" w:rsidRPr="005D1504" w:rsidRDefault="005D1504" w:rsidP="00AD1F84">
            <w:pPr>
              <w:rPr>
                <w:rFonts w:asciiTheme="minorBidi" w:hAnsiTheme="minorBidi"/>
                <w:b/>
                <w:bCs/>
                <w:lang w:val="en-US"/>
              </w:rPr>
            </w:pPr>
            <w:r w:rsidRPr="005D1504">
              <w:rPr>
                <w:rFonts w:asciiTheme="minorBidi" w:hAnsiTheme="minorBidi"/>
                <w:b/>
                <w:bCs/>
                <w:lang w:val="en-US"/>
              </w:rPr>
              <w:t>Question</w:t>
            </w:r>
          </w:p>
        </w:tc>
        <w:tc>
          <w:tcPr>
            <w:tcW w:w="1378" w:type="dxa"/>
            <w:shd w:val="clear" w:color="auto" w:fill="002D9C"/>
          </w:tcPr>
          <w:p w14:paraId="204BAAC6" w14:textId="77777777" w:rsidR="005D1504" w:rsidRPr="005D1504" w:rsidRDefault="005D1504" w:rsidP="00AD1F84">
            <w:pPr>
              <w:rPr>
                <w:rFonts w:asciiTheme="minorBidi" w:hAnsiTheme="minorBidi"/>
                <w:b/>
                <w:bCs/>
                <w:lang w:val="en-US"/>
              </w:rPr>
            </w:pPr>
            <w:r w:rsidRPr="005D1504">
              <w:rPr>
                <w:rFonts w:asciiTheme="minorBidi" w:hAnsiTheme="minorBidi"/>
                <w:b/>
                <w:bCs/>
                <w:lang w:val="en-US"/>
              </w:rPr>
              <w:t>Weighting</w:t>
            </w:r>
          </w:p>
        </w:tc>
      </w:tr>
      <w:tr w:rsidR="005D1504" w:rsidRPr="005D1504" w14:paraId="3898210F" w14:textId="77777777" w:rsidTr="00AD1F84">
        <w:trPr>
          <w:trHeight w:val="172"/>
          <w:jc w:val="center"/>
        </w:trPr>
        <w:tc>
          <w:tcPr>
            <w:tcW w:w="1256" w:type="dxa"/>
            <w:shd w:val="clear" w:color="auto" w:fill="002D9C"/>
            <w:vAlign w:val="center"/>
          </w:tcPr>
          <w:p w14:paraId="56482D9E" w14:textId="22DB3748" w:rsidR="005D1504" w:rsidRPr="005D1504" w:rsidRDefault="005D1504" w:rsidP="00AD1F84">
            <w:pPr>
              <w:rPr>
                <w:rFonts w:asciiTheme="minorBidi" w:hAnsiTheme="minorBidi"/>
                <w:b/>
                <w:bCs/>
                <w:highlight w:val="yellow"/>
                <w:lang w:val="en-US"/>
              </w:rPr>
            </w:pPr>
            <w:r>
              <w:rPr>
                <w:rFonts w:asciiTheme="minorBidi" w:hAnsiTheme="minorBidi"/>
                <w:b/>
                <w:bCs/>
                <w:color w:val="000000" w:themeColor="text1"/>
                <w:highlight w:val="yellow"/>
                <w:lang w:val="en-US"/>
              </w:rPr>
              <w:t>1</w:t>
            </w:r>
            <w:r w:rsidR="00045C50">
              <w:rPr>
                <w:rFonts w:asciiTheme="minorBidi" w:hAnsiTheme="minorBidi"/>
                <w:b/>
                <w:bCs/>
                <w:color w:val="000000" w:themeColor="text1"/>
                <w:highlight w:val="yellow"/>
                <w:lang w:val="en-US"/>
              </w:rPr>
              <w:t>0</w:t>
            </w:r>
          </w:p>
        </w:tc>
        <w:tc>
          <w:tcPr>
            <w:tcW w:w="7674" w:type="dxa"/>
            <w:vAlign w:val="center"/>
          </w:tcPr>
          <w:p w14:paraId="2A0AF12C" w14:textId="0AAE29B3" w:rsidR="005D1504" w:rsidRPr="005D1504" w:rsidRDefault="002C00E9" w:rsidP="00AD1F84">
            <w:pPr>
              <w:rPr>
                <w:rFonts w:asciiTheme="minorBidi" w:hAnsiTheme="minorBidi"/>
                <w:lang w:val="en-US"/>
              </w:rPr>
            </w:pPr>
            <w:r>
              <w:rPr>
                <w:rFonts w:asciiTheme="minorBidi" w:hAnsiTheme="minorBidi"/>
                <w:lang w:val="en-US"/>
              </w:rPr>
              <w:t>Describe</w:t>
            </w:r>
            <w:r w:rsidR="00B0214E">
              <w:rPr>
                <w:rFonts w:asciiTheme="minorBidi" w:hAnsiTheme="minorBidi"/>
                <w:lang w:val="en-US"/>
              </w:rPr>
              <w:t xml:space="preserve"> how</w:t>
            </w:r>
            <w:r>
              <w:rPr>
                <w:rFonts w:asciiTheme="minorBidi" w:hAnsiTheme="minorBidi"/>
                <w:lang w:val="en-US"/>
              </w:rPr>
              <w:t xml:space="preserve"> your supply chain strategy will support local small businesses and suppliers. (Max 2000 words).</w:t>
            </w:r>
          </w:p>
        </w:tc>
        <w:tc>
          <w:tcPr>
            <w:tcW w:w="1378" w:type="dxa"/>
            <w:vAlign w:val="center"/>
          </w:tcPr>
          <w:p w14:paraId="00D2F89C" w14:textId="21FE671B" w:rsidR="005D1504" w:rsidRPr="005D1504" w:rsidRDefault="002C00E9" w:rsidP="00AD1F84">
            <w:pPr>
              <w:jc w:val="center"/>
              <w:rPr>
                <w:rFonts w:asciiTheme="minorBidi" w:hAnsiTheme="minorBidi"/>
                <w:lang w:val="en-US"/>
              </w:rPr>
            </w:pPr>
            <w:r>
              <w:rPr>
                <w:rFonts w:asciiTheme="minorBidi" w:hAnsiTheme="minorBidi"/>
                <w:lang w:val="en-US"/>
              </w:rPr>
              <w:t>10%</w:t>
            </w:r>
          </w:p>
        </w:tc>
      </w:tr>
      <w:tr w:rsidR="005D1504" w:rsidRPr="005D1504" w14:paraId="0B8C185C" w14:textId="77777777" w:rsidTr="00AD1F84">
        <w:trPr>
          <w:trHeight w:val="325"/>
          <w:jc w:val="center"/>
        </w:trPr>
        <w:tc>
          <w:tcPr>
            <w:tcW w:w="10308" w:type="dxa"/>
            <w:gridSpan w:val="3"/>
            <w:shd w:val="clear" w:color="auto" w:fill="F2F2F2" w:themeFill="background1" w:themeFillShade="F2"/>
            <w:vAlign w:val="center"/>
          </w:tcPr>
          <w:p w14:paraId="72F4C6D4" w14:textId="77777777" w:rsidR="00045C50" w:rsidRDefault="00045C50" w:rsidP="00045C50">
            <w:pPr>
              <w:rPr>
                <w:rFonts w:asciiTheme="minorBidi" w:hAnsiTheme="minorBidi"/>
                <w:lang w:val="en-US"/>
              </w:rPr>
            </w:pPr>
            <w:r>
              <w:rPr>
                <w:rFonts w:asciiTheme="minorBidi" w:hAnsiTheme="minorBidi"/>
                <w:lang w:val="en-US"/>
              </w:rPr>
              <w:t xml:space="preserve">[Insert response here] </w:t>
            </w:r>
          </w:p>
          <w:p w14:paraId="3F39129E" w14:textId="12C38C94" w:rsidR="005D1504" w:rsidRPr="005D1504" w:rsidRDefault="005D1504" w:rsidP="00AD1F84">
            <w:pPr>
              <w:rPr>
                <w:rFonts w:asciiTheme="minorBidi" w:hAnsiTheme="minorBidi"/>
                <w:i/>
                <w:iCs/>
                <w:lang w:val="en-US"/>
              </w:rPr>
            </w:pPr>
          </w:p>
        </w:tc>
      </w:tr>
    </w:tbl>
    <w:p w14:paraId="7D14712F" w14:textId="5302FD63" w:rsidR="006457F8" w:rsidRPr="006457F8" w:rsidRDefault="005D1504" w:rsidP="006457F8">
      <w:pPr>
        <w:pStyle w:val="Heading1"/>
        <w:ind w:left="567" w:hanging="567"/>
        <w:rPr>
          <w:color w:val="002060"/>
        </w:rPr>
      </w:pPr>
      <w:bookmarkStart w:id="5" w:name="_Toc189399069"/>
      <w:r>
        <w:rPr>
          <w:color w:val="002060"/>
        </w:rPr>
        <w:t>Suitability Questions</w:t>
      </w:r>
      <w:bookmarkEnd w:id="5"/>
      <w:r>
        <w:rPr>
          <w:color w:val="002060"/>
        </w:rPr>
        <w:t xml:space="preserve"> </w:t>
      </w:r>
    </w:p>
    <w:p w14:paraId="5534DD01" w14:textId="28D845FB" w:rsidR="006457F8" w:rsidRPr="006457F8" w:rsidRDefault="006457F8" w:rsidP="006457F8">
      <w:pPr>
        <w:ind w:left="567" w:hanging="567"/>
        <w:rPr>
          <w:sz w:val="24"/>
          <w:szCs w:val="24"/>
        </w:rPr>
      </w:pPr>
      <w:r w:rsidRPr="006457F8">
        <w:rPr>
          <w:sz w:val="24"/>
          <w:szCs w:val="24"/>
        </w:rPr>
        <w:t xml:space="preserve">4.1 </w:t>
      </w:r>
      <w:r w:rsidRPr="006457F8">
        <w:rPr>
          <w:sz w:val="24"/>
          <w:szCs w:val="24"/>
        </w:rPr>
        <w:tab/>
        <w:t xml:space="preserve">Bidders must meet the criteria to Pass each of the </w:t>
      </w:r>
      <w:r w:rsidR="008F4446">
        <w:rPr>
          <w:sz w:val="24"/>
          <w:szCs w:val="24"/>
        </w:rPr>
        <w:t>requirements</w:t>
      </w:r>
      <w:r w:rsidRPr="006457F8">
        <w:rPr>
          <w:sz w:val="24"/>
          <w:szCs w:val="24"/>
        </w:rPr>
        <w:t xml:space="preserve"> </w:t>
      </w:r>
      <w:r w:rsidR="00D72AA5" w:rsidRPr="006457F8">
        <w:rPr>
          <w:sz w:val="24"/>
          <w:szCs w:val="24"/>
        </w:rPr>
        <w:t>below and</w:t>
      </w:r>
      <w:r w:rsidRPr="006457F8">
        <w:rPr>
          <w:sz w:val="24"/>
          <w:szCs w:val="24"/>
        </w:rPr>
        <w:t xml:space="preserve"> be able to provide evidence of this when requested by the contracting authority prior to contract award</w:t>
      </w:r>
      <w:r w:rsidR="001F15BA">
        <w:rPr>
          <w:sz w:val="24"/>
          <w:szCs w:val="24"/>
        </w:rPr>
        <w:t>, otherwise</w:t>
      </w:r>
      <w:r w:rsidRPr="006457F8">
        <w:rPr>
          <w:sz w:val="24"/>
          <w:szCs w:val="24"/>
        </w:rPr>
        <w:t xml:space="preserve"> your bid will be excluded. </w:t>
      </w:r>
    </w:p>
    <w:p w14:paraId="1B163793" w14:textId="75AB4345" w:rsidR="006457F8" w:rsidRDefault="006457F8" w:rsidP="006457F8">
      <w:pPr>
        <w:shd w:val="clear" w:color="auto" w:fill="D9F2D0" w:themeFill="accent6" w:themeFillTint="33"/>
        <w:rPr>
          <w:sz w:val="24"/>
          <w:szCs w:val="24"/>
        </w:rPr>
      </w:pPr>
    </w:p>
    <w:tbl>
      <w:tblPr>
        <w:tblW w:w="1046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407"/>
        <w:gridCol w:w="3364"/>
      </w:tblGrid>
      <w:tr w:rsidR="006457F8" w:rsidRPr="000B323E" w14:paraId="162F0E37" w14:textId="77777777" w:rsidTr="00045C50">
        <w:trPr>
          <w:trHeight w:val="440"/>
        </w:trPr>
        <w:tc>
          <w:tcPr>
            <w:tcW w:w="695" w:type="dxa"/>
            <w:shd w:val="clear" w:color="auto" w:fill="002060"/>
          </w:tcPr>
          <w:p w14:paraId="19D18799" w14:textId="77777777" w:rsidR="006457F8" w:rsidRPr="000B323E" w:rsidRDefault="006457F8" w:rsidP="00AD1F84">
            <w:pPr>
              <w:spacing w:before="0" w:after="0"/>
              <w:ind w:left="14"/>
              <w:rPr>
                <w:rFonts w:asciiTheme="minorBidi" w:hAnsiTheme="minorBidi"/>
                <w:b/>
                <w:bCs/>
                <w:sz w:val="24"/>
                <w:szCs w:val="24"/>
              </w:rPr>
            </w:pPr>
            <w:r w:rsidRPr="000B323E">
              <w:rPr>
                <w:rFonts w:asciiTheme="minorBidi" w:hAnsiTheme="minorBidi"/>
                <w:b/>
                <w:bCs/>
                <w:sz w:val="24"/>
                <w:szCs w:val="24"/>
              </w:rPr>
              <w:t> No.</w:t>
            </w:r>
          </w:p>
        </w:tc>
        <w:tc>
          <w:tcPr>
            <w:tcW w:w="6407" w:type="dxa"/>
            <w:shd w:val="clear" w:color="auto" w:fill="002060"/>
          </w:tcPr>
          <w:p w14:paraId="164BA924" w14:textId="20FD7D33" w:rsidR="006457F8" w:rsidRPr="000B323E" w:rsidRDefault="006457F8" w:rsidP="00AD1F84">
            <w:pPr>
              <w:spacing w:before="0" w:after="0"/>
              <w:rPr>
                <w:rFonts w:asciiTheme="minorBidi" w:hAnsiTheme="minorBidi"/>
                <w:b/>
                <w:bCs/>
                <w:sz w:val="24"/>
                <w:szCs w:val="24"/>
              </w:rPr>
            </w:pPr>
            <w:r>
              <w:rPr>
                <w:rFonts w:asciiTheme="minorBidi" w:hAnsiTheme="minorBidi"/>
                <w:b/>
                <w:bCs/>
                <w:sz w:val="24"/>
                <w:szCs w:val="24"/>
              </w:rPr>
              <w:t xml:space="preserve">Suitability </w:t>
            </w:r>
            <w:r w:rsidRPr="000B323E">
              <w:rPr>
                <w:rFonts w:asciiTheme="minorBidi" w:hAnsiTheme="minorBidi"/>
                <w:b/>
                <w:bCs/>
                <w:sz w:val="24"/>
                <w:szCs w:val="24"/>
              </w:rPr>
              <w:t>Question</w:t>
            </w:r>
          </w:p>
        </w:tc>
        <w:tc>
          <w:tcPr>
            <w:tcW w:w="3364" w:type="dxa"/>
            <w:shd w:val="clear" w:color="auto" w:fill="002060"/>
          </w:tcPr>
          <w:p w14:paraId="6FA4892A" w14:textId="77777777" w:rsidR="006457F8" w:rsidRPr="000B323E" w:rsidRDefault="006457F8" w:rsidP="00AD1F84">
            <w:pPr>
              <w:spacing w:before="0" w:after="0"/>
              <w:rPr>
                <w:rFonts w:asciiTheme="minorBidi" w:hAnsiTheme="minorBidi"/>
                <w:b/>
                <w:bCs/>
                <w:sz w:val="24"/>
                <w:szCs w:val="24"/>
              </w:rPr>
            </w:pPr>
            <w:r w:rsidRPr="000B323E">
              <w:rPr>
                <w:rFonts w:asciiTheme="minorBidi" w:hAnsiTheme="minorBidi"/>
                <w:b/>
                <w:bCs/>
                <w:sz w:val="24"/>
                <w:szCs w:val="24"/>
              </w:rPr>
              <w:t xml:space="preserve">Bidder Response </w:t>
            </w:r>
          </w:p>
        </w:tc>
      </w:tr>
      <w:tr w:rsidR="006457F8" w:rsidRPr="000B323E" w14:paraId="42934C2B" w14:textId="77777777" w:rsidTr="00045C50">
        <w:trPr>
          <w:trHeight w:val="440"/>
        </w:trPr>
        <w:tc>
          <w:tcPr>
            <w:tcW w:w="695" w:type="dxa"/>
          </w:tcPr>
          <w:p w14:paraId="2641147F" w14:textId="77777777" w:rsidR="006457F8" w:rsidRPr="000B323E" w:rsidRDefault="006457F8" w:rsidP="00AD1F84">
            <w:pPr>
              <w:spacing w:before="0" w:after="0"/>
              <w:ind w:left="14"/>
              <w:rPr>
                <w:rFonts w:asciiTheme="minorBidi" w:hAnsiTheme="minorBidi"/>
                <w:sz w:val="24"/>
                <w:szCs w:val="24"/>
              </w:rPr>
            </w:pPr>
            <w:r w:rsidRPr="000B323E">
              <w:rPr>
                <w:rFonts w:asciiTheme="minorBidi" w:hAnsiTheme="minorBidi"/>
                <w:sz w:val="24"/>
                <w:szCs w:val="24"/>
              </w:rPr>
              <w:t>1</w:t>
            </w:r>
          </w:p>
        </w:tc>
        <w:tc>
          <w:tcPr>
            <w:tcW w:w="9771" w:type="dxa"/>
            <w:gridSpan w:val="2"/>
          </w:tcPr>
          <w:p w14:paraId="0F8EA87E" w14:textId="77777777" w:rsidR="006457F8" w:rsidRPr="006457F8" w:rsidRDefault="006457F8" w:rsidP="006457F8">
            <w:pPr>
              <w:spacing w:before="0" w:after="0"/>
              <w:rPr>
                <w:rFonts w:asciiTheme="minorBidi" w:hAnsiTheme="minorBidi"/>
                <w:b/>
                <w:bCs/>
                <w:sz w:val="24"/>
                <w:szCs w:val="24"/>
              </w:rPr>
            </w:pPr>
            <w:r>
              <w:rPr>
                <w:rFonts w:asciiTheme="minorBidi" w:hAnsiTheme="minorBidi"/>
                <w:b/>
                <w:bCs/>
                <w:sz w:val="24"/>
                <w:szCs w:val="24"/>
              </w:rPr>
              <w:t xml:space="preserve">Financial Capacity: </w:t>
            </w:r>
            <w:r w:rsidRPr="006457F8">
              <w:rPr>
                <w:sz w:val="24"/>
                <w:szCs w:val="24"/>
              </w:rPr>
              <w:t xml:space="preserve">Assessment </w:t>
            </w:r>
            <w:r>
              <w:rPr>
                <w:sz w:val="24"/>
                <w:szCs w:val="24"/>
              </w:rPr>
              <w:t>is based on the</w:t>
            </w:r>
            <w:r w:rsidRPr="006457F8">
              <w:rPr>
                <w:sz w:val="24"/>
                <w:szCs w:val="24"/>
              </w:rPr>
              <w:t xml:space="preserve"> adequacy of the Bidders financial standing.</w:t>
            </w:r>
          </w:p>
          <w:p w14:paraId="6EE2A6E7" w14:textId="57CCCAD8" w:rsidR="006457F8" w:rsidRDefault="006457F8" w:rsidP="006457F8">
            <w:pPr>
              <w:rPr>
                <w:sz w:val="24"/>
                <w:szCs w:val="24"/>
              </w:rPr>
            </w:pPr>
            <w:r w:rsidRPr="006457F8">
              <w:rPr>
                <w:sz w:val="24"/>
                <w:szCs w:val="24"/>
              </w:rPr>
              <w:lastRenderedPageBreak/>
              <w:t xml:space="preserve">The Authority will undertake credit checks via a third-party Financial Organisation to check on the Bidder’s credit rating the risk score. The report will be obtained on or after </w:t>
            </w:r>
            <w:r w:rsidR="006464BC">
              <w:rPr>
                <w:sz w:val="24"/>
                <w:szCs w:val="24"/>
              </w:rPr>
              <w:t>6</w:t>
            </w:r>
            <w:r w:rsidR="006464BC" w:rsidRPr="006464BC">
              <w:rPr>
                <w:sz w:val="24"/>
                <w:szCs w:val="24"/>
                <w:vertAlign w:val="superscript"/>
              </w:rPr>
              <w:t>th</w:t>
            </w:r>
            <w:r w:rsidR="006464BC">
              <w:rPr>
                <w:sz w:val="24"/>
                <w:szCs w:val="24"/>
              </w:rPr>
              <w:t xml:space="preserve"> April 2026</w:t>
            </w:r>
            <w:r w:rsidRPr="006457F8">
              <w:rPr>
                <w:sz w:val="24"/>
                <w:szCs w:val="24"/>
              </w:rPr>
              <w:t>. If the financial risk score is less than 51 or no financial risk score is available, then we will request and assess your audited accounts / alternative means of demonstrating financial status</w:t>
            </w:r>
            <w:r>
              <w:rPr>
                <w:sz w:val="24"/>
                <w:szCs w:val="24"/>
              </w:rPr>
              <w:t>.</w:t>
            </w:r>
          </w:p>
          <w:p w14:paraId="2E8BC1B7" w14:textId="7524C0BB" w:rsidR="006457F8" w:rsidRPr="006457F8" w:rsidRDefault="006457F8" w:rsidP="00045C50">
            <w:pPr>
              <w:ind w:right="-144"/>
              <w:rPr>
                <w:sz w:val="24"/>
                <w:szCs w:val="24"/>
              </w:rPr>
            </w:pPr>
            <w:r w:rsidRPr="006457F8">
              <w:rPr>
                <w:sz w:val="24"/>
                <w:szCs w:val="24"/>
              </w:rPr>
              <w:t>Failure to complete</w:t>
            </w:r>
            <w:r w:rsidR="00045C50">
              <w:rPr>
                <w:sz w:val="24"/>
                <w:szCs w:val="24"/>
              </w:rPr>
              <w:t xml:space="preserve"> </w:t>
            </w:r>
            <w:r w:rsidRPr="006457F8">
              <w:rPr>
                <w:sz w:val="24"/>
                <w:szCs w:val="24"/>
              </w:rPr>
              <w:t>question(s) in full, provide additional information</w:t>
            </w:r>
            <w:r w:rsidR="00045C50">
              <w:rPr>
                <w:sz w:val="24"/>
                <w:szCs w:val="24"/>
              </w:rPr>
              <w:t xml:space="preserve"> </w:t>
            </w:r>
            <w:r w:rsidRPr="006457F8">
              <w:rPr>
                <w:sz w:val="24"/>
                <w:szCs w:val="24"/>
              </w:rPr>
              <w:t>on reasonable request or demonstrate adequate financial standing</w:t>
            </w:r>
            <w:r w:rsidR="00045C50">
              <w:rPr>
                <w:sz w:val="24"/>
                <w:szCs w:val="24"/>
              </w:rPr>
              <w:t xml:space="preserve"> will result</w:t>
            </w:r>
            <w:r w:rsidR="00045C50">
              <w:rPr>
                <w:rFonts w:asciiTheme="minorBidi" w:hAnsiTheme="minorBidi"/>
                <w:sz w:val="24"/>
                <w:szCs w:val="24"/>
              </w:rPr>
              <w:t xml:space="preserve"> in the tender being excluded</w:t>
            </w:r>
          </w:p>
        </w:tc>
      </w:tr>
      <w:tr w:rsidR="006457F8" w:rsidRPr="000B323E" w14:paraId="4E788285" w14:textId="77777777" w:rsidTr="00045C50">
        <w:trPr>
          <w:trHeight w:val="2409"/>
        </w:trPr>
        <w:tc>
          <w:tcPr>
            <w:tcW w:w="695" w:type="dxa"/>
          </w:tcPr>
          <w:p w14:paraId="27DDDA6D" w14:textId="77777777" w:rsidR="006457F8" w:rsidRPr="000B323E" w:rsidRDefault="006457F8" w:rsidP="00AD1F84">
            <w:pPr>
              <w:spacing w:before="0" w:after="0"/>
              <w:ind w:left="14"/>
              <w:rPr>
                <w:rFonts w:asciiTheme="minorBidi" w:hAnsiTheme="minorBidi"/>
                <w:sz w:val="24"/>
                <w:szCs w:val="24"/>
              </w:rPr>
            </w:pPr>
            <w:r>
              <w:rPr>
                <w:rFonts w:asciiTheme="minorBidi" w:hAnsiTheme="minorBidi"/>
                <w:sz w:val="24"/>
                <w:szCs w:val="24"/>
              </w:rPr>
              <w:lastRenderedPageBreak/>
              <w:t>2</w:t>
            </w:r>
          </w:p>
        </w:tc>
        <w:tc>
          <w:tcPr>
            <w:tcW w:w="6407" w:type="dxa"/>
          </w:tcPr>
          <w:p w14:paraId="6F192EA0" w14:textId="74A80395" w:rsidR="00226F0C" w:rsidRDefault="006457F8" w:rsidP="00AD1F84">
            <w:pPr>
              <w:spacing w:before="0" w:after="0"/>
              <w:ind w:right="-56"/>
              <w:rPr>
                <w:rFonts w:asciiTheme="minorBidi" w:hAnsiTheme="minorBidi"/>
                <w:sz w:val="24"/>
                <w:szCs w:val="24"/>
              </w:rPr>
            </w:pPr>
            <w:r>
              <w:rPr>
                <w:rFonts w:asciiTheme="minorBidi" w:hAnsiTheme="minorBidi"/>
                <w:b/>
                <w:bCs/>
                <w:sz w:val="24"/>
                <w:szCs w:val="24"/>
              </w:rPr>
              <w:t xml:space="preserve">Insurance: </w:t>
            </w:r>
            <w:r w:rsidR="00226F0C">
              <w:rPr>
                <w:rFonts w:asciiTheme="minorBidi" w:hAnsiTheme="minorBidi"/>
                <w:sz w:val="24"/>
                <w:szCs w:val="24"/>
              </w:rPr>
              <w:t>Do you have, or agree to get, the following insurance(s)</w:t>
            </w:r>
            <w:r w:rsidR="007A0112">
              <w:rPr>
                <w:rFonts w:asciiTheme="minorBidi" w:hAnsiTheme="minorBidi"/>
                <w:sz w:val="24"/>
                <w:szCs w:val="24"/>
              </w:rPr>
              <w:t xml:space="preserve"> </w:t>
            </w:r>
            <w:r w:rsidR="00226F0C">
              <w:rPr>
                <w:rFonts w:asciiTheme="minorBidi" w:hAnsiTheme="minorBidi"/>
                <w:sz w:val="24"/>
                <w:szCs w:val="24"/>
              </w:rPr>
              <w:t>required to deliver th</w:t>
            </w:r>
            <w:r w:rsidR="007A0112">
              <w:rPr>
                <w:rFonts w:asciiTheme="minorBidi" w:hAnsiTheme="minorBidi"/>
                <w:sz w:val="24"/>
                <w:szCs w:val="24"/>
              </w:rPr>
              <w:t>e</w:t>
            </w:r>
            <w:r w:rsidR="00226F0C">
              <w:rPr>
                <w:rFonts w:asciiTheme="minorBidi" w:hAnsiTheme="minorBidi"/>
                <w:sz w:val="24"/>
                <w:szCs w:val="24"/>
              </w:rPr>
              <w:t xml:space="preserve"> contract:</w:t>
            </w:r>
          </w:p>
          <w:p w14:paraId="3A3AD71C" w14:textId="77777777" w:rsidR="00045C50" w:rsidRDefault="00045C50" w:rsidP="00AD1F84">
            <w:pPr>
              <w:spacing w:before="0" w:after="0"/>
              <w:ind w:right="-56"/>
              <w:rPr>
                <w:rFonts w:asciiTheme="minorBidi" w:hAnsiTheme="minorBidi"/>
                <w:sz w:val="24"/>
                <w:szCs w:val="24"/>
              </w:rPr>
            </w:pPr>
          </w:p>
          <w:p w14:paraId="240A3A96" w14:textId="456B4C04" w:rsidR="00045C50" w:rsidRPr="00694D93" w:rsidRDefault="00045C50" w:rsidP="00C52EFA">
            <w:pPr>
              <w:numPr>
                <w:ilvl w:val="0"/>
                <w:numId w:val="5"/>
              </w:numPr>
              <w:spacing w:before="0" w:after="0"/>
              <w:ind w:right="-56"/>
              <w:rPr>
                <w:rFonts w:asciiTheme="minorBidi" w:hAnsiTheme="minorBidi"/>
                <w:sz w:val="24"/>
                <w:szCs w:val="24"/>
              </w:rPr>
            </w:pPr>
            <w:r w:rsidRPr="00045C50">
              <w:rPr>
                <w:rFonts w:asciiTheme="minorBidi" w:hAnsiTheme="minorBidi"/>
                <w:sz w:val="24"/>
                <w:szCs w:val="24"/>
              </w:rPr>
              <w:t xml:space="preserve">Employer’s (Compulsory) Liability Insurance* = </w:t>
            </w:r>
            <w:r w:rsidR="00372948" w:rsidRPr="00694D93">
              <w:rPr>
                <w:rFonts w:asciiTheme="minorBidi" w:hAnsiTheme="minorBidi"/>
                <w:sz w:val="24"/>
                <w:szCs w:val="24"/>
              </w:rPr>
              <w:t>£10m</w:t>
            </w:r>
            <w:r w:rsidRPr="00694D93">
              <w:rPr>
                <w:rFonts w:asciiTheme="minorBidi" w:hAnsiTheme="minorBidi"/>
                <w:sz w:val="24"/>
                <w:szCs w:val="24"/>
              </w:rPr>
              <w:t> </w:t>
            </w:r>
          </w:p>
          <w:p w14:paraId="3776437E" w14:textId="38273037" w:rsidR="00045C50" w:rsidRPr="00694D93" w:rsidRDefault="00045C50" w:rsidP="00C52EFA">
            <w:pPr>
              <w:numPr>
                <w:ilvl w:val="0"/>
                <w:numId w:val="6"/>
              </w:numPr>
              <w:spacing w:before="0" w:after="0"/>
              <w:ind w:right="-56"/>
              <w:rPr>
                <w:rFonts w:asciiTheme="minorBidi" w:hAnsiTheme="minorBidi"/>
                <w:sz w:val="24"/>
                <w:szCs w:val="24"/>
              </w:rPr>
            </w:pPr>
            <w:r w:rsidRPr="00694D93">
              <w:rPr>
                <w:rFonts w:asciiTheme="minorBidi" w:hAnsiTheme="minorBidi"/>
                <w:sz w:val="24"/>
                <w:szCs w:val="24"/>
              </w:rPr>
              <w:t xml:space="preserve">Public Liability Insurance = </w:t>
            </w:r>
            <w:r w:rsidR="009C13B2" w:rsidRPr="00694D93">
              <w:rPr>
                <w:rFonts w:asciiTheme="minorBidi" w:hAnsiTheme="minorBidi"/>
                <w:sz w:val="24"/>
                <w:szCs w:val="24"/>
              </w:rPr>
              <w:t>£2m</w:t>
            </w:r>
            <w:r w:rsidRPr="00694D93">
              <w:rPr>
                <w:rFonts w:asciiTheme="minorBidi" w:hAnsiTheme="minorBidi"/>
                <w:sz w:val="24"/>
                <w:szCs w:val="24"/>
              </w:rPr>
              <w:t> </w:t>
            </w:r>
          </w:p>
          <w:p w14:paraId="4F07F8B0" w14:textId="4741D3F5" w:rsidR="00045C50" w:rsidRPr="00694D93" w:rsidRDefault="00045C50" w:rsidP="00C52EFA">
            <w:pPr>
              <w:numPr>
                <w:ilvl w:val="0"/>
                <w:numId w:val="7"/>
              </w:numPr>
              <w:spacing w:before="0" w:after="0"/>
              <w:ind w:right="-56"/>
              <w:rPr>
                <w:rFonts w:asciiTheme="minorBidi" w:hAnsiTheme="minorBidi"/>
                <w:sz w:val="24"/>
                <w:szCs w:val="24"/>
              </w:rPr>
            </w:pPr>
            <w:r w:rsidRPr="00694D93">
              <w:rPr>
                <w:rFonts w:asciiTheme="minorBidi" w:hAnsiTheme="minorBidi"/>
                <w:sz w:val="24"/>
                <w:szCs w:val="24"/>
              </w:rPr>
              <w:t xml:space="preserve">Professional Indemnity Insurance = </w:t>
            </w:r>
            <w:r w:rsidR="00694D93" w:rsidRPr="00694D93">
              <w:rPr>
                <w:rFonts w:asciiTheme="minorBidi" w:hAnsiTheme="minorBidi"/>
                <w:sz w:val="24"/>
                <w:szCs w:val="24"/>
              </w:rPr>
              <w:t>£2m</w:t>
            </w:r>
          </w:p>
          <w:p w14:paraId="0F24D0C7" w14:textId="77777777" w:rsidR="00045C50" w:rsidRPr="00045C50" w:rsidRDefault="00045C50" w:rsidP="00045C50">
            <w:pPr>
              <w:spacing w:before="0" w:after="0"/>
              <w:ind w:right="-56"/>
              <w:rPr>
                <w:rFonts w:asciiTheme="minorBidi" w:hAnsiTheme="minorBidi"/>
                <w:sz w:val="24"/>
                <w:szCs w:val="24"/>
              </w:rPr>
            </w:pPr>
          </w:p>
          <w:p w14:paraId="07C6C8DB" w14:textId="126A1266" w:rsidR="00045C50" w:rsidRPr="00226F0C" w:rsidRDefault="00045C50" w:rsidP="00045C50">
            <w:pPr>
              <w:spacing w:before="0" w:after="0"/>
              <w:ind w:right="-56"/>
              <w:rPr>
                <w:rFonts w:asciiTheme="minorBidi" w:hAnsiTheme="minorBidi"/>
                <w:sz w:val="24"/>
                <w:szCs w:val="24"/>
              </w:rPr>
            </w:pPr>
            <w:r w:rsidRPr="00045C50">
              <w:rPr>
                <w:rFonts w:asciiTheme="minorBidi" w:hAnsiTheme="minorBidi"/>
                <w:sz w:val="24"/>
                <w:szCs w:val="24"/>
              </w:rPr>
              <w:t xml:space="preserve">*There is a legal requirement for certain employers to hold Employer’s (Compulsory) Liability Insurance of £5 million as a minimum. See the Health and Safety Executive website for more information: </w:t>
            </w:r>
            <w:hyperlink r:id="rId11" w:tgtFrame="_blank" w:history="1">
              <w:r w:rsidRPr="00045C50">
                <w:rPr>
                  <w:rStyle w:val="Hyperlink"/>
                  <w:rFonts w:asciiTheme="minorBidi" w:hAnsiTheme="minorBidi"/>
                  <w:sz w:val="24"/>
                  <w:szCs w:val="24"/>
                </w:rPr>
                <w:t>www.hse.gov.uk/pubns/hse39.pdf</w:t>
              </w:r>
            </w:hyperlink>
            <w:r w:rsidRPr="00045C50">
              <w:rPr>
                <w:rFonts w:asciiTheme="minorBidi" w:hAnsiTheme="minorBidi"/>
                <w:sz w:val="24"/>
                <w:szCs w:val="24"/>
              </w:rPr>
              <w:t>. </w:t>
            </w:r>
          </w:p>
          <w:p w14:paraId="16936CF5" w14:textId="77777777" w:rsidR="00226F0C" w:rsidRDefault="00226F0C" w:rsidP="00AD1F84">
            <w:pPr>
              <w:spacing w:before="0" w:after="0"/>
              <w:ind w:right="-56"/>
              <w:rPr>
                <w:rFonts w:asciiTheme="minorBidi" w:hAnsiTheme="minorBidi"/>
                <w:b/>
                <w:bCs/>
                <w:sz w:val="24"/>
                <w:szCs w:val="24"/>
              </w:rPr>
            </w:pPr>
          </w:p>
          <w:p w14:paraId="37B5D959" w14:textId="0A509E10" w:rsidR="00045C50" w:rsidRDefault="00226F0C" w:rsidP="00045C50">
            <w:pPr>
              <w:spacing w:before="0" w:after="0"/>
              <w:ind w:right="-56"/>
              <w:rPr>
                <w:rFonts w:asciiTheme="minorBidi" w:hAnsiTheme="minorBidi"/>
                <w:sz w:val="24"/>
                <w:szCs w:val="24"/>
              </w:rPr>
            </w:pPr>
            <w:r w:rsidRPr="00226F0C">
              <w:rPr>
                <w:rFonts w:asciiTheme="minorBidi" w:hAnsiTheme="minorBidi"/>
                <w:sz w:val="24"/>
                <w:szCs w:val="24"/>
              </w:rPr>
              <w:t>B</w:t>
            </w:r>
            <w:r w:rsidR="006457F8" w:rsidRPr="00226F0C">
              <w:rPr>
                <w:rFonts w:asciiTheme="minorBidi" w:hAnsiTheme="minorBidi"/>
                <w:sz w:val="24"/>
                <w:szCs w:val="24"/>
              </w:rPr>
              <w:t>idde</w:t>
            </w:r>
            <w:r w:rsidR="006457F8">
              <w:rPr>
                <w:rFonts w:asciiTheme="minorBidi" w:hAnsiTheme="minorBidi"/>
                <w:sz w:val="24"/>
                <w:szCs w:val="24"/>
              </w:rPr>
              <w:t>r</w:t>
            </w:r>
            <w:r w:rsidR="007A0112">
              <w:rPr>
                <w:rFonts w:asciiTheme="minorBidi" w:hAnsiTheme="minorBidi"/>
                <w:sz w:val="24"/>
                <w:szCs w:val="24"/>
              </w:rPr>
              <w:t>s</w:t>
            </w:r>
            <w:r w:rsidR="006457F8">
              <w:rPr>
                <w:rFonts w:asciiTheme="minorBidi" w:hAnsiTheme="minorBidi"/>
                <w:sz w:val="24"/>
                <w:szCs w:val="24"/>
              </w:rPr>
              <w:t xml:space="preserve"> must confirm </w:t>
            </w:r>
            <w:r>
              <w:rPr>
                <w:rFonts w:asciiTheme="minorBidi" w:hAnsiTheme="minorBidi"/>
                <w:sz w:val="24"/>
                <w:szCs w:val="24"/>
              </w:rPr>
              <w:t>they have insurance</w:t>
            </w:r>
            <w:r w:rsidR="007A0112">
              <w:rPr>
                <w:rFonts w:asciiTheme="minorBidi" w:hAnsiTheme="minorBidi"/>
                <w:sz w:val="24"/>
                <w:szCs w:val="24"/>
              </w:rPr>
              <w:t xml:space="preserve">(s) </w:t>
            </w:r>
            <w:r>
              <w:rPr>
                <w:rFonts w:asciiTheme="minorBidi" w:hAnsiTheme="minorBidi"/>
                <w:sz w:val="24"/>
                <w:szCs w:val="24"/>
              </w:rPr>
              <w:t xml:space="preserve">or agree to get them </w:t>
            </w:r>
            <w:r w:rsidR="007A0112">
              <w:rPr>
                <w:rFonts w:asciiTheme="minorBidi" w:hAnsiTheme="minorBidi"/>
                <w:sz w:val="24"/>
                <w:szCs w:val="24"/>
              </w:rPr>
              <w:t>if their</w:t>
            </w:r>
            <w:r>
              <w:rPr>
                <w:rFonts w:asciiTheme="minorBidi" w:hAnsiTheme="minorBidi"/>
                <w:sz w:val="24"/>
                <w:szCs w:val="24"/>
              </w:rPr>
              <w:t xml:space="preserve"> tender is successful.</w:t>
            </w:r>
            <w:r w:rsidR="007A0112">
              <w:rPr>
                <w:rFonts w:asciiTheme="minorBidi" w:hAnsiTheme="minorBidi"/>
                <w:sz w:val="24"/>
                <w:szCs w:val="24"/>
              </w:rPr>
              <w:t xml:space="preserve"> Failure to do so will result in a fail and the tender being rejected.</w:t>
            </w:r>
          </w:p>
          <w:p w14:paraId="0511420C" w14:textId="50479FBE" w:rsidR="00045C50" w:rsidRPr="000B323E" w:rsidRDefault="00045C50" w:rsidP="007A0112">
            <w:pPr>
              <w:spacing w:before="0" w:after="0"/>
              <w:ind w:right="-56"/>
              <w:rPr>
                <w:rFonts w:asciiTheme="minorBidi" w:hAnsiTheme="minorBidi"/>
                <w:sz w:val="24"/>
                <w:szCs w:val="24"/>
              </w:rPr>
            </w:pPr>
          </w:p>
        </w:tc>
        <w:tc>
          <w:tcPr>
            <w:tcW w:w="3364" w:type="dxa"/>
            <w:shd w:val="clear" w:color="auto" w:fill="E8E8E8" w:themeFill="background2"/>
          </w:tcPr>
          <w:p w14:paraId="0835CD62" w14:textId="77777777" w:rsidR="00226F0C" w:rsidRDefault="00226F0C" w:rsidP="00AD1F84">
            <w:pPr>
              <w:spacing w:before="0" w:after="0"/>
              <w:rPr>
                <w:rFonts w:asciiTheme="minorBidi" w:hAnsiTheme="minorBidi"/>
                <w:sz w:val="24"/>
                <w:szCs w:val="24"/>
              </w:rPr>
            </w:pPr>
          </w:p>
          <w:p w14:paraId="762DA8E2" w14:textId="77777777" w:rsidR="007A0112" w:rsidRDefault="007A0112" w:rsidP="00AD1F84">
            <w:pPr>
              <w:spacing w:before="0" w:after="0"/>
              <w:rPr>
                <w:rFonts w:asciiTheme="minorBidi" w:hAnsiTheme="minorBidi"/>
                <w:sz w:val="24"/>
                <w:szCs w:val="24"/>
              </w:rPr>
            </w:pPr>
          </w:p>
          <w:p w14:paraId="2C367753" w14:textId="77777777" w:rsidR="00045C50" w:rsidRDefault="00045C50" w:rsidP="00AD1F84">
            <w:pPr>
              <w:spacing w:before="0" w:after="0"/>
              <w:rPr>
                <w:rFonts w:asciiTheme="minorBidi" w:hAnsiTheme="minorBidi"/>
                <w:sz w:val="24"/>
                <w:szCs w:val="24"/>
              </w:rPr>
            </w:pPr>
          </w:p>
          <w:p w14:paraId="021F6D8D" w14:textId="51CC7878" w:rsidR="006457F8" w:rsidRDefault="00226F0C" w:rsidP="00AD1F84">
            <w:pPr>
              <w:spacing w:before="0" w:after="0"/>
              <w:rPr>
                <w:rFonts w:asciiTheme="minorBidi" w:hAnsiTheme="minorBidi"/>
                <w:sz w:val="24"/>
                <w:szCs w:val="24"/>
              </w:rPr>
            </w:pPr>
            <w:r>
              <w:rPr>
                <w:rFonts w:asciiTheme="minorBidi" w:hAnsiTheme="minorBidi"/>
                <w:sz w:val="24"/>
                <w:szCs w:val="24"/>
              </w:rPr>
              <w:t>[Insert Yes or No</w:t>
            </w:r>
            <w:r w:rsidR="006457F8">
              <w:rPr>
                <w:rFonts w:asciiTheme="minorBidi" w:hAnsiTheme="minorBidi"/>
                <w:sz w:val="24"/>
                <w:szCs w:val="24"/>
              </w:rPr>
              <w:t>]</w:t>
            </w:r>
          </w:p>
          <w:p w14:paraId="687B0597"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52927188"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571A5C06" w14:textId="77777777" w:rsidR="00045C50" w:rsidRDefault="00045C50" w:rsidP="00045C50">
            <w:pPr>
              <w:spacing w:before="0" w:after="0"/>
              <w:rPr>
                <w:rFonts w:asciiTheme="minorBidi" w:hAnsiTheme="minorBidi"/>
                <w:sz w:val="24"/>
                <w:szCs w:val="24"/>
              </w:rPr>
            </w:pPr>
            <w:r>
              <w:rPr>
                <w:rFonts w:asciiTheme="minorBidi" w:hAnsiTheme="minorBidi"/>
                <w:sz w:val="24"/>
                <w:szCs w:val="24"/>
              </w:rPr>
              <w:t>[Insert Yes or No]</w:t>
            </w:r>
          </w:p>
          <w:p w14:paraId="7B6BFC78" w14:textId="77777777" w:rsidR="006457F8" w:rsidRDefault="006457F8" w:rsidP="00AD1F84">
            <w:pPr>
              <w:spacing w:before="0" w:after="0"/>
              <w:rPr>
                <w:rFonts w:asciiTheme="minorBidi" w:hAnsiTheme="minorBidi"/>
                <w:sz w:val="24"/>
                <w:szCs w:val="24"/>
              </w:rPr>
            </w:pPr>
          </w:p>
          <w:p w14:paraId="78C1925C" w14:textId="75ADD743" w:rsidR="00045C50" w:rsidRDefault="00045C50" w:rsidP="00045C50">
            <w:pPr>
              <w:spacing w:before="0" w:after="0"/>
              <w:rPr>
                <w:rFonts w:asciiTheme="minorBidi" w:hAnsiTheme="minorBidi"/>
                <w:sz w:val="24"/>
                <w:szCs w:val="24"/>
              </w:rPr>
            </w:pPr>
            <w:r>
              <w:rPr>
                <w:rFonts w:asciiTheme="minorBidi" w:hAnsiTheme="minorBidi"/>
                <w:sz w:val="24"/>
                <w:szCs w:val="24"/>
              </w:rPr>
              <w:t>[Confirm which, if any, insurances you currently have in place, and the associated values]</w:t>
            </w:r>
          </w:p>
          <w:p w14:paraId="2D0C5DD5" w14:textId="675284B5" w:rsidR="00045C50" w:rsidRPr="00045C50" w:rsidRDefault="00045C50" w:rsidP="00AD1F84">
            <w:pPr>
              <w:spacing w:before="0" w:after="0"/>
              <w:rPr>
                <w:rFonts w:asciiTheme="minorBidi" w:hAnsiTheme="minorBidi"/>
                <w:b/>
                <w:bCs/>
                <w:sz w:val="24"/>
                <w:szCs w:val="24"/>
              </w:rPr>
            </w:pPr>
          </w:p>
        </w:tc>
      </w:tr>
      <w:tr w:rsidR="00F30C14" w:rsidRPr="000B323E" w14:paraId="5622C56C" w14:textId="77777777" w:rsidTr="00F46053">
        <w:trPr>
          <w:trHeight w:val="440"/>
        </w:trPr>
        <w:tc>
          <w:tcPr>
            <w:tcW w:w="695" w:type="dxa"/>
            <w:vMerge w:val="restart"/>
          </w:tcPr>
          <w:p w14:paraId="5EB6E14D" w14:textId="0EFC9116" w:rsidR="00F30C14" w:rsidRDefault="00F30C14" w:rsidP="00AD1F84">
            <w:pPr>
              <w:spacing w:before="0" w:after="0"/>
              <w:ind w:left="14"/>
              <w:rPr>
                <w:rFonts w:asciiTheme="minorBidi" w:hAnsiTheme="minorBidi"/>
                <w:sz w:val="24"/>
                <w:szCs w:val="24"/>
              </w:rPr>
            </w:pPr>
            <w:r>
              <w:rPr>
                <w:rFonts w:asciiTheme="minorBidi" w:hAnsiTheme="minorBidi"/>
                <w:sz w:val="24"/>
                <w:szCs w:val="24"/>
              </w:rPr>
              <w:t>3</w:t>
            </w:r>
          </w:p>
        </w:tc>
        <w:tc>
          <w:tcPr>
            <w:tcW w:w="9771" w:type="dxa"/>
            <w:gridSpan w:val="2"/>
          </w:tcPr>
          <w:p w14:paraId="5281BC54" w14:textId="09095569" w:rsidR="00F30C14" w:rsidRDefault="00F30C14" w:rsidP="00AD1F84">
            <w:pPr>
              <w:spacing w:before="0" w:after="0"/>
              <w:rPr>
                <w:rFonts w:asciiTheme="minorBidi" w:hAnsiTheme="minorBidi"/>
                <w:sz w:val="24"/>
                <w:szCs w:val="24"/>
              </w:rPr>
            </w:pPr>
            <w:r>
              <w:rPr>
                <w:rFonts w:asciiTheme="minorBidi" w:hAnsiTheme="minorBidi"/>
                <w:b/>
                <w:bCs/>
                <w:sz w:val="24"/>
                <w:szCs w:val="24"/>
              </w:rPr>
              <w:t>Relevant Experience &amp; Contract Examples:</w:t>
            </w:r>
          </w:p>
        </w:tc>
      </w:tr>
      <w:tr w:rsidR="00F30C14" w:rsidRPr="000B323E" w14:paraId="13ED78AA" w14:textId="77777777" w:rsidTr="00F30C14">
        <w:trPr>
          <w:trHeight w:val="1162"/>
        </w:trPr>
        <w:tc>
          <w:tcPr>
            <w:tcW w:w="695" w:type="dxa"/>
            <w:vMerge/>
          </w:tcPr>
          <w:p w14:paraId="0E38733E" w14:textId="77777777" w:rsidR="00F30C14" w:rsidRDefault="00F30C14" w:rsidP="00AD1F84">
            <w:pPr>
              <w:spacing w:before="0" w:after="0"/>
              <w:ind w:left="14"/>
              <w:rPr>
                <w:rFonts w:asciiTheme="minorBidi" w:hAnsiTheme="minorBidi"/>
                <w:sz w:val="24"/>
                <w:szCs w:val="24"/>
              </w:rPr>
            </w:pPr>
          </w:p>
        </w:tc>
        <w:tc>
          <w:tcPr>
            <w:tcW w:w="9771" w:type="dxa"/>
            <w:gridSpan w:val="2"/>
          </w:tcPr>
          <w:p w14:paraId="214772A8" w14:textId="2E6BF879" w:rsidR="00F30C14" w:rsidRPr="006457F8" w:rsidRDefault="00F30C14" w:rsidP="00F30C14">
            <w:pPr>
              <w:spacing w:before="0" w:after="0"/>
              <w:ind w:right="-56"/>
              <w:rPr>
                <w:rFonts w:asciiTheme="minorBidi" w:hAnsiTheme="minorBidi"/>
                <w:sz w:val="24"/>
                <w:szCs w:val="24"/>
              </w:rPr>
            </w:pPr>
            <w:r>
              <w:rPr>
                <w:rFonts w:asciiTheme="minorBidi" w:hAnsiTheme="minorBidi"/>
                <w:sz w:val="24"/>
                <w:szCs w:val="24"/>
              </w:rPr>
              <w:t xml:space="preserve">Please complete the table(s) below to provide </w:t>
            </w:r>
            <w:r w:rsidRPr="007A0112">
              <w:rPr>
                <w:rFonts w:asciiTheme="minorBidi" w:hAnsiTheme="minorBidi"/>
                <w:i/>
                <w:iCs/>
                <w:sz w:val="24"/>
                <w:szCs w:val="24"/>
              </w:rPr>
              <w:t>at least two</w:t>
            </w:r>
            <w:r>
              <w:rPr>
                <w:rFonts w:asciiTheme="minorBidi" w:hAnsiTheme="minorBidi"/>
                <w:sz w:val="24"/>
                <w:szCs w:val="24"/>
              </w:rPr>
              <w:t xml:space="preserve"> examples of delivering a previous relevant contract, or an explanation as to why this can’t be provided. Bidders must demonstrate adequate experience in their response, or will receive a fail and the tender will be excluded.</w:t>
            </w:r>
          </w:p>
          <w:p w14:paraId="5C250995" w14:textId="77777777" w:rsidR="00F30C14" w:rsidRDefault="00F30C14" w:rsidP="00F30C14">
            <w:pPr>
              <w:spacing w:before="0" w:after="0"/>
              <w:ind w:right="-56"/>
              <w:rPr>
                <w:rFonts w:asciiTheme="minorBidi" w:hAnsiTheme="minorBidi"/>
                <w:sz w:val="24"/>
                <w:szCs w:val="24"/>
              </w:rPr>
            </w:pPr>
          </w:p>
        </w:tc>
      </w:tr>
      <w:tr w:rsidR="00F30C14" w:rsidRPr="000B323E" w14:paraId="3F8C855F" w14:textId="77777777" w:rsidTr="00F30C14">
        <w:trPr>
          <w:trHeight w:val="440"/>
        </w:trPr>
        <w:tc>
          <w:tcPr>
            <w:tcW w:w="695" w:type="dxa"/>
            <w:vMerge/>
          </w:tcPr>
          <w:p w14:paraId="0130E337" w14:textId="77777777" w:rsidR="00F30C14" w:rsidRDefault="00F30C14" w:rsidP="00AD1F84">
            <w:pPr>
              <w:spacing w:before="0" w:after="0"/>
              <w:ind w:left="14"/>
              <w:rPr>
                <w:rFonts w:asciiTheme="minorBidi" w:hAnsiTheme="minorBidi"/>
                <w:sz w:val="24"/>
                <w:szCs w:val="24"/>
              </w:rPr>
            </w:pPr>
          </w:p>
        </w:tc>
        <w:tc>
          <w:tcPr>
            <w:tcW w:w="9771" w:type="dxa"/>
            <w:gridSpan w:val="2"/>
            <w:shd w:val="clear" w:color="auto" w:fill="FFFFFF" w:themeFill="background1"/>
          </w:tcPr>
          <w:p w14:paraId="781B94C4" w14:textId="77777777" w:rsidR="00F30C14" w:rsidRDefault="00F30C14" w:rsidP="00F30C14">
            <w:pPr>
              <w:shd w:val="clear" w:color="auto" w:fill="FFFFFF" w:themeFill="background1"/>
              <w:spacing w:before="0" w:after="0"/>
              <w:ind w:right="-56"/>
              <w:rPr>
                <w:rFonts w:asciiTheme="minorBidi" w:hAnsiTheme="minorBidi"/>
                <w:b/>
                <w:bCs/>
                <w:sz w:val="24"/>
                <w:szCs w:val="24"/>
              </w:rPr>
            </w:pPr>
          </w:p>
          <w:tbl>
            <w:tblPr>
              <w:tblW w:w="88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9"/>
              <w:gridCol w:w="1841"/>
              <w:gridCol w:w="2126"/>
              <w:gridCol w:w="2693"/>
            </w:tblGrid>
            <w:tr w:rsidR="00F30C14" w:rsidRPr="00045C50" w14:paraId="2079C9E8" w14:textId="77777777" w:rsidTr="00F30C14">
              <w:trPr>
                <w:trHeight w:val="300"/>
              </w:trPr>
              <w:tc>
                <w:tcPr>
                  <w:tcW w:w="2189" w:type="dxa"/>
                  <w:tcBorders>
                    <w:top w:val="nil"/>
                    <w:left w:val="nil"/>
                    <w:bottom w:val="single" w:sz="6" w:space="0" w:color="000000"/>
                    <w:right w:val="nil"/>
                  </w:tcBorders>
                  <w:shd w:val="clear" w:color="auto" w:fill="EFEFEF"/>
                  <w:hideMark/>
                </w:tcPr>
                <w:p w14:paraId="67D58895" w14:textId="77777777" w:rsidR="00F30C14" w:rsidRPr="00045C50" w:rsidRDefault="00F30C14"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1841" w:type="dxa"/>
                  <w:tcBorders>
                    <w:top w:val="nil"/>
                    <w:left w:val="nil"/>
                    <w:bottom w:val="single" w:sz="6" w:space="0" w:color="000000"/>
                    <w:right w:val="nil"/>
                  </w:tcBorders>
                  <w:shd w:val="clear" w:color="auto" w:fill="EFEFEF"/>
                  <w:hideMark/>
                </w:tcPr>
                <w:p w14:paraId="05E5A7E1" w14:textId="77777777" w:rsidR="00F30C14" w:rsidRPr="00045C50" w:rsidRDefault="00F30C14"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1</w:t>
                  </w:r>
                  <w:r w:rsidRPr="00045C50">
                    <w:rPr>
                      <w:rFonts w:eastAsia="Times New Roman" w:cs="Arial"/>
                      <w:kern w:val="0"/>
                      <w:lang w:eastAsia="en-GB"/>
                      <w14:ligatures w14:val="none"/>
                    </w:rPr>
                    <w:t> </w:t>
                  </w:r>
                </w:p>
              </w:tc>
              <w:tc>
                <w:tcPr>
                  <w:tcW w:w="2126" w:type="dxa"/>
                  <w:tcBorders>
                    <w:top w:val="nil"/>
                    <w:left w:val="nil"/>
                    <w:bottom w:val="single" w:sz="6" w:space="0" w:color="000000"/>
                    <w:right w:val="nil"/>
                  </w:tcBorders>
                  <w:shd w:val="clear" w:color="auto" w:fill="EFEFEF"/>
                  <w:hideMark/>
                </w:tcPr>
                <w:p w14:paraId="56661DDB" w14:textId="77777777" w:rsidR="00F30C14" w:rsidRPr="00045C50" w:rsidRDefault="00F30C14"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2</w:t>
                  </w:r>
                  <w:r w:rsidRPr="00045C50">
                    <w:rPr>
                      <w:rFonts w:eastAsia="Times New Roman" w:cs="Arial"/>
                      <w:kern w:val="0"/>
                      <w:lang w:eastAsia="en-GB"/>
                      <w14:ligatures w14:val="none"/>
                    </w:rPr>
                    <w:t> </w:t>
                  </w:r>
                </w:p>
              </w:tc>
              <w:tc>
                <w:tcPr>
                  <w:tcW w:w="2693" w:type="dxa"/>
                  <w:tcBorders>
                    <w:top w:val="nil"/>
                    <w:left w:val="nil"/>
                    <w:bottom w:val="single" w:sz="6" w:space="0" w:color="000000"/>
                    <w:right w:val="nil"/>
                  </w:tcBorders>
                  <w:shd w:val="clear" w:color="auto" w:fill="EFEFEF"/>
                  <w:hideMark/>
                </w:tcPr>
                <w:p w14:paraId="26944077" w14:textId="77777777" w:rsidR="00F30C14" w:rsidRPr="00045C50" w:rsidRDefault="00F30C14" w:rsidP="00F30C14">
                  <w:pPr>
                    <w:shd w:val="clear" w:color="auto" w:fill="FFFFFF" w:themeFill="background1"/>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3</w:t>
                  </w:r>
                  <w:r w:rsidRPr="00045C50">
                    <w:rPr>
                      <w:rFonts w:eastAsia="Times New Roman" w:cs="Arial"/>
                      <w:kern w:val="0"/>
                      <w:lang w:eastAsia="en-GB"/>
                      <w14:ligatures w14:val="none"/>
                    </w:rPr>
                    <w:t> </w:t>
                  </w:r>
                </w:p>
              </w:tc>
            </w:tr>
            <w:tr w:rsidR="00F30C14" w:rsidRPr="00045C50" w14:paraId="2B457599"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B43975A"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customer</w:t>
                  </w:r>
                  <w:r w:rsidRPr="00045C50">
                    <w:rPr>
                      <w:rFonts w:eastAsia="Times New Roman" w:cs="Arial"/>
                      <w:kern w:val="0"/>
                      <w:lang w:eastAsia="en-GB"/>
                      <w14:ligatures w14:val="none"/>
                    </w:rPr>
                    <w:t> </w:t>
                  </w:r>
                </w:p>
                <w:p w14:paraId="6B12623C"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 who</w:t>
                  </w:r>
                  <w:r w:rsidRPr="00045C50">
                    <w:rPr>
                      <w:rFonts w:eastAsia="Times New Roman" w:cs="Arial"/>
                      <w:kern w:val="0"/>
                      <w:lang w:eastAsia="en-GB"/>
                      <w14:ligatures w14:val="none"/>
                    </w:rPr>
                    <w:t> </w:t>
                  </w:r>
                </w:p>
                <w:p w14:paraId="3B4F9275"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signed the 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76B25350" w14:textId="0D3FAFAC"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2126" w:type="dxa"/>
                  <w:tcBorders>
                    <w:top w:val="single" w:sz="6" w:space="0" w:color="000000"/>
                    <w:left w:val="nil"/>
                    <w:bottom w:val="single" w:sz="6" w:space="0" w:color="000000"/>
                    <w:right w:val="nil"/>
                  </w:tcBorders>
                  <w:shd w:val="clear" w:color="auto" w:fill="E8E8E8" w:themeFill="background2"/>
                  <w:hideMark/>
                </w:tcPr>
                <w:p w14:paraId="323328D6" w14:textId="34CB6148"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c>
                <w:tcPr>
                  <w:tcW w:w="2693" w:type="dxa"/>
                  <w:tcBorders>
                    <w:top w:val="single" w:sz="6" w:space="0" w:color="000000"/>
                    <w:left w:val="nil"/>
                    <w:bottom w:val="single" w:sz="6" w:space="0" w:color="000000"/>
                    <w:right w:val="nil"/>
                  </w:tcBorders>
                  <w:shd w:val="clear" w:color="auto" w:fill="E8E8E8" w:themeFill="background2"/>
                  <w:hideMark/>
                </w:tcPr>
                <w:p w14:paraId="6FB26E7C" w14:textId="795FD694"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r>
                    <w:rPr>
                      <w:rFonts w:eastAsia="Times New Roman" w:cs="Arial"/>
                      <w:kern w:val="0"/>
                      <w:lang w:eastAsia="en-GB"/>
                      <w14:ligatures w14:val="none"/>
                    </w:rPr>
                    <w:t>Insert all details]</w:t>
                  </w:r>
                </w:p>
              </w:tc>
            </w:tr>
            <w:tr w:rsidR="00F30C14" w:rsidRPr="00045C50" w14:paraId="7614BA30"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2BD2D7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Name of supplier</w:t>
                  </w:r>
                  <w:r w:rsidRPr="00045C50">
                    <w:rPr>
                      <w:rFonts w:eastAsia="Times New Roman" w:cs="Arial"/>
                      <w:kern w:val="0"/>
                      <w:lang w:eastAsia="en-GB"/>
                      <w14:ligatures w14:val="none"/>
                    </w:rPr>
                    <w:t> </w:t>
                  </w:r>
                </w:p>
                <w:p w14:paraId="4E855777"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who signed the</w:t>
                  </w:r>
                  <w:r w:rsidRPr="00045C50">
                    <w:rPr>
                      <w:rFonts w:eastAsia="Times New Roman" w:cs="Arial"/>
                      <w:kern w:val="0"/>
                      <w:lang w:eastAsia="en-GB"/>
                      <w14:ligatures w14:val="none"/>
                    </w:rPr>
                    <w:t> </w:t>
                  </w:r>
                </w:p>
                <w:p w14:paraId="6C793D0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02273CB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3651060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5D613AAC"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72FE9B0B"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1437BE3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Point of contact in</w:t>
                  </w:r>
                  <w:r w:rsidRPr="00045C50">
                    <w:rPr>
                      <w:rFonts w:eastAsia="Times New Roman" w:cs="Arial"/>
                      <w:kern w:val="0"/>
                      <w:lang w:eastAsia="en-GB"/>
                      <w14:ligatures w14:val="none"/>
                    </w:rPr>
                    <w:t> </w:t>
                  </w:r>
                </w:p>
                <w:p w14:paraId="398A45A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the customer’s</w:t>
                  </w:r>
                  <w:r w:rsidRPr="00045C50">
                    <w:rPr>
                      <w:rFonts w:eastAsia="Times New Roman" w:cs="Arial"/>
                      <w:kern w:val="0"/>
                      <w:lang w:eastAsia="en-GB"/>
                      <w14:ligatures w14:val="none"/>
                    </w:rPr>
                    <w:t> </w:t>
                  </w:r>
                </w:p>
                <w:p w14:paraId="089E546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lastRenderedPageBreak/>
                    <w:t>organisation</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3D18091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lastRenderedPageBreak/>
                    <w:t> </w:t>
                  </w:r>
                </w:p>
              </w:tc>
              <w:tc>
                <w:tcPr>
                  <w:tcW w:w="2126" w:type="dxa"/>
                  <w:tcBorders>
                    <w:top w:val="single" w:sz="6" w:space="0" w:color="000000"/>
                    <w:left w:val="nil"/>
                    <w:bottom w:val="single" w:sz="6" w:space="0" w:color="000000"/>
                    <w:right w:val="nil"/>
                  </w:tcBorders>
                  <w:shd w:val="clear" w:color="auto" w:fill="E8E8E8" w:themeFill="background2"/>
                  <w:hideMark/>
                </w:tcPr>
                <w:p w14:paraId="5E21C139"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FFE89F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2790262B"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2C8EF38D"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Position in the</w:t>
                  </w:r>
                  <w:r w:rsidRPr="00045C50">
                    <w:rPr>
                      <w:rFonts w:eastAsia="Times New Roman" w:cs="Arial"/>
                      <w:kern w:val="0"/>
                      <w:lang w:eastAsia="en-GB"/>
                      <w14:ligatures w14:val="none"/>
                    </w:rPr>
                    <w:t> </w:t>
                  </w:r>
                </w:p>
                <w:p w14:paraId="03223A2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customer’s</w:t>
                  </w:r>
                  <w:r w:rsidRPr="00045C50">
                    <w:rPr>
                      <w:rFonts w:eastAsia="Times New Roman" w:cs="Arial"/>
                      <w:kern w:val="0"/>
                      <w:lang w:eastAsia="en-GB"/>
                      <w14:ligatures w14:val="none"/>
                    </w:rPr>
                    <w:t> </w:t>
                  </w:r>
                </w:p>
                <w:p w14:paraId="531C7F31"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organisation</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07486308"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7F0BE76B"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06B9F8F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1C6F1838"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01519A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Email address</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24873527"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720EE631"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0A1DB83"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3880D99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D00D7D6"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Description of</w:t>
                  </w:r>
                  <w:r w:rsidRPr="00045C50">
                    <w:rPr>
                      <w:rFonts w:eastAsia="Times New Roman" w:cs="Arial"/>
                      <w:kern w:val="0"/>
                      <w:lang w:eastAsia="en-GB"/>
                      <w14:ligatures w14:val="none"/>
                    </w:rPr>
                    <w:t> </w:t>
                  </w:r>
                </w:p>
                <w:p w14:paraId="54650F1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44020522"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1C8BC045"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385BE584"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54BFF76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42291BA6"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start date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3E16915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02D17405"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385CA202"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793B5AF0"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6383F32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Contract completion date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58130D5B"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6DF44A2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4FCCA74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7B99166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hideMark/>
                </w:tcPr>
                <w:p w14:paraId="751C8FD6"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Estimated contract</w:t>
                  </w:r>
                  <w:r w:rsidRPr="00045C50">
                    <w:rPr>
                      <w:rFonts w:eastAsia="Times New Roman" w:cs="Arial"/>
                      <w:kern w:val="0"/>
                      <w:lang w:eastAsia="en-GB"/>
                      <w14:ligatures w14:val="none"/>
                    </w:rPr>
                    <w:t> </w:t>
                  </w:r>
                </w:p>
                <w:p w14:paraId="63C6FF4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b/>
                      <w:bCs/>
                      <w:kern w:val="0"/>
                      <w:lang w:eastAsia="en-GB"/>
                      <w14:ligatures w14:val="none"/>
                    </w:rPr>
                    <w:t>value</w:t>
                  </w:r>
                  <w:r w:rsidRPr="00045C50">
                    <w:rPr>
                      <w:rFonts w:eastAsia="Times New Roman" w:cs="Arial"/>
                      <w:kern w:val="0"/>
                      <w:lang w:eastAsia="en-GB"/>
                      <w14:ligatures w14:val="none"/>
                    </w:rPr>
                    <w:t> </w:t>
                  </w:r>
                </w:p>
              </w:tc>
              <w:tc>
                <w:tcPr>
                  <w:tcW w:w="1841" w:type="dxa"/>
                  <w:tcBorders>
                    <w:top w:val="single" w:sz="6" w:space="0" w:color="000000"/>
                    <w:left w:val="nil"/>
                    <w:bottom w:val="single" w:sz="6" w:space="0" w:color="000000"/>
                    <w:right w:val="nil"/>
                  </w:tcBorders>
                  <w:shd w:val="clear" w:color="auto" w:fill="E8E8E8" w:themeFill="background2"/>
                  <w:hideMark/>
                </w:tcPr>
                <w:p w14:paraId="643B137D"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126" w:type="dxa"/>
                  <w:tcBorders>
                    <w:top w:val="single" w:sz="6" w:space="0" w:color="000000"/>
                    <w:left w:val="nil"/>
                    <w:bottom w:val="single" w:sz="6" w:space="0" w:color="000000"/>
                    <w:right w:val="nil"/>
                  </w:tcBorders>
                  <w:shd w:val="clear" w:color="auto" w:fill="E8E8E8" w:themeFill="background2"/>
                  <w:hideMark/>
                </w:tcPr>
                <w:p w14:paraId="49678910"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c>
                <w:tcPr>
                  <w:tcW w:w="2693" w:type="dxa"/>
                  <w:tcBorders>
                    <w:top w:val="single" w:sz="6" w:space="0" w:color="000000"/>
                    <w:left w:val="nil"/>
                    <w:bottom w:val="single" w:sz="6" w:space="0" w:color="000000"/>
                    <w:right w:val="nil"/>
                  </w:tcBorders>
                  <w:shd w:val="clear" w:color="auto" w:fill="E8E8E8" w:themeFill="background2"/>
                  <w:hideMark/>
                </w:tcPr>
                <w:p w14:paraId="2401FECF" w14:textId="77777777" w:rsidR="00F30C14" w:rsidRPr="00045C50" w:rsidRDefault="00F30C14" w:rsidP="00F30C14">
                  <w:pPr>
                    <w:spacing w:before="0" w:after="0"/>
                    <w:textAlignment w:val="baseline"/>
                    <w:rPr>
                      <w:rFonts w:ascii="Segoe UI" w:eastAsia="Times New Roman" w:hAnsi="Segoe UI" w:cs="Segoe UI"/>
                      <w:kern w:val="0"/>
                      <w:sz w:val="18"/>
                      <w:szCs w:val="18"/>
                      <w:lang w:eastAsia="en-GB"/>
                      <w14:ligatures w14:val="none"/>
                    </w:rPr>
                  </w:pPr>
                  <w:r w:rsidRPr="00045C50">
                    <w:rPr>
                      <w:rFonts w:eastAsia="Times New Roman" w:cs="Arial"/>
                      <w:kern w:val="0"/>
                      <w:lang w:eastAsia="en-GB"/>
                      <w14:ligatures w14:val="none"/>
                    </w:rPr>
                    <w:t> </w:t>
                  </w:r>
                </w:p>
              </w:tc>
            </w:tr>
            <w:tr w:rsidR="00F30C14" w:rsidRPr="00045C50" w14:paraId="221724FD" w14:textId="77777777" w:rsidTr="00F30C14">
              <w:trPr>
                <w:trHeight w:val="300"/>
              </w:trPr>
              <w:tc>
                <w:tcPr>
                  <w:tcW w:w="2189" w:type="dxa"/>
                  <w:tcBorders>
                    <w:top w:val="single" w:sz="6" w:space="0" w:color="000000"/>
                    <w:left w:val="nil"/>
                    <w:bottom w:val="single" w:sz="6" w:space="0" w:color="000000"/>
                    <w:right w:val="nil"/>
                  </w:tcBorders>
                  <w:shd w:val="clear" w:color="auto" w:fill="FFFFFF" w:themeFill="background1"/>
                </w:tcPr>
                <w:p w14:paraId="44FB12C0" w14:textId="77777777" w:rsidR="00F30C14" w:rsidRPr="00045C50" w:rsidRDefault="00F30C14" w:rsidP="00F30C14">
                  <w:pPr>
                    <w:spacing w:before="0" w:after="0"/>
                    <w:textAlignment w:val="baseline"/>
                    <w:rPr>
                      <w:rFonts w:eastAsia="Times New Roman" w:cs="Arial"/>
                      <w:b/>
                      <w:bCs/>
                      <w:kern w:val="0"/>
                      <w:lang w:eastAsia="en-GB"/>
                      <w14:ligatures w14:val="none"/>
                    </w:rPr>
                  </w:pPr>
                </w:p>
              </w:tc>
              <w:tc>
                <w:tcPr>
                  <w:tcW w:w="1841" w:type="dxa"/>
                  <w:tcBorders>
                    <w:top w:val="single" w:sz="6" w:space="0" w:color="000000"/>
                    <w:left w:val="nil"/>
                    <w:bottom w:val="single" w:sz="6" w:space="0" w:color="000000"/>
                    <w:right w:val="nil"/>
                  </w:tcBorders>
                </w:tcPr>
                <w:p w14:paraId="6F0B186E" w14:textId="495C46D9" w:rsidR="00F30C14" w:rsidRPr="00045C50" w:rsidRDefault="00F30C14" w:rsidP="00F30C14">
                  <w:pPr>
                    <w:spacing w:before="0" w:after="0"/>
                    <w:textAlignment w:val="baseline"/>
                    <w:rPr>
                      <w:rFonts w:eastAsia="Times New Roman" w:cs="Arial"/>
                      <w:kern w:val="0"/>
                      <w:lang w:eastAsia="en-GB"/>
                      <w14:ligatures w14:val="none"/>
                    </w:rPr>
                  </w:pPr>
                </w:p>
              </w:tc>
              <w:tc>
                <w:tcPr>
                  <w:tcW w:w="2126" w:type="dxa"/>
                  <w:tcBorders>
                    <w:top w:val="single" w:sz="6" w:space="0" w:color="000000"/>
                    <w:left w:val="nil"/>
                    <w:bottom w:val="single" w:sz="6" w:space="0" w:color="000000"/>
                    <w:right w:val="nil"/>
                  </w:tcBorders>
                </w:tcPr>
                <w:p w14:paraId="17B51525" w14:textId="77777777" w:rsidR="00F30C14" w:rsidRPr="00045C50" w:rsidRDefault="00F30C14" w:rsidP="00F30C14">
                  <w:pPr>
                    <w:spacing w:before="0" w:after="0"/>
                    <w:textAlignment w:val="baseline"/>
                    <w:rPr>
                      <w:rFonts w:eastAsia="Times New Roman" w:cs="Arial"/>
                      <w:kern w:val="0"/>
                      <w:lang w:eastAsia="en-GB"/>
                      <w14:ligatures w14:val="none"/>
                    </w:rPr>
                  </w:pPr>
                </w:p>
              </w:tc>
              <w:tc>
                <w:tcPr>
                  <w:tcW w:w="2693" w:type="dxa"/>
                  <w:tcBorders>
                    <w:top w:val="single" w:sz="6" w:space="0" w:color="000000"/>
                    <w:left w:val="nil"/>
                    <w:bottom w:val="single" w:sz="6" w:space="0" w:color="000000"/>
                    <w:right w:val="nil"/>
                  </w:tcBorders>
                </w:tcPr>
                <w:p w14:paraId="18F8F68C" w14:textId="77777777" w:rsidR="00F30C14" w:rsidRPr="00045C50" w:rsidRDefault="00F30C14" w:rsidP="00F30C14">
                  <w:pPr>
                    <w:spacing w:before="0" w:after="0"/>
                    <w:textAlignment w:val="baseline"/>
                    <w:rPr>
                      <w:rFonts w:eastAsia="Times New Roman" w:cs="Arial"/>
                      <w:kern w:val="0"/>
                      <w:lang w:eastAsia="en-GB"/>
                      <w14:ligatures w14:val="none"/>
                    </w:rPr>
                  </w:pPr>
                </w:p>
              </w:tc>
            </w:tr>
            <w:tr w:rsidR="00F30C14" w:rsidRPr="00045C50" w14:paraId="3DD12A2F" w14:textId="77777777" w:rsidTr="00F30C14">
              <w:trPr>
                <w:trHeight w:val="1377"/>
              </w:trPr>
              <w:tc>
                <w:tcPr>
                  <w:tcW w:w="8849" w:type="dxa"/>
                  <w:gridSpan w:val="4"/>
                  <w:tcBorders>
                    <w:top w:val="single" w:sz="6" w:space="0" w:color="000000"/>
                    <w:left w:val="nil"/>
                    <w:bottom w:val="single" w:sz="6" w:space="0" w:color="000000"/>
                    <w:right w:val="nil"/>
                  </w:tcBorders>
                  <w:shd w:val="clear" w:color="auto" w:fill="FFFFFF" w:themeFill="background1"/>
                </w:tcPr>
                <w:p w14:paraId="009A62E9" w14:textId="6B5EC6E9" w:rsidR="00F30C14" w:rsidRPr="00F30C14" w:rsidRDefault="00F30C14" w:rsidP="00F30C14">
                  <w:pPr>
                    <w:spacing w:before="0" w:after="0"/>
                    <w:textAlignment w:val="baseline"/>
                    <w:rPr>
                      <w:rFonts w:eastAsia="Times New Roman" w:cs="Arial"/>
                      <w:kern w:val="0"/>
                      <w:lang w:eastAsia="en-GB"/>
                      <w14:ligatures w14:val="none"/>
                    </w:rPr>
                  </w:pPr>
                  <w:r w:rsidRPr="00F30C14">
                    <w:rPr>
                      <w:rFonts w:eastAsia="Times New Roman" w:cs="Arial"/>
                      <w:kern w:val="0"/>
                      <w:lang w:eastAsia="en-GB"/>
                      <w14:ligatures w14:val="none"/>
                    </w:rPr>
                    <w:t xml:space="preserve"> [If you cannot provide at least two examples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 </w:t>
                  </w:r>
                </w:p>
              </w:tc>
            </w:tr>
            <w:tr w:rsidR="00F30C14" w:rsidRPr="00045C50" w14:paraId="6D0A20E0" w14:textId="77777777" w:rsidTr="00F30C14">
              <w:trPr>
                <w:trHeight w:val="688"/>
              </w:trPr>
              <w:tc>
                <w:tcPr>
                  <w:tcW w:w="8849" w:type="dxa"/>
                  <w:gridSpan w:val="4"/>
                  <w:tcBorders>
                    <w:top w:val="single" w:sz="6" w:space="0" w:color="000000"/>
                    <w:left w:val="nil"/>
                    <w:bottom w:val="single" w:sz="6" w:space="0" w:color="000000"/>
                    <w:right w:val="nil"/>
                  </w:tcBorders>
                  <w:shd w:val="clear" w:color="auto" w:fill="E8E8E8" w:themeFill="background2"/>
                </w:tcPr>
                <w:p w14:paraId="6D68EAF1" w14:textId="0CB78A0A" w:rsidR="00F30C14" w:rsidRPr="00F30C14" w:rsidRDefault="00F30C14" w:rsidP="00F30C14">
                  <w:pPr>
                    <w:spacing w:before="0" w:after="0"/>
                    <w:textAlignment w:val="baseline"/>
                    <w:rPr>
                      <w:rFonts w:eastAsia="Times New Roman" w:cs="Arial"/>
                      <w:kern w:val="0"/>
                      <w:lang w:eastAsia="en-GB"/>
                      <w14:ligatures w14:val="none"/>
                    </w:rPr>
                  </w:pPr>
                  <w:r>
                    <w:rPr>
                      <w:rFonts w:eastAsia="Times New Roman" w:cs="Arial"/>
                      <w:b/>
                      <w:bCs/>
                      <w:kern w:val="0"/>
                      <w:lang w:eastAsia="en-GB"/>
                      <w14:ligatures w14:val="none"/>
                    </w:rPr>
                    <w:t xml:space="preserve"> </w:t>
                  </w:r>
                  <w:r w:rsidRPr="00F30C14">
                    <w:rPr>
                      <w:rFonts w:eastAsia="Times New Roman" w:cs="Arial"/>
                      <w:kern w:val="0"/>
                      <w:lang w:eastAsia="en-GB"/>
                      <w14:ligatures w14:val="none"/>
                    </w:rPr>
                    <w:t>[Insert information where relevant]</w:t>
                  </w:r>
                </w:p>
              </w:tc>
            </w:tr>
          </w:tbl>
          <w:p w14:paraId="706DCE34" w14:textId="77777777" w:rsidR="00F30C14" w:rsidRDefault="00F30C14" w:rsidP="00AD1F84">
            <w:pPr>
              <w:spacing w:before="0" w:after="0"/>
              <w:rPr>
                <w:rFonts w:asciiTheme="minorBidi" w:hAnsiTheme="minorBidi"/>
                <w:sz w:val="24"/>
                <w:szCs w:val="24"/>
              </w:rPr>
            </w:pPr>
          </w:p>
        </w:tc>
      </w:tr>
    </w:tbl>
    <w:p w14:paraId="2CC76FF0" w14:textId="731FA5D0" w:rsidR="006F4B16" w:rsidRPr="007760C1" w:rsidRDefault="006F4B16" w:rsidP="006F4B16">
      <w:pPr>
        <w:pStyle w:val="Heading1"/>
        <w:ind w:left="567" w:hanging="567"/>
        <w:rPr>
          <w:color w:val="002060"/>
        </w:rPr>
      </w:pPr>
      <w:bookmarkStart w:id="6" w:name="_Toc189399070"/>
      <w:r w:rsidRPr="007760C1">
        <w:rPr>
          <w:color w:val="002060"/>
        </w:rPr>
        <w:lastRenderedPageBreak/>
        <w:t>Certificate and Declaration</w:t>
      </w:r>
      <w:bookmarkEnd w:id="6"/>
    </w:p>
    <w:bookmarkEnd w:id="4"/>
    <w:p w14:paraId="7A5B95D7" w14:textId="66742965" w:rsidR="00CC345D" w:rsidRPr="0092342D" w:rsidRDefault="00C1430A" w:rsidP="007A0112">
      <w:pPr>
        <w:pStyle w:val="Heading2"/>
        <w:numPr>
          <w:ilvl w:val="0"/>
          <w:numId w:val="0"/>
        </w:numPr>
        <w:spacing w:before="0" w:after="0"/>
        <w:ind w:left="567"/>
      </w:pPr>
      <w:r w:rsidRPr="0092342D">
        <w:t xml:space="preserve">I/We hereby certify that all information supplied in relation to this Tender is accurate to the best of my/our knowledge and I/we accept the conditions and undertakings requested in the application I/we understand that false information could result in my/our exclusion from </w:t>
      </w:r>
      <w:r w:rsidR="0027442E">
        <w:t>The contracting authority</w:t>
      </w:r>
      <w:r w:rsidRPr="0092342D">
        <w:t>’s future procurement opportunities.</w:t>
      </w:r>
      <w:r w:rsidRPr="0092342D">
        <w:br/>
      </w:r>
    </w:p>
    <w:p w14:paraId="112A2A46" w14:textId="392BC15E" w:rsidR="00D67125" w:rsidRPr="0092342D" w:rsidRDefault="00C1430A" w:rsidP="007A0112">
      <w:pPr>
        <w:pStyle w:val="Heading2"/>
        <w:numPr>
          <w:ilvl w:val="0"/>
          <w:numId w:val="0"/>
        </w:numPr>
        <w:spacing w:before="0" w:after="0"/>
        <w:ind w:left="567"/>
      </w:pPr>
      <w:r w:rsidRPr="0092342D">
        <w:t xml:space="preserve">I/We also understand that it is a criminal offence, punishable by imprisonment, to give, or offer any gift or consideration whatsoever, as an inducement or reward, to any servant of a public body, and that any such action will empower </w:t>
      </w:r>
      <w:r w:rsidR="0027442E">
        <w:t>the contracting authority</w:t>
      </w:r>
      <w:r w:rsidRPr="0092342D">
        <w:t xml:space="preserve"> to cancel any </w:t>
      </w:r>
      <w:r w:rsidR="0027442E">
        <w:t>contract</w:t>
      </w:r>
      <w:r w:rsidRPr="0092342D">
        <w:t xml:space="preserve"> currently in force, and may result in my/our exclusion from </w:t>
      </w:r>
      <w:r w:rsidR="0027442E">
        <w:t>the contracting authority</w:t>
      </w:r>
      <w:r w:rsidRPr="0092342D">
        <w:t>’s future procurement opportunities.</w:t>
      </w:r>
      <w:r w:rsidRPr="0092342D">
        <w:br/>
      </w:r>
    </w:p>
    <w:p w14:paraId="4E9B635F" w14:textId="388F485E" w:rsidR="00237F2E" w:rsidRDefault="00C1430A" w:rsidP="007A0112">
      <w:pPr>
        <w:pStyle w:val="Heading2"/>
        <w:numPr>
          <w:ilvl w:val="0"/>
          <w:numId w:val="0"/>
        </w:numPr>
        <w:spacing w:before="0" w:after="0"/>
        <w:ind w:left="567"/>
      </w:pPr>
      <w:r w:rsidRPr="0092342D">
        <w:t>I/We understand that</w:t>
      </w:r>
      <w:r w:rsidR="650AEA67" w:rsidRPr="0092342D">
        <w:t xml:space="preserve"> </w:t>
      </w:r>
      <w:r w:rsidR="0027442E">
        <w:t>The contracting authority</w:t>
      </w:r>
      <w:r w:rsidRPr="0092342D">
        <w:t xml:space="preserve">, or their agents, will not accept any charges by the </w:t>
      </w:r>
      <w:r w:rsidR="3E4C2DDE" w:rsidRPr="0092342D">
        <w:t>Bidder</w:t>
      </w:r>
      <w:r w:rsidRPr="0092342D">
        <w:t>, its sub-contractors or any other party for:</w:t>
      </w:r>
    </w:p>
    <w:p w14:paraId="6BDE8D14" w14:textId="389A0EA4" w:rsidR="0092342D" w:rsidRPr="0092342D" w:rsidRDefault="00C1430A" w:rsidP="00C52EFA">
      <w:pPr>
        <w:pStyle w:val="Heading2"/>
        <w:numPr>
          <w:ilvl w:val="0"/>
          <w:numId w:val="3"/>
        </w:numPr>
        <w:spacing w:before="0" w:after="0"/>
      </w:pPr>
      <w:r w:rsidRPr="0092342D">
        <w:t>work in responding to this Invitation to Tender</w:t>
      </w:r>
    </w:p>
    <w:p w14:paraId="70417A1D" w14:textId="39DC0036" w:rsidR="00237F2E" w:rsidRDefault="00C1430A" w:rsidP="00263D48">
      <w:pPr>
        <w:pStyle w:val="Heading2"/>
        <w:numPr>
          <w:ilvl w:val="0"/>
          <w:numId w:val="3"/>
        </w:numPr>
        <w:spacing w:before="0" w:after="0"/>
      </w:pPr>
      <w:r w:rsidRPr="0092342D">
        <w:t>or any other associated activity</w:t>
      </w:r>
    </w:p>
    <w:p w14:paraId="4C1D816B" w14:textId="7ABA6C50" w:rsidR="00C1430A" w:rsidRPr="0092342D" w:rsidRDefault="00C1430A" w:rsidP="007A0112">
      <w:pPr>
        <w:pStyle w:val="Heading2"/>
        <w:numPr>
          <w:ilvl w:val="0"/>
          <w:numId w:val="0"/>
        </w:numPr>
        <w:spacing w:before="0" w:after="0"/>
        <w:ind w:left="567"/>
      </w:pPr>
      <w:r w:rsidRPr="0092342D">
        <w:t xml:space="preserve">I/We understand that this Tender, is not in any way binding and is not a commitment to enter into </w:t>
      </w:r>
      <w:r w:rsidR="007A0112">
        <w:t>contract</w:t>
      </w:r>
      <w:r w:rsidRPr="0092342D">
        <w:t xml:space="preserve"> with the Bidder (you), or involve </w:t>
      </w:r>
      <w:r w:rsidR="0027442E">
        <w:t>The contracting authority</w:t>
      </w:r>
      <w:r w:rsidRPr="0092342D">
        <w:t xml:space="preserve"> in any financial commitment whatsoever in this respect. The Bidder is also advised that </w:t>
      </w:r>
      <w:r w:rsidR="0027442E">
        <w:t xml:space="preserve">The contracting </w:t>
      </w:r>
      <w:r w:rsidR="0027442E">
        <w:lastRenderedPageBreak/>
        <w:t>authority</w:t>
      </w:r>
      <w:r w:rsidRPr="0092342D">
        <w:t xml:space="preserve"> does not bind itself to accept any of the submitted documents in whole, or in part.</w:t>
      </w:r>
      <w:r w:rsidRPr="0092342D">
        <w:br/>
      </w:r>
    </w:p>
    <w:p w14:paraId="22FAB1DA" w14:textId="2AC6E946" w:rsidR="00C1430A" w:rsidRPr="0092342D" w:rsidRDefault="00C1430A" w:rsidP="007A0112">
      <w:pPr>
        <w:pStyle w:val="Heading2"/>
        <w:numPr>
          <w:ilvl w:val="0"/>
          <w:numId w:val="0"/>
        </w:numPr>
        <w:spacing w:before="0" w:after="0"/>
        <w:ind w:left="567"/>
      </w:pPr>
      <w:r w:rsidRPr="0092342D">
        <w:t>I/We declare that the Bidder has fulfilled its obligations relating to the payment of taxes under the law of any part of the United Kingdom, or of the relevant State in which the economic operator is established</w:t>
      </w:r>
      <w:r w:rsidR="00263D48">
        <w:t>.</w:t>
      </w:r>
    </w:p>
    <w:p w14:paraId="6936FBC5" w14:textId="59B5B780" w:rsidR="0092342D" w:rsidRDefault="00C1430A" w:rsidP="007A0112">
      <w:pPr>
        <w:pStyle w:val="Heading2"/>
        <w:numPr>
          <w:ilvl w:val="0"/>
          <w:numId w:val="0"/>
        </w:numPr>
        <w:spacing w:before="0" w:after="0"/>
        <w:ind w:left="567"/>
      </w:pPr>
      <w:r w:rsidRPr="0092342D">
        <w:t xml:space="preserve">I/We declare that as the Bidder we are not in any of the situations as outlined </w:t>
      </w:r>
      <w:r w:rsidR="003E59CC" w:rsidRPr="0092342D">
        <w:t>in Schedules 6 and 7 of the Procurement Act</w:t>
      </w:r>
      <w:r w:rsidRPr="0092342D">
        <w:t xml:space="preserve"> </w:t>
      </w:r>
      <w:r w:rsidR="003B4F36" w:rsidRPr="0092342D">
        <w:t xml:space="preserve">2023 </w:t>
      </w:r>
      <w:r w:rsidRPr="0092342D">
        <w:t xml:space="preserve">(Mandatory and Discretionary </w:t>
      </w:r>
      <w:r w:rsidR="003E59CC" w:rsidRPr="0092342D">
        <w:t>exclusion criteria</w:t>
      </w:r>
      <w:r w:rsidR="007A0112">
        <w:t>).</w:t>
      </w:r>
      <w:r w:rsidRPr="0092342D">
        <w:br/>
      </w:r>
    </w:p>
    <w:p w14:paraId="279987D7" w14:textId="27E3CCDD" w:rsidR="0092342D" w:rsidRDefault="00C1430A" w:rsidP="007A0112">
      <w:pPr>
        <w:pStyle w:val="Heading2"/>
        <w:numPr>
          <w:ilvl w:val="0"/>
          <w:numId w:val="0"/>
        </w:numPr>
        <w:spacing w:before="0" w:after="0"/>
        <w:ind w:left="567"/>
      </w:pPr>
      <w:r w:rsidRPr="0092342D">
        <w:t>I/we declare that we have considered all requirements within this Invitation to Tender and should we be identified as the Highest Scoring Bidder following the tender evaluation process we agree to submit supporting evidence within 5 working days of the initial request.</w:t>
      </w:r>
      <w:r w:rsidRPr="0092342D">
        <w:br/>
      </w:r>
    </w:p>
    <w:p w14:paraId="13B534A5" w14:textId="5D6C8790" w:rsidR="00C1430A" w:rsidRPr="0092342D" w:rsidRDefault="00C1430A" w:rsidP="007A0112">
      <w:pPr>
        <w:pStyle w:val="Heading2"/>
        <w:numPr>
          <w:ilvl w:val="0"/>
          <w:numId w:val="0"/>
        </w:numPr>
        <w:spacing w:before="0" w:after="0"/>
        <w:ind w:left="567"/>
      </w:pPr>
      <w:r w:rsidRPr="0092342D">
        <w:t>The parties hereto acknowledge and agree that any information requested under the Freedom of Information Act 2000 may be disclosed, provided such disclosure is appropriate and in accordance with the said Act.</w:t>
      </w:r>
      <w:r w:rsidRPr="0092342D">
        <w:br/>
      </w:r>
    </w:p>
    <w:p w14:paraId="15090401" w14:textId="346FD9DD" w:rsidR="00A70F4E" w:rsidRPr="00A70F4E" w:rsidRDefault="00C1430A" w:rsidP="00263D48">
      <w:pPr>
        <w:pStyle w:val="Heading2"/>
        <w:numPr>
          <w:ilvl w:val="0"/>
          <w:numId w:val="0"/>
        </w:numPr>
        <w:spacing w:before="0" w:after="0"/>
        <w:ind w:left="567"/>
      </w:pPr>
      <w:r w:rsidRPr="0092342D">
        <w:t xml:space="preserve">I/We hereby apply for consideration in connection with </w:t>
      </w:r>
      <w:r w:rsidR="00431196">
        <w:t>the Family Belonging and Inclusion Hub</w:t>
      </w:r>
      <w:r w:rsidRPr="0092342D">
        <w:t xml:space="preserve"> for </w:t>
      </w:r>
      <w:r w:rsidR="0027442E">
        <w:t>the contracting authority</w:t>
      </w:r>
      <w:r w:rsidRPr="0092342D">
        <w:t xml:space="preserve"> and confirm that I am/we are prepared to answer any questions relating to this Tender, if so required</w:t>
      </w:r>
      <w:r w:rsidR="009262E3" w:rsidRPr="0092342D">
        <w:t>.</w:t>
      </w:r>
    </w:p>
    <w:tbl>
      <w:tblPr>
        <w:tblStyle w:val="TableGrid"/>
        <w:tblW w:w="9781" w:type="dxa"/>
        <w:tblInd w:w="562" w:type="dxa"/>
        <w:tblLook w:val="04A0" w:firstRow="1" w:lastRow="0" w:firstColumn="1" w:lastColumn="0" w:noHBand="0" w:noVBand="1"/>
      </w:tblPr>
      <w:tblGrid>
        <w:gridCol w:w="3119"/>
        <w:gridCol w:w="3433"/>
        <w:gridCol w:w="1423"/>
        <w:gridCol w:w="1806"/>
      </w:tblGrid>
      <w:tr w:rsidR="00C1430A" w:rsidRPr="004A31EC" w14:paraId="55222890" w14:textId="77777777" w:rsidTr="00192965">
        <w:trPr>
          <w:trHeight w:val="685"/>
        </w:trPr>
        <w:tc>
          <w:tcPr>
            <w:tcW w:w="3119" w:type="dxa"/>
            <w:shd w:val="clear" w:color="auto" w:fill="002060"/>
            <w:vAlign w:val="center"/>
          </w:tcPr>
          <w:p w14:paraId="01A2C473" w14:textId="77777777" w:rsidR="00C1430A" w:rsidRPr="004A31EC" w:rsidRDefault="00C1430A" w:rsidP="00263D48">
            <w:pPr>
              <w:spacing w:before="0"/>
              <w:rPr>
                <w:b/>
                <w:bCs/>
                <w:lang w:val="en-US"/>
              </w:rPr>
            </w:pPr>
            <w:r w:rsidRPr="004A31EC">
              <w:rPr>
                <w:b/>
                <w:bCs/>
                <w:lang w:val="en-US"/>
              </w:rPr>
              <w:t>Signed:</w:t>
            </w:r>
          </w:p>
        </w:tc>
        <w:tc>
          <w:tcPr>
            <w:tcW w:w="3433" w:type="dxa"/>
            <w:vAlign w:val="center"/>
          </w:tcPr>
          <w:p w14:paraId="5C571A8F" w14:textId="77777777" w:rsidR="00C1430A" w:rsidRPr="004A31EC" w:rsidRDefault="00C1430A" w:rsidP="00263D48">
            <w:pPr>
              <w:spacing w:before="0"/>
              <w:rPr>
                <w:lang w:val="en-US"/>
              </w:rPr>
            </w:pPr>
          </w:p>
        </w:tc>
        <w:tc>
          <w:tcPr>
            <w:tcW w:w="1423" w:type="dxa"/>
            <w:shd w:val="clear" w:color="auto" w:fill="002060"/>
            <w:vAlign w:val="center"/>
          </w:tcPr>
          <w:p w14:paraId="14A2D54B" w14:textId="77777777" w:rsidR="00C1430A" w:rsidRPr="004A31EC" w:rsidRDefault="00C1430A" w:rsidP="00263D48">
            <w:pPr>
              <w:spacing w:before="0"/>
              <w:rPr>
                <w:b/>
                <w:bCs/>
                <w:lang w:val="en-US"/>
              </w:rPr>
            </w:pPr>
            <w:r w:rsidRPr="004A31EC">
              <w:rPr>
                <w:b/>
                <w:bCs/>
                <w:lang w:val="en-US"/>
              </w:rPr>
              <w:t>Date:</w:t>
            </w:r>
          </w:p>
        </w:tc>
        <w:tc>
          <w:tcPr>
            <w:tcW w:w="1806" w:type="dxa"/>
            <w:vAlign w:val="center"/>
          </w:tcPr>
          <w:p w14:paraId="45DD480E" w14:textId="77777777" w:rsidR="00C1430A" w:rsidRPr="004A31EC" w:rsidRDefault="00C1430A" w:rsidP="00263D48">
            <w:pPr>
              <w:spacing w:before="0"/>
              <w:rPr>
                <w:lang w:val="en-US"/>
              </w:rPr>
            </w:pPr>
          </w:p>
        </w:tc>
      </w:tr>
      <w:tr w:rsidR="00C1430A" w:rsidRPr="004A31EC" w14:paraId="4A78EF22" w14:textId="77777777" w:rsidTr="00192965">
        <w:trPr>
          <w:trHeight w:val="551"/>
        </w:trPr>
        <w:tc>
          <w:tcPr>
            <w:tcW w:w="3119" w:type="dxa"/>
            <w:shd w:val="clear" w:color="auto" w:fill="002060"/>
            <w:vAlign w:val="center"/>
          </w:tcPr>
          <w:p w14:paraId="1A7AF03C" w14:textId="77777777" w:rsidR="00C1430A" w:rsidRPr="004A31EC" w:rsidRDefault="00C1430A" w:rsidP="00263D48">
            <w:pPr>
              <w:spacing w:before="0"/>
              <w:rPr>
                <w:b/>
                <w:bCs/>
                <w:lang w:val="en-US"/>
              </w:rPr>
            </w:pPr>
            <w:r w:rsidRPr="004A31EC">
              <w:rPr>
                <w:b/>
                <w:bCs/>
                <w:lang w:val="en-US"/>
              </w:rPr>
              <w:t>Name (Block Capitals):</w:t>
            </w:r>
          </w:p>
        </w:tc>
        <w:tc>
          <w:tcPr>
            <w:tcW w:w="6662" w:type="dxa"/>
            <w:gridSpan w:val="3"/>
            <w:vAlign w:val="center"/>
          </w:tcPr>
          <w:p w14:paraId="795EF20E" w14:textId="77777777" w:rsidR="00C1430A" w:rsidRPr="004A31EC" w:rsidRDefault="00C1430A" w:rsidP="00263D48">
            <w:pPr>
              <w:spacing w:before="0"/>
              <w:rPr>
                <w:lang w:val="en-US"/>
              </w:rPr>
            </w:pPr>
          </w:p>
        </w:tc>
      </w:tr>
      <w:tr w:rsidR="00C1430A" w:rsidRPr="004A31EC" w14:paraId="6876A948" w14:textId="77777777" w:rsidTr="00192965">
        <w:trPr>
          <w:trHeight w:val="573"/>
        </w:trPr>
        <w:tc>
          <w:tcPr>
            <w:tcW w:w="3119" w:type="dxa"/>
            <w:shd w:val="clear" w:color="auto" w:fill="002060"/>
            <w:vAlign w:val="center"/>
          </w:tcPr>
          <w:p w14:paraId="1C7AC27F" w14:textId="77777777" w:rsidR="00C1430A" w:rsidRPr="004A31EC" w:rsidRDefault="00C1430A" w:rsidP="00263D48">
            <w:pPr>
              <w:spacing w:before="0"/>
              <w:rPr>
                <w:b/>
                <w:bCs/>
                <w:lang w:val="en-US"/>
              </w:rPr>
            </w:pPr>
            <w:r w:rsidRPr="004A31EC">
              <w:rPr>
                <w:b/>
                <w:bCs/>
                <w:lang w:val="en-US"/>
              </w:rPr>
              <w:t>For, and on behalf of:</w:t>
            </w:r>
          </w:p>
        </w:tc>
        <w:tc>
          <w:tcPr>
            <w:tcW w:w="6662" w:type="dxa"/>
            <w:gridSpan w:val="3"/>
            <w:vAlign w:val="center"/>
          </w:tcPr>
          <w:p w14:paraId="2C843F21" w14:textId="77777777" w:rsidR="00C1430A" w:rsidRPr="004A31EC" w:rsidRDefault="00C1430A" w:rsidP="00263D48">
            <w:pPr>
              <w:spacing w:before="0"/>
              <w:rPr>
                <w:lang w:val="en-US"/>
              </w:rPr>
            </w:pPr>
          </w:p>
        </w:tc>
      </w:tr>
      <w:tr w:rsidR="00C1430A" w:rsidRPr="004A31EC" w14:paraId="76282831" w14:textId="77777777" w:rsidTr="00192965">
        <w:trPr>
          <w:trHeight w:val="224"/>
        </w:trPr>
        <w:tc>
          <w:tcPr>
            <w:tcW w:w="3119" w:type="dxa"/>
            <w:shd w:val="clear" w:color="auto" w:fill="002060"/>
            <w:vAlign w:val="center"/>
          </w:tcPr>
          <w:p w14:paraId="2B491642" w14:textId="77777777" w:rsidR="00C1430A" w:rsidRPr="004A31EC" w:rsidRDefault="00C1430A" w:rsidP="00263D48">
            <w:pPr>
              <w:spacing w:before="0"/>
              <w:rPr>
                <w:b/>
                <w:bCs/>
                <w:lang w:val="en-US"/>
              </w:rPr>
            </w:pPr>
            <w:r w:rsidRPr="004A31EC">
              <w:rPr>
                <w:b/>
                <w:bCs/>
                <w:lang w:val="en-US"/>
              </w:rPr>
              <w:t>Position in Company:</w:t>
            </w:r>
          </w:p>
        </w:tc>
        <w:tc>
          <w:tcPr>
            <w:tcW w:w="3433" w:type="dxa"/>
            <w:vAlign w:val="center"/>
          </w:tcPr>
          <w:p w14:paraId="2DE7B96B" w14:textId="77777777" w:rsidR="00C1430A" w:rsidRPr="004A31EC" w:rsidRDefault="00C1430A" w:rsidP="00263D48">
            <w:pPr>
              <w:spacing w:before="0"/>
              <w:rPr>
                <w:lang w:val="en-US"/>
              </w:rPr>
            </w:pPr>
          </w:p>
        </w:tc>
        <w:tc>
          <w:tcPr>
            <w:tcW w:w="1423" w:type="dxa"/>
            <w:shd w:val="clear" w:color="auto" w:fill="002060"/>
            <w:vAlign w:val="center"/>
          </w:tcPr>
          <w:p w14:paraId="2DC116BD" w14:textId="77777777" w:rsidR="00C1430A" w:rsidRPr="004A31EC" w:rsidRDefault="00C1430A" w:rsidP="00263D48">
            <w:pPr>
              <w:spacing w:before="0"/>
              <w:rPr>
                <w:b/>
                <w:bCs/>
                <w:lang w:val="en-US"/>
              </w:rPr>
            </w:pPr>
            <w:r w:rsidRPr="004A31EC">
              <w:rPr>
                <w:b/>
                <w:bCs/>
                <w:lang w:val="en-US"/>
              </w:rPr>
              <w:t>Telephone Number:</w:t>
            </w:r>
          </w:p>
        </w:tc>
        <w:tc>
          <w:tcPr>
            <w:tcW w:w="1806" w:type="dxa"/>
            <w:vAlign w:val="center"/>
          </w:tcPr>
          <w:p w14:paraId="63921478" w14:textId="77777777" w:rsidR="00C1430A" w:rsidRPr="004A31EC" w:rsidRDefault="00C1430A" w:rsidP="00263D48">
            <w:pPr>
              <w:spacing w:before="0"/>
              <w:rPr>
                <w:lang w:val="en-US"/>
              </w:rPr>
            </w:pPr>
          </w:p>
        </w:tc>
      </w:tr>
      <w:tr w:rsidR="00C1430A" w:rsidRPr="004A31EC" w14:paraId="2D0E0AA9" w14:textId="77777777" w:rsidTr="00192965">
        <w:trPr>
          <w:trHeight w:val="420"/>
        </w:trPr>
        <w:tc>
          <w:tcPr>
            <w:tcW w:w="3119" w:type="dxa"/>
            <w:shd w:val="clear" w:color="auto" w:fill="002060"/>
            <w:vAlign w:val="center"/>
          </w:tcPr>
          <w:p w14:paraId="7D9ACF84" w14:textId="77777777" w:rsidR="00C1430A" w:rsidRPr="004A31EC" w:rsidRDefault="00C1430A" w:rsidP="00263D48">
            <w:pPr>
              <w:spacing w:before="0"/>
              <w:rPr>
                <w:b/>
                <w:bCs/>
                <w:lang w:val="en-US"/>
              </w:rPr>
            </w:pPr>
            <w:r w:rsidRPr="004A31EC">
              <w:rPr>
                <w:b/>
                <w:bCs/>
                <w:lang w:val="en-US"/>
              </w:rPr>
              <w:t>Email Address:</w:t>
            </w:r>
          </w:p>
        </w:tc>
        <w:tc>
          <w:tcPr>
            <w:tcW w:w="6662" w:type="dxa"/>
            <w:gridSpan w:val="3"/>
            <w:vAlign w:val="center"/>
          </w:tcPr>
          <w:p w14:paraId="3717F490" w14:textId="77777777" w:rsidR="00C1430A" w:rsidRPr="004A31EC" w:rsidRDefault="00C1430A" w:rsidP="00263D48">
            <w:pPr>
              <w:spacing w:before="0"/>
              <w:rPr>
                <w:lang w:val="en-US"/>
              </w:rPr>
            </w:pPr>
          </w:p>
        </w:tc>
      </w:tr>
    </w:tbl>
    <w:p w14:paraId="212815F1" w14:textId="7C8A324E" w:rsidR="002E20B3" w:rsidRPr="007A0112" w:rsidRDefault="002E20B3" w:rsidP="007A0112">
      <w:pPr>
        <w:spacing w:before="0" w:line="259" w:lineRule="auto"/>
        <w:rPr>
          <w:rFonts w:asciiTheme="majorHAnsi" w:eastAsiaTheme="majorEastAsia" w:hAnsiTheme="majorHAnsi" w:cstheme="majorBidi"/>
          <w:color w:val="002060"/>
          <w:sz w:val="40"/>
          <w:szCs w:val="40"/>
        </w:rPr>
      </w:pPr>
    </w:p>
    <w:sectPr w:rsidR="002E20B3" w:rsidRPr="007A0112" w:rsidSect="00BC3500">
      <w:headerReference w:type="default" r:id="rId12"/>
      <w:footerReference w:type="default" r:id="rId13"/>
      <w:headerReference w:type="first" r:id="rId14"/>
      <w:footerReference w:type="first" r:id="rId15"/>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0A88" w14:textId="77777777" w:rsidR="006A3323" w:rsidRPr="00995A30" w:rsidRDefault="006A3323" w:rsidP="00355773">
      <w:pPr>
        <w:spacing w:before="0" w:after="0"/>
      </w:pPr>
      <w:r w:rsidRPr="00995A30">
        <w:separator/>
      </w:r>
    </w:p>
  </w:endnote>
  <w:endnote w:type="continuationSeparator" w:id="0">
    <w:p w14:paraId="3C1BEDF6" w14:textId="77777777" w:rsidR="006A3323" w:rsidRPr="00995A30" w:rsidRDefault="006A3323" w:rsidP="00355773">
      <w:pPr>
        <w:spacing w:before="0" w:after="0"/>
      </w:pPr>
      <w:r w:rsidRPr="00995A30">
        <w:continuationSeparator/>
      </w:r>
    </w:p>
  </w:endnote>
  <w:endnote w:type="continuationNotice" w:id="1">
    <w:p w14:paraId="7DB06FE4" w14:textId="77777777" w:rsidR="006A3323" w:rsidRPr="00995A30" w:rsidRDefault="006A33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3A35" w14:textId="05433EC5" w:rsidR="00923E5E" w:rsidRPr="00FC00F1" w:rsidRDefault="00BF450B" w:rsidP="005B7B93">
    <w:pPr>
      <w:pStyle w:val="Footer"/>
      <w:ind w:left="2687" w:firstLine="4513"/>
      <w:rPr>
        <w:color w:val="002060"/>
      </w:rPr>
    </w:pPr>
    <w:r>
      <w:rPr>
        <w:noProof/>
      </w:rPr>
      <w:drawing>
        <wp:anchor distT="0" distB="0" distL="114300" distR="114300" simplePos="0" relativeHeight="251664385" behindDoc="1" locked="0" layoutInCell="1" allowOverlap="1" wp14:anchorId="41343244" wp14:editId="128027F7">
          <wp:simplePos x="0" y="0"/>
          <wp:positionH relativeFrom="page">
            <wp:posOffset>-184150</wp:posOffset>
          </wp:positionH>
          <wp:positionV relativeFrom="bottomMargin">
            <wp:posOffset>-29845</wp:posOffset>
          </wp:positionV>
          <wp:extent cx="7651750" cy="31623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651750"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00F1" w:rsidRPr="00A965CA">
      <w:rPr>
        <w:noProof/>
        <w:color w:val="002060"/>
        <w:lang w:val="en-US"/>
      </w:rPr>
      <mc:AlternateContent>
        <mc:Choice Requires="wps">
          <w:drawing>
            <wp:anchor distT="0" distB="0" distL="114300" distR="114300" simplePos="0" relativeHeight="251662337" behindDoc="0" locked="0" layoutInCell="1" allowOverlap="1" wp14:anchorId="11D511C2" wp14:editId="1183332B">
              <wp:simplePos x="0" y="0"/>
              <wp:positionH relativeFrom="margin">
                <wp:posOffset>-228600</wp:posOffset>
              </wp:positionH>
              <wp:positionV relativeFrom="page">
                <wp:posOffset>9736455</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xmlns:pic="http://schemas.openxmlformats.org/drawingml/2006/picture"/>
                        </a:ext>
                      </a:extLst>
                    </wps:spPr>
                    <wps:txb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511C2" id="_x0000_t202" coordsize="21600,21600" o:spt="202" path="m,l,21600r21600,l21600,xe">
              <v:stroke joinstyle="miter"/>
              <v:path gradientshapeok="t" o:connecttype="rect"/>
            </v:shapetype>
            <v:shape id="Text Box 20" o:spid="_x0000_s1026" type="#_x0000_t202" style="position:absolute;left:0;text-align:left;margin-left:-18pt;margin-top:766.65pt;width:165.75pt;height:33.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" filled="f" stroked="f">
              <v:textbox>
                <w:txbxContent>
                  <w:p w14:paraId="33C1A7B2" w14:textId="77777777" w:rsidR="0081276E" w:rsidRDefault="0081276E" w:rsidP="0081276E">
                    <w:pPr>
                      <w:rPr>
                        <w:b/>
                        <w:bCs/>
                        <w:noProof/>
                        <w:color w:val="233780"/>
                        <w:sz w:val="20"/>
                        <w:szCs w:val="20"/>
                      </w:rPr>
                    </w:pPr>
                    <w:r>
                      <w:rPr>
                        <w:b/>
                        <w:bCs/>
                        <w:noProof/>
                        <w:color w:val="233780"/>
                        <w:sz w:val="20"/>
                        <w:szCs w:val="20"/>
                      </w:rPr>
                      <w:t>Uncontrolled when printed</w:t>
                    </w:r>
                  </w:p>
                  <w:p w14:paraId="274B2238" w14:textId="77777777" w:rsidR="0081276E" w:rsidRPr="000B1AFE" w:rsidRDefault="0081276E" w:rsidP="0081276E">
                    <w:pPr>
                      <w:rPr>
                        <w:b/>
                        <w:bCs/>
                        <w:color w:val="233780"/>
                        <w:sz w:val="20"/>
                        <w:szCs w:val="20"/>
                      </w:rPr>
                    </w:pPr>
                  </w:p>
                </w:txbxContent>
              </v:textbox>
              <w10:wrap type="square" anchorx="margin" anchory="page"/>
            </v:shape>
          </w:pict>
        </mc:Fallback>
      </mc:AlternateContent>
    </w:r>
    <w:sdt>
      <w:sdtPr>
        <w:rPr>
          <w:color w:val="002060"/>
        </w:rPr>
        <w:id w:val="-1799985970"/>
        <w:docPartObj>
          <w:docPartGallery w:val="Page Numbers (Bottom of Page)"/>
          <w:docPartUnique/>
        </w:docPartObj>
      </w:sdtPr>
      <w:sdtEndPr/>
      <w:sdtContent>
        <w:sdt>
          <w:sdtPr>
            <w:rPr>
              <w:color w:val="002060"/>
            </w:rPr>
            <w:id w:val="-1769616900"/>
            <w:docPartObj>
              <w:docPartGallery w:val="Page Numbers (Top of Page)"/>
              <w:docPartUnique/>
            </w:docPartObj>
          </w:sdtPr>
          <w:sdtEndPr/>
          <w:sdtContent>
            <w:r w:rsidR="00923E5E" w:rsidRPr="00FC00F1">
              <w:rPr>
                <w:color w:val="002060"/>
              </w:rPr>
              <w:t xml:space="preserve">Page </w:t>
            </w:r>
            <w:r w:rsidR="00923E5E" w:rsidRPr="00FC00F1">
              <w:rPr>
                <w:b/>
                <w:bCs/>
                <w:color w:val="002060"/>
                <w:sz w:val="24"/>
                <w:szCs w:val="24"/>
              </w:rPr>
              <w:fldChar w:fldCharType="begin"/>
            </w:r>
            <w:r w:rsidR="00923E5E" w:rsidRPr="00FC00F1">
              <w:rPr>
                <w:b/>
                <w:bCs/>
                <w:color w:val="002060"/>
              </w:rPr>
              <w:instrText>PAGE</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r w:rsidR="00923E5E" w:rsidRPr="00FC00F1">
              <w:rPr>
                <w:color w:val="002060"/>
              </w:rPr>
              <w:t xml:space="preserve"> of </w:t>
            </w:r>
            <w:r w:rsidR="00923E5E" w:rsidRPr="00FC00F1">
              <w:rPr>
                <w:b/>
                <w:bCs/>
                <w:color w:val="002060"/>
                <w:sz w:val="24"/>
                <w:szCs w:val="24"/>
              </w:rPr>
              <w:fldChar w:fldCharType="begin"/>
            </w:r>
            <w:r w:rsidR="00923E5E" w:rsidRPr="00FC00F1">
              <w:rPr>
                <w:b/>
                <w:bCs/>
                <w:color w:val="002060"/>
              </w:rPr>
              <w:instrText>NUMPAGES</w:instrText>
            </w:r>
            <w:r w:rsidR="00923E5E" w:rsidRPr="00FC00F1">
              <w:rPr>
                <w:b/>
                <w:bCs/>
                <w:color w:val="002060"/>
                <w:sz w:val="24"/>
                <w:szCs w:val="24"/>
              </w:rPr>
              <w:fldChar w:fldCharType="separate"/>
            </w:r>
            <w:r w:rsidR="00923E5E" w:rsidRPr="00FC00F1">
              <w:rPr>
                <w:b/>
                <w:bCs/>
                <w:color w:val="002060"/>
              </w:rPr>
              <w:t>2</w:t>
            </w:r>
            <w:r w:rsidR="00923E5E" w:rsidRPr="00FC00F1">
              <w:rPr>
                <w:b/>
                <w:bCs/>
                <w:color w:val="002060"/>
                <w:sz w:val="24"/>
                <w:szCs w:val="24"/>
              </w:rPr>
              <w:fldChar w:fldCharType="end"/>
            </w:r>
          </w:sdtContent>
        </w:sdt>
      </w:sdtContent>
    </w:sdt>
  </w:p>
  <w:p w14:paraId="5AB61C08" w14:textId="77777777" w:rsidR="00923E5E" w:rsidRDefault="0092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EBC4" w14:textId="310BD300" w:rsidR="005A110A" w:rsidRDefault="006A1E7A" w:rsidP="005A110A">
    <w:pPr>
      <w:pStyle w:val="Footer"/>
    </w:pPr>
    <w:r>
      <w:rPr>
        <w:color w:val="002060"/>
      </w:rPr>
      <w:t>Council of the I</w:t>
    </w:r>
    <w:r w:rsidR="005A110A" w:rsidRPr="00C37F20">
      <w:rPr>
        <w:color w:val="002060"/>
      </w:rPr>
      <w:t xml:space="preserve"> V</w:t>
    </w:r>
    <w:r w:rsidR="005A110A">
      <w:rPr>
        <w:color w:val="002060"/>
      </w:rPr>
      <w:t>1</w:t>
    </w:r>
    <w:r w:rsidR="005A110A" w:rsidRPr="00C37F20">
      <w:rPr>
        <w:color w:val="002060"/>
      </w:rPr>
      <w:t xml:space="preserve"> – </w:t>
    </w:r>
    <w:r w:rsidR="005A110A">
      <w:rPr>
        <w:color w:val="002060"/>
      </w:rPr>
      <w:t>February</w:t>
    </w:r>
    <w:r w:rsidR="005A110A" w:rsidRPr="00C37F20">
      <w:rPr>
        <w:color w:val="00206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FCA7" w14:textId="77777777" w:rsidR="006A3323" w:rsidRPr="00995A30" w:rsidRDefault="006A3323" w:rsidP="00355773">
      <w:pPr>
        <w:spacing w:before="0" w:after="0"/>
      </w:pPr>
      <w:r w:rsidRPr="00995A30">
        <w:separator/>
      </w:r>
    </w:p>
  </w:footnote>
  <w:footnote w:type="continuationSeparator" w:id="0">
    <w:p w14:paraId="4D23C4F6" w14:textId="77777777" w:rsidR="006A3323" w:rsidRPr="00995A30" w:rsidRDefault="006A3323" w:rsidP="00355773">
      <w:pPr>
        <w:spacing w:before="0" w:after="0"/>
      </w:pPr>
      <w:r w:rsidRPr="00995A30">
        <w:continuationSeparator/>
      </w:r>
    </w:p>
  </w:footnote>
  <w:footnote w:type="continuationNotice" w:id="1">
    <w:p w14:paraId="13CEEE24" w14:textId="77777777" w:rsidR="006A3323" w:rsidRPr="00995A30" w:rsidRDefault="006A33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7DC0" w14:textId="35A836C9" w:rsidR="00094F07" w:rsidRPr="009F62C9" w:rsidRDefault="000902E7" w:rsidP="006A1E7A">
    <w:pPr>
      <w:pStyle w:val="Header"/>
      <w:tabs>
        <w:tab w:val="clear" w:pos="4513"/>
        <w:tab w:val="clear" w:pos="9026"/>
      </w:tabs>
      <w:ind w:left="2127" w:right="-30"/>
      <w:jc w:val="right"/>
      <w:rPr>
        <w:color w:val="002060"/>
      </w:rPr>
    </w:pPr>
    <w:r>
      <w:rPr>
        <w:color w:val="002060"/>
        <w:sz w:val="24"/>
        <w:szCs w:val="24"/>
      </w:rPr>
      <w:t xml:space="preserve">                                        </w:t>
    </w:r>
    <w:r w:rsidR="004E3867" w:rsidRPr="006A1E7A">
      <w:rPr>
        <w:color w:val="002060"/>
        <w:sz w:val="24"/>
        <w:szCs w:val="24"/>
      </w:rPr>
      <w:t>OFFICIAL</w:t>
    </w:r>
    <w:r w:rsidR="006A1E7A">
      <w:rPr>
        <w:noProof/>
        <w:sz w:val="24"/>
        <w:szCs w:val="24"/>
      </w:rPr>
      <w:drawing>
        <wp:inline distT="0" distB="0" distL="0" distR="0" wp14:anchorId="114A9F54" wp14:editId="76CF18FA">
          <wp:extent cx="685800" cy="83467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3068" cy="843521"/>
                  </a:xfrm>
                  <a:prstGeom prst="rect">
                    <a:avLst/>
                  </a:prstGeom>
                </pic:spPr>
              </pic:pic>
            </a:graphicData>
          </a:graphic>
        </wp:inline>
      </w:drawing>
    </w:r>
  </w:p>
  <w:p w14:paraId="71DF9F22" w14:textId="145E5288" w:rsidR="007B4DDC" w:rsidRPr="00832C0A" w:rsidRDefault="00C6417D" w:rsidP="00124AA9">
    <w:pPr>
      <w:pStyle w:val="Header"/>
      <w:rPr>
        <w:color w:val="153D63" w:themeColor="text2" w:themeTint="E6"/>
        <w:sz w:val="24"/>
        <w:szCs w:val="24"/>
      </w:rPr>
    </w:pPr>
    <w:r>
      <w:rPr>
        <w:color w:val="153D63" w:themeColor="text2" w:themeTint="E6"/>
        <w:sz w:val="24"/>
        <w:szCs w:val="24"/>
      </w:rPr>
      <w:t xml:space="preserve">Below Threshold - </w:t>
    </w:r>
    <w:r w:rsidR="00443FB9" w:rsidRPr="00832C0A">
      <w:rPr>
        <w:color w:val="153D63" w:themeColor="text2" w:themeTint="E6"/>
        <w:sz w:val="24"/>
        <w:szCs w:val="24"/>
      </w:rPr>
      <w:t>ITT Response to Tender</w:t>
    </w:r>
  </w:p>
  <w:p w14:paraId="3CF34A9F" w14:textId="1378DA53" w:rsidR="002A414D" w:rsidRPr="00D06378" w:rsidRDefault="005939CA" w:rsidP="00443FB9">
    <w:pPr>
      <w:pStyle w:val="Header"/>
      <w:spacing w:before="0"/>
      <w:rPr>
        <w:color w:val="002D9C"/>
        <w:sz w:val="24"/>
        <w:szCs w:val="24"/>
      </w:rPr>
    </w:pPr>
    <w:r>
      <w:rPr>
        <w:color w:val="002D9C"/>
        <w:sz w:val="24"/>
        <w:szCs w:val="24"/>
      </w:rPr>
      <w:t>Family Belonging and Inclusion Hub</w:t>
    </w:r>
  </w:p>
  <w:p w14:paraId="24C8FC64" w14:textId="7EB7881A" w:rsidR="00355773" w:rsidRPr="00995A30" w:rsidRDefault="00355773">
    <w:pPr>
      <w:pStyle w:val="Header"/>
    </w:pPr>
    <w:r w:rsidRPr="00995A30">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3E2B63" w14:paraId="6586C28F" w14:textId="77777777" w:rsidTr="00953541">
      <w:trPr>
        <w:trHeight w:val="300"/>
      </w:trPr>
      <w:tc>
        <w:tcPr>
          <w:tcW w:w="3435" w:type="dxa"/>
        </w:tcPr>
        <w:p w14:paraId="214923FB" w14:textId="77777777" w:rsidR="003E2B63" w:rsidRDefault="003E2B63" w:rsidP="003E2B63">
          <w:pPr>
            <w:pStyle w:val="Header"/>
            <w:ind w:left="1590"/>
          </w:pPr>
        </w:p>
      </w:tc>
      <w:tc>
        <w:tcPr>
          <w:tcW w:w="3435" w:type="dxa"/>
        </w:tcPr>
        <w:p w14:paraId="0DF60F4E" w14:textId="77777777" w:rsidR="003E2B63" w:rsidRDefault="003E2B63" w:rsidP="003E2B63">
          <w:pPr>
            <w:pStyle w:val="Header"/>
            <w:jc w:val="center"/>
          </w:pPr>
          <w:r w:rsidRPr="00AB65A7">
            <w:rPr>
              <w:highlight w:val="yellow"/>
            </w:rPr>
            <w:t>OFFICIAL</w:t>
          </w:r>
        </w:p>
      </w:tc>
      <w:tc>
        <w:tcPr>
          <w:tcW w:w="3435" w:type="dxa"/>
        </w:tcPr>
        <w:p w14:paraId="33B5EE61" w14:textId="77777777" w:rsidR="003E2B63" w:rsidRDefault="003E2B63" w:rsidP="003E2B63">
          <w:pPr>
            <w:pStyle w:val="Header"/>
            <w:ind w:right="-115"/>
            <w:jc w:val="right"/>
          </w:pPr>
        </w:p>
      </w:tc>
    </w:tr>
  </w:tbl>
  <w:p w14:paraId="7DE2DCCC" w14:textId="5FD0EAE0" w:rsidR="003E2B63" w:rsidRPr="00737327" w:rsidRDefault="006A1E7A" w:rsidP="003E2B63">
    <w:pPr>
      <w:pStyle w:val="Header"/>
      <w:shd w:val="clear" w:color="auto" w:fill="D9F2D0" w:themeFill="accent6" w:themeFillTint="33"/>
      <w:jc w:val="center"/>
      <w:rPr>
        <w:sz w:val="24"/>
        <w:szCs w:val="24"/>
      </w:rPr>
    </w:pPr>
    <w:r>
      <w:rPr>
        <w:noProof/>
        <w:sz w:val="24"/>
        <w:szCs w:val="24"/>
      </w:rPr>
      <w:drawing>
        <wp:inline distT="0" distB="0" distL="0" distR="0" wp14:anchorId="10677F1E" wp14:editId="56EE48C2">
          <wp:extent cx="685800" cy="83467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93068" cy="843521"/>
                  </a:xfrm>
                  <a:prstGeom prst="rect">
                    <a:avLst/>
                  </a:prstGeom>
                </pic:spPr>
              </pic:pic>
            </a:graphicData>
          </a:graphic>
        </wp:inline>
      </w:drawing>
    </w:r>
  </w:p>
  <w:p w14:paraId="35C5B8DC" w14:textId="023ECDF5" w:rsidR="000F248E" w:rsidRPr="00737327" w:rsidRDefault="000F248E" w:rsidP="00BD064D">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A4F"/>
    <w:multiLevelType w:val="multilevel"/>
    <w:tmpl w:val="858E41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AC54B2"/>
    <w:multiLevelType w:val="multilevel"/>
    <w:tmpl w:val="FA702D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973965"/>
    <w:multiLevelType w:val="hybridMultilevel"/>
    <w:tmpl w:val="3DBCD1C2"/>
    <w:lvl w:ilvl="0" w:tplc="465EF0BE">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9DD6340"/>
    <w:multiLevelType w:val="multilevel"/>
    <w:tmpl w:val="B484A9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8278DB"/>
    <w:multiLevelType w:val="multilevel"/>
    <w:tmpl w:val="7F14C3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23D2DF1"/>
    <w:multiLevelType w:val="hybridMultilevel"/>
    <w:tmpl w:val="C99C2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8E1668"/>
    <w:multiLevelType w:val="multilevel"/>
    <w:tmpl w:val="2594E1C0"/>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134"/>
        </w:tabs>
        <w:ind w:left="851"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b/>
        <w:bCs/>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7"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num w:numId="1" w16cid:durableId="1838573294">
    <w:abstractNumId w:val="6"/>
  </w:num>
  <w:num w:numId="2" w16cid:durableId="776559150">
    <w:abstractNumId w:val="7"/>
  </w:num>
  <w:num w:numId="3" w16cid:durableId="937180461">
    <w:abstractNumId w:val="2"/>
  </w:num>
  <w:num w:numId="4" w16cid:durableId="1857882941">
    <w:abstractNumId w:val="5"/>
  </w:num>
  <w:num w:numId="5" w16cid:durableId="1839999479">
    <w:abstractNumId w:val="3"/>
  </w:num>
  <w:num w:numId="6" w16cid:durableId="1619222491">
    <w:abstractNumId w:val="4"/>
  </w:num>
  <w:num w:numId="7" w16cid:durableId="851917580">
    <w:abstractNumId w:val="1"/>
  </w:num>
  <w:num w:numId="8" w16cid:durableId="96065005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212"/>
    <w:rsid w:val="00001F46"/>
    <w:rsid w:val="00003E39"/>
    <w:rsid w:val="00006085"/>
    <w:rsid w:val="00006290"/>
    <w:rsid w:val="00006BD7"/>
    <w:rsid w:val="00006C51"/>
    <w:rsid w:val="00006FB6"/>
    <w:rsid w:val="00007D1B"/>
    <w:rsid w:val="00007F42"/>
    <w:rsid w:val="0001086E"/>
    <w:rsid w:val="000115D3"/>
    <w:rsid w:val="00012E4F"/>
    <w:rsid w:val="000149D4"/>
    <w:rsid w:val="0001583C"/>
    <w:rsid w:val="00016CC6"/>
    <w:rsid w:val="000171E8"/>
    <w:rsid w:val="000203E9"/>
    <w:rsid w:val="000215A6"/>
    <w:rsid w:val="0002195E"/>
    <w:rsid w:val="0002258C"/>
    <w:rsid w:val="00022918"/>
    <w:rsid w:val="00022B9D"/>
    <w:rsid w:val="000234FA"/>
    <w:rsid w:val="00023C17"/>
    <w:rsid w:val="00024913"/>
    <w:rsid w:val="00025CEC"/>
    <w:rsid w:val="00025E7C"/>
    <w:rsid w:val="000263CC"/>
    <w:rsid w:val="00026D72"/>
    <w:rsid w:val="00026F07"/>
    <w:rsid w:val="00027583"/>
    <w:rsid w:val="00030AF7"/>
    <w:rsid w:val="00031BD7"/>
    <w:rsid w:val="00031E45"/>
    <w:rsid w:val="000320F0"/>
    <w:rsid w:val="000323B2"/>
    <w:rsid w:val="00032931"/>
    <w:rsid w:val="00032C33"/>
    <w:rsid w:val="00033453"/>
    <w:rsid w:val="00033ED5"/>
    <w:rsid w:val="000340C8"/>
    <w:rsid w:val="00034715"/>
    <w:rsid w:val="000348AB"/>
    <w:rsid w:val="00034B3F"/>
    <w:rsid w:val="00034FB8"/>
    <w:rsid w:val="00035018"/>
    <w:rsid w:val="00036028"/>
    <w:rsid w:val="00036545"/>
    <w:rsid w:val="000366EB"/>
    <w:rsid w:val="00037272"/>
    <w:rsid w:val="00037357"/>
    <w:rsid w:val="00037508"/>
    <w:rsid w:val="00037DC3"/>
    <w:rsid w:val="000407A9"/>
    <w:rsid w:val="00040B72"/>
    <w:rsid w:val="000426E5"/>
    <w:rsid w:val="000428C7"/>
    <w:rsid w:val="00042CD9"/>
    <w:rsid w:val="00045C50"/>
    <w:rsid w:val="000468DB"/>
    <w:rsid w:val="00046D1E"/>
    <w:rsid w:val="000474E7"/>
    <w:rsid w:val="0005122C"/>
    <w:rsid w:val="000513FD"/>
    <w:rsid w:val="000513FF"/>
    <w:rsid w:val="000516B7"/>
    <w:rsid w:val="000520B8"/>
    <w:rsid w:val="000524F4"/>
    <w:rsid w:val="000536B8"/>
    <w:rsid w:val="00055339"/>
    <w:rsid w:val="00055615"/>
    <w:rsid w:val="00055D3C"/>
    <w:rsid w:val="00056F7E"/>
    <w:rsid w:val="000573E4"/>
    <w:rsid w:val="00057445"/>
    <w:rsid w:val="000578D9"/>
    <w:rsid w:val="00062C52"/>
    <w:rsid w:val="00063554"/>
    <w:rsid w:val="000641EB"/>
    <w:rsid w:val="00065632"/>
    <w:rsid w:val="00065B19"/>
    <w:rsid w:val="000672B6"/>
    <w:rsid w:val="00067AA9"/>
    <w:rsid w:val="0007166F"/>
    <w:rsid w:val="000723FA"/>
    <w:rsid w:val="00072FE1"/>
    <w:rsid w:val="0007335C"/>
    <w:rsid w:val="00073955"/>
    <w:rsid w:val="000744FB"/>
    <w:rsid w:val="00074EB6"/>
    <w:rsid w:val="0007520C"/>
    <w:rsid w:val="00075BAA"/>
    <w:rsid w:val="00076DED"/>
    <w:rsid w:val="00080209"/>
    <w:rsid w:val="00080283"/>
    <w:rsid w:val="000807E6"/>
    <w:rsid w:val="000813C8"/>
    <w:rsid w:val="00081F98"/>
    <w:rsid w:val="0008250B"/>
    <w:rsid w:val="000841FB"/>
    <w:rsid w:val="000856D6"/>
    <w:rsid w:val="00086966"/>
    <w:rsid w:val="000902E7"/>
    <w:rsid w:val="00090392"/>
    <w:rsid w:val="000903FD"/>
    <w:rsid w:val="0009205A"/>
    <w:rsid w:val="00094F07"/>
    <w:rsid w:val="000952C3"/>
    <w:rsid w:val="000952E8"/>
    <w:rsid w:val="00095889"/>
    <w:rsid w:val="000960BC"/>
    <w:rsid w:val="0009644F"/>
    <w:rsid w:val="00096E61"/>
    <w:rsid w:val="000A01C8"/>
    <w:rsid w:val="000A08CD"/>
    <w:rsid w:val="000A1DEF"/>
    <w:rsid w:val="000A1EA6"/>
    <w:rsid w:val="000A277D"/>
    <w:rsid w:val="000A2BF9"/>
    <w:rsid w:val="000A3372"/>
    <w:rsid w:val="000A37DE"/>
    <w:rsid w:val="000A3982"/>
    <w:rsid w:val="000A4634"/>
    <w:rsid w:val="000A4CFE"/>
    <w:rsid w:val="000A4D82"/>
    <w:rsid w:val="000B1FDA"/>
    <w:rsid w:val="000B29CC"/>
    <w:rsid w:val="000B2D82"/>
    <w:rsid w:val="000B323E"/>
    <w:rsid w:val="000B478C"/>
    <w:rsid w:val="000B47DD"/>
    <w:rsid w:val="000B518A"/>
    <w:rsid w:val="000B52DF"/>
    <w:rsid w:val="000B5599"/>
    <w:rsid w:val="000B5DC5"/>
    <w:rsid w:val="000B667F"/>
    <w:rsid w:val="000B6DCC"/>
    <w:rsid w:val="000B6DF4"/>
    <w:rsid w:val="000C044A"/>
    <w:rsid w:val="000C0BEA"/>
    <w:rsid w:val="000C0C81"/>
    <w:rsid w:val="000C1847"/>
    <w:rsid w:val="000C18D0"/>
    <w:rsid w:val="000C382C"/>
    <w:rsid w:val="000C43AA"/>
    <w:rsid w:val="000C4B72"/>
    <w:rsid w:val="000C4CE5"/>
    <w:rsid w:val="000C5276"/>
    <w:rsid w:val="000C5511"/>
    <w:rsid w:val="000C5B55"/>
    <w:rsid w:val="000D1508"/>
    <w:rsid w:val="000D1610"/>
    <w:rsid w:val="000D2901"/>
    <w:rsid w:val="000D2B0C"/>
    <w:rsid w:val="000D326F"/>
    <w:rsid w:val="000D4359"/>
    <w:rsid w:val="000D55F5"/>
    <w:rsid w:val="000D6D8B"/>
    <w:rsid w:val="000D6DCE"/>
    <w:rsid w:val="000D6E6C"/>
    <w:rsid w:val="000D6F96"/>
    <w:rsid w:val="000D7C2C"/>
    <w:rsid w:val="000E091B"/>
    <w:rsid w:val="000E0EDE"/>
    <w:rsid w:val="000E2473"/>
    <w:rsid w:val="000E24F0"/>
    <w:rsid w:val="000E362D"/>
    <w:rsid w:val="000E365D"/>
    <w:rsid w:val="000E43E3"/>
    <w:rsid w:val="000E449E"/>
    <w:rsid w:val="000E4E0F"/>
    <w:rsid w:val="000E5EBC"/>
    <w:rsid w:val="000F0BD6"/>
    <w:rsid w:val="000F1C25"/>
    <w:rsid w:val="000F248E"/>
    <w:rsid w:val="000F310F"/>
    <w:rsid w:val="000F4604"/>
    <w:rsid w:val="000F665B"/>
    <w:rsid w:val="000F6756"/>
    <w:rsid w:val="000F76BD"/>
    <w:rsid w:val="000F7B06"/>
    <w:rsid w:val="00100081"/>
    <w:rsid w:val="00100E13"/>
    <w:rsid w:val="00101095"/>
    <w:rsid w:val="001040B5"/>
    <w:rsid w:val="001055FE"/>
    <w:rsid w:val="001103C8"/>
    <w:rsid w:val="00110EC4"/>
    <w:rsid w:val="001122DB"/>
    <w:rsid w:val="001123EC"/>
    <w:rsid w:val="00112AA6"/>
    <w:rsid w:val="00112EC5"/>
    <w:rsid w:val="00113B9C"/>
    <w:rsid w:val="0011428B"/>
    <w:rsid w:val="0011431C"/>
    <w:rsid w:val="0011571A"/>
    <w:rsid w:val="00115FB6"/>
    <w:rsid w:val="00120E26"/>
    <w:rsid w:val="0012105C"/>
    <w:rsid w:val="001210A8"/>
    <w:rsid w:val="00121557"/>
    <w:rsid w:val="001231B2"/>
    <w:rsid w:val="00123FA4"/>
    <w:rsid w:val="0012472F"/>
    <w:rsid w:val="001249E6"/>
    <w:rsid w:val="00124AA9"/>
    <w:rsid w:val="00124BC6"/>
    <w:rsid w:val="00124FF7"/>
    <w:rsid w:val="00125BD8"/>
    <w:rsid w:val="0012610D"/>
    <w:rsid w:val="00126147"/>
    <w:rsid w:val="00126A8B"/>
    <w:rsid w:val="00130341"/>
    <w:rsid w:val="001305BD"/>
    <w:rsid w:val="00130EDE"/>
    <w:rsid w:val="00131A3C"/>
    <w:rsid w:val="00133E50"/>
    <w:rsid w:val="00134599"/>
    <w:rsid w:val="001351A2"/>
    <w:rsid w:val="00135999"/>
    <w:rsid w:val="00135EEF"/>
    <w:rsid w:val="00140186"/>
    <w:rsid w:val="00140A5E"/>
    <w:rsid w:val="0014186D"/>
    <w:rsid w:val="00143A16"/>
    <w:rsid w:val="001457A0"/>
    <w:rsid w:val="001465D6"/>
    <w:rsid w:val="001469CD"/>
    <w:rsid w:val="00146D66"/>
    <w:rsid w:val="00147CB3"/>
    <w:rsid w:val="00152C71"/>
    <w:rsid w:val="001558A4"/>
    <w:rsid w:val="00155AC9"/>
    <w:rsid w:val="00155E8F"/>
    <w:rsid w:val="00157665"/>
    <w:rsid w:val="00160985"/>
    <w:rsid w:val="00161A34"/>
    <w:rsid w:val="00161EEB"/>
    <w:rsid w:val="001623ED"/>
    <w:rsid w:val="00162494"/>
    <w:rsid w:val="001628BF"/>
    <w:rsid w:val="001635AC"/>
    <w:rsid w:val="00164EAF"/>
    <w:rsid w:val="001662E3"/>
    <w:rsid w:val="00167001"/>
    <w:rsid w:val="001675AD"/>
    <w:rsid w:val="001707B9"/>
    <w:rsid w:val="00170B2B"/>
    <w:rsid w:val="00170D40"/>
    <w:rsid w:val="00171655"/>
    <w:rsid w:val="001718A9"/>
    <w:rsid w:val="00172DCD"/>
    <w:rsid w:val="00173AF6"/>
    <w:rsid w:val="00173C20"/>
    <w:rsid w:val="00174FED"/>
    <w:rsid w:val="00175B41"/>
    <w:rsid w:val="00175F50"/>
    <w:rsid w:val="0017600A"/>
    <w:rsid w:val="001760B0"/>
    <w:rsid w:val="00180C1C"/>
    <w:rsid w:val="0018133E"/>
    <w:rsid w:val="00181623"/>
    <w:rsid w:val="00181919"/>
    <w:rsid w:val="0018282B"/>
    <w:rsid w:val="00182C5E"/>
    <w:rsid w:val="00184677"/>
    <w:rsid w:val="00184BD1"/>
    <w:rsid w:val="0018624B"/>
    <w:rsid w:val="00186289"/>
    <w:rsid w:val="001867E7"/>
    <w:rsid w:val="00186ACE"/>
    <w:rsid w:val="00187083"/>
    <w:rsid w:val="00191217"/>
    <w:rsid w:val="0019196E"/>
    <w:rsid w:val="00191ED7"/>
    <w:rsid w:val="00191FAA"/>
    <w:rsid w:val="0019238F"/>
    <w:rsid w:val="00192965"/>
    <w:rsid w:val="0019435F"/>
    <w:rsid w:val="001968AA"/>
    <w:rsid w:val="0019774B"/>
    <w:rsid w:val="0019780C"/>
    <w:rsid w:val="00197F73"/>
    <w:rsid w:val="001A0331"/>
    <w:rsid w:val="001A1654"/>
    <w:rsid w:val="001A25B2"/>
    <w:rsid w:val="001A2A44"/>
    <w:rsid w:val="001A3725"/>
    <w:rsid w:val="001A799F"/>
    <w:rsid w:val="001B0520"/>
    <w:rsid w:val="001B06F1"/>
    <w:rsid w:val="001B16DE"/>
    <w:rsid w:val="001B1BDD"/>
    <w:rsid w:val="001B1C9C"/>
    <w:rsid w:val="001B2D7A"/>
    <w:rsid w:val="001B30D0"/>
    <w:rsid w:val="001B4508"/>
    <w:rsid w:val="001B5544"/>
    <w:rsid w:val="001B5ACA"/>
    <w:rsid w:val="001B5B77"/>
    <w:rsid w:val="001B6069"/>
    <w:rsid w:val="001B691D"/>
    <w:rsid w:val="001B6B0F"/>
    <w:rsid w:val="001B755E"/>
    <w:rsid w:val="001B7865"/>
    <w:rsid w:val="001C0569"/>
    <w:rsid w:val="001C1EFC"/>
    <w:rsid w:val="001C28C1"/>
    <w:rsid w:val="001C2ECC"/>
    <w:rsid w:val="001C4633"/>
    <w:rsid w:val="001C4A44"/>
    <w:rsid w:val="001C564A"/>
    <w:rsid w:val="001C56E1"/>
    <w:rsid w:val="001C5BAE"/>
    <w:rsid w:val="001C6818"/>
    <w:rsid w:val="001D0F61"/>
    <w:rsid w:val="001D10EA"/>
    <w:rsid w:val="001D18ED"/>
    <w:rsid w:val="001D1B42"/>
    <w:rsid w:val="001D2690"/>
    <w:rsid w:val="001D2FF0"/>
    <w:rsid w:val="001D43A0"/>
    <w:rsid w:val="001D4A5F"/>
    <w:rsid w:val="001D61A6"/>
    <w:rsid w:val="001D6724"/>
    <w:rsid w:val="001E149B"/>
    <w:rsid w:val="001E28A3"/>
    <w:rsid w:val="001E467B"/>
    <w:rsid w:val="001E47F4"/>
    <w:rsid w:val="001E4A95"/>
    <w:rsid w:val="001E6956"/>
    <w:rsid w:val="001F15BA"/>
    <w:rsid w:val="001F1AF4"/>
    <w:rsid w:val="001F1C73"/>
    <w:rsid w:val="001F215B"/>
    <w:rsid w:val="001F23AC"/>
    <w:rsid w:val="001F35EE"/>
    <w:rsid w:val="001F370C"/>
    <w:rsid w:val="001F53DD"/>
    <w:rsid w:val="001F5B40"/>
    <w:rsid w:val="001F7805"/>
    <w:rsid w:val="00200666"/>
    <w:rsid w:val="0020100E"/>
    <w:rsid w:val="00201019"/>
    <w:rsid w:val="0020132F"/>
    <w:rsid w:val="00202CCA"/>
    <w:rsid w:val="00203E74"/>
    <w:rsid w:val="002052E1"/>
    <w:rsid w:val="00205459"/>
    <w:rsid w:val="002057F4"/>
    <w:rsid w:val="0020658C"/>
    <w:rsid w:val="00206A44"/>
    <w:rsid w:val="002070AA"/>
    <w:rsid w:val="002079B4"/>
    <w:rsid w:val="0021025B"/>
    <w:rsid w:val="002102FA"/>
    <w:rsid w:val="002103A0"/>
    <w:rsid w:val="00210B22"/>
    <w:rsid w:val="00210D9E"/>
    <w:rsid w:val="002116C4"/>
    <w:rsid w:val="00212E20"/>
    <w:rsid w:val="0021381A"/>
    <w:rsid w:val="00214A53"/>
    <w:rsid w:val="00217BB9"/>
    <w:rsid w:val="00220AC2"/>
    <w:rsid w:val="00220FC9"/>
    <w:rsid w:val="00221A03"/>
    <w:rsid w:val="00221A72"/>
    <w:rsid w:val="00222B58"/>
    <w:rsid w:val="00222B68"/>
    <w:rsid w:val="00223A38"/>
    <w:rsid w:val="00223DAE"/>
    <w:rsid w:val="0022577F"/>
    <w:rsid w:val="00226F0C"/>
    <w:rsid w:val="00230878"/>
    <w:rsid w:val="00230967"/>
    <w:rsid w:val="00232AFA"/>
    <w:rsid w:val="002333C9"/>
    <w:rsid w:val="0023382A"/>
    <w:rsid w:val="00233B81"/>
    <w:rsid w:val="00233F0F"/>
    <w:rsid w:val="00234407"/>
    <w:rsid w:val="002355B0"/>
    <w:rsid w:val="00235DA2"/>
    <w:rsid w:val="00235EF5"/>
    <w:rsid w:val="00236EA5"/>
    <w:rsid w:val="00237F2E"/>
    <w:rsid w:val="0023E3D8"/>
    <w:rsid w:val="00241969"/>
    <w:rsid w:val="00241CE4"/>
    <w:rsid w:val="002431D2"/>
    <w:rsid w:val="002436F0"/>
    <w:rsid w:val="0024399E"/>
    <w:rsid w:val="002439BE"/>
    <w:rsid w:val="00243F9B"/>
    <w:rsid w:val="00245104"/>
    <w:rsid w:val="0024548B"/>
    <w:rsid w:val="00245A2C"/>
    <w:rsid w:val="00245BF8"/>
    <w:rsid w:val="002464B3"/>
    <w:rsid w:val="00247B1D"/>
    <w:rsid w:val="00250B12"/>
    <w:rsid w:val="00251C24"/>
    <w:rsid w:val="0025276B"/>
    <w:rsid w:val="00252D4A"/>
    <w:rsid w:val="00253287"/>
    <w:rsid w:val="00253735"/>
    <w:rsid w:val="00253E16"/>
    <w:rsid w:val="0025502B"/>
    <w:rsid w:val="002571EB"/>
    <w:rsid w:val="00257295"/>
    <w:rsid w:val="0025792F"/>
    <w:rsid w:val="00260D52"/>
    <w:rsid w:val="00261A07"/>
    <w:rsid w:val="00262110"/>
    <w:rsid w:val="00262226"/>
    <w:rsid w:val="002622D8"/>
    <w:rsid w:val="0026282C"/>
    <w:rsid w:val="00262EA5"/>
    <w:rsid w:val="002632A1"/>
    <w:rsid w:val="002635BD"/>
    <w:rsid w:val="00263D48"/>
    <w:rsid w:val="002647E8"/>
    <w:rsid w:val="00264EC6"/>
    <w:rsid w:val="002661BB"/>
    <w:rsid w:val="00266C5C"/>
    <w:rsid w:val="00267D58"/>
    <w:rsid w:val="00270DCD"/>
    <w:rsid w:val="0027287C"/>
    <w:rsid w:val="002734A9"/>
    <w:rsid w:val="0027442E"/>
    <w:rsid w:val="002744F7"/>
    <w:rsid w:val="00274E83"/>
    <w:rsid w:val="002757F6"/>
    <w:rsid w:val="00275C9D"/>
    <w:rsid w:val="0027614D"/>
    <w:rsid w:val="002771D4"/>
    <w:rsid w:val="0027766D"/>
    <w:rsid w:val="002806AB"/>
    <w:rsid w:val="002820AC"/>
    <w:rsid w:val="00282501"/>
    <w:rsid w:val="00283849"/>
    <w:rsid w:val="0028406F"/>
    <w:rsid w:val="00285C6C"/>
    <w:rsid w:val="002869EC"/>
    <w:rsid w:val="00286B71"/>
    <w:rsid w:val="00287360"/>
    <w:rsid w:val="00287380"/>
    <w:rsid w:val="0029039F"/>
    <w:rsid w:val="002906B6"/>
    <w:rsid w:val="00290C65"/>
    <w:rsid w:val="00290F33"/>
    <w:rsid w:val="0029192E"/>
    <w:rsid w:val="00291B0C"/>
    <w:rsid w:val="00291B55"/>
    <w:rsid w:val="00291C6C"/>
    <w:rsid w:val="00291E3F"/>
    <w:rsid w:val="00292206"/>
    <w:rsid w:val="00292BEE"/>
    <w:rsid w:val="00293E61"/>
    <w:rsid w:val="00294840"/>
    <w:rsid w:val="00295A22"/>
    <w:rsid w:val="002979DE"/>
    <w:rsid w:val="00297B8C"/>
    <w:rsid w:val="002A0BCF"/>
    <w:rsid w:val="002A0DE8"/>
    <w:rsid w:val="002A2053"/>
    <w:rsid w:val="002A2432"/>
    <w:rsid w:val="002A3E31"/>
    <w:rsid w:val="002A414D"/>
    <w:rsid w:val="002A4338"/>
    <w:rsid w:val="002A708F"/>
    <w:rsid w:val="002A70A8"/>
    <w:rsid w:val="002A798E"/>
    <w:rsid w:val="002A7E1A"/>
    <w:rsid w:val="002B1745"/>
    <w:rsid w:val="002B2970"/>
    <w:rsid w:val="002B424C"/>
    <w:rsid w:val="002C00E9"/>
    <w:rsid w:val="002C01E9"/>
    <w:rsid w:val="002C0943"/>
    <w:rsid w:val="002C109E"/>
    <w:rsid w:val="002C1191"/>
    <w:rsid w:val="002C2FDE"/>
    <w:rsid w:val="002C39A1"/>
    <w:rsid w:val="002C5D47"/>
    <w:rsid w:val="002C6124"/>
    <w:rsid w:val="002C61ED"/>
    <w:rsid w:val="002C7196"/>
    <w:rsid w:val="002C75D1"/>
    <w:rsid w:val="002CB011"/>
    <w:rsid w:val="002D058A"/>
    <w:rsid w:val="002D1025"/>
    <w:rsid w:val="002D185F"/>
    <w:rsid w:val="002D2821"/>
    <w:rsid w:val="002D28D7"/>
    <w:rsid w:val="002D33F9"/>
    <w:rsid w:val="002D4770"/>
    <w:rsid w:val="002D5F55"/>
    <w:rsid w:val="002D6BAF"/>
    <w:rsid w:val="002E06CC"/>
    <w:rsid w:val="002E073E"/>
    <w:rsid w:val="002E108A"/>
    <w:rsid w:val="002E170F"/>
    <w:rsid w:val="002E20B3"/>
    <w:rsid w:val="002E2CFB"/>
    <w:rsid w:val="002E50B3"/>
    <w:rsid w:val="002E53B8"/>
    <w:rsid w:val="002E5518"/>
    <w:rsid w:val="002E5526"/>
    <w:rsid w:val="002E55CC"/>
    <w:rsid w:val="002E5B6B"/>
    <w:rsid w:val="002E7ACA"/>
    <w:rsid w:val="002F0A83"/>
    <w:rsid w:val="002F0F20"/>
    <w:rsid w:val="002F17D5"/>
    <w:rsid w:val="002F2A6C"/>
    <w:rsid w:val="002F3424"/>
    <w:rsid w:val="002F3C05"/>
    <w:rsid w:val="002F422F"/>
    <w:rsid w:val="002F5063"/>
    <w:rsid w:val="002F58CC"/>
    <w:rsid w:val="002F5DFF"/>
    <w:rsid w:val="002F5F83"/>
    <w:rsid w:val="002F62EC"/>
    <w:rsid w:val="002F71D5"/>
    <w:rsid w:val="002F7AA6"/>
    <w:rsid w:val="003013BA"/>
    <w:rsid w:val="00301D2B"/>
    <w:rsid w:val="00302545"/>
    <w:rsid w:val="003027FA"/>
    <w:rsid w:val="00302B47"/>
    <w:rsid w:val="0030409C"/>
    <w:rsid w:val="00304199"/>
    <w:rsid w:val="0030559F"/>
    <w:rsid w:val="003055B6"/>
    <w:rsid w:val="00305732"/>
    <w:rsid w:val="003072D6"/>
    <w:rsid w:val="00310832"/>
    <w:rsid w:val="00310DAE"/>
    <w:rsid w:val="00311C19"/>
    <w:rsid w:val="00311F55"/>
    <w:rsid w:val="00312707"/>
    <w:rsid w:val="00313BCA"/>
    <w:rsid w:val="00314025"/>
    <w:rsid w:val="00314748"/>
    <w:rsid w:val="00314ABA"/>
    <w:rsid w:val="00315494"/>
    <w:rsid w:val="00315920"/>
    <w:rsid w:val="00315A9A"/>
    <w:rsid w:val="00316BD1"/>
    <w:rsid w:val="00317CA2"/>
    <w:rsid w:val="00320110"/>
    <w:rsid w:val="00321264"/>
    <w:rsid w:val="00322133"/>
    <w:rsid w:val="00324B99"/>
    <w:rsid w:val="00324EC6"/>
    <w:rsid w:val="00325642"/>
    <w:rsid w:val="0032735F"/>
    <w:rsid w:val="00327EA4"/>
    <w:rsid w:val="00330A5C"/>
    <w:rsid w:val="0033157A"/>
    <w:rsid w:val="00332219"/>
    <w:rsid w:val="00332539"/>
    <w:rsid w:val="003326F9"/>
    <w:rsid w:val="00333D41"/>
    <w:rsid w:val="0033452F"/>
    <w:rsid w:val="003354E1"/>
    <w:rsid w:val="00335F20"/>
    <w:rsid w:val="0033652F"/>
    <w:rsid w:val="00336F99"/>
    <w:rsid w:val="00340336"/>
    <w:rsid w:val="00340561"/>
    <w:rsid w:val="003405EC"/>
    <w:rsid w:val="003410B0"/>
    <w:rsid w:val="00341E21"/>
    <w:rsid w:val="003422F5"/>
    <w:rsid w:val="00342BCD"/>
    <w:rsid w:val="003430A7"/>
    <w:rsid w:val="00345358"/>
    <w:rsid w:val="00345B57"/>
    <w:rsid w:val="0034687D"/>
    <w:rsid w:val="00346F70"/>
    <w:rsid w:val="00347927"/>
    <w:rsid w:val="0034796B"/>
    <w:rsid w:val="00347A34"/>
    <w:rsid w:val="00347F6E"/>
    <w:rsid w:val="00350142"/>
    <w:rsid w:val="00350928"/>
    <w:rsid w:val="00351C14"/>
    <w:rsid w:val="00351CA0"/>
    <w:rsid w:val="00352348"/>
    <w:rsid w:val="0035267E"/>
    <w:rsid w:val="003531EF"/>
    <w:rsid w:val="003532E3"/>
    <w:rsid w:val="003554D1"/>
    <w:rsid w:val="003554F6"/>
    <w:rsid w:val="00355773"/>
    <w:rsid w:val="00357190"/>
    <w:rsid w:val="003600D6"/>
    <w:rsid w:val="003602AC"/>
    <w:rsid w:val="00361804"/>
    <w:rsid w:val="003619C9"/>
    <w:rsid w:val="00361AA6"/>
    <w:rsid w:val="00361C4C"/>
    <w:rsid w:val="00361F5C"/>
    <w:rsid w:val="00362484"/>
    <w:rsid w:val="0036408A"/>
    <w:rsid w:val="0036448E"/>
    <w:rsid w:val="003650DD"/>
    <w:rsid w:val="003654FA"/>
    <w:rsid w:val="003657E0"/>
    <w:rsid w:val="00367FC9"/>
    <w:rsid w:val="0037167F"/>
    <w:rsid w:val="00372948"/>
    <w:rsid w:val="003730DB"/>
    <w:rsid w:val="0037384B"/>
    <w:rsid w:val="00373FD0"/>
    <w:rsid w:val="00374B04"/>
    <w:rsid w:val="00376554"/>
    <w:rsid w:val="00376778"/>
    <w:rsid w:val="00376E49"/>
    <w:rsid w:val="00376E7A"/>
    <w:rsid w:val="0037749A"/>
    <w:rsid w:val="00377E2E"/>
    <w:rsid w:val="0038051F"/>
    <w:rsid w:val="0038063E"/>
    <w:rsid w:val="00381011"/>
    <w:rsid w:val="00381F64"/>
    <w:rsid w:val="00382A65"/>
    <w:rsid w:val="0038359B"/>
    <w:rsid w:val="0038411C"/>
    <w:rsid w:val="00385512"/>
    <w:rsid w:val="00386322"/>
    <w:rsid w:val="00386504"/>
    <w:rsid w:val="003869FA"/>
    <w:rsid w:val="00390C96"/>
    <w:rsid w:val="00390D61"/>
    <w:rsid w:val="00390EEE"/>
    <w:rsid w:val="003918D1"/>
    <w:rsid w:val="0039362D"/>
    <w:rsid w:val="00393914"/>
    <w:rsid w:val="00394B2D"/>
    <w:rsid w:val="00394F6F"/>
    <w:rsid w:val="003950A5"/>
    <w:rsid w:val="0039517E"/>
    <w:rsid w:val="00395C2D"/>
    <w:rsid w:val="003A0562"/>
    <w:rsid w:val="003A0961"/>
    <w:rsid w:val="003A0F02"/>
    <w:rsid w:val="003A23A4"/>
    <w:rsid w:val="003A2CAD"/>
    <w:rsid w:val="003A2FB2"/>
    <w:rsid w:val="003A3692"/>
    <w:rsid w:val="003A5C92"/>
    <w:rsid w:val="003A6E82"/>
    <w:rsid w:val="003A6FC0"/>
    <w:rsid w:val="003A7082"/>
    <w:rsid w:val="003A7B2E"/>
    <w:rsid w:val="003B0257"/>
    <w:rsid w:val="003B0D29"/>
    <w:rsid w:val="003B2143"/>
    <w:rsid w:val="003B3B88"/>
    <w:rsid w:val="003B41A7"/>
    <w:rsid w:val="003B4F36"/>
    <w:rsid w:val="003B54A8"/>
    <w:rsid w:val="003B5D84"/>
    <w:rsid w:val="003B7C16"/>
    <w:rsid w:val="003C1EB2"/>
    <w:rsid w:val="003C2242"/>
    <w:rsid w:val="003C24CA"/>
    <w:rsid w:val="003C3105"/>
    <w:rsid w:val="003C483F"/>
    <w:rsid w:val="003C4D36"/>
    <w:rsid w:val="003C527F"/>
    <w:rsid w:val="003C6046"/>
    <w:rsid w:val="003C6520"/>
    <w:rsid w:val="003C7A0F"/>
    <w:rsid w:val="003D0190"/>
    <w:rsid w:val="003D3369"/>
    <w:rsid w:val="003D3B9B"/>
    <w:rsid w:val="003D541A"/>
    <w:rsid w:val="003D5601"/>
    <w:rsid w:val="003D57E7"/>
    <w:rsid w:val="003E07C0"/>
    <w:rsid w:val="003E1024"/>
    <w:rsid w:val="003E16F6"/>
    <w:rsid w:val="003E1B6D"/>
    <w:rsid w:val="003E2409"/>
    <w:rsid w:val="003E2B63"/>
    <w:rsid w:val="003E3EB0"/>
    <w:rsid w:val="003E3FAC"/>
    <w:rsid w:val="003E42F0"/>
    <w:rsid w:val="003E47CB"/>
    <w:rsid w:val="003E4DD2"/>
    <w:rsid w:val="003E59CC"/>
    <w:rsid w:val="003E5CF1"/>
    <w:rsid w:val="003E6359"/>
    <w:rsid w:val="003E666E"/>
    <w:rsid w:val="003E7E83"/>
    <w:rsid w:val="003F03F5"/>
    <w:rsid w:val="003F06FB"/>
    <w:rsid w:val="003F298D"/>
    <w:rsid w:val="003F2F82"/>
    <w:rsid w:val="003F3859"/>
    <w:rsid w:val="003F42BF"/>
    <w:rsid w:val="003F4AEF"/>
    <w:rsid w:val="003F4C5E"/>
    <w:rsid w:val="003F650B"/>
    <w:rsid w:val="003F6A36"/>
    <w:rsid w:val="003F75DE"/>
    <w:rsid w:val="003F7D9C"/>
    <w:rsid w:val="004004F2"/>
    <w:rsid w:val="00402168"/>
    <w:rsid w:val="004024E0"/>
    <w:rsid w:val="00402895"/>
    <w:rsid w:val="004039F3"/>
    <w:rsid w:val="004044C2"/>
    <w:rsid w:val="00405003"/>
    <w:rsid w:val="00405B9A"/>
    <w:rsid w:val="00405F60"/>
    <w:rsid w:val="0040611C"/>
    <w:rsid w:val="00407505"/>
    <w:rsid w:val="00412092"/>
    <w:rsid w:val="004121CE"/>
    <w:rsid w:val="00412D74"/>
    <w:rsid w:val="004201AC"/>
    <w:rsid w:val="0042072A"/>
    <w:rsid w:val="004229E3"/>
    <w:rsid w:val="00423F78"/>
    <w:rsid w:val="00424C32"/>
    <w:rsid w:val="00425012"/>
    <w:rsid w:val="004251AA"/>
    <w:rsid w:val="0042572B"/>
    <w:rsid w:val="00426FA0"/>
    <w:rsid w:val="0043016E"/>
    <w:rsid w:val="00430B81"/>
    <w:rsid w:val="00430FAA"/>
    <w:rsid w:val="00431196"/>
    <w:rsid w:val="00432CE8"/>
    <w:rsid w:val="0043372A"/>
    <w:rsid w:val="004338EF"/>
    <w:rsid w:val="00434DE3"/>
    <w:rsid w:val="00436B63"/>
    <w:rsid w:val="00437F0C"/>
    <w:rsid w:val="0044046D"/>
    <w:rsid w:val="00440A85"/>
    <w:rsid w:val="00441DA7"/>
    <w:rsid w:val="00441EE3"/>
    <w:rsid w:val="00442395"/>
    <w:rsid w:val="0044269A"/>
    <w:rsid w:val="00442D68"/>
    <w:rsid w:val="00443188"/>
    <w:rsid w:val="00443360"/>
    <w:rsid w:val="00443756"/>
    <w:rsid w:val="00443FB9"/>
    <w:rsid w:val="00444503"/>
    <w:rsid w:val="004445E9"/>
    <w:rsid w:val="00444833"/>
    <w:rsid w:val="00444E58"/>
    <w:rsid w:val="0044571B"/>
    <w:rsid w:val="00446162"/>
    <w:rsid w:val="004466C3"/>
    <w:rsid w:val="00447118"/>
    <w:rsid w:val="00447222"/>
    <w:rsid w:val="00447AB3"/>
    <w:rsid w:val="00450034"/>
    <w:rsid w:val="004501C1"/>
    <w:rsid w:val="00450541"/>
    <w:rsid w:val="0045095D"/>
    <w:rsid w:val="004518D8"/>
    <w:rsid w:val="00453E43"/>
    <w:rsid w:val="00455530"/>
    <w:rsid w:val="00456A18"/>
    <w:rsid w:val="0045780F"/>
    <w:rsid w:val="004579AB"/>
    <w:rsid w:val="00460C0D"/>
    <w:rsid w:val="00460D75"/>
    <w:rsid w:val="00460EC0"/>
    <w:rsid w:val="0046103D"/>
    <w:rsid w:val="00466230"/>
    <w:rsid w:val="00466FA1"/>
    <w:rsid w:val="004701FE"/>
    <w:rsid w:val="004703ED"/>
    <w:rsid w:val="00471628"/>
    <w:rsid w:val="00472036"/>
    <w:rsid w:val="00472C0F"/>
    <w:rsid w:val="00472F74"/>
    <w:rsid w:val="0047311A"/>
    <w:rsid w:val="004731E1"/>
    <w:rsid w:val="00473466"/>
    <w:rsid w:val="004739AD"/>
    <w:rsid w:val="0047427F"/>
    <w:rsid w:val="0047469D"/>
    <w:rsid w:val="004752F8"/>
    <w:rsid w:val="00475A85"/>
    <w:rsid w:val="00475D99"/>
    <w:rsid w:val="00476336"/>
    <w:rsid w:val="00481998"/>
    <w:rsid w:val="00483E6B"/>
    <w:rsid w:val="00485831"/>
    <w:rsid w:val="00487ED6"/>
    <w:rsid w:val="0049056E"/>
    <w:rsid w:val="00490957"/>
    <w:rsid w:val="004918A9"/>
    <w:rsid w:val="00493100"/>
    <w:rsid w:val="00493AB9"/>
    <w:rsid w:val="00494442"/>
    <w:rsid w:val="004952C5"/>
    <w:rsid w:val="0049588A"/>
    <w:rsid w:val="00495BD0"/>
    <w:rsid w:val="00495D6A"/>
    <w:rsid w:val="00496F59"/>
    <w:rsid w:val="004A0B4B"/>
    <w:rsid w:val="004A0E10"/>
    <w:rsid w:val="004A1235"/>
    <w:rsid w:val="004A1425"/>
    <w:rsid w:val="004A1483"/>
    <w:rsid w:val="004A2F6F"/>
    <w:rsid w:val="004A31EC"/>
    <w:rsid w:val="004A37BD"/>
    <w:rsid w:val="004A5360"/>
    <w:rsid w:val="004A53A4"/>
    <w:rsid w:val="004A5DA3"/>
    <w:rsid w:val="004A5DA5"/>
    <w:rsid w:val="004A7085"/>
    <w:rsid w:val="004A73BB"/>
    <w:rsid w:val="004A7626"/>
    <w:rsid w:val="004A7B86"/>
    <w:rsid w:val="004B02A8"/>
    <w:rsid w:val="004B0881"/>
    <w:rsid w:val="004B0BBE"/>
    <w:rsid w:val="004B0D23"/>
    <w:rsid w:val="004B1137"/>
    <w:rsid w:val="004B1CA0"/>
    <w:rsid w:val="004B3639"/>
    <w:rsid w:val="004B37A0"/>
    <w:rsid w:val="004B3BFB"/>
    <w:rsid w:val="004B51BE"/>
    <w:rsid w:val="004B63FA"/>
    <w:rsid w:val="004C0175"/>
    <w:rsid w:val="004C1A32"/>
    <w:rsid w:val="004C2056"/>
    <w:rsid w:val="004C2A14"/>
    <w:rsid w:val="004C31CD"/>
    <w:rsid w:val="004C4C9A"/>
    <w:rsid w:val="004C508E"/>
    <w:rsid w:val="004C5B63"/>
    <w:rsid w:val="004C736B"/>
    <w:rsid w:val="004C7650"/>
    <w:rsid w:val="004D00FC"/>
    <w:rsid w:val="004D1C91"/>
    <w:rsid w:val="004D2724"/>
    <w:rsid w:val="004D2D96"/>
    <w:rsid w:val="004D461A"/>
    <w:rsid w:val="004D5815"/>
    <w:rsid w:val="004D633B"/>
    <w:rsid w:val="004D67ED"/>
    <w:rsid w:val="004E1444"/>
    <w:rsid w:val="004E2AC1"/>
    <w:rsid w:val="004E30E1"/>
    <w:rsid w:val="004E3867"/>
    <w:rsid w:val="004E407B"/>
    <w:rsid w:val="004E5B3C"/>
    <w:rsid w:val="004F0137"/>
    <w:rsid w:val="004F0696"/>
    <w:rsid w:val="004F1050"/>
    <w:rsid w:val="004F1520"/>
    <w:rsid w:val="004F217D"/>
    <w:rsid w:val="004F2219"/>
    <w:rsid w:val="004F3B2F"/>
    <w:rsid w:val="00500226"/>
    <w:rsid w:val="005004E2"/>
    <w:rsid w:val="005010F9"/>
    <w:rsid w:val="0050157B"/>
    <w:rsid w:val="00501844"/>
    <w:rsid w:val="00501F4A"/>
    <w:rsid w:val="00503B3F"/>
    <w:rsid w:val="00503B5F"/>
    <w:rsid w:val="00504065"/>
    <w:rsid w:val="0050491D"/>
    <w:rsid w:val="00505021"/>
    <w:rsid w:val="005050F0"/>
    <w:rsid w:val="00505E1A"/>
    <w:rsid w:val="005102AC"/>
    <w:rsid w:val="0051060C"/>
    <w:rsid w:val="005116B5"/>
    <w:rsid w:val="00511C1E"/>
    <w:rsid w:val="0051262E"/>
    <w:rsid w:val="0051310E"/>
    <w:rsid w:val="005132A4"/>
    <w:rsid w:val="00513AD1"/>
    <w:rsid w:val="00513C45"/>
    <w:rsid w:val="00513F20"/>
    <w:rsid w:val="005145CC"/>
    <w:rsid w:val="005155D2"/>
    <w:rsid w:val="00517CB8"/>
    <w:rsid w:val="00520726"/>
    <w:rsid w:val="00520CB6"/>
    <w:rsid w:val="00520F58"/>
    <w:rsid w:val="00520F77"/>
    <w:rsid w:val="0052104E"/>
    <w:rsid w:val="00523151"/>
    <w:rsid w:val="0052343A"/>
    <w:rsid w:val="005235DB"/>
    <w:rsid w:val="00525A4D"/>
    <w:rsid w:val="005263F4"/>
    <w:rsid w:val="0052660F"/>
    <w:rsid w:val="00531BA3"/>
    <w:rsid w:val="00532DEC"/>
    <w:rsid w:val="00533C1E"/>
    <w:rsid w:val="0053722D"/>
    <w:rsid w:val="0053723B"/>
    <w:rsid w:val="00540526"/>
    <w:rsid w:val="005419C5"/>
    <w:rsid w:val="00542DF5"/>
    <w:rsid w:val="0054393C"/>
    <w:rsid w:val="005442DB"/>
    <w:rsid w:val="00544748"/>
    <w:rsid w:val="00544D06"/>
    <w:rsid w:val="00545911"/>
    <w:rsid w:val="00546819"/>
    <w:rsid w:val="00546BF6"/>
    <w:rsid w:val="00546EDF"/>
    <w:rsid w:val="00547051"/>
    <w:rsid w:val="00547461"/>
    <w:rsid w:val="00550550"/>
    <w:rsid w:val="005505B7"/>
    <w:rsid w:val="00551115"/>
    <w:rsid w:val="00555C44"/>
    <w:rsid w:val="00556A3B"/>
    <w:rsid w:val="00557668"/>
    <w:rsid w:val="0056049E"/>
    <w:rsid w:val="00561AE3"/>
    <w:rsid w:val="00562188"/>
    <w:rsid w:val="005627FE"/>
    <w:rsid w:val="00562C4A"/>
    <w:rsid w:val="00564BBB"/>
    <w:rsid w:val="00566975"/>
    <w:rsid w:val="00566FD5"/>
    <w:rsid w:val="00567DC7"/>
    <w:rsid w:val="00572130"/>
    <w:rsid w:val="005726CA"/>
    <w:rsid w:val="00572E93"/>
    <w:rsid w:val="005750A4"/>
    <w:rsid w:val="00576265"/>
    <w:rsid w:val="00577A09"/>
    <w:rsid w:val="00581B31"/>
    <w:rsid w:val="005822EE"/>
    <w:rsid w:val="00582EBB"/>
    <w:rsid w:val="00584214"/>
    <w:rsid w:val="00584732"/>
    <w:rsid w:val="00584F0C"/>
    <w:rsid w:val="00585013"/>
    <w:rsid w:val="005852F8"/>
    <w:rsid w:val="00586A0D"/>
    <w:rsid w:val="005877E8"/>
    <w:rsid w:val="0058782D"/>
    <w:rsid w:val="005878F1"/>
    <w:rsid w:val="00587B60"/>
    <w:rsid w:val="00590B32"/>
    <w:rsid w:val="00590DC7"/>
    <w:rsid w:val="0059237B"/>
    <w:rsid w:val="0059242A"/>
    <w:rsid w:val="00592C17"/>
    <w:rsid w:val="005939CA"/>
    <w:rsid w:val="005942A0"/>
    <w:rsid w:val="00594BAB"/>
    <w:rsid w:val="005954ED"/>
    <w:rsid w:val="00595BAC"/>
    <w:rsid w:val="005964AF"/>
    <w:rsid w:val="0059739E"/>
    <w:rsid w:val="00597D20"/>
    <w:rsid w:val="005A0E17"/>
    <w:rsid w:val="005A110A"/>
    <w:rsid w:val="005A14E4"/>
    <w:rsid w:val="005A69E8"/>
    <w:rsid w:val="005A6B14"/>
    <w:rsid w:val="005A7457"/>
    <w:rsid w:val="005A7CBC"/>
    <w:rsid w:val="005B0348"/>
    <w:rsid w:val="005B06B6"/>
    <w:rsid w:val="005B1348"/>
    <w:rsid w:val="005B19BE"/>
    <w:rsid w:val="005B19D0"/>
    <w:rsid w:val="005B2303"/>
    <w:rsid w:val="005B264F"/>
    <w:rsid w:val="005B3973"/>
    <w:rsid w:val="005B4A9D"/>
    <w:rsid w:val="005B5680"/>
    <w:rsid w:val="005B591A"/>
    <w:rsid w:val="005B663E"/>
    <w:rsid w:val="005B6EA5"/>
    <w:rsid w:val="005B7B93"/>
    <w:rsid w:val="005B7FA6"/>
    <w:rsid w:val="005C069A"/>
    <w:rsid w:val="005C11C1"/>
    <w:rsid w:val="005C1D87"/>
    <w:rsid w:val="005C2664"/>
    <w:rsid w:val="005C39E7"/>
    <w:rsid w:val="005C3DDD"/>
    <w:rsid w:val="005C430F"/>
    <w:rsid w:val="005C4509"/>
    <w:rsid w:val="005C462C"/>
    <w:rsid w:val="005C5AF3"/>
    <w:rsid w:val="005C5B44"/>
    <w:rsid w:val="005C6C2D"/>
    <w:rsid w:val="005D0D48"/>
    <w:rsid w:val="005D1504"/>
    <w:rsid w:val="005D17F7"/>
    <w:rsid w:val="005D30A7"/>
    <w:rsid w:val="005D79DC"/>
    <w:rsid w:val="005E02CC"/>
    <w:rsid w:val="005E08ED"/>
    <w:rsid w:val="005E0AE8"/>
    <w:rsid w:val="005E2CD4"/>
    <w:rsid w:val="005E4037"/>
    <w:rsid w:val="005E43FA"/>
    <w:rsid w:val="005E44B1"/>
    <w:rsid w:val="005E47D7"/>
    <w:rsid w:val="005E6258"/>
    <w:rsid w:val="005E6298"/>
    <w:rsid w:val="005E65D4"/>
    <w:rsid w:val="005E7161"/>
    <w:rsid w:val="005F0C1F"/>
    <w:rsid w:val="005F1073"/>
    <w:rsid w:val="005F22F6"/>
    <w:rsid w:val="005F259A"/>
    <w:rsid w:val="005F4CA4"/>
    <w:rsid w:val="005F5632"/>
    <w:rsid w:val="005F619A"/>
    <w:rsid w:val="005F66A3"/>
    <w:rsid w:val="005F6EA2"/>
    <w:rsid w:val="006008BE"/>
    <w:rsid w:val="006009D0"/>
    <w:rsid w:val="006017A9"/>
    <w:rsid w:val="006017AF"/>
    <w:rsid w:val="006031C5"/>
    <w:rsid w:val="006036FF"/>
    <w:rsid w:val="00603772"/>
    <w:rsid w:val="0060392E"/>
    <w:rsid w:val="00604212"/>
    <w:rsid w:val="006044DF"/>
    <w:rsid w:val="00604A2B"/>
    <w:rsid w:val="00605243"/>
    <w:rsid w:val="00606C2E"/>
    <w:rsid w:val="0061010A"/>
    <w:rsid w:val="0061085E"/>
    <w:rsid w:val="00612730"/>
    <w:rsid w:val="006130E2"/>
    <w:rsid w:val="00613C5B"/>
    <w:rsid w:val="0061485F"/>
    <w:rsid w:val="006151C7"/>
    <w:rsid w:val="00615DDB"/>
    <w:rsid w:val="00616008"/>
    <w:rsid w:val="00617637"/>
    <w:rsid w:val="0062024B"/>
    <w:rsid w:val="006239C4"/>
    <w:rsid w:val="00625652"/>
    <w:rsid w:val="00625966"/>
    <w:rsid w:val="00625D26"/>
    <w:rsid w:val="00626036"/>
    <w:rsid w:val="006263F9"/>
    <w:rsid w:val="00630AD6"/>
    <w:rsid w:val="00630CC8"/>
    <w:rsid w:val="00631F9E"/>
    <w:rsid w:val="00632FA9"/>
    <w:rsid w:val="00634E5C"/>
    <w:rsid w:val="00634E8B"/>
    <w:rsid w:val="00635395"/>
    <w:rsid w:val="00635777"/>
    <w:rsid w:val="00635862"/>
    <w:rsid w:val="00636E10"/>
    <w:rsid w:val="006416F3"/>
    <w:rsid w:val="00641D93"/>
    <w:rsid w:val="006425B7"/>
    <w:rsid w:val="00642A35"/>
    <w:rsid w:val="006451F5"/>
    <w:rsid w:val="006453BF"/>
    <w:rsid w:val="006457F8"/>
    <w:rsid w:val="00646389"/>
    <w:rsid w:val="006464BC"/>
    <w:rsid w:val="00647278"/>
    <w:rsid w:val="00650731"/>
    <w:rsid w:val="00652331"/>
    <w:rsid w:val="00652507"/>
    <w:rsid w:val="006533E2"/>
    <w:rsid w:val="00653530"/>
    <w:rsid w:val="00653587"/>
    <w:rsid w:val="00653922"/>
    <w:rsid w:val="00653A35"/>
    <w:rsid w:val="00654C18"/>
    <w:rsid w:val="0065652E"/>
    <w:rsid w:val="00657F4E"/>
    <w:rsid w:val="006609A4"/>
    <w:rsid w:val="0066303D"/>
    <w:rsid w:val="00665A56"/>
    <w:rsid w:val="006665C6"/>
    <w:rsid w:val="006705B3"/>
    <w:rsid w:val="0067168E"/>
    <w:rsid w:val="0067247D"/>
    <w:rsid w:val="00672E58"/>
    <w:rsid w:val="00673AB6"/>
    <w:rsid w:val="0067481A"/>
    <w:rsid w:val="0067511F"/>
    <w:rsid w:val="00676987"/>
    <w:rsid w:val="0067741F"/>
    <w:rsid w:val="0067778B"/>
    <w:rsid w:val="0068000D"/>
    <w:rsid w:val="00680905"/>
    <w:rsid w:val="00680A55"/>
    <w:rsid w:val="006829E7"/>
    <w:rsid w:val="00683957"/>
    <w:rsid w:val="00683B98"/>
    <w:rsid w:val="00684356"/>
    <w:rsid w:val="00685799"/>
    <w:rsid w:val="00686178"/>
    <w:rsid w:val="00686624"/>
    <w:rsid w:val="006867AE"/>
    <w:rsid w:val="00686FDC"/>
    <w:rsid w:val="00690977"/>
    <w:rsid w:val="0069176D"/>
    <w:rsid w:val="006923CD"/>
    <w:rsid w:val="00693A63"/>
    <w:rsid w:val="00693C06"/>
    <w:rsid w:val="00694BBE"/>
    <w:rsid w:val="00694D93"/>
    <w:rsid w:val="0069579C"/>
    <w:rsid w:val="00695D3C"/>
    <w:rsid w:val="006969C0"/>
    <w:rsid w:val="0069737F"/>
    <w:rsid w:val="00697772"/>
    <w:rsid w:val="00697A1D"/>
    <w:rsid w:val="00697B7D"/>
    <w:rsid w:val="00697ED3"/>
    <w:rsid w:val="006A0758"/>
    <w:rsid w:val="006A1620"/>
    <w:rsid w:val="006A1E7A"/>
    <w:rsid w:val="006A1FC7"/>
    <w:rsid w:val="006A3323"/>
    <w:rsid w:val="006A5121"/>
    <w:rsid w:val="006A6843"/>
    <w:rsid w:val="006A6BDC"/>
    <w:rsid w:val="006A6E3D"/>
    <w:rsid w:val="006B0E1A"/>
    <w:rsid w:val="006B127B"/>
    <w:rsid w:val="006B1B8C"/>
    <w:rsid w:val="006B1ED9"/>
    <w:rsid w:val="006B210E"/>
    <w:rsid w:val="006B2D90"/>
    <w:rsid w:val="006B2EE6"/>
    <w:rsid w:val="006B3145"/>
    <w:rsid w:val="006B4ACC"/>
    <w:rsid w:val="006B544A"/>
    <w:rsid w:val="006B5551"/>
    <w:rsid w:val="006B56F9"/>
    <w:rsid w:val="006B5EBA"/>
    <w:rsid w:val="006B6B0E"/>
    <w:rsid w:val="006B6D74"/>
    <w:rsid w:val="006B7DCD"/>
    <w:rsid w:val="006C0C6A"/>
    <w:rsid w:val="006C10DC"/>
    <w:rsid w:val="006C3104"/>
    <w:rsid w:val="006C315F"/>
    <w:rsid w:val="006C5215"/>
    <w:rsid w:val="006C5CCA"/>
    <w:rsid w:val="006C67A0"/>
    <w:rsid w:val="006C6D30"/>
    <w:rsid w:val="006C740E"/>
    <w:rsid w:val="006C7A54"/>
    <w:rsid w:val="006D071B"/>
    <w:rsid w:val="006D07F9"/>
    <w:rsid w:val="006D1784"/>
    <w:rsid w:val="006D2134"/>
    <w:rsid w:val="006D2792"/>
    <w:rsid w:val="006D2D02"/>
    <w:rsid w:val="006D3331"/>
    <w:rsid w:val="006D337B"/>
    <w:rsid w:val="006D3A47"/>
    <w:rsid w:val="006D3D4A"/>
    <w:rsid w:val="006D41E6"/>
    <w:rsid w:val="006D41F0"/>
    <w:rsid w:val="006D432B"/>
    <w:rsid w:val="006D4DF0"/>
    <w:rsid w:val="006D5CC3"/>
    <w:rsid w:val="006D69CB"/>
    <w:rsid w:val="006D6D59"/>
    <w:rsid w:val="006D7239"/>
    <w:rsid w:val="006E03E6"/>
    <w:rsid w:val="006E08A5"/>
    <w:rsid w:val="006E23E3"/>
    <w:rsid w:val="006E4462"/>
    <w:rsid w:val="006E6AAB"/>
    <w:rsid w:val="006E6D08"/>
    <w:rsid w:val="006F03A9"/>
    <w:rsid w:val="006F112B"/>
    <w:rsid w:val="006F1418"/>
    <w:rsid w:val="006F2596"/>
    <w:rsid w:val="006F2ECB"/>
    <w:rsid w:val="006F3115"/>
    <w:rsid w:val="006F3216"/>
    <w:rsid w:val="006F3241"/>
    <w:rsid w:val="006F37C8"/>
    <w:rsid w:val="006F4497"/>
    <w:rsid w:val="006F4A6B"/>
    <w:rsid w:val="006F4B16"/>
    <w:rsid w:val="006F4FA3"/>
    <w:rsid w:val="006F5415"/>
    <w:rsid w:val="006F557F"/>
    <w:rsid w:val="006F64B9"/>
    <w:rsid w:val="006F748F"/>
    <w:rsid w:val="006F77A9"/>
    <w:rsid w:val="0070030B"/>
    <w:rsid w:val="007009E3"/>
    <w:rsid w:val="00700FC0"/>
    <w:rsid w:val="00701D16"/>
    <w:rsid w:val="00701EBD"/>
    <w:rsid w:val="00705437"/>
    <w:rsid w:val="00706835"/>
    <w:rsid w:val="00706C5C"/>
    <w:rsid w:val="007101FA"/>
    <w:rsid w:val="0071031C"/>
    <w:rsid w:val="00710C0D"/>
    <w:rsid w:val="0071143F"/>
    <w:rsid w:val="00712026"/>
    <w:rsid w:val="007123F5"/>
    <w:rsid w:val="00712AC0"/>
    <w:rsid w:val="00712F38"/>
    <w:rsid w:val="00713396"/>
    <w:rsid w:val="007139C2"/>
    <w:rsid w:val="00713DD6"/>
    <w:rsid w:val="007142FE"/>
    <w:rsid w:val="00714B0A"/>
    <w:rsid w:val="0071505F"/>
    <w:rsid w:val="007152AB"/>
    <w:rsid w:val="0071575D"/>
    <w:rsid w:val="00715D74"/>
    <w:rsid w:val="00716A72"/>
    <w:rsid w:val="00716C30"/>
    <w:rsid w:val="00717447"/>
    <w:rsid w:val="007177FA"/>
    <w:rsid w:val="007178B0"/>
    <w:rsid w:val="007178E9"/>
    <w:rsid w:val="00717997"/>
    <w:rsid w:val="00717BBF"/>
    <w:rsid w:val="00717F83"/>
    <w:rsid w:val="007221AF"/>
    <w:rsid w:val="00722756"/>
    <w:rsid w:val="00723A72"/>
    <w:rsid w:val="0072412E"/>
    <w:rsid w:val="00724838"/>
    <w:rsid w:val="00727AA4"/>
    <w:rsid w:val="007302D9"/>
    <w:rsid w:val="00730E47"/>
    <w:rsid w:val="00730E81"/>
    <w:rsid w:val="007319CF"/>
    <w:rsid w:val="00731BE5"/>
    <w:rsid w:val="00731F44"/>
    <w:rsid w:val="00731FE5"/>
    <w:rsid w:val="00732FF9"/>
    <w:rsid w:val="00733114"/>
    <w:rsid w:val="007336FD"/>
    <w:rsid w:val="00733EDC"/>
    <w:rsid w:val="00734800"/>
    <w:rsid w:val="00736CB8"/>
    <w:rsid w:val="00736DDA"/>
    <w:rsid w:val="00737154"/>
    <w:rsid w:val="00737174"/>
    <w:rsid w:val="00737327"/>
    <w:rsid w:val="00741257"/>
    <w:rsid w:val="00742326"/>
    <w:rsid w:val="007428D1"/>
    <w:rsid w:val="007430F9"/>
    <w:rsid w:val="00743124"/>
    <w:rsid w:val="007431E8"/>
    <w:rsid w:val="007451B0"/>
    <w:rsid w:val="00746350"/>
    <w:rsid w:val="007508FF"/>
    <w:rsid w:val="00750E78"/>
    <w:rsid w:val="00751B59"/>
    <w:rsid w:val="00752E86"/>
    <w:rsid w:val="0075318D"/>
    <w:rsid w:val="00753627"/>
    <w:rsid w:val="007546C6"/>
    <w:rsid w:val="00756AD9"/>
    <w:rsid w:val="007577D4"/>
    <w:rsid w:val="00757CE0"/>
    <w:rsid w:val="00757FC7"/>
    <w:rsid w:val="007608CB"/>
    <w:rsid w:val="00761EEE"/>
    <w:rsid w:val="00762004"/>
    <w:rsid w:val="00762B72"/>
    <w:rsid w:val="00762EC0"/>
    <w:rsid w:val="007635BE"/>
    <w:rsid w:val="007636E2"/>
    <w:rsid w:val="00766290"/>
    <w:rsid w:val="00766FC9"/>
    <w:rsid w:val="0076779E"/>
    <w:rsid w:val="00770DE7"/>
    <w:rsid w:val="007719C3"/>
    <w:rsid w:val="00773D06"/>
    <w:rsid w:val="00775851"/>
    <w:rsid w:val="007760C1"/>
    <w:rsid w:val="0077631E"/>
    <w:rsid w:val="007763B7"/>
    <w:rsid w:val="007767F1"/>
    <w:rsid w:val="00776899"/>
    <w:rsid w:val="00776BD3"/>
    <w:rsid w:val="00776D30"/>
    <w:rsid w:val="00776E41"/>
    <w:rsid w:val="00777841"/>
    <w:rsid w:val="00777A63"/>
    <w:rsid w:val="00777DE7"/>
    <w:rsid w:val="0078165B"/>
    <w:rsid w:val="007819CB"/>
    <w:rsid w:val="00781A59"/>
    <w:rsid w:val="00782509"/>
    <w:rsid w:val="00782CBE"/>
    <w:rsid w:val="00783839"/>
    <w:rsid w:val="00783E69"/>
    <w:rsid w:val="007848EA"/>
    <w:rsid w:val="00787504"/>
    <w:rsid w:val="0078783B"/>
    <w:rsid w:val="00787EBE"/>
    <w:rsid w:val="00787FB9"/>
    <w:rsid w:val="007934DA"/>
    <w:rsid w:val="00794337"/>
    <w:rsid w:val="00794693"/>
    <w:rsid w:val="00794B68"/>
    <w:rsid w:val="00796978"/>
    <w:rsid w:val="007973B6"/>
    <w:rsid w:val="007978B9"/>
    <w:rsid w:val="007A0112"/>
    <w:rsid w:val="007A17BF"/>
    <w:rsid w:val="007A19B4"/>
    <w:rsid w:val="007A2773"/>
    <w:rsid w:val="007A3030"/>
    <w:rsid w:val="007A34EA"/>
    <w:rsid w:val="007A34F5"/>
    <w:rsid w:val="007A37F8"/>
    <w:rsid w:val="007A4791"/>
    <w:rsid w:val="007A482D"/>
    <w:rsid w:val="007A5050"/>
    <w:rsid w:val="007A5290"/>
    <w:rsid w:val="007A5651"/>
    <w:rsid w:val="007A6ED8"/>
    <w:rsid w:val="007B1239"/>
    <w:rsid w:val="007B16C2"/>
    <w:rsid w:val="007B3392"/>
    <w:rsid w:val="007B3C02"/>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3C60"/>
    <w:rsid w:val="007C3C62"/>
    <w:rsid w:val="007C4698"/>
    <w:rsid w:val="007C6A65"/>
    <w:rsid w:val="007C725D"/>
    <w:rsid w:val="007C7315"/>
    <w:rsid w:val="007C797F"/>
    <w:rsid w:val="007C7C19"/>
    <w:rsid w:val="007D00BE"/>
    <w:rsid w:val="007D2037"/>
    <w:rsid w:val="007D2141"/>
    <w:rsid w:val="007D4260"/>
    <w:rsid w:val="007D53EC"/>
    <w:rsid w:val="007D5DBF"/>
    <w:rsid w:val="007D63FC"/>
    <w:rsid w:val="007D7188"/>
    <w:rsid w:val="007D7354"/>
    <w:rsid w:val="007D73E3"/>
    <w:rsid w:val="007D7F05"/>
    <w:rsid w:val="007E125A"/>
    <w:rsid w:val="007E20F4"/>
    <w:rsid w:val="007E3BA5"/>
    <w:rsid w:val="007E4124"/>
    <w:rsid w:val="007E448C"/>
    <w:rsid w:val="007E44F8"/>
    <w:rsid w:val="007E4FB0"/>
    <w:rsid w:val="007E5976"/>
    <w:rsid w:val="007E67EC"/>
    <w:rsid w:val="007E67F4"/>
    <w:rsid w:val="007E731D"/>
    <w:rsid w:val="007E761A"/>
    <w:rsid w:val="007E77B9"/>
    <w:rsid w:val="007F0106"/>
    <w:rsid w:val="007F2279"/>
    <w:rsid w:val="007F2DC6"/>
    <w:rsid w:val="007F36CD"/>
    <w:rsid w:val="007F444F"/>
    <w:rsid w:val="007F4590"/>
    <w:rsid w:val="007F4B4D"/>
    <w:rsid w:val="007F5A63"/>
    <w:rsid w:val="007F646E"/>
    <w:rsid w:val="007F67EA"/>
    <w:rsid w:val="007F699F"/>
    <w:rsid w:val="007F6B7B"/>
    <w:rsid w:val="007F6EB2"/>
    <w:rsid w:val="007F6ECC"/>
    <w:rsid w:val="007F72F3"/>
    <w:rsid w:val="007F7F4C"/>
    <w:rsid w:val="00800700"/>
    <w:rsid w:val="00800D6E"/>
    <w:rsid w:val="00800FCF"/>
    <w:rsid w:val="008013CE"/>
    <w:rsid w:val="0080161F"/>
    <w:rsid w:val="0080254A"/>
    <w:rsid w:val="00802CBF"/>
    <w:rsid w:val="00802CD0"/>
    <w:rsid w:val="00803156"/>
    <w:rsid w:val="00803414"/>
    <w:rsid w:val="00804642"/>
    <w:rsid w:val="00804B72"/>
    <w:rsid w:val="00806359"/>
    <w:rsid w:val="00806DCA"/>
    <w:rsid w:val="008074F9"/>
    <w:rsid w:val="00811215"/>
    <w:rsid w:val="0081125E"/>
    <w:rsid w:val="008126D5"/>
    <w:rsid w:val="0081276E"/>
    <w:rsid w:val="00812CAE"/>
    <w:rsid w:val="0081422A"/>
    <w:rsid w:val="008153EB"/>
    <w:rsid w:val="00816B29"/>
    <w:rsid w:val="008172D7"/>
    <w:rsid w:val="008175A3"/>
    <w:rsid w:val="00820052"/>
    <w:rsid w:val="00821C86"/>
    <w:rsid w:val="008224BE"/>
    <w:rsid w:val="00824C6E"/>
    <w:rsid w:val="0082637A"/>
    <w:rsid w:val="00826439"/>
    <w:rsid w:val="008267A6"/>
    <w:rsid w:val="00827C5C"/>
    <w:rsid w:val="008305BF"/>
    <w:rsid w:val="00830963"/>
    <w:rsid w:val="0083201D"/>
    <w:rsid w:val="00832399"/>
    <w:rsid w:val="00832C0A"/>
    <w:rsid w:val="008331D3"/>
    <w:rsid w:val="008357DC"/>
    <w:rsid w:val="00835C2E"/>
    <w:rsid w:val="00835CED"/>
    <w:rsid w:val="00836520"/>
    <w:rsid w:val="008378F5"/>
    <w:rsid w:val="00837D8C"/>
    <w:rsid w:val="008409F8"/>
    <w:rsid w:val="008422A6"/>
    <w:rsid w:val="00843CEE"/>
    <w:rsid w:val="008445A4"/>
    <w:rsid w:val="008448F8"/>
    <w:rsid w:val="00844C88"/>
    <w:rsid w:val="00845706"/>
    <w:rsid w:val="00847774"/>
    <w:rsid w:val="00847C50"/>
    <w:rsid w:val="008505B4"/>
    <w:rsid w:val="00852AB6"/>
    <w:rsid w:val="00853264"/>
    <w:rsid w:val="008548BB"/>
    <w:rsid w:val="00854BFA"/>
    <w:rsid w:val="00855FB6"/>
    <w:rsid w:val="00856851"/>
    <w:rsid w:val="00856B3E"/>
    <w:rsid w:val="00856F06"/>
    <w:rsid w:val="008575E3"/>
    <w:rsid w:val="00861804"/>
    <w:rsid w:val="008626E1"/>
    <w:rsid w:val="00864626"/>
    <w:rsid w:val="00864896"/>
    <w:rsid w:val="00867A3F"/>
    <w:rsid w:val="008702EA"/>
    <w:rsid w:val="0087199B"/>
    <w:rsid w:val="00871A8B"/>
    <w:rsid w:val="00871EE0"/>
    <w:rsid w:val="008724B9"/>
    <w:rsid w:val="00873962"/>
    <w:rsid w:val="00874521"/>
    <w:rsid w:val="00874704"/>
    <w:rsid w:val="00874AD6"/>
    <w:rsid w:val="00877D92"/>
    <w:rsid w:val="00881206"/>
    <w:rsid w:val="00881A68"/>
    <w:rsid w:val="00881B8F"/>
    <w:rsid w:val="00882136"/>
    <w:rsid w:val="008827A9"/>
    <w:rsid w:val="00885225"/>
    <w:rsid w:val="008852FA"/>
    <w:rsid w:val="00885304"/>
    <w:rsid w:val="00886A7E"/>
    <w:rsid w:val="00887315"/>
    <w:rsid w:val="00890098"/>
    <w:rsid w:val="00890637"/>
    <w:rsid w:val="00890692"/>
    <w:rsid w:val="008906A3"/>
    <w:rsid w:val="008909CF"/>
    <w:rsid w:val="00890A88"/>
    <w:rsid w:val="0089131E"/>
    <w:rsid w:val="00891ACC"/>
    <w:rsid w:val="008923CB"/>
    <w:rsid w:val="00892D34"/>
    <w:rsid w:val="00892DB9"/>
    <w:rsid w:val="008934B3"/>
    <w:rsid w:val="008939E7"/>
    <w:rsid w:val="0089415F"/>
    <w:rsid w:val="00894E95"/>
    <w:rsid w:val="00895486"/>
    <w:rsid w:val="0089584B"/>
    <w:rsid w:val="00895CAB"/>
    <w:rsid w:val="00895E28"/>
    <w:rsid w:val="00897A2B"/>
    <w:rsid w:val="008A09AA"/>
    <w:rsid w:val="008A0F9C"/>
    <w:rsid w:val="008A14C0"/>
    <w:rsid w:val="008A1740"/>
    <w:rsid w:val="008A20AC"/>
    <w:rsid w:val="008A2165"/>
    <w:rsid w:val="008A2E49"/>
    <w:rsid w:val="008A3304"/>
    <w:rsid w:val="008A33CA"/>
    <w:rsid w:val="008A3E90"/>
    <w:rsid w:val="008A4DD9"/>
    <w:rsid w:val="008A6A9E"/>
    <w:rsid w:val="008A7898"/>
    <w:rsid w:val="008B002D"/>
    <w:rsid w:val="008B0377"/>
    <w:rsid w:val="008B0809"/>
    <w:rsid w:val="008B0FCE"/>
    <w:rsid w:val="008B1A40"/>
    <w:rsid w:val="008B3C6A"/>
    <w:rsid w:val="008B3F87"/>
    <w:rsid w:val="008B4116"/>
    <w:rsid w:val="008B4564"/>
    <w:rsid w:val="008B4BF4"/>
    <w:rsid w:val="008B6401"/>
    <w:rsid w:val="008B7151"/>
    <w:rsid w:val="008B72DD"/>
    <w:rsid w:val="008C02D9"/>
    <w:rsid w:val="008C02E7"/>
    <w:rsid w:val="008C1247"/>
    <w:rsid w:val="008C130D"/>
    <w:rsid w:val="008C2F16"/>
    <w:rsid w:val="008C3103"/>
    <w:rsid w:val="008C38E4"/>
    <w:rsid w:val="008C3AEC"/>
    <w:rsid w:val="008C4A73"/>
    <w:rsid w:val="008C5A48"/>
    <w:rsid w:val="008C5FF3"/>
    <w:rsid w:val="008C6836"/>
    <w:rsid w:val="008C7BE4"/>
    <w:rsid w:val="008D0CDD"/>
    <w:rsid w:val="008D0DD2"/>
    <w:rsid w:val="008D0F6E"/>
    <w:rsid w:val="008D141C"/>
    <w:rsid w:val="008D25A3"/>
    <w:rsid w:val="008D2742"/>
    <w:rsid w:val="008D29E1"/>
    <w:rsid w:val="008D4310"/>
    <w:rsid w:val="008D4B7E"/>
    <w:rsid w:val="008D55A0"/>
    <w:rsid w:val="008D63F2"/>
    <w:rsid w:val="008E0387"/>
    <w:rsid w:val="008E1E1A"/>
    <w:rsid w:val="008E21B1"/>
    <w:rsid w:val="008E28E3"/>
    <w:rsid w:val="008E3401"/>
    <w:rsid w:val="008E464D"/>
    <w:rsid w:val="008E4F82"/>
    <w:rsid w:val="008E5338"/>
    <w:rsid w:val="008E53E0"/>
    <w:rsid w:val="008E5D5D"/>
    <w:rsid w:val="008E64B0"/>
    <w:rsid w:val="008E6AA8"/>
    <w:rsid w:val="008E7C15"/>
    <w:rsid w:val="008F234E"/>
    <w:rsid w:val="008F2FF7"/>
    <w:rsid w:val="008F37C4"/>
    <w:rsid w:val="008F3EB6"/>
    <w:rsid w:val="008F3F6E"/>
    <w:rsid w:val="008F4446"/>
    <w:rsid w:val="008F50E2"/>
    <w:rsid w:val="008F575E"/>
    <w:rsid w:val="008F5D29"/>
    <w:rsid w:val="008F6F30"/>
    <w:rsid w:val="008F70FF"/>
    <w:rsid w:val="008F7BB4"/>
    <w:rsid w:val="00900643"/>
    <w:rsid w:val="0090097A"/>
    <w:rsid w:val="009014F5"/>
    <w:rsid w:val="009016B3"/>
    <w:rsid w:val="00902ABC"/>
    <w:rsid w:val="00902AF9"/>
    <w:rsid w:val="0090310E"/>
    <w:rsid w:val="0090516B"/>
    <w:rsid w:val="009060C0"/>
    <w:rsid w:val="00907058"/>
    <w:rsid w:val="009073F7"/>
    <w:rsid w:val="00910107"/>
    <w:rsid w:val="00910D7F"/>
    <w:rsid w:val="009117FA"/>
    <w:rsid w:val="00911CCF"/>
    <w:rsid w:val="00912E5D"/>
    <w:rsid w:val="00915D50"/>
    <w:rsid w:val="00915DB2"/>
    <w:rsid w:val="00917094"/>
    <w:rsid w:val="00920558"/>
    <w:rsid w:val="00921608"/>
    <w:rsid w:val="009218D7"/>
    <w:rsid w:val="00921E1C"/>
    <w:rsid w:val="00921E82"/>
    <w:rsid w:val="009230BA"/>
    <w:rsid w:val="0092342D"/>
    <w:rsid w:val="00923523"/>
    <w:rsid w:val="00923608"/>
    <w:rsid w:val="00923DBA"/>
    <w:rsid w:val="00923DD1"/>
    <w:rsid w:val="00923E33"/>
    <w:rsid w:val="00923E54"/>
    <w:rsid w:val="00923E5E"/>
    <w:rsid w:val="00924F42"/>
    <w:rsid w:val="00925629"/>
    <w:rsid w:val="009262E3"/>
    <w:rsid w:val="009266C9"/>
    <w:rsid w:val="00926C05"/>
    <w:rsid w:val="009270CA"/>
    <w:rsid w:val="00927ABB"/>
    <w:rsid w:val="0093095B"/>
    <w:rsid w:val="009326A9"/>
    <w:rsid w:val="00932A2F"/>
    <w:rsid w:val="00935586"/>
    <w:rsid w:val="00935EDB"/>
    <w:rsid w:val="009373C6"/>
    <w:rsid w:val="009374D6"/>
    <w:rsid w:val="00937BC3"/>
    <w:rsid w:val="00940D53"/>
    <w:rsid w:val="00940D91"/>
    <w:rsid w:val="009410C9"/>
    <w:rsid w:val="00941491"/>
    <w:rsid w:val="009414F8"/>
    <w:rsid w:val="00945E77"/>
    <w:rsid w:val="00946E2C"/>
    <w:rsid w:val="009473F2"/>
    <w:rsid w:val="00947AE1"/>
    <w:rsid w:val="00950A84"/>
    <w:rsid w:val="00951912"/>
    <w:rsid w:val="009519DE"/>
    <w:rsid w:val="00952424"/>
    <w:rsid w:val="009526FD"/>
    <w:rsid w:val="00952C8F"/>
    <w:rsid w:val="00953893"/>
    <w:rsid w:val="00954B07"/>
    <w:rsid w:val="0095571F"/>
    <w:rsid w:val="0095639B"/>
    <w:rsid w:val="00957555"/>
    <w:rsid w:val="009577AA"/>
    <w:rsid w:val="009578BF"/>
    <w:rsid w:val="00957F2A"/>
    <w:rsid w:val="0096063A"/>
    <w:rsid w:val="00961BF0"/>
    <w:rsid w:val="00963AC0"/>
    <w:rsid w:val="00964FF5"/>
    <w:rsid w:val="00965A62"/>
    <w:rsid w:val="009663D4"/>
    <w:rsid w:val="0096680A"/>
    <w:rsid w:val="00966851"/>
    <w:rsid w:val="00967441"/>
    <w:rsid w:val="00970728"/>
    <w:rsid w:val="00972C91"/>
    <w:rsid w:val="009730F1"/>
    <w:rsid w:val="00973313"/>
    <w:rsid w:val="00974013"/>
    <w:rsid w:val="0097405E"/>
    <w:rsid w:val="009750E4"/>
    <w:rsid w:val="00975BA8"/>
    <w:rsid w:val="00975FB0"/>
    <w:rsid w:val="00976E6E"/>
    <w:rsid w:val="00982BD2"/>
    <w:rsid w:val="00983BFA"/>
    <w:rsid w:val="00985322"/>
    <w:rsid w:val="00986817"/>
    <w:rsid w:val="0098690C"/>
    <w:rsid w:val="00987447"/>
    <w:rsid w:val="00987D17"/>
    <w:rsid w:val="00990B33"/>
    <w:rsid w:val="00991663"/>
    <w:rsid w:val="009916DF"/>
    <w:rsid w:val="009927FE"/>
    <w:rsid w:val="00992E73"/>
    <w:rsid w:val="00993828"/>
    <w:rsid w:val="00994BE3"/>
    <w:rsid w:val="00994E34"/>
    <w:rsid w:val="00995245"/>
    <w:rsid w:val="00995A30"/>
    <w:rsid w:val="00996257"/>
    <w:rsid w:val="0099662A"/>
    <w:rsid w:val="00997503"/>
    <w:rsid w:val="0099776E"/>
    <w:rsid w:val="00997EE7"/>
    <w:rsid w:val="00997F86"/>
    <w:rsid w:val="009A0349"/>
    <w:rsid w:val="009A0628"/>
    <w:rsid w:val="009A0AB7"/>
    <w:rsid w:val="009A0AFE"/>
    <w:rsid w:val="009A15D4"/>
    <w:rsid w:val="009A1836"/>
    <w:rsid w:val="009A1B7E"/>
    <w:rsid w:val="009A2E02"/>
    <w:rsid w:val="009A30B5"/>
    <w:rsid w:val="009A3773"/>
    <w:rsid w:val="009A5125"/>
    <w:rsid w:val="009A565D"/>
    <w:rsid w:val="009B07A4"/>
    <w:rsid w:val="009B1BAA"/>
    <w:rsid w:val="009B1CC2"/>
    <w:rsid w:val="009B1F9A"/>
    <w:rsid w:val="009B421F"/>
    <w:rsid w:val="009B56FB"/>
    <w:rsid w:val="009B744A"/>
    <w:rsid w:val="009B7846"/>
    <w:rsid w:val="009B7AD0"/>
    <w:rsid w:val="009C09C6"/>
    <w:rsid w:val="009C0A8C"/>
    <w:rsid w:val="009C0AB7"/>
    <w:rsid w:val="009C13B2"/>
    <w:rsid w:val="009C21C2"/>
    <w:rsid w:val="009C243E"/>
    <w:rsid w:val="009C3233"/>
    <w:rsid w:val="009C4DE7"/>
    <w:rsid w:val="009C5FBA"/>
    <w:rsid w:val="009D1EF7"/>
    <w:rsid w:val="009D22D3"/>
    <w:rsid w:val="009D24D2"/>
    <w:rsid w:val="009D3ECF"/>
    <w:rsid w:val="009D53DF"/>
    <w:rsid w:val="009D5478"/>
    <w:rsid w:val="009E04BA"/>
    <w:rsid w:val="009E0633"/>
    <w:rsid w:val="009E166A"/>
    <w:rsid w:val="009E1B89"/>
    <w:rsid w:val="009E3538"/>
    <w:rsid w:val="009E3805"/>
    <w:rsid w:val="009E4774"/>
    <w:rsid w:val="009E5153"/>
    <w:rsid w:val="009E5461"/>
    <w:rsid w:val="009E59BD"/>
    <w:rsid w:val="009E74A4"/>
    <w:rsid w:val="009E7FA1"/>
    <w:rsid w:val="009F0092"/>
    <w:rsid w:val="009F0D77"/>
    <w:rsid w:val="009F1AB8"/>
    <w:rsid w:val="009F1FB3"/>
    <w:rsid w:val="009F393F"/>
    <w:rsid w:val="009F45A5"/>
    <w:rsid w:val="009F45D3"/>
    <w:rsid w:val="009F62C9"/>
    <w:rsid w:val="009F6750"/>
    <w:rsid w:val="009F6A1E"/>
    <w:rsid w:val="00A007AC"/>
    <w:rsid w:val="00A01040"/>
    <w:rsid w:val="00A0192B"/>
    <w:rsid w:val="00A02BC5"/>
    <w:rsid w:val="00A03D46"/>
    <w:rsid w:val="00A040F3"/>
    <w:rsid w:val="00A04EE1"/>
    <w:rsid w:val="00A05B52"/>
    <w:rsid w:val="00A05F29"/>
    <w:rsid w:val="00A076BB"/>
    <w:rsid w:val="00A11299"/>
    <w:rsid w:val="00A1155D"/>
    <w:rsid w:val="00A11A96"/>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73A"/>
    <w:rsid w:val="00A2279E"/>
    <w:rsid w:val="00A2425C"/>
    <w:rsid w:val="00A24299"/>
    <w:rsid w:val="00A2575C"/>
    <w:rsid w:val="00A25C4A"/>
    <w:rsid w:val="00A25C55"/>
    <w:rsid w:val="00A2622C"/>
    <w:rsid w:val="00A26A9C"/>
    <w:rsid w:val="00A27430"/>
    <w:rsid w:val="00A27B71"/>
    <w:rsid w:val="00A30291"/>
    <w:rsid w:val="00A30944"/>
    <w:rsid w:val="00A30D5D"/>
    <w:rsid w:val="00A314C7"/>
    <w:rsid w:val="00A3161F"/>
    <w:rsid w:val="00A31E84"/>
    <w:rsid w:val="00A32B74"/>
    <w:rsid w:val="00A32BB4"/>
    <w:rsid w:val="00A3313B"/>
    <w:rsid w:val="00A33564"/>
    <w:rsid w:val="00A33BE5"/>
    <w:rsid w:val="00A345A7"/>
    <w:rsid w:val="00A3572B"/>
    <w:rsid w:val="00A365D0"/>
    <w:rsid w:val="00A37039"/>
    <w:rsid w:val="00A41876"/>
    <w:rsid w:val="00A4218D"/>
    <w:rsid w:val="00A42829"/>
    <w:rsid w:val="00A42A89"/>
    <w:rsid w:val="00A42C05"/>
    <w:rsid w:val="00A43AE5"/>
    <w:rsid w:val="00A43BA7"/>
    <w:rsid w:val="00A43DF3"/>
    <w:rsid w:val="00A46EA0"/>
    <w:rsid w:val="00A5067F"/>
    <w:rsid w:val="00A50F8E"/>
    <w:rsid w:val="00A52A86"/>
    <w:rsid w:val="00A52B93"/>
    <w:rsid w:val="00A52EA2"/>
    <w:rsid w:val="00A55FC8"/>
    <w:rsid w:val="00A571AC"/>
    <w:rsid w:val="00A57AFC"/>
    <w:rsid w:val="00A620E1"/>
    <w:rsid w:val="00A64DD8"/>
    <w:rsid w:val="00A66BF8"/>
    <w:rsid w:val="00A70C6D"/>
    <w:rsid w:val="00A70F4E"/>
    <w:rsid w:val="00A719B3"/>
    <w:rsid w:val="00A71BA9"/>
    <w:rsid w:val="00A721CC"/>
    <w:rsid w:val="00A72C68"/>
    <w:rsid w:val="00A72E1C"/>
    <w:rsid w:val="00A7417D"/>
    <w:rsid w:val="00A74386"/>
    <w:rsid w:val="00A75170"/>
    <w:rsid w:val="00A764E4"/>
    <w:rsid w:val="00A76FFE"/>
    <w:rsid w:val="00A771A3"/>
    <w:rsid w:val="00A77562"/>
    <w:rsid w:val="00A77D68"/>
    <w:rsid w:val="00A8023A"/>
    <w:rsid w:val="00A808FB"/>
    <w:rsid w:val="00A8103D"/>
    <w:rsid w:val="00A8332F"/>
    <w:rsid w:val="00A83A7E"/>
    <w:rsid w:val="00A83E4D"/>
    <w:rsid w:val="00A8442E"/>
    <w:rsid w:val="00A8502F"/>
    <w:rsid w:val="00A85B22"/>
    <w:rsid w:val="00A870CA"/>
    <w:rsid w:val="00A8717B"/>
    <w:rsid w:val="00A87DBC"/>
    <w:rsid w:val="00A90C8B"/>
    <w:rsid w:val="00A90E3F"/>
    <w:rsid w:val="00A90EC9"/>
    <w:rsid w:val="00A929F3"/>
    <w:rsid w:val="00A9464F"/>
    <w:rsid w:val="00A958FF"/>
    <w:rsid w:val="00A95C18"/>
    <w:rsid w:val="00A9646C"/>
    <w:rsid w:val="00A96662"/>
    <w:rsid w:val="00A97326"/>
    <w:rsid w:val="00A975C3"/>
    <w:rsid w:val="00AA0A74"/>
    <w:rsid w:val="00AA1FB5"/>
    <w:rsid w:val="00AA320B"/>
    <w:rsid w:val="00AA361A"/>
    <w:rsid w:val="00AA4D56"/>
    <w:rsid w:val="00AA55CF"/>
    <w:rsid w:val="00AA6DAD"/>
    <w:rsid w:val="00AB0CC8"/>
    <w:rsid w:val="00AB154A"/>
    <w:rsid w:val="00AB2A66"/>
    <w:rsid w:val="00AB48DB"/>
    <w:rsid w:val="00AB56BF"/>
    <w:rsid w:val="00AB5AE2"/>
    <w:rsid w:val="00AB651E"/>
    <w:rsid w:val="00AB747E"/>
    <w:rsid w:val="00AB79AB"/>
    <w:rsid w:val="00AC0711"/>
    <w:rsid w:val="00AC14D1"/>
    <w:rsid w:val="00AC160F"/>
    <w:rsid w:val="00AC1C87"/>
    <w:rsid w:val="00AC422C"/>
    <w:rsid w:val="00AC461F"/>
    <w:rsid w:val="00AC4C66"/>
    <w:rsid w:val="00AC5ED6"/>
    <w:rsid w:val="00AC60E9"/>
    <w:rsid w:val="00AC6BCF"/>
    <w:rsid w:val="00AC6C37"/>
    <w:rsid w:val="00AC6DA4"/>
    <w:rsid w:val="00AC76D5"/>
    <w:rsid w:val="00AC7F14"/>
    <w:rsid w:val="00AD09C9"/>
    <w:rsid w:val="00AD09D5"/>
    <w:rsid w:val="00AD0E3A"/>
    <w:rsid w:val="00AD1AD9"/>
    <w:rsid w:val="00AD4DBB"/>
    <w:rsid w:val="00AD5FB4"/>
    <w:rsid w:val="00AD61E9"/>
    <w:rsid w:val="00AD69D0"/>
    <w:rsid w:val="00AD7417"/>
    <w:rsid w:val="00AD799E"/>
    <w:rsid w:val="00AD79E3"/>
    <w:rsid w:val="00AD7CD7"/>
    <w:rsid w:val="00AE02C3"/>
    <w:rsid w:val="00AE0D52"/>
    <w:rsid w:val="00AE104A"/>
    <w:rsid w:val="00AE2A18"/>
    <w:rsid w:val="00AE3432"/>
    <w:rsid w:val="00AE3732"/>
    <w:rsid w:val="00AE3C1E"/>
    <w:rsid w:val="00AE447E"/>
    <w:rsid w:val="00AE4A62"/>
    <w:rsid w:val="00AE555C"/>
    <w:rsid w:val="00AE598A"/>
    <w:rsid w:val="00AE5CDA"/>
    <w:rsid w:val="00AE5EEA"/>
    <w:rsid w:val="00AE656F"/>
    <w:rsid w:val="00AE6B1D"/>
    <w:rsid w:val="00AF179D"/>
    <w:rsid w:val="00AF1F7E"/>
    <w:rsid w:val="00AF230A"/>
    <w:rsid w:val="00AF2646"/>
    <w:rsid w:val="00AF270A"/>
    <w:rsid w:val="00AF301A"/>
    <w:rsid w:val="00AF52DC"/>
    <w:rsid w:val="00AF5D78"/>
    <w:rsid w:val="00AF5F3E"/>
    <w:rsid w:val="00AF693B"/>
    <w:rsid w:val="00AF7980"/>
    <w:rsid w:val="00B000E2"/>
    <w:rsid w:val="00B00559"/>
    <w:rsid w:val="00B0214E"/>
    <w:rsid w:val="00B02A18"/>
    <w:rsid w:val="00B04084"/>
    <w:rsid w:val="00B0502A"/>
    <w:rsid w:val="00B05098"/>
    <w:rsid w:val="00B06A2C"/>
    <w:rsid w:val="00B07174"/>
    <w:rsid w:val="00B1118E"/>
    <w:rsid w:val="00B130C2"/>
    <w:rsid w:val="00B131BF"/>
    <w:rsid w:val="00B136F5"/>
    <w:rsid w:val="00B143A5"/>
    <w:rsid w:val="00B1524E"/>
    <w:rsid w:val="00B15498"/>
    <w:rsid w:val="00B15EBE"/>
    <w:rsid w:val="00B15F35"/>
    <w:rsid w:val="00B15F97"/>
    <w:rsid w:val="00B16F60"/>
    <w:rsid w:val="00B20692"/>
    <w:rsid w:val="00B2271E"/>
    <w:rsid w:val="00B22739"/>
    <w:rsid w:val="00B22F40"/>
    <w:rsid w:val="00B2397D"/>
    <w:rsid w:val="00B25AF4"/>
    <w:rsid w:val="00B32D51"/>
    <w:rsid w:val="00B34602"/>
    <w:rsid w:val="00B350A3"/>
    <w:rsid w:val="00B366F3"/>
    <w:rsid w:val="00B40ED8"/>
    <w:rsid w:val="00B41C5B"/>
    <w:rsid w:val="00B42BA3"/>
    <w:rsid w:val="00B42DF1"/>
    <w:rsid w:val="00B42F39"/>
    <w:rsid w:val="00B43158"/>
    <w:rsid w:val="00B43484"/>
    <w:rsid w:val="00B438C2"/>
    <w:rsid w:val="00B43D87"/>
    <w:rsid w:val="00B44519"/>
    <w:rsid w:val="00B44B6E"/>
    <w:rsid w:val="00B44E9B"/>
    <w:rsid w:val="00B45939"/>
    <w:rsid w:val="00B46227"/>
    <w:rsid w:val="00B47A88"/>
    <w:rsid w:val="00B50DA4"/>
    <w:rsid w:val="00B515E8"/>
    <w:rsid w:val="00B51696"/>
    <w:rsid w:val="00B521BA"/>
    <w:rsid w:val="00B53F55"/>
    <w:rsid w:val="00B54C66"/>
    <w:rsid w:val="00B555FD"/>
    <w:rsid w:val="00B557EB"/>
    <w:rsid w:val="00B55820"/>
    <w:rsid w:val="00B56029"/>
    <w:rsid w:val="00B57EDD"/>
    <w:rsid w:val="00B605A7"/>
    <w:rsid w:val="00B60A6C"/>
    <w:rsid w:val="00B61B2F"/>
    <w:rsid w:val="00B61E92"/>
    <w:rsid w:val="00B62F5F"/>
    <w:rsid w:val="00B63880"/>
    <w:rsid w:val="00B63E13"/>
    <w:rsid w:val="00B64C3D"/>
    <w:rsid w:val="00B6517E"/>
    <w:rsid w:val="00B6529B"/>
    <w:rsid w:val="00B65CF5"/>
    <w:rsid w:val="00B660B3"/>
    <w:rsid w:val="00B671DE"/>
    <w:rsid w:val="00B70757"/>
    <w:rsid w:val="00B70CE3"/>
    <w:rsid w:val="00B70D14"/>
    <w:rsid w:val="00B711CE"/>
    <w:rsid w:val="00B7254F"/>
    <w:rsid w:val="00B726FC"/>
    <w:rsid w:val="00B7457B"/>
    <w:rsid w:val="00B75BE5"/>
    <w:rsid w:val="00B75CFC"/>
    <w:rsid w:val="00B76270"/>
    <w:rsid w:val="00B768D8"/>
    <w:rsid w:val="00B76D7B"/>
    <w:rsid w:val="00B77973"/>
    <w:rsid w:val="00B80E7F"/>
    <w:rsid w:val="00B80EB7"/>
    <w:rsid w:val="00B81AFF"/>
    <w:rsid w:val="00B82C29"/>
    <w:rsid w:val="00B839C2"/>
    <w:rsid w:val="00B83D1F"/>
    <w:rsid w:val="00B84981"/>
    <w:rsid w:val="00B85020"/>
    <w:rsid w:val="00B85373"/>
    <w:rsid w:val="00B85401"/>
    <w:rsid w:val="00B855F5"/>
    <w:rsid w:val="00B8601E"/>
    <w:rsid w:val="00B86762"/>
    <w:rsid w:val="00B86C12"/>
    <w:rsid w:val="00B86F15"/>
    <w:rsid w:val="00B8770D"/>
    <w:rsid w:val="00B917AC"/>
    <w:rsid w:val="00B93B94"/>
    <w:rsid w:val="00B93D27"/>
    <w:rsid w:val="00B961AB"/>
    <w:rsid w:val="00B9649B"/>
    <w:rsid w:val="00B972F8"/>
    <w:rsid w:val="00B9784F"/>
    <w:rsid w:val="00BA015B"/>
    <w:rsid w:val="00BA02ED"/>
    <w:rsid w:val="00BA0D5B"/>
    <w:rsid w:val="00BA0F95"/>
    <w:rsid w:val="00BA13CD"/>
    <w:rsid w:val="00BA1488"/>
    <w:rsid w:val="00BA151D"/>
    <w:rsid w:val="00BA1659"/>
    <w:rsid w:val="00BA4873"/>
    <w:rsid w:val="00BA53AC"/>
    <w:rsid w:val="00BA5E12"/>
    <w:rsid w:val="00BB2645"/>
    <w:rsid w:val="00BB37EA"/>
    <w:rsid w:val="00BB396E"/>
    <w:rsid w:val="00BB398A"/>
    <w:rsid w:val="00BB63EB"/>
    <w:rsid w:val="00BB7010"/>
    <w:rsid w:val="00BB7DB9"/>
    <w:rsid w:val="00BC057E"/>
    <w:rsid w:val="00BC2483"/>
    <w:rsid w:val="00BC26EF"/>
    <w:rsid w:val="00BC2778"/>
    <w:rsid w:val="00BC32AA"/>
    <w:rsid w:val="00BC3500"/>
    <w:rsid w:val="00BC3847"/>
    <w:rsid w:val="00BC3D89"/>
    <w:rsid w:val="00BC4566"/>
    <w:rsid w:val="00BC4825"/>
    <w:rsid w:val="00BC62AD"/>
    <w:rsid w:val="00BC6587"/>
    <w:rsid w:val="00BC6DE4"/>
    <w:rsid w:val="00BC7AD6"/>
    <w:rsid w:val="00BD064D"/>
    <w:rsid w:val="00BD0CF3"/>
    <w:rsid w:val="00BD1AEC"/>
    <w:rsid w:val="00BD1EE2"/>
    <w:rsid w:val="00BD22E0"/>
    <w:rsid w:val="00BD28CC"/>
    <w:rsid w:val="00BD2958"/>
    <w:rsid w:val="00BD29F4"/>
    <w:rsid w:val="00BD2D10"/>
    <w:rsid w:val="00BD393B"/>
    <w:rsid w:val="00BD3AD1"/>
    <w:rsid w:val="00BD562F"/>
    <w:rsid w:val="00BD5636"/>
    <w:rsid w:val="00BD6BBD"/>
    <w:rsid w:val="00BE0A50"/>
    <w:rsid w:val="00BE0D8A"/>
    <w:rsid w:val="00BE1D04"/>
    <w:rsid w:val="00BE24D0"/>
    <w:rsid w:val="00BE2CAC"/>
    <w:rsid w:val="00BE30B9"/>
    <w:rsid w:val="00BE35BB"/>
    <w:rsid w:val="00BE3790"/>
    <w:rsid w:val="00BE58F4"/>
    <w:rsid w:val="00BE7EB0"/>
    <w:rsid w:val="00BF0596"/>
    <w:rsid w:val="00BF091C"/>
    <w:rsid w:val="00BF3586"/>
    <w:rsid w:val="00BF3858"/>
    <w:rsid w:val="00BF3D57"/>
    <w:rsid w:val="00BF419D"/>
    <w:rsid w:val="00BF4445"/>
    <w:rsid w:val="00BF450B"/>
    <w:rsid w:val="00BF4561"/>
    <w:rsid w:val="00BF4B8E"/>
    <w:rsid w:val="00BF4D62"/>
    <w:rsid w:val="00BF56DA"/>
    <w:rsid w:val="00BF6F0F"/>
    <w:rsid w:val="00C00019"/>
    <w:rsid w:val="00C0004E"/>
    <w:rsid w:val="00C01E16"/>
    <w:rsid w:val="00C022AE"/>
    <w:rsid w:val="00C03362"/>
    <w:rsid w:val="00C0367A"/>
    <w:rsid w:val="00C040CA"/>
    <w:rsid w:val="00C043A8"/>
    <w:rsid w:val="00C04B83"/>
    <w:rsid w:val="00C07C9E"/>
    <w:rsid w:val="00C101F0"/>
    <w:rsid w:val="00C10CE1"/>
    <w:rsid w:val="00C112FA"/>
    <w:rsid w:val="00C127A0"/>
    <w:rsid w:val="00C13A03"/>
    <w:rsid w:val="00C1430A"/>
    <w:rsid w:val="00C1465A"/>
    <w:rsid w:val="00C1479C"/>
    <w:rsid w:val="00C14892"/>
    <w:rsid w:val="00C15279"/>
    <w:rsid w:val="00C15DAD"/>
    <w:rsid w:val="00C16B14"/>
    <w:rsid w:val="00C171CA"/>
    <w:rsid w:val="00C204F0"/>
    <w:rsid w:val="00C2056B"/>
    <w:rsid w:val="00C20AC8"/>
    <w:rsid w:val="00C214F6"/>
    <w:rsid w:val="00C23633"/>
    <w:rsid w:val="00C24BE9"/>
    <w:rsid w:val="00C253AC"/>
    <w:rsid w:val="00C2560D"/>
    <w:rsid w:val="00C25EEE"/>
    <w:rsid w:val="00C260E0"/>
    <w:rsid w:val="00C27EB9"/>
    <w:rsid w:val="00C30785"/>
    <w:rsid w:val="00C3102C"/>
    <w:rsid w:val="00C31049"/>
    <w:rsid w:val="00C3191B"/>
    <w:rsid w:val="00C31E08"/>
    <w:rsid w:val="00C31F03"/>
    <w:rsid w:val="00C34760"/>
    <w:rsid w:val="00C3505B"/>
    <w:rsid w:val="00C357E9"/>
    <w:rsid w:val="00C35FA9"/>
    <w:rsid w:val="00C3646A"/>
    <w:rsid w:val="00C37532"/>
    <w:rsid w:val="00C403B7"/>
    <w:rsid w:val="00C417DA"/>
    <w:rsid w:val="00C41F90"/>
    <w:rsid w:val="00C4228B"/>
    <w:rsid w:val="00C43C2C"/>
    <w:rsid w:val="00C43CBE"/>
    <w:rsid w:val="00C4568F"/>
    <w:rsid w:val="00C46C1A"/>
    <w:rsid w:val="00C470DB"/>
    <w:rsid w:val="00C50ECB"/>
    <w:rsid w:val="00C5115A"/>
    <w:rsid w:val="00C51F44"/>
    <w:rsid w:val="00C522F6"/>
    <w:rsid w:val="00C52EFA"/>
    <w:rsid w:val="00C553A1"/>
    <w:rsid w:val="00C55998"/>
    <w:rsid w:val="00C57482"/>
    <w:rsid w:val="00C57AFE"/>
    <w:rsid w:val="00C602F8"/>
    <w:rsid w:val="00C61333"/>
    <w:rsid w:val="00C6417D"/>
    <w:rsid w:val="00C6418E"/>
    <w:rsid w:val="00C6448A"/>
    <w:rsid w:val="00C64969"/>
    <w:rsid w:val="00C6575E"/>
    <w:rsid w:val="00C6646C"/>
    <w:rsid w:val="00C67505"/>
    <w:rsid w:val="00C6799A"/>
    <w:rsid w:val="00C7011E"/>
    <w:rsid w:val="00C709FA"/>
    <w:rsid w:val="00C70C12"/>
    <w:rsid w:val="00C73C64"/>
    <w:rsid w:val="00C74153"/>
    <w:rsid w:val="00C746AA"/>
    <w:rsid w:val="00C74E0B"/>
    <w:rsid w:val="00C753C6"/>
    <w:rsid w:val="00C75422"/>
    <w:rsid w:val="00C75865"/>
    <w:rsid w:val="00C76514"/>
    <w:rsid w:val="00C76599"/>
    <w:rsid w:val="00C76B93"/>
    <w:rsid w:val="00C800EF"/>
    <w:rsid w:val="00C80664"/>
    <w:rsid w:val="00C816C3"/>
    <w:rsid w:val="00C81827"/>
    <w:rsid w:val="00C8204F"/>
    <w:rsid w:val="00C82D03"/>
    <w:rsid w:val="00C83185"/>
    <w:rsid w:val="00C86515"/>
    <w:rsid w:val="00C86ACD"/>
    <w:rsid w:val="00C86F51"/>
    <w:rsid w:val="00C87571"/>
    <w:rsid w:val="00C911AE"/>
    <w:rsid w:val="00C911E4"/>
    <w:rsid w:val="00C9160C"/>
    <w:rsid w:val="00C92DB9"/>
    <w:rsid w:val="00C9382D"/>
    <w:rsid w:val="00C93B6A"/>
    <w:rsid w:val="00C93E97"/>
    <w:rsid w:val="00C94C9E"/>
    <w:rsid w:val="00C95B2F"/>
    <w:rsid w:val="00C96005"/>
    <w:rsid w:val="00C96296"/>
    <w:rsid w:val="00C96EE1"/>
    <w:rsid w:val="00C96F77"/>
    <w:rsid w:val="00C97605"/>
    <w:rsid w:val="00C97760"/>
    <w:rsid w:val="00CA00FA"/>
    <w:rsid w:val="00CA1800"/>
    <w:rsid w:val="00CA1B22"/>
    <w:rsid w:val="00CA4614"/>
    <w:rsid w:val="00CA5180"/>
    <w:rsid w:val="00CA5348"/>
    <w:rsid w:val="00CA5A9D"/>
    <w:rsid w:val="00CA5BBB"/>
    <w:rsid w:val="00CA6EA3"/>
    <w:rsid w:val="00CB038F"/>
    <w:rsid w:val="00CB0E5C"/>
    <w:rsid w:val="00CB1884"/>
    <w:rsid w:val="00CB1927"/>
    <w:rsid w:val="00CB222D"/>
    <w:rsid w:val="00CB22F0"/>
    <w:rsid w:val="00CB3127"/>
    <w:rsid w:val="00CB42E5"/>
    <w:rsid w:val="00CB5295"/>
    <w:rsid w:val="00CB5CE2"/>
    <w:rsid w:val="00CB66E1"/>
    <w:rsid w:val="00CB682C"/>
    <w:rsid w:val="00CB7176"/>
    <w:rsid w:val="00CB73C4"/>
    <w:rsid w:val="00CB75A0"/>
    <w:rsid w:val="00CC0050"/>
    <w:rsid w:val="00CC128A"/>
    <w:rsid w:val="00CC2C9C"/>
    <w:rsid w:val="00CC32EB"/>
    <w:rsid w:val="00CC342F"/>
    <w:rsid w:val="00CC345D"/>
    <w:rsid w:val="00CC539D"/>
    <w:rsid w:val="00CC5559"/>
    <w:rsid w:val="00CC5F10"/>
    <w:rsid w:val="00CC74BA"/>
    <w:rsid w:val="00CD10ED"/>
    <w:rsid w:val="00CD3894"/>
    <w:rsid w:val="00CD42BB"/>
    <w:rsid w:val="00CD5653"/>
    <w:rsid w:val="00CD6A7C"/>
    <w:rsid w:val="00CD74B7"/>
    <w:rsid w:val="00CE0571"/>
    <w:rsid w:val="00CE1BF7"/>
    <w:rsid w:val="00CE3FBA"/>
    <w:rsid w:val="00CE48C0"/>
    <w:rsid w:val="00CE4FB8"/>
    <w:rsid w:val="00CE59B9"/>
    <w:rsid w:val="00CE7B4B"/>
    <w:rsid w:val="00CF020E"/>
    <w:rsid w:val="00CF1CC4"/>
    <w:rsid w:val="00CF280D"/>
    <w:rsid w:val="00CF2B8E"/>
    <w:rsid w:val="00CF32FF"/>
    <w:rsid w:val="00CF373A"/>
    <w:rsid w:val="00CF4A27"/>
    <w:rsid w:val="00CF4F8B"/>
    <w:rsid w:val="00CF5E18"/>
    <w:rsid w:val="00CF6596"/>
    <w:rsid w:val="00CF70FD"/>
    <w:rsid w:val="00D000B1"/>
    <w:rsid w:val="00D00F6A"/>
    <w:rsid w:val="00D00F9C"/>
    <w:rsid w:val="00D02640"/>
    <w:rsid w:val="00D02E0A"/>
    <w:rsid w:val="00D0353C"/>
    <w:rsid w:val="00D0354F"/>
    <w:rsid w:val="00D03690"/>
    <w:rsid w:val="00D0372F"/>
    <w:rsid w:val="00D03EC3"/>
    <w:rsid w:val="00D0454A"/>
    <w:rsid w:val="00D05ADE"/>
    <w:rsid w:val="00D05D96"/>
    <w:rsid w:val="00D06378"/>
    <w:rsid w:val="00D0679A"/>
    <w:rsid w:val="00D06AA1"/>
    <w:rsid w:val="00D06CBC"/>
    <w:rsid w:val="00D07070"/>
    <w:rsid w:val="00D108AE"/>
    <w:rsid w:val="00D11844"/>
    <w:rsid w:val="00D118E9"/>
    <w:rsid w:val="00D12710"/>
    <w:rsid w:val="00D12738"/>
    <w:rsid w:val="00D13504"/>
    <w:rsid w:val="00D138CD"/>
    <w:rsid w:val="00D13D89"/>
    <w:rsid w:val="00D13D9D"/>
    <w:rsid w:val="00D14230"/>
    <w:rsid w:val="00D1442C"/>
    <w:rsid w:val="00D14506"/>
    <w:rsid w:val="00D1488B"/>
    <w:rsid w:val="00D14CF3"/>
    <w:rsid w:val="00D16024"/>
    <w:rsid w:val="00D160BF"/>
    <w:rsid w:val="00D17229"/>
    <w:rsid w:val="00D17813"/>
    <w:rsid w:val="00D17D8B"/>
    <w:rsid w:val="00D200C6"/>
    <w:rsid w:val="00D201C7"/>
    <w:rsid w:val="00D20BCE"/>
    <w:rsid w:val="00D22214"/>
    <w:rsid w:val="00D225A5"/>
    <w:rsid w:val="00D22F1A"/>
    <w:rsid w:val="00D25596"/>
    <w:rsid w:val="00D260AF"/>
    <w:rsid w:val="00D26868"/>
    <w:rsid w:val="00D26ACE"/>
    <w:rsid w:val="00D26E91"/>
    <w:rsid w:val="00D306A5"/>
    <w:rsid w:val="00D306B3"/>
    <w:rsid w:val="00D315EE"/>
    <w:rsid w:val="00D3173C"/>
    <w:rsid w:val="00D31D0B"/>
    <w:rsid w:val="00D31DA2"/>
    <w:rsid w:val="00D32DA7"/>
    <w:rsid w:val="00D345A0"/>
    <w:rsid w:val="00D3492B"/>
    <w:rsid w:val="00D35497"/>
    <w:rsid w:val="00D356AF"/>
    <w:rsid w:val="00D3572F"/>
    <w:rsid w:val="00D4038E"/>
    <w:rsid w:val="00D40A2B"/>
    <w:rsid w:val="00D40B9B"/>
    <w:rsid w:val="00D41259"/>
    <w:rsid w:val="00D428A3"/>
    <w:rsid w:val="00D43460"/>
    <w:rsid w:val="00D43DA6"/>
    <w:rsid w:val="00D44EE7"/>
    <w:rsid w:val="00D479CA"/>
    <w:rsid w:val="00D47DE0"/>
    <w:rsid w:val="00D512C8"/>
    <w:rsid w:val="00D51472"/>
    <w:rsid w:val="00D514AE"/>
    <w:rsid w:val="00D5231D"/>
    <w:rsid w:val="00D5266E"/>
    <w:rsid w:val="00D54404"/>
    <w:rsid w:val="00D54F48"/>
    <w:rsid w:val="00D55957"/>
    <w:rsid w:val="00D560F5"/>
    <w:rsid w:val="00D5617B"/>
    <w:rsid w:val="00D57090"/>
    <w:rsid w:val="00D57224"/>
    <w:rsid w:val="00D57890"/>
    <w:rsid w:val="00D6017D"/>
    <w:rsid w:val="00D61CBA"/>
    <w:rsid w:val="00D61F77"/>
    <w:rsid w:val="00D62A23"/>
    <w:rsid w:val="00D63B5F"/>
    <w:rsid w:val="00D6421A"/>
    <w:rsid w:val="00D65317"/>
    <w:rsid w:val="00D656AF"/>
    <w:rsid w:val="00D65B7B"/>
    <w:rsid w:val="00D6645B"/>
    <w:rsid w:val="00D67125"/>
    <w:rsid w:val="00D6773F"/>
    <w:rsid w:val="00D67A94"/>
    <w:rsid w:val="00D67CD5"/>
    <w:rsid w:val="00D708B4"/>
    <w:rsid w:val="00D70D1F"/>
    <w:rsid w:val="00D7124C"/>
    <w:rsid w:val="00D71569"/>
    <w:rsid w:val="00D71604"/>
    <w:rsid w:val="00D7262E"/>
    <w:rsid w:val="00D72783"/>
    <w:rsid w:val="00D72AA5"/>
    <w:rsid w:val="00D744F9"/>
    <w:rsid w:val="00D74578"/>
    <w:rsid w:val="00D74ADA"/>
    <w:rsid w:val="00D751DD"/>
    <w:rsid w:val="00D75F85"/>
    <w:rsid w:val="00D764EA"/>
    <w:rsid w:val="00D8009F"/>
    <w:rsid w:val="00D80271"/>
    <w:rsid w:val="00D81275"/>
    <w:rsid w:val="00D8205D"/>
    <w:rsid w:val="00D82872"/>
    <w:rsid w:val="00D82A4B"/>
    <w:rsid w:val="00D82DE4"/>
    <w:rsid w:val="00D83468"/>
    <w:rsid w:val="00D840E1"/>
    <w:rsid w:val="00D84D24"/>
    <w:rsid w:val="00D84F20"/>
    <w:rsid w:val="00D84FBE"/>
    <w:rsid w:val="00D856A2"/>
    <w:rsid w:val="00D85817"/>
    <w:rsid w:val="00D913F3"/>
    <w:rsid w:val="00D926E4"/>
    <w:rsid w:val="00D928F6"/>
    <w:rsid w:val="00D935B8"/>
    <w:rsid w:val="00D949D0"/>
    <w:rsid w:val="00D9525A"/>
    <w:rsid w:val="00D961CE"/>
    <w:rsid w:val="00D974D3"/>
    <w:rsid w:val="00DA0B77"/>
    <w:rsid w:val="00DA0C78"/>
    <w:rsid w:val="00DA1F70"/>
    <w:rsid w:val="00DA20A1"/>
    <w:rsid w:val="00DA2D89"/>
    <w:rsid w:val="00DA4955"/>
    <w:rsid w:val="00DA517E"/>
    <w:rsid w:val="00DA531C"/>
    <w:rsid w:val="00DA5DB2"/>
    <w:rsid w:val="00DA62DF"/>
    <w:rsid w:val="00DA790D"/>
    <w:rsid w:val="00DA7E48"/>
    <w:rsid w:val="00DB0437"/>
    <w:rsid w:val="00DB070E"/>
    <w:rsid w:val="00DB1298"/>
    <w:rsid w:val="00DB250C"/>
    <w:rsid w:val="00DB280F"/>
    <w:rsid w:val="00DB3579"/>
    <w:rsid w:val="00DB38CD"/>
    <w:rsid w:val="00DB418C"/>
    <w:rsid w:val="00DB5925"/>
    <w:rsid w:val="00DB5A38"/>
    <w:rsid w:val="00DB60AB"/>
    <w:rsid w:val="00DB6F7E"/>
    <w:rsid w:val="00DB70E9"/>
    <w:rsid w:val="00DC098D"/>
    <w:rsid w:val="00DC1D61"/>
    <w:rsid w:val="00DC2C04"/>
    <w:rsid w:val="00DC3083"/>
    <w:rsid w:val="00DC38E6"/>
    <w:rsid w:val="00DC38F6"/>
    <w:rsid w:val="00DC75BB"/>
    <w:rsid w:val="00DC7CEC"/>
    <w:rsid w:val="00DD0F62"/>
    <w:rsid w:val="00DD19AE"/>
    <w:rsid w:val="00DD269E"/>
    <w:rsid w:val="00DD3E14"/>
    <w:rsid w:val="00DD4864"/>
    <w:rsid w:val="00DD64B5"/>
    <w:rsid w:val="00DD6A5A"/>
    <w:rsid w:val="00DD6FC8"/>
    <w:rsid w:val="00DD7047"/>
    <w:rsid w:val="00DE09EB"/>
    <w:rsid w:val="00DE14AE"/>
    <w:rsid w:val="00DE19EE"/>
    <w:rsid w:val="00DE1F47"/>
    <w:rsid w:val="00DE22B4"/>
    <w:rsid w:val="00DE5A9A"/>
    <w:rsid w:val="00DF0B1F"/>
    <w:rsid w:val="00DF0C6D"/>
    <w:rsid w:val="00DF0D75"/>
    <w:rsid w:val="00DF155E"/>
    <w:rsid w:val="00DF195D"/>
    <w:rsid w:val="00DF1A1B"/>
    <w:rsid w:val="00DF1AFE"/>
    <w:rsid w:val="00DF2CA3"/>
    <w:rsid w:val="00DF2F4C"/>
    <w:rsid w:val="00DF30E7"/>
    <w:rsid w:val="00DF499B"/>
    <w:rsid w:val="00DF66E9"/>
    <w:rsid w:val="00DF6A91"/>
    <w:rsid w:val="00DF6AB3"/>
    <w:rsid w:val="00DF72AB"/>
    <w:rsid w:val="00E00E69"/>
    <w:rsid w:val="00E01448"/>
    <w:rsid w:val="00E021A5"/>
    <w:rsid w:val="00E02589"/>
    <w:rsid w:val="00E03FF2"/>
    <w:rsid w:val="00E04B0A"/>
    <w:rsid w:val="00E0731B"/>
    <w:rsid w:val="00E07463"/>
    <w:rsid w:val="00E102AD"/>
    <w:rsid w:val="00E1096A"/>
    <w:rsid w:val="00E10F2A"/>
    <w:rsid w:val="00E1178A"/>
    <w:rsid w:val="00E121CB"/>
    <w:rsid w:val="00E14821"/>
    <w:rsid w:val="00E15421"/>
    <w:rsid w:val="00E15D13"/>
    <w:rsid w:val="00E1694A"/>
    <w:rsid w:val="00E173E1"/>
    <w:rsid w:val="00E2038E"/>
    <w:rsid w:val="00E20D81"/>
    <w:rsid w:val="00E22DDF"/>
    <w:rsid w:val="00E240E9"/>
    <w:rsid w:val="00E241A1"/>
    <w:rsid w:val="00E247FA"/>
    <w:rsid w:val="00E24AF9"/>
    <w:rsid w:val="00E24EEE"/>
    <w:rsid w:val="00E253C2"/>
    <w:rsid w:val="00E26D75"/>
    <w:rsid w:val="00E26DB6"/>
    <w:rsid w:val="00E26E55"/>
    <w:rsid w:val="00E27C7D"/>
    <w:rsid w:val="00E30716"/>
    <w:rsid w:val="00E31D30"/>
    <w:rsid w:val="00E31DC1"/>
    <w:rsid w:val="00E33A46"/>
    <w:rsid w:val="00E347FC"/>
    <w:rsid w:val="00E40739"/>
    <w:rsid w:val="00E408A8"/>
    <w:rsid w:val="00E4167C"/>
    <w:rsid w:val="00E43B7F"/>
    <w:rsid w:val="00E43FB1"/>
    <w:rsid w:val="00E447D9"/>
    <w:rsid w:val="00E465AA"/>
    <w:rsid w:val="00E46EC9"/>
    <w:rsid w:val="00E47DBC"/>
    <w:rsid w:val="00E5449D"/>
    <w:rsid w:val="00E56C73"/>
    <w:rsid w:val="00E57EBF"/>
    <w:rsid w:val="00E60AA9"/>
    <w:rsid w:val="00E6296E"/>
    <w:rsid w:val="00E633B6"/>
    <w:rsid w:val="00E668B6"/>
    <w:rsid w:val="00E67031"/>
    <w:rsid w:val="00E67C8C"/>
    <w:rsid w:val="00E7137F"/>
    <w:rsid w:val="00E730EB"/>
    <w:rsid w:val="00E7342F"/>
    <w:rsid w:val="00E73573"/>
    <w:rsid w:val="00E776D7"/>
    <w:rsid w:val="00E77A7F"/>
    <w:rsid w:val="00E8008D"/>
    <w:rsid w:val="00E8194B"/>
    <w:rsid w:val="00E820AA"/>
    <w:rsid w:val="00E82AA2"/>
    <w:rsid w:val="00E8324D"/>
    <w:rsid w:val="00E844CE"/>
    <w:rsid w:val="00E84D3C"/>
    <w:rsid w:val="00E850F5"/>
    <w:rsid w:val="00E857F4"/>
    <w:rsid w:val="00E86C9C"/>
    <w:rsid w:val="00E86DEA"/>
    <w:rsid w:val="00E900C8"/>
    <w:rsid w:val="00E90664"/>
    <w:rsid w:val="00E909B0"/>
    <w:rsid w:val="00E91335"/>
    <w:rsid w:val="00E91C62"/>
    <w:rsid w:val="00E91CEC"/>
    <w:rsid w:val="00E91F47"/>
    <w:rsid w:val="00E922C3"/>
    <w:rsid w:val="00E928E7"/>
    <w:rsid w:val="00E9403A"/>
    <w:rsid w:val="00E9758F"/>
    <w:rsid w:val="00EA12F3"/>
    <w:rsid w:val="00EA1324"/>
    <w:rsid w:val="00EA3DA1"/>
    <w:rsid w:val="00EA46C8"/>
    <w:rsid w:val="00EA49FA"/>
    <w:rsid w:val="00EA4B41"/>
    <w:rsid w:val="00EA4BB6"/>
    <w:rsid w:val="00EA567B"/>
    <w:rsid w:val="00EA5852"/>
    <w:rsid w:val="00EA5FCA"/>
    <w:rsid w:val="00EA6C54"/>
    <w:rsid w:val="00EA7A9B"/>
    <w:rsid w:val="00EB027F"/>
    <w:rsid w:val="00EB1037"/>
    <w:rsid w:val="00EB1172"/>
    <w:rsid w:val="00EB26F7"/>
    <w:rsid w:val="00EB287E"/>
    <w:rsid w:val="00EB307C"/>
    <w:rsid w:val="00EB3393"/>
    <w:rsid w:val="00EB44FD"/>
    <w:rsid w:val="00EB56CA"/>
    <w:rsid w:val="00EB59A1"/>
    <w:rsid w:val="00EB5A8E"/>
    <w:rsid w:val="00EB5C73"/>
    <w:rsid w:val="00EB6366"/>
    <w:rsid w:val="00EB685C"/>
    <w:rsid w:val="00EB7220"/>
    <w:rsid w:val="00EC1163"/>
    <w:rsid w:val="00EC287D"/>
    <w:rsid w:val="00EC372F"/>
    <w:rsid w:val="00EC5258"/>
    <w:rsid w:val="00EC5ECD"/>
    <w:rsid w:val="00EC6067"/>
    <w:rsid w:val="00EC791F"/>
    <w:rsid w:val="00ED0258"/>
    <w:rsid w:val="00ED07F5"/>
    <w:rsid w:val="00ED162E"/>
    <w:rsid w:val="00ED17CD"/>
    <w:rsid w:val="00ED214C"/>
    <w:rsid w:val="00ED62A4"/>
    <w:rsid w:val="00ED62D5"/>
    <w:rsid w:val="00ED6ABF"/>
    <w:rsid w:val="00EE0A7A"/>
    <w:rsid w:val="00EE2810"/>
    <w:rsid w:val="00EE2B74"/>
    <w:rsid w:val="00EE2D09"/>
    <w:rsid w:val="00EE468E"/>
    <w:rsid w:val="00EE6626"/>
    <w:rsid w:val="00EE66C9"/>
    <w:rsid w:val="00EF012F"/>
    <w:rsid w:val="00EF1EAB"/>
    <w:rsid w:val="00EF22C9"/>
    <w:rsid w:val="00EF2743"/>
    <w:rsid w:val="00EF3044"/>
    <w:rsid w:val="00EF4330"/>
    <w:rsid w:val="00EF4698"/>
    <w:rsid w:val="00EF561F"/>
    <w:rsid w:val="00EF5C79"/>
    <w:rsid w:val="00EF72CC"/>
    <w:rsid w:val="00EF73F9"/>
    <w:rsid w:val="00EF7843"/>
    <w:rsid w:val="00F00314"/>
    <w:rsid w:val="00F00A94"/>
    <w:rsid w:val="00F00BB0"/>
    <w:rsid w:val="00F02087"/>
    <w:rsid w:val="00F028AE"/>
    <w:rsid w:val="00F031B6"/>
    <w:rsid w:val="00F03D99"/>
    <w:rsid w:val="00F04943"/>
    <w:rsid w:val="00F05991"/>
    <w:rsid w:val="00F06B65"/>
    <w:rsid w:val="00F079CD"/>
    <w:rsid w:val="00F07CE9"/>
    <w:rsid w:val="00F10A20"/>
    <w:rsid w:val="00F10D24"/>
    <w:rsid w:val="00F127D1"/>
    <w:rsid w:val="00F14A3C"/>
    <w:rsid w:val="00F15C41"/>
    <w:rsid w:val="00F169D8"/>
    <w:rsid w:val="00F16CB5"/>
    <w:rsid w:val="00F16EC0"/>
    <w:rsid w:val="00F17B96"/>
    <w:rsid w:val="00F20E75"/>
    <w:rsid w:val="00F21911"/>
    <w:rsid w:val="00F21C19"/>
    <w:rsid w:val="00F21E57"/>
    <w:rsid w:val="00F23E33"/>
    <w:rsid w:val="00F24FF8"/>
    <w:rsid w:val="00F25F75"/>
    <w:rsid w:val="00F276E7"/>
    <w:rsid w:val="00F27E47"/>
    <w:rsid w:val="00F30C14"/>
    <w:rsid w:val="00F31D6C"/>
    <w:rsid w:val="00F3260D"/>
    <w:rsid w:val="00F330FE"/>
    <w:rsid w:val="00F33179"/>
    <w:rsid w:val="00F3366E"/>
    <w:rsid w:val="00F33CEB"/>
    <w:rsid w:val="00F34081"/>
    <w:rsid w:val="00F344BF"/>
    <w:rsid w:val="00F34F40"/>
    <w:rsid w:val="00F35A9F"/>
    <w:rsid w:val="00F36B92"/>
    <w:rsid w:val="00F37D98"/>
    <w:rsid w:val="00F40A79"/>
    <w:rsid w:val="00F42082"/>
    <w:rsid w:val="00F42892"/>
    <w:rsid w:val="00F42B25"/>
    <w:rsid w:val="00F42C8A"/>
    <w:rsid w:val="00F436F5"/>
    <w:rsid w:val="00F442C3"/>
    <w:rsid w:val="00F443B8"/>
    <w:rsid w:val="00F444BC"/>
    <w:rsid w:val="00F44CAE"/>
    <w:rsid w:val="00F4521C"/>
    <w:rsid w:val="00F4685F"/>
    <w:rsid w:val="00F47D28"/>
    <w:rsid w:val="00F5025D"/>
    <w:rsid w:val="00F50662"/>
    <w:rsid w:val="00F50C42"/>
    <w:rsid w:val="00F51E36"/>
    <w:rsid w:val="00F53DCE"/>
    <w:rsid w:val="00F544FF"/>
    <w:rsid w:val="00F54EB0"/>
    <w:rsid w:val="00F55252"/>
    <w:rsid w:val="00F560B5"/>
    <w:rsid w:val="00F57961"/>
    <w:rsid w:val="00F60566"/>
    <w:rsid w:val="00F60F41"/>
    <w:rsid w:val="00F61878"/>
    <w:rsid w:val="00F62BA4"/>
    <w:rsid w:val="00F63063"/>
    <w:rsid w:val="00F6467B"/>
    <w:rsid w:val="00F64C51"/>
    <w:rsid w:val="00F65436"/>
    <w:rsid w:val="00F65BF8"/>
    <w:rsid w:val="00F6631A"/>
    <w:rsid w:val="00F66501"/>
    <w:rsid w:val="00F66A8E"/>
    <w:rsid w:val="00F67227"/>
    <w:rsid w:val="00F67533"/>
    <w:rsid w:val="00F67882"/>
    <w:rsid w:val="00F67C5A"/>
    <w:rsid w:val="00F67CA3"/>
    <w:rsid w:val="00F7174A"/>
    <w:rsid w:val="00F71D92"/>
    <w:rsid w:val="00F71FF5"/>
    <w:rsid w:val="00F7235D"/>
    <w:rsid w:val="00F73FA1"/>
    <w:rsid w:val="00F7433C"/>
    <w:rsid w:val="00F754F3"/>
    <w:rsid w:val="00F75861"/>
    <w:rsid w:val="00F76AED"/>
    <w:rsid w:val="00F77F01"/>
    <w:rsid w:val="00F808C4"/>
    <w:rsid w:val="00F80EFF"/>
    <w:rsid w:val="00F827BB"/>
    <w:rsid w:val="00F83DB0"/>
    <w:rsid w:val="00F863F3"/>
    <w:rsid w:val="00F86692"/>
    <w:rsid w:val="00F8694A"/>
    <w:rsid w:val="00F86FB4"/>
    <w:rsid w:val="00F875A4"/>
    <w:rsid w:val="00F90104"/>
    <w:rsid w:val="00F90316"/>
    <w:rsid w:val="00F90A08"/>
    <w:rsid w:val="00F9110B"/>
    <w:rsid w:val="00F91A43"/>
    <w:rsid w:val="00F92FC1"/>
    <w:rsid w:val="00F930FA"/>
    <w:rsid w:val="00F935B6"/>
    <w:rsid w:val="00F94251"/>
    <w:rsid w:val="00F94702"/>
    <w:rsid w:val="00F949D0"/>
    <w:rsid w:val="00F94B27"/>
    <w:rsid w:val="00F9517E"/>
    <w:rsid w:val="00F95DD3"/>
    <w:rsid w:val="00F96350"/>
    <w:rsid w:val="00F96631"/>
    <w:rsid w:val="00F96C16"/>
    <w:rsid w:val="00F96ECA"/>
    <w:rsid w:val="00F97E90"/>
    <w:rsid w:val="00FA00A9"/>
    <w:rsid w:val="00FA07E3"/>
    <w:rsid w:val="00FA0F21"/>
    <w:rsid w:val="00FA2B0F"/>
    <w:rsid w:val="00FA2B3A"/>
    <w:rsid w:val="00FA3A08"/>
    <w:rsid w:val="00FA3B41"/>
    <w:rsid w:val="00FA3D0C"/>
    <w:rsid w:val="00FA3F96"/>
    <w:rsid w:val="00FA4D2D"/>
    <w:rsid w:val="00FA74C6"/>
    <w:rsid w:val="00FB1419"/>
    <w:rsid w:val="00FB2069"/>
    <w:rsid w:val="00FB2771"/>
    <w:rsid w:val="00FB29B2"/>
    <w:rsid w:val="00FB2EBF"/>
    <w:rsid w:val="00FB3C7D"/>
    <w:rsid w:val="00FB3D88"/>
    <w:rsid w:val="00FB4ADC"/>
    <w:rsid w:val="00FB5066"/>
    <w:rsid w:val="00FB5590"/>
    <w:rsid w:val="00FB6AA9"/>
    <w:rsid w:val="00FB6B9D"/>
    <w:rsid w:val="00FB73E2"/>
    <w:rsid w:val="00FC00F1"/>
    <w:rsid w:val="00FC052C"/>
    <w:rsid w:val="00FC082D"/>
    <w:rsid w:val="00FC5870"/>
    <w:rsid w:val="00FC5CDA"/>
    <w:rsid w:val="00FC5EE7"/>
    <w:rsid w:val="00FC699A"/>
    <w:rsid w:val="00FC6F07"/>
    <w:rsid w:val="00FD3A60"/>
    <w:rsid w:val="00FD428A"/>
    <w:rsid w:val="00FD6473"/>
    <w:rsid w:val="00FD731E"/>
    <w:rsid w:val="00FD7A18"/>
    <w:rsid w:val="00FE2303"/>
    <w:rsid w:val="00FE26D9"/>
    <w:rsid w:val="00FE29BE"/>
    <w:rsid w:val="00FE2C91"/>
    <w:rsid w:val="00FE31A4"/>
    <w:rsid w:val="00FE31AF"/>
    <w:rsid w:val="00FE4862"/>
    <w:rsid w:val="00FE4BE7"/>
    <w:rsid w:val="00FE5145"/>
    <w:rsid w:val="00FE6196"/>
    <w:rsid w:val="00FE6BAC"/>
    <w:rsid w:val="00FE716F"/>
    <w:rsid w:val="00FF0DF7"/>
    <w:rsid w:val="00FF1051"/>
    <w:rsid w:val="00FF1449"/>
    <w:rsid w:val="00FF17ED"/>
    <w:rsid w:val="00FF19E4"/>
    <w:rsid w:val="00FF224B"/>
    <w:rsid w:val="00FF2A59"/>
    <w:rsid w:val="00FF4158"/>
    <w:rsid w:val="00FF4CC7"/>
    <w:rsid w:val="00FF5C64"/>
    <w:rsid w:val="00FF76E3"/>
    <w:rsid w:val="011F30EA"/>
    <w:rsid w:val="0168CBB7"/>
    <w:rsid w:val="021B2475"/>
    <w:rsid w:val="02695442"/>
    <w:rsid w:val="02B36693"/>
    <w:rsid w:val="032F3E8E"/>
    <w:rsid w:val="033BFDAD"/>
    <w:rsid w:val="03781953"/>
    <w:rsid w:val="037A31A3"/>
    <w:rsid w:val="0446ECC5"/>
    <w:rsid w:val="045646C4"/>
    <w:rsid w:val="049D9B0F"/>
    <w:rsid w:val="04A8C6E1"/>
    <w:rsid w:val="052369D3"/>
    <w:rsid w:val="0527470D"/>
    <w:rsid w:val="0550BF35"/>
    <w:rsid w:val="05E49A1E"/>
    <w:rsid w:val="067920DC"/>
    <w:rsid w:val="0909B5D9"/>
    <w:rsid w:val="09145DBF"/>
    <w:rsid w:val="09431F54"/>
    <w:rsid w:val="098DACB7"/>
    <w:rsid w:val="09B01711"/>
    <w:rsid w:val="09DF256E"/>
    <w:rsid w:val="0A0A71CB"/>
    <w:rsid w:val="0A74FFE6"/>
    <w:rsid w:val="0A78B619"/>
    <w:rsid w:val="0A9AAE48"/>
    <w:rsid w:val="0AE63DA4"/>
    <w:rsid w:val="0AF47745"/>
    <w:rsid w:val="0B2E1C5F"/>
    <w:rsid w:val="0B55171C"/>
    <w:rsid w:val="0B6F1340"/>
    <w:rsid w:val="0BA5240D"/>
    <w:rsid w:val="0BF4BAAE"/>
    <w:rsid w:val="0D0937B2"/>
    <w:rsid w:val="0E41B90E"/>
    <w:rsid w:val="0F2E690C"/>
    <w:rsid w:val="0F71EB38"/>
    <w:rsid w:val="10614F0A"/>
    <w:rsid w:val="10825E8D"/>
    <w:rsid w:val="10867759"/>
    <w:rsid w:val="1091D113"/>
    <w:rsid w:val="10A407FD"/>
    <w:rsid w:val="10F1E280"/>
    <w:rsid w:val="1128BB0B"/>
    <w:rsid w:val="113A7889"/>
    <w:rsid w:val="114080E6"/>
    <w:rsid w:val="120FE965"/>
    <w:rsid w:val="12BFC700"/>
    <w:rsid w:val="1324919C"/>
    <w:rsid w:val="13384359"/>
    <w:rsid w:val="136A1D26"/>
    <w:rsid w:val="13A055F8"/>
    <w:rsid w:val="142C39BC"/>
    <w:rsid w:val="1495230C"/>
    <w:rsid w:val="14CC97F7"/>
    <w:rsid w:val="14D4BF8B"/>
    <w:rsid w:val="1505559C"/>
    <w:rsid w:val="15ACC2F0"/>
    <w:rsid w:val="17F8FA92"/>
    <w:rsid w:val="18374D95"/>
    <w:rsid w:val="186F83E1"/>
    <w:rsid w:val="187FE5F2"/>
    <w:rsid w:val="194E2229"/>
    <w:rsid w:val="196EFD38"/>
    <w:rsid w:val="19866615"/>
    <w:rsid w:val="19D19AD1"/>
    <w:rsid w:val="19E44359"/>
    <w:rsid w:val="1A0A81AD"/>
    <w:rsid w:val="1AEC7157"/>
    <w:rsid w:val="1B060A55"/>
    <w:rsid w:val="1B0C5800"/>
    <w:rsid w:val="1B0D626F"/>
    <w:rsid w:val="1B11A52B"/>
    <w:rsid w:val="1B5FE66B"/>
    <w:rsid w:val="1B76EC0A"/>
    <w:rsid w:val="1B7A68E5"/>
    <w:rsid w:val="1BB4977D"/>
    <w:rsid w:val="1D5F9213"/>
    <w:rsid w:val="1DC832B3"/>
    <w:rsid w:val="1DD72B43"/>
    <w:rsid w:val="1E1F1A61"/>
    <w:rsid w:val="1ECF2C6A"/>
    <w:rsid w:val="1FBD260B"/>
    <w:rsid w:val="1FC10B62"/>
    <w:rsid w:val="1FD41251"/>
    <w:rsid w:val="2005F2A3"/>
    <w:rsid w:val="20414ED7"/>
    <w:rsid w:val="2043127E"/>
    <w:rsid w:val="20C7561A"/>
    <w:rsid w:val="214C4CFD"/>
    <w:rsid w:val="21D43D26"/>
    <w:rsid w:val="22217458"/>
    <w:rsid w:val="231849C6"/>
    <w:rsid w:val="23A35BEC"/>
    <w:rsid w:val="23FA0E3F"/>
    <w:rsid w:val="23FAA32E"/>
    <w:rsid w:val="240CC35C"/>
    <w:rsid w:val="24607AB0"/>
    <w:rsid w:val="25581AB8"/>
    <w:rsid w:val="258EE876"/>
    <w:rsid w:val="25B28C59"/>
    <w:rsid w:val="25EB2B30"/>
    <w:rsid w:val="2646EF4B"/>
    <w:rsid w:val="265906A8"/>
    <w:rsid w:val="2775A379"/>
    <w:rsid w:val="27918007"/>
    <w:rsid w:val="27AB53CA"/>
    <w:rsid w:val="288B4391"/>
    <w:rsid w:val="28A07935"/>
    <w:rsid w:val="28A5AE80"/>
    <w:rsid w:val="294CED53"/>
    <w:rsid w:val="296AE3B2"/>
    <w:rsid w:val="2986F029"/>
    <w:rsid w:val="2A49D4E1"/>
    <w:rsid w:val="2AE9E626"/>
    <w:rsid w:val="2B1B4985"/>
    <w:rsid w:val="2BD0860E"/>
    <w:rsid w:val="2CB2B953"/>
    <w:rsid w:val="2CC344DF"/>
    <w:rsid w:val="2E3C5C57"/>
    <w:rsid w:val="2F1898DF"/>
    <w:rsid w:val="2FF62BDC"/>
    <w:rsid w:val="304BBFFD"/>
    <w:rsid w:val="3061659D"/>
    <w:rsid w:val="30937230"/>
    <w:rsid w:val="30B2E27A"/>
    <w:rsid w:val="3156722D"/>
    <w:rsid w:val="315E295D"/>
    <w:rsid w:val="31C4071C"/>
    <w:rsid w:val="31EA6AAB"/>
    <w:rsid w:val="320449C7"/>
    <w:rsid w:val="3218F20A"/>
    <w:rsid w:val="324A3460"/>
    <w:rsid w:val="330371A9"/>
    <w:rsid w:val="330A8774"/>
    <w:rsid w:val="339B0374"/>
    <w:rsid w:val="33A3AFA2"/>
    <w:rsid w:val="33E5F75B"/>
    <w:rsid w:val="351C80C4"/>
    <w:rsid w:val="35516F83"/>
    <w:rsid w:val="355FD3B1"/>
    <w:rsid w:val="3687D8AB"/>
    <w:rsid w:val="36F54D55"/>
    <w:rsid w:val="37027B32"/>
    <w:rsid w:val="371CD0C6"/>
    <w:rsid w:val="371CFCD1"/>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85CB4"/>
    <w:rsid w:val="3CA6D4EE"/>
    <w:rsid w:val="3DFE9DFD"/>
    <w:rsid w:val="3E4C2DDE"/>
    <w:rsid w:val="3EF75E03"/>
    <w:rsid w:val="3FAD03DC"/>
    <w:rsid w:val="3FDF0665"/>
    <w:rsid w:val="400D5E93"/>
    <w:rsid w:val="4047F819"/>
    <w:rsid w:val="408DBFC2"/>
    <w:rsid w:val="40D525C7"/>
    <w:rsid w:val="40F6A9D0"/>
    <w:rsid w:val="40FBE18C"/>
    <w:rsid w:val="412B0301"/>
    <w:rsid w:val="413105A6"/>
    <w:rsid w:val="423F0180"/>
    <w:rsid w:val="43201673"/>
    <w:rsid w:val="43F038CC"/>
    <w:rsid w:val="4425043A"/>
    <w:rsid w:val="4453FE98"/>
    <w:rsid w:val="4467104F"/>
    <w:rsid w:val="44D294D9"/>
    <w:rsid w:val="44E76B17"/>
    <w:rsid w:val="450A3E10"/>
    <w:rsid w:val="454E283D"/>
    <w:rsid w:val="4580F7E3"/>
    <w:rsid w:val="461B09ED"/>
    <w:rsid w:val="463D7133"/>
    <w:rsid w:val="46A1A51C"/>
    <w:rsid w:val="46C59BC0"/>
    <w:rsid w:val="46CEE8EB"/>
    <w:rsid w:val="4771DD10"/>
    <w:rsid w:val="486E72ED"/>
    <w:rsid w:val="48A7A200"/>
    <w:rsid w:val="48D41695"/>
    <w:rsid w:val="4916C624"/>
    <w:rsid w:val="49DFB11D"/>
    <w:rsid w:val="49E2241B"/>
    <w:rsid w:val="49FF7F7B"/>
    <w:rsid w:val="4A0C046E"/>
    <w:rsid w:val="4A203BBC"/>
    <w:rsid w:val="4A6FA6E8"/>
    <w:rsid w:val="4A73E01C"/>
    <w:rsid w:val="4B5EF823"/>
    <w:rsid w:val="4B658B7C"/>
    <w:rsid w:val="4C727618"/>
    <w:rsid w:val="4C8247C3"/>
    <w:rsid w:val="4D203EF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DBA1F5"/>
    <w:rsid w:val="53EBF32E"/>
    <w:rsid w:val="5450EFB9"/>
    <w:rsid w:val="5461E82A"/>
    <w:rsid w:val="54BFE9F5"/>
    <w:rsid w:val="54E62DBB"/>
    <w:rsid w:val="55F39EB5"/>
    <w:rsid w:val="56B274F6"/>
    <w:rsid w:val="56B82DA6"/>
    <w:rsid w:val="56C81B93"/>
    <w:rsid w:val="5716A08C"/>
    <w:rsid w:val="57343083"/>
    <w:rsid w:val="577F3581"/>
    <w:rsid w:val="579D61AA"/>
    <w:rsid w:val="57A2B79A"/>
    <w:rsid w:val="57DE8D37"/>
    <w:rsid w:val="584D7849"/>
    <w:rsid w:val="58986390"/>
    <w:rsid w:val="593D503C"/>
    <w:rsid w:val="5A2BADDC"/>
    <w:rsid w:val="5A2F802A"/>
    <w:rsid w:val="5AD5C56E"/>
    <w:rsid w:val="5AF4F4F3"/>
    <w:rsid w:val="5B96CAF8"/>
    <w:rsid w:val="5B9BDA78"/>
    <w:rsid w:val="5BC85ADF"/>
    <w:rsid w:val="5BD3387F"/>
    <w:rsid w:val="5C120213"/>
    <w:rsid w:val="5C40E83F"/>
    <w:rsid w:val="5C4815BF"/>
    <w:rsid w:val="5C5DABBE"/>
    <w:rsid w:val="5CD7943A"/>
    <w:rsid w:val="5D186156"/>
    <w:rsid w:val="5D29674B"/>
    <w:rsid w:val="5EA58EC5"/>
    <w:rsid w:val="5EC31FFD"/>
    <w:rsid w:val="5F268A18"/>
    <w:rsid w:val="5F724CC9"/>
    <w:rsid w:val="5FB45C62"/>
    <w:rsid w:val="5FDF5DBD"/>
    <w:rsid w:val="5FE881C0"/>
    <w:rsid w:val="600A69CC"/>
    <w:rsid w:val="610B3324"/>
    <w:rsid w:val="61214022"/>
    <w:rsid w:val="61582E17"/>
    <w:rsid w:val="616BEA35"/>
    <w:rsid w:val="61A65E55"/>
    <w:rsid w:val="61BA3687"/>
    <w:rsid w:val="625AA3BB"/>
    <w:rsid w:val="62DD8360"/>
    <w:rsid w:val="62F22474"/>
    <w:rsid w:val="6323EAAF"/>
    <w:rsid w:val="6334B0A9"/>
    <w:rsid w:val="63B1E93B"/>
    <w:rsid w:val="64E53E3D"/>
    <w:rsid w:val="650AEA67"/>
    <w:rsid w:val="650B5B27"/>
    <w:rsid w:val="655B137A"/>
    <w:rsid w:val="6562CE7C"/>
    <w:rsid w:val="65D3A6EF"/>
    <w:rsid w:val="6610ACB7"/>
    <w:rsid w:val="6711F12E"/>
    <w:rsid w:val="6732005F"/>
    <w:rsid w:val="6741F6CA"/>
    <w:rsid w:val="67603644"/>
    <w:rsid w:val="6799DFC5"/>
    <w:rsid w:val="67F3B2DD"/>
    <w:rsid w:val="67F55291"/>
    <w:rsid w:val="68AE130D"/>
    <w:rsid w:val="68B97262"/>
    <w:rsid w:val="68DE432D"/>
    <w:rsid w:val="697332E9"/>
    <w:rsid w:val="69D2A81B"/>
    <w:rsid w:val="69F28BCF"/>
    <w:rsid w:val="6A429D19"/>
    <w:rsid w:val="6A70F936"/>
    <w:rsid w:val="6A906FF1"/>
    <w:rsid w:val="6AA7A5A3"/>
    <w:rsid w:val="6B8B6B06"/>
    <w:rsid w:val="6B9C5CC9"/>
    <w:rsid w:val="6BC34567"/>
    <w:rsid w:val="6C813DD2"/>
    <w:rsid w:val="6CB22C3A"/>
    <w:rsid w:val="6D8B9D74"/>
    <w:rsid w:val="6DA17BB8"/>
    <w:rsid w:val="6DE4AB47"/>
    <w:rsid w:val="6DE69B2F"/>
    <w:rsid w:val="6E547A43"/>
    <w:rsid w:val="6F7E3A30"/>
    <w:rsid w:val="6F89FAD3"/>
    <w:rsid w:val="6F8F3B2C"/>
    <w:rsid w:val="6F99FD3D"/>
    <w:rsid w:val="6FB5D407"/>
    <w:rsid w:val="708897B9"/>
    <w:rsid w:val="70E6518B"/>
    <w:rsid w:val="71A2A493"/>
    <w:rsid w:val="72F3CA1B"/>
    <w:rsid w:val="73D6DBAD"/>
    <w:rsid w:val="740FED9B"/>
    <w:rsid w:val="7475FCC1"/>
    <w:rsid w:val="74E00A15"/>
    <w:rsid w:val="755B29A1"/>
    <w:rsid w:val="7651B510"/>
    <w:rsid w:val="7711033E"/>
    <w:rsid w:val="77C20A43"/>
    <w:rsid w:val="783E500C"/>
    <w:rsid w:val="784D2DC4"/>
    <w:rsid w:val="7898561A"/>
    <w:rsid w:val="7994E4B1"/>
    <w:rsid w:val="799C22FE"/>
    <w:rsid w:val="79B05BF0"/>
    <w:rsid w:val="79D0B138"/>
    <w:rsid w:val="7A39DA48"/>
    <w:rsid w:val="7B851697"/>
    <w:rsid w:val="7B90D8DD"/>
    <w:rsid w:val="7C8DF6F5"/>
    <w:rsid w:val="7CAF5464"/>
    <w:rsid w:val="7CB2325A"/>
    <w:rsid w:val="7CB64400"/>
    <w:rsid w:val="7D65E3B6"/>
    <w:rsid w:val="7DB4DE88"/>
    <w:rsid w:val="7ECAACEA"/>
    <w:rsid w:val="7F711E74"/>
    <w:rsid w:val="7FA7CD46"/>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CDE4C85F-67D8-4CCC-A23A-8CD8894D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1"/>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0B323E"/>
    <w:pPr>
      <w:numPr>
        <w:ilvl w:val="1"/>
        <w:numId w:val="1"/>
      </w:numPr>
      <w:spacing w:before="160" w:after="80"/>
      <w:ind w:left="567" w:hanging="567"/>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ind w:left="1304" w:hanging="737"/>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0B323E"/>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99"/>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0D2901"/>
    <w:rPr>
      <w:color w:val="2B579A"/>
      <w:shd w:val="clear" w:color="auto" w:fill="E1DFDD"/>
    </w:rPr>
  </w:style>
  <w:style w:type="paragraph" w:customStyle="1" w:styleId="AgtLevel1Heading">
    <w:name w:val="Agt/Level1 Heading"/>
    <w:basedOn w:val="Normal"/>
    <w:rsid w:val="00345B57"/>
    <w:pPr>
      <w:keepNext/>
      <w:numPr>
        <w:numId w:val="2"/>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345B57"/>
    <w:pPr>
      <w:numPr>
        <w:ilvl w:val="1"/>
        <w:numId w:val="2"/>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345B57"/>
    <w:pPr>
      <w:numPr>
        <w:ilvl w:val="2"/>
        <w:numId w:val="2"/>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345B57"/>
    <w:pPr>
      <w:numPr>
        <w:ilvl w:val="3"/>
        <w:numId w:val="2"/>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345B57"/>
    <w:pPr>
      <w:numPr>
        <w:ilvl w:val="4"/>
        <w:numId w:val="2"/>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345B57"/>
    <w:pPr>
      <w:numPr>
        <w:ilvl w:val="5"/>
        <w:numId w:val="2"/>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345B57"/>
    <w:pPr>
      <w:numPr>
        <w:ilvl w:val="6"/>
        <w:numId w:val="2"/>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345B57"/>
    <w:pPr>
      <w:numPr>
        <w:ilvl w:val="7"/>
        <w:numId w:val="2"/>
      </w:numPr>
      <w:spacing w:before="0" w:after="240" w:line="288" w:lineRule="auto"/>
      <w:jc w:val="both"/>
    </w:pPr>
    <w:rPr>
      <w:rFonts w:eastAsia="Times New Roman" w:cs="Times New Roman"/>
      <w:kern w:val="0"/>
      <w:szCs w:val="20"/>
      <w14:ligatures w14:val="none"/>
    </w:rPr>
  </w:style>
  <w:style w:type="paragraph" w:styleId="FootnoteText">
    <w:name w:val="footnote text"/>
    <w:basedOn w:val="Normal"/>
    <w:link w:val="FootnoteTextChar"/>
    <w:uiPriority w:val="99"/>
    <w:semiHidden/>
    <w:unhideWhenUsed/>
    <w:rsid w:val="00AF270A"/>
    <w:pPr>
      <w:spacing w:before="0" w:after="0"/>
    </w:pPr>
    <w:rPr>
      <w:sz w:val="20"/>
      <w:szCs w:val="20"/>
    </w:rPr>
  </w:style>
  <w:style w:type="character" w:customStyle="1" w:styleId="FootnoteTextChar">
    <w:name w:val="Footnote Text Char"/>
    <w:basedOn w:val="DefaultParagraphFont"/>
    <w:link w:val="FootnoteText"/>
    <w:uiPriority w:val="99"/>
    <w:semiHidden/>
    <w:rsid w:val="00AF270A"/>
    <w:rPr>
      <w:rFonts w:ascii="Arial" w:hAnsi="Arial"/>
      <w:sz w:val="20"/>
      <w:szCs w:val="20"/>
    </w:rPr>
  </w:style>
  <w:style w:type="character" w:styleId="FootnoteReference">
    <w:name w:val="footnote reference"/>
    <w:basedOn w:val="DefaultParagraphFont"/>
    <w:uiPriority w:val="99"/>
    <w:semiHidden/>
    <w:unhideWhenUsed/>
    <w:rsid w:val="00AF270A"/>
    <w:rPr>
      <w:vertAlign w:val="superscript"/>
    </w:rPr>
  </w:style>
  <w:style w:type="paragraph" w:customStyle="1" w:styleId="paragraph">
    <w:name w:val="paragraph"/>
    <w:basedOn w:val="Normal"/>
    <w:rsid w:val="00045C5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45C50"/>
  </w:style>
  <w:style w:type="character" w:customStyle="1" w:styleId="eop">
    <w:name w:val="eop"/>
    <w:basedOn w:val="DefaultParagraphFont"/>
    <w:rsid w:val="00045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4276">
      <w:bodyDiv w:val="1"/>
      <w:marLeft w:val="0"/>
      <w:marRight w:val="0"/>
      <w:marTop w:val="0"/>
      <w:marBottom w:val="0"/>
      <w:divBdr>
        <w:top w:val="none" w:sz="0" w:space="0" w:color="auto"/>
        <w:left w:val="none" w:sz="0" w:space="0" w:color="auto"/>
        <w:bottom w:val="none" w:sz="0" w:space="0" w:color="auto"/>
        <w:right w:val="none" w:sz="0" w:space="0" w:color="auto"/>
      </w:divBdr>
      <w:divsChild>
        <w:div w:id="58015998">
          <w:marLeft w:val="0"/>
          <w:marRight w:val="0"/>
          <w:marTop w:val="0"/>
          <w:marBottom w:val="0"/>
          <w:divBdr>
            <w:top w:val="none" w:sz="0" w:space="0" w:color="auto"/>
            <w:left w:val="none" w:sz="0" w:space="0" w:color="auto"/>
            <w:bottom w:val="none" w:sz="0" w:space="0" w:color="auto"/>
            <w:right w:val="none" w:sz="0" w:space="0" w:color="auto"/>
          </w:divBdr>
        </w:div>
        <w:div w:id="1664967362">
          <w:marLeft w:val="0"/>
          <w:marRight w:val="0"/>
          <w:marTop w:val="0"/>
          <w:marBottom w:val="0"/>
          <w:divBdr>
            <w:top w:val="none" w:sz="0" w:space="0" w:color="auto"/>
            <w:left w:val="none" w:sz="0" w:space="0" w:color="auto"/>
            <w:bottom w:val="none" w:sz="0" w:space="0" w:color="auto"/>
            <w:right w:val="none" w:sz="0" w:space="0" w:color="auto"/>
          </w:divBdr>
        </w:div>
        <w:div w:id="1308708576">
          <w:marLeft w:val="0"/>
          <w:marRight w:val="0"/>
          <w:marTop w:val="0"/>
          <w:marBottom w:val="0"/>
          <w:divBdr>
            <w:top w:val="none" w:sz="0" w:space="0" w:color="auto"/>
            <w:left w:val="none" w:sz="0" w:space="0" w:color="auto"/>
            <w:bottom w:val="none" w:sz="0" w:space="0" w:color="auto"/>
            <w:right w:val="none" w:sz="0" w:space="0" w:color="auto"/>
          </w:divBdr>
        </w:div>
        <w:div w:id="964891456">
          <w:marLeft w:val="0"/>
          <w:marRight w:val="0"/>
          <w:marTop w:val="0"/>
          <w:marBottom w:val="0"/>
          <w:divBdr>
            <w:top w:val="none" w:sz="0" w:space="0" w:color="auto"/>
            <w:left w:val="none" w:sz="0" w:space="0" w:color="auto"/>
            <w:bottom w:val="none" w:sz="0" w:space="0" w:color="auto"/>
            <w:right w:val="none" w:sz="0" w:space="0" w:color="auto"/>
          </w:divBdr>
          <w:divsChild>
            <w:div w:id="554509516">
              <w:marLeft w:val="0"/>
              <w:marRight w:val="0"/>
              <w:marTop w:val="30"/>
              <w:marBottom w:val="30"/>
              <w:divBdr>
                <w:top w:val="none" w:sz="0" w:space="0" w:color="auto"/>
                <w:left w:val="none" w:sz="0" w:space="0" w:color="auto"/>
                <w:bottom w:val="none" w:sz="0" w:space="0" w:color="auto"/>
                <w:right w:val="none" w:sz="0" w:space="0" w:color="auto"/>
              </w:divBdr>
              <w:divsChild>
                <w:div w:id="950553142">
                  <w:marLeft w:val="0"/>
                  <w:marRight w:val="0"/>
                  <w:marTop w:val="0"/>
                  <w:marBottom w:val="0"/>
                  <w:divBdr>
                    <w:top w:val="none" w:sz="0" w:space="0" w:color="auto"/>
                    <w:left w:val="none" w:sz="0" w:space="0" w:color="auto"/>
                    <w:bottom w:val="none" w:sz="0" w:space="0" w:color="auto"/>
                    <w:right w:val="none" w:sz="0" w:space="0" w:color="auto"/>
                  </w:divBdr>
                  <w:divsChild>
                    <w:div w:id="2134976936">
                      <w:marLeft w:val="0"/>
                      <w:marRight w:val="0"/>
                      <w:marTop w:val="0"/>
                      <w:marBottom w:val="0"/>
                      <w:divBdr>
                        <w:top w:val="none" w:sz="0" w:space="0" w:color="auto"/>
                        <w:left w:val="none" w:sz="0" w:space="0" w:color="auto"/>
                        <w:bottom w:val="none" w:sz="0" w:space="0" w:color="auto"/>
                        <w:right w:val="none" w:sz="0" w:space="0" w:color="auto"/>
                      </w:divBdr>
                    </w:div>
                  </w:divsChild>
                </w:div>
                <w:div w:id="378476276">
                  <w:marLeft w:val="0"/>
                  <w:marRight w:val="0"/>
                  <w:marTop w:val="0"/>
                  <w:marBottom w:val="0"/>
                  <w:divBdr>
                    <w:top w:val="none" w:sz="0" w:space="0" w:color="auto"/>
                    <w:left w:val="none" w:sz="0" w:space="0" w:color="auto"/>
                    <w:bottom w:val="none" w:sz="0" w:space="0" w:color="auto"/>
                    <w:right w:val="none" w:sz="0" w:space="0" w:color="auto"/>
                  </w:divBdr>
                  <w:divsChild>
                    <w:div w:id="85074346">
                      <w:marLeft w:val="0"/>
                      <w:marRight w:val="0"/>
                      <w:marTop w:val="0"/>
                      <w:marBottom w:val="0"/>
                      <w:divBdr>
                        <w:top w:val="none" w:sz="0" w:space="0" w:color="auto"/>
                        <w:left w:val="none" w:sz="0" w:space="0" w:color="auto"/>
                        <w:bottom w:val="none" w:sz="0" w:space="0" w:color="auto"/>
                        <w:right w:val="none" w:sz="0" w:space="0" w:color="auto"/>
                      </w:divBdr>
                    </w:div>
                  </w:divsChild>
                </w:div>
                <w:div w:id="1827279243">
                  <w:marLeft w:val="0"/>
                  <w:marRight w:val="0"/>
                  <w:marTop w:val="0"/>
                  <w:marBottom w:val="0"/>
                  <w:divBdr>
                    <w:top w:val="none" w:sz="0" w:space="0" w:color="auto"/>
                    <w:left w:val="none" w:sz="0" w:space="0" w:color="auto"/>
                    <w:bottom w:val="none" w:sz="0" w:space="0" w:color="auto"/>
                    <w:right w:val="none" w:sz="0" w:space="0" w:color="auto"/>
                  </w:divBdr>
                  <w:divsChild>
                    <w:div w:id="808279046">
                      <w:marLeft w:val="0"/>
                      <w:marRight w:val="0"/>
                      <w:marTop w:val="0"/>
                      <w:marBottom w:val="0"/>
                      <w:divBdr>
                        <w:top w:val="none" w:sz="0" w:space="0" w:color="auto"/>
                        <w:left w:val="none" w:sz="0" w:space="0" w:color="auto"/>
                        <w:bottom w:val="none" w:sz="0" w:space="0" w:color="auto"/>
                        <w:right w:val="none" w:sz="0" w:space="0" w:color="auto"/>
                      </w:divBdr>
                    </w:div>
                  </w:divsChild>
                </w:div>
                <w:div w:id="669479540">
                  <w:marLeft w:val="0"/>
                  <w:marRight w:val="0"/>
                  <w:marTop w:val="0"/>
                  <w:marBottom w:val="0"/>
                  <w:divBdr>
                    <w:top w:val="none" w:sz="0" w:space="0" w:color="auto"/>
                    <w:left w:val="none" w:sz="0" w:space="0" w:color="auto"/>
                    <w:bottom w:val="none" w:sz="0" w:space="0" w:color="auto"/>
                    <w:right w:val="none" w:sz="0" w:space="0" w:color="auto"/>
                  </w:divBdr>
                  <w:divsChild>
                    <w:div w:id="2096783254">
                      <w:marLeft w:val="0"/>
                      <w:marRight w:val="0"/>
                      <w:marTop w:val="0"/>
                      <w:marBottom w:val="0"/>
                      <w:divBdr>
                        <w:top w:val="none" w:sz="0" w:space="0" w:color="auto"/>
                        <w:left w:val="none" w:sz="0" w:space="0" w:color="auto"/>
                        <w:bottom w:val="none" w:sz="0" w:space="0" w:color="auto"/>
                        <w:right w:val="none" w:sz="0" w:space="0" w:color="auto"/>
                      </w:divBdr>
                    </w:div>
                  </w:divsChild>
                </w:div>
                <w:div w:id="616259390">
                  <w:marLeft w:val="0"/>
                  <w:marRight w:val="0"/>
                  <w:marTop w:val="0"/>
                  <w:marBottom w:val="0"/>
                  <w:divBdr>
                    <w:top w:val="none" w:sz="0" w:space="0" w:color="auto"/>
                    <w:left w:val="none" w:sz="0" w:space="0" w:color="auto"/>
                    <w:bottom w:val="none" w:sz="0" w:space="0" w:color="auto"/>
                    <w:right w:val="none" w:sz="0" w:space="0" w:color="auto"/>
                  </w:divBdr>
                  <w:divsChild>
                    <w:div w:id="1954901136">
                      <w:marLeft w:val="0"/>
                      <w:marRight w:val="0"/>
                      <w:marTop w:val="0"/>
                      <w:marBottom w:val="0"/>
                      <w:divBdr>
                        <w:top w:val="none" w:sz="0" w:space="0" w:color="auto"/>
                        <w:left w:val="none" w:sz="0" w:space="0" w:color="auto"/>
                        <w:bottom w:val="none" w:sz="0" w:space="0" w:color="auto"/>
                        <w:right w:val="none" w:sz="0" w:space="0" w:color="auto"/>
                      </w:divBdr>
                    </w:div>
                    <w:div w:id="2074035042">
                      <w:marLeft w:val="0"/>
                      <w:marRight w:val="0"/>
                      <w:marTop w:val="0"/>
                      <w:marBottom w:val="0"/>
                      <w:divBdr>
                        <w:top w:val="none" w:sz="0" w:space="0" w:color="auto"/>
                        <w:left w:val="none" w:sz="0" w:space="0" w:color="auto"/>
                        <w:bottom w:val="none" w:sz="0" w:space="0" w:color="auto"/>
                        <w:right w:val="none" w:sz="0" w:space="0" w:color="auto"/>
                      </w:divBdr>
                    </w:div>
                  </w:divsChild>
                </w:div>
                <w:div w:id="1913276548">
                  <w:marLeft w:val="0"/>
                  <w:marRight w:val="0"/>
                  <w:marTop w:val="0"/>
                  <w:marBottom w:val="0"/>
                  <w:divBdr>
                    <w:top w:val="none" w:sz="0" w:space="0" w:color="auto"/>
                    <w:left w:val="none" w:sz="0" w:space="0" w:color="auto"/>
                    <w:bottom w:val="none" w:sz="0" w:space="0" w:color="auto"/>
                    <w:right w:val="none" w:sz="0" w:space="0" w:color="auto"/>
                  </w:divBdr>
                  <w:divsChild>
                    <w:div w:id="53164102">
                      <w:marLeft w:val="0"/>
                      <w:marRight w:val="0"/>
                      <w:marTop w:val="0"/>
                      <w:marBottom w:val="0"/>
                      <w:divBdr>
                        <w:top w:val="none" w:sz="0" w:space="0" w:color="auto"/>
                        <w:left w:val="none" w:sz="0" w:space="0" w:color="auto"/>
                        <w:bottom w:val="none" w:sz="0" w:space="0" w:color="auto"/>
                        <w:right w:val="none" w:sz="0" w:space="0" w:color="auto"/>
                      </w:divBdr>
                    </w:div>
                  </w:divsChild>
                </w:div>
                <w:div w:id="1772168225">
                  <w:marLeft w:val="0"/>
                  <w:marRight w:val="0"/>
                  <w:marTop w:val="0"/>
                  <w:marBottom w:val="0"/>
                  <w:divBdr>
                    <w:top w:val="none" w:sz="0" w:space="0" w:color="auto"/>
                    <w:left w:val="none" w:sz="0" w:space="0" w:color="auto"/>
                    <w:bottom w:val="none" w:sz="0" w:space="0" w:color="auto"/>
                    <w:right w:val="none" w:sz="0" w:space="0" w:color="auto"/>
                  </w:divBdr>
                  <w:divsChild>
                    <w:div w:id="331838311">
                      <w:marLeft w:val="0"/>
                      <w:marRight w:val="0"/>
                      <w:marTop w:val="0"/>
                      <w:marBottom w:val="0"/>
                      <w:divBdr>
                        <w:top w:val="none" w:sz="0" w:space="0" w:color="auto"/>
                        <w:left w:val="none" w:sz="0" w:space="0" w:color="auto"/>
                        <w:bottom w:val="none" w:sz="0" w:space="0" w:color="auto"/>
                        <w:right w:val="none" w:sz="0" w:space="0" w:color="auto"/>
                      </w:divBdr>
                    </w:div>
                  </w:divsChild>
                </w:div>
                <w:div w:id="1087077964">
                  <w:marLeft w:val="0"/>
                  <w:marRight w:val="0"/>
                  <w:marTop w:val="0"/>
                  <w:marBottom w:val="0"/>
                  <w:divBdr>
                    <w:top w:val="none" w:sz="0" w:space="0" w:color="auto"/>
                    <w:left w:val="none" w:sz="0" w:space="0" w:color="auto"/>
                    <w:bottom w:val="none" w:sz="0" w:space="0" w:color="auto"/>
                    <w:right w:val="none" w:sz="0" w:space="0" w:color="auto"/>
                  </w:divBdr>
                  <w:divsChild>
                    <w:div w:id="580797639">
                      <w:marLeft w:val="0"/>
                      <w:marRight w:val="0"/>
                      <w:marTop w:val="0"/>
                      <w:marBottom w:val="0"/>
                      <w:divBdr>
                        <w:top w:val="none" w:sz="0" w:space="0" w:color="auto"/>
                        <w:left w:val="none" w:sz="0" w:space="0" w:color="auto"/>
                        <w:bottom w:val="none" w:sz="0" w:space="0" w:color="auto"/>
                        <w:right w:val="none" w:sz="0" w:space="0" w:color="auto"/>
                      </w:divBdr>
                    </w:div>
                    <w:div w:id="328598436">
                      <w:marLeft w:val="0"/>
                      <w:marRight w:val="0"/>
                      <w:marTop w:val="0"/>
                      <w:marBottom w:val="0"/>
                      <w:divBdr>
                        <w:top w:val="none" w:sz="0" w:space="0" w:color="auto"/>
                        <w:left w:val="none" w:sz="0" w:space="0" w:color="auto"/>
                        <w:bottom w:val="none" w:sz="0" w:space="0" w:color="auto"/>
                        <w:right w:val="none" w:sz="0" w:space="0" w:color="auto"/>
                      </w:divBdr>
                    </w:div>
                  </w:divsChild>
                </w:div>
                <w:div w:id="2146727985">
                  <w:marLeft w:val="0"/>
                  <w:marRight w:val="0"/>
                  <w:marTop w:val="0"/>
                  <w:marBottom w:val="0"/>
                  <w:divBdr>
                    <w:top w:val="none" w:sz="0" w:space="0" w:color="auto"/>
                    <w:left w:val="none" w:sz="0" w:space="0" w:color="auto"/>
                    <w:bottom w:val="none" w:sz="0" w:space="0" w:color="auto"/>
                    <w:right w:val="none" w:sz="0" w:space="0" w:color="auto"/>
                  </w:divBdr>
                  <w:divsChild>
                    <w:div w:id="1695689728">
                      <w:marLeft w:val="0"/>
                      <w:marRight w:val="0"/>
                      <w:marTop w:val="0"/>
                      <w:marBottom w:val="0"/>
                      <w:divBdr>
                        <w:top w:val="none" w:sz="0" w:space="0" w:color="auto"/>
                        <w:left w:val="none" w:sz="0" w:space="0" w:color="auto"/>
                        <w:bottom w:val="none" w:sz="0" w:space="0" w:color="auto"/>
                        <w:right w:val="none" w:sz="0" w:space="0" w:color="auto"/>
                      </w:divBdr>
                    </w:div>
                    <w:div w:id="2144272426">
                      <w:marLeft w:val="0"/>
                      <w:marRight w:val="0"/>
                      <w:marTop w:val="0"/>
                      <w:marBottom w:val="0"/>
                      <w:divBdr>
                        <w:top w:val="none" w:sz="0" w:space="0" w:color="auto"/>
                        <w:left w:val="none" w:sz="0" w:space="0" w:color="auto"/>
                        <w:bottom w:val="none" w:sz="0" w:space="0" w:color="auto"/>
                        <w:right w:val="none" w:sz="0" w:space="0" w:color="auto"/>
                      </w:divBdr>
                    </w:div>
                    <w:div w:id="1262373955">
                      <w:marLeft w:val="0"/>
                      <w:marRight w:val="0"/>
                      <w:marTop w:val="0"/>
                      <w:marBottom w:val="0"/>
                      <w:divBdr>
                        <w:top w:val="none" w:sz="0" w:space="0" w:color="auto"/>
                        <w:left w:val="none" w:sz="0" w:space="0" w:color="auto"/>
                        <w:bottom w:val="none" w:sz="0" w:space="0" w:color="auto"/>
                        <w:right w:val="none" w:sz="0" w:space="0" w:color="auto"/>
                      </w:divBdr>
                    </w:div>
                    <w:div w:id="935406833">
                      <w:marLeft w:val="0"/>
                      <w:marRight w:val="0"/>
                      <w:marTop w:val="0"/>
                      <w:marBottom w:val="0"/>
                      <w:divBdr>
                        <w:top w:val="none" w:sz="0" w:space="0" w:color="auto"/>
                        <w:left w:val="none" w:sz="0" w:space="0" w:color="auto"/>
                        <w:bottom w:val="none" w:sz="0" w:space="0" w:color="auto"/>
                        <w:right w:val="none" w:sz="0" w:space="0" w:color="auto"/>
                      </w:divBdr>
                    </w:div>
                    <w:div w:id="862328802">
                      <w:marLeft w:val="0"/>
                      <w:marRight w:val="0"/>
                      <w:marTop w:val="0"/>
                      <w:marBottom w:val="0"/>
                      <w:divBdr>
                        <w:top w:val="none" w:sz="0" w:space="0" w:color="auto"/>
                        <w:left w:val="none" w:sz="0" w:space="0" w:color="auto"/>
                        <w:bottom w:val="none" w:sz="0" w:space="0" w:color="auto"/>
                        <w:right w:val="none" w:sz="0" w:space="0" w:color="auto"/>
                      </w:divBdr>
                    </w:div>
                    <w:div w:id="900167395">
                      <w:marLeft w:val="0"/>
                      <w:marRight w:val="0"/>
                      <w:marTop w:val="0"/>
                      <w:marBottom w:val="0"/>
                      <w:divBdr>
                        <w:top w:val="none" w:sz="0" w:space="0" w:color="auto"/>
                        <w:left w:val="none" w:sz="0" w:space="0" w:color="auto"/>
                        <w:bottom w:val="none" w:sz="0" w:space="0" w:color="auto"/>
                        <w:right w:val="none" w:sz="0" w:space="0" w:color="auto"/>
                      </w:divBdr>
                    </w:div>
                    <w:div w:id="2123068412">
                      <w:marLeft w:val="0"/>
                      <w:marRight w:val="0"/>
                      <w:marTop w:val="0"/>
                      <w:marBottom w:val="0"/>
                      <w:divBdr>
                        <w:top w:val="none" w:sz="0" w:space="0" w:color="auto"/>
                        <w:left w:val="none" w:sz="0" w:space="0" w:color="auto"/>
                        <w:bottom w:val="none" w:sz="0" w:space="0" w:color="auto"/>
                        <w:right w:val="none" w:sz="0" w:space="0" w:color="auto"/>
                      </w:divBdr>
                    </w:div>
                    <w:div w:id="867136854">
                      <w:marLeft w:val="0"/>
                      <w:marRight w:val="0"/>
                      <w:marTop w:val="0"/>
                      <w:marBottom w:val="0"/>
                      <w:divBdr>
                        <w:top w:val="none" w:sz="0" w:space="0" w:color="auto"/>
                        <w:left w:val="none" w:sz="0" w:space="0" w:color="auto"/>
                        <w:bottom w:val="none" w:sz="0" w:space="0" w:color="auto"/>
                        <w:right w:val="none" w:sz="0" w:space="0" w:color="auto"/>
                      </w:divBdr>
                    </w:div>
                  </w:divsChild>
                </w:div>
                <w:div w:id="102070448">
                  <w:marLeft w:val="0"/>
                  <w:marRight w:val="0"/>
                  <w:marTop w:val="0"/>
                  <w:marBottom w:val="0"/>
                  <w:divBdr>
                    <w:top w:val="none" w:sz="0" w:space="0" w:color="auto"/>
                    <w:left w:val="none" w:sz="0" w:space="0" w:color="auto"/>
                    <w:bottom w:val="none" w:sz="0" w:space="0" w:color="auto"/>
                    <w:right w:val="none" w:sz="0" w:space="0" w:color="auto"/>
                  </w:divBdr>
                  <w:divsChild>
                    <w:div w:id="618417186">
                      <w:marLeft w:val="0"/>
                      <w:marRight w:val="0"/>
                      <w:marTop w:val="0"/>
                      <w:marBottom w:val="0"/>
                      <w:divBdr>
                        <w:top w:val="none" w:sz="0" w:space="0" w:color="auto"/>
                        <w:left w:val="none" w:sz="0" w:space="0" w:color="auto"/>
                        <w:bottom w:val="none" w:sz="0" w:space="0" w:color="auto"/>
                        <w:right w:val="none" w:sz="0" w:space="0" w:color="auto"/>
                      </w:divBdr>
                    </w:div>
                    <w:div w:id="1502311679">
                      <w:marLeft w:val="0"/>
                      <w:marRight w:val="0"/>
                      <w:marTop w:val="0"/>
                      <w:marBottom w:val="0"/>
                      <w:divBdr>
                        <w:top w:val="none" w:sz="0" w:space="0" w:color="auto"/>
                        <w:left w:val="none" w:sz="0" w:space="0" w:color="auto"/>
                        <w:bottom w:val="none" w:sz="0" w:space="0" w:color="auto"/>
                        <w:right w:val="none" w:sz="0" w:space="0" w:color="auto"/>
                      </w:divBdr>
                    </w:div>
                    <w:div w:id="389577318">
                      <w:marLeft w:val="0"/>
                      <w:marRight w:val="0"/>
                      <w:marTop w:val="0"/>
                      <w:marBottom w:val="0"/>
                      <w:divBdr>
                        <w:top w:val="none" w:sz="0" w:space="0" w:color="auto"/>
                        <w:left w:val="none" w:sz="0" w:space="0" w:color="auto"/>
                        <w:bottom w:val="none" w:sz="0" w:space="0" w:color="auto"/>
                        <w:right w:val="none" w:sz="0" w:space="0" w:color="auto"/>
                      </w:divBdr>
                    </w:div>
                    <w:div w:id="974725134">
                      <w:marLeft w:val="0"/>
                      <w:marRight w:val="0"/>
                      <w:marTop w:val="0"/>
                      <w:marBottom w:val="0"/>
                      <w:divBdr>
                        <w:top w:val="none" w:sz="0" w:space="0" w:color="auto"/>
                        <w:left w:val="none" w:sz="0" w:space="0" w:color="auto"/>
                        <w:bottom w:val="none" w:sz="0" w:space="0" w:color="auto"/>
                        <w:right w:val="none" w:sz="0" w:space="0" w:color="auto"/>
                      </w:divBdr>
                    </w:div>
                    <w:div w:id="1369840136">
                      <w:marLeft w:val="0"/>
                      <w:marRight w:val="0"/>
                      <w:marTop w:val="0"/>
                      <w:marBottom w:val="0"/>
                      <w:divBdr>
                        <w:top w:val="none" w:sz="0" w:space="0" w:color="auto"/>
                        <w:left w:val="none" w:sz="0" w:space="0" w:color="auto"/>
                        <w:bottom w:val="none" w:sz="0" w:space="0" w:color="auto"/>
                        <w:right w:val="none" w:sz="0" w:space="0" w:color="auto"/>
                      </w:divBdr>
                    </w:div>
                    <w:div w:id="1048459853">
                      <w:marLeft w:val="0"/>
                      <w:marRight w:val="0"/>
                      <w:marTop w:val="0"/>
                      <w:marBottom w:val="0"/>
                      <w:divBdr>
                        <w:top w:val="none" w:sz="0" w:space="0" w:color="auto"/>
                        <w:left w:val="none" w:sz="0" w:space="0" w:color="auto"/>
                        <w:bottom w:val="none" w:sz="0" w:space="0" w:color="auto"/>
                        <w:right w:val="none" w:sz="0" w:space="0" w:color="auto"/>
                      </w:divBdr>
                    </w:div>
                    <w:div w:id="813908834">
                      <w:marLeft w:val="0"/>
                      <w:marRight w:val="0"/>
                      <w:marTop w:val="0"/>
                      <w:marBottom w:val="0"/>
                      <w:divBdr>
                        <w:top w:val="none" w:sz="0" w:space="0" w:color="auto"/>
                        <w:left w:val="none" w:sz="0" w:space="0" w:color="auto"/>
                        <w:bottom w:val="none" w:sz="0" w:space="0" w:color="auto"/>
                        <w:right w:val="none" w:sz="0" w:space="0" w:color="auto"/>
                      </w:divBdr>
                    </w:div>
                    <w:div w:id="671447624">
                      <w:marLeft w:val="0"/>
                      <w:marRight w:val="0"/>
                      <w:marTop w:val="0"/>
                      <w:marBottom w:val="0"/>
                      <w:divBdr>
                        <w:top w:val="none" w:sz="0" w:space="0" w:color="auto"/>
                        <w:left w:val="none" w:sz="0" w:space="0" w:color="auto"/>
                        <w:bottom w:val="none" w:sz="0" w:space="0" w:color="auto"/>
                        <w:right w:val="none" w:sz="0" w:space="0" w:color="auto"/>
                      </w:divBdr>
                    </w:div>
                    <w:div w:id="180556574">
                      <w:marLeft w:val="0"/>
                      <w:marRight w:val="0"/>
                      <w:marTop w:val="0"/>
                      <w:marBottom w:val="0"/>
                      <w:divBdr>
                        <w:top w:val="none" w:sz="0" w:space="0" w:color="auto"/>
                        <w:left w:val="none" w:sz="0" w:space="0" w:color="auto"/>
                        <w:bottom w:val="none" w:sz="0" w:space="0" w:color="auto"/>
                        <w:right w:val="none" w:sz="0" w:space="0" w:color="auto"/>
                      </w:divBdr>
                    </w:div>
                    <w:div w:id="1426077172">
                      <w:marLeft w:val="0"/>
                      <w:marRight w:val="0"/>
                      <w:marTop w:val="0"/>
                      <w:marBottom w:val="0"/>
                      <w:divBdr>
                        <w:top w:val="none" w:sz="0" w:space="0" w:color="auto"/>
                        <w:left w:val="none" w:sz="0" w:space="0" w:color="auto"/>
                        <w:bottom w:val="none" w:sz="0" w:space="0" w:color="auto"/>
                        <w:right w:val="none" w:sz="0" w:space="0" w:color="auto"/>
                      </w:divBdr>
                    </w:div>
                    <w:div w:id="1922519742">
                      <w:marLeft w:val="0"/>
                      <w:marRight w:val="0"/>
                      <w:marTop w:val="0"/>
                      <w:marBottom w:val="0"/>
                      <w:divBdr>
                        <w:top w:val="none" w:sz="0" w:space="0" w:color="auto"/>
                        <w:left w:val="none" w:sz="0" w:space="0" w:color="auto"/>
                        <w:bottom w:val="none" w:sz="0" w:space="0" w:color="auto"/>
                        <w:right w:val="none" w:sz="0" w:space="0" w:color="auto"/>
                      </w:divBdr>
                    </w:div>
                    <w:div w:id="1718356159">
                      <w:marLeft w:val="0"/>
                      <w:marRight w:val="0"/>
                      <w:marTop w:val="0"/>
                      <w:marBottom w:val="0"/>
                      <w:divBdr>
                        <w:top w:val="none" w:sz="0" w:space="0" w:color="auto"/>
                        <w:left w:val="none" w:sz="0" w:space="0" w:color="auto"/>
                        <w:bottom w:val="none" w:sz="0" w:space="0" w:color="auto"/>
                        <w:right w:val="none" w:sz="0" w:space="0" w:color="auto"/>
                      </w:divBdr>
                    </w:div>
                    <w:div w:id="243496591">
                      <w:marLeft w:val="0"/>
                      <w:marRight w:val="0"/>
                      <w:marTop w:val="0"/>
                      <w:marBottom w:val="0"/>
                      <w:divBdr>
                        <w:top w:val="none" w:sz="0" w:space="0" w:color="auto"/>
                        <w:left w:val="none" w:sz="0" w:space="0" w:color="auto"/>
                        <w:bottom w:val="none" w:sz="0" w:space="0" w:color="auto"/>
                        <w:right w:val="none" w:sz="0" w:space="0" w:color="auto"/>
                      </w:divBdr>
                    </w:div>
                    <w:div w:id="2081318660">
                      <w:marLeft w:val="0"/>
                      <w:marRight w:val="0"/>
                      <w:marTop w:val="0"/>
                      <w:marBottom w:val="0"/>
                      <w:divBdr>
                        <w:top w:val="none" w:sz="0" w:space="0" w:color="auto"/>
                        <w:left w:val="none" w:sz="0" w:space="0" w:color="auto"/>
                        <w:bottom w:val="none" w:sz="0" w:space="0" w:color="auto"/>
                        <w:right w:val="none" w:sz="0" w:space="0" w:color="auto"/>
                      </w:divBdr>
                    </w:div>
                    <w:div w:id="1010643238">
                      <w:marLeft w:val="0"/>
                      <w:marRight w:val="0"/>
                      <w:marTop w:val="0"/>
                      <w:marBottom w:val="0"/>
                      <w:divBdr>
                        <w:top w:val="none" w:sz="0" w:space="0" w:color="auto"/>
                        <w:left w:val="none" w:sz="0" w:space="0" w:color="auto"/>
                        <w:bottom w:val="none" w:sz="0" w:space="0" w:color="auto"/>
                        <w:right w:val="none" w:sz="0" w:space="0" w:color="auto"/>
                      </w:divBdr>
                    </w:div>
                  </w:divsChild>
                </w:div>
                <w:div w:id="398551896">
                  <w:marLeft w:val="0"/>
                  <w:marRight w:val="0"/>
                  <w:marTop w:val="0"/>
                  <w:marBottom w:val="0"/>
                  <w:divBdr>
                    <w:top w:val="none" w:sz="0" w:space="0" w:color="auto"/>
                    <w:left w:val="none" w:sz="0" w:space="0" w:color="auto"/>
                    <w:bottom w:val="none" w:sz="0" w:space="0" w:color="auto"/>
                    <w:right w:val="none" w:sz="0" w:space="0" w:color="auto"/>
                  </w:divBdr>
                  <w:divsChild>
                    <w:div w:id="1290169249">
                      <w:marLeft w:val="0"/>
                      <w:marRight w:val="0"/>
                      <w:marTop w:val="0"/>
                      <w:marBottom w:val="0"/>
                      <w:divBdr>
                        <w:top w:val="none" w:sz="0" w:space="0" w:color="auto"/>
                        <w:left w:val="none" w:sz="0" w:space="0" w:color="auto"/>
                        <w:bottom w:val="none" w:sz="0" w:space="0" w:color="auto"/>
                        <w:right w:val="none" w:sz="0" w:space="0" w:color="auto"/>
                      </w:divBdr>
                    </w:div>
                  </w:divsChild>
                </w:div>
                <w:div w:id="1071926383">
                  <w:marLeft w:val="0"/>
                  <w:marRight w:val="0"/>
                  <w:marTop w:val="0"/>
                  <w:marBottom w:val="0"/>
                  <w:divBdr>
                    <w:top w:val="none" w:sz="0" w:space="0" w:color="auto"/>
                    <w:left w:val="none" w:sz="0" w:space="0" w:color="auto"/>
                    <w:bottom w:val="none" w:sz="0" w:space="0" w:color="auto"/>
                    <w:right w:val="none" w:sz="0" w:space="0" w:color="auto"/>
                  </w:divBdr>
                  <w:divsChild>
                    <w:div w:id="1001009917">
                      <w:marLeft w:val="0"/>
                      <w:marRight w:val="0"/>
                      <w:marTop w:val="0"/>
                      <w:marBottom w:val="0"/>
                      <w:divBdr>
                        <w:top w:val="none" w:sz="0" w:space="0" w:color="auto"/>
                        <w:left w:val="none" w:sz="0" w:space="0" w:color="auto"/>
                        <w:bottom w:val="none" w:sz="0" w:space="0" w:color="auto"/>
                        <w:right w:val="none" w:sz="0" w:space="0" w:color="auto"/>
                      </w:divBdr>
                    </w:div>
                    <w:div w:id="977682152">
                      <w:marLeft w:val="0"/>
                      <w:marRight w:val="0"/>
                      <w:marTop w:val="0"/>
                      <w:marBottom w:val="0"/>
                      <w:divBdr>
                        <w:top w:val="none" w:sz="0" w:space="0" w:color="auto"/>
                        <w:left w:val="none" w:sz="0" w:space="0" w:color="auto"/>
                        <w:bottom w:val="none" w:sz="0" w:space="0" w:color="auto"/>
                        <w:right w:val="none" w:sz="0" w:space="0" w:color="auto"/>
                      </w:divBdr>
                    </w:div>
                    <w:div w:id="1594781041">
                      <w:marLeft w:val="0"/>
                      <w:marRight w:val="0"/>
                      <w:marTop w:val="0"/>
                      <w:marBottom w:val="0"/>
                      <w:divBdr>
                        <w:top w:val="none" w:sz="0" w:space="0" w:color="auto"/>
                        <w:left w:val="none" w:sz="0" w:space="0" w:color="auto"/>
                        <w:bottom w:val="none" w:sz="0" w:space="0" w:color="auto"/>
                        <w:right w:val="none" w:sz="0" w:space="0" w:color="auto"/>
                      </w:divBdr>
                    </w:div>
                    <w:div w:id="729887559">
                      <w:marLeft w:val="0"/>
                      <w:marRight w:val="0"/>
                      <w:marTop w:val="0"/>
                      <w:marBottom w:val="0"/>
                      <w:divBdr>
                        <w:top w:val="none" w:sz="0" w:space="0" w:color="auto"/>
                        <w:left w:val="none" w:sz="0" w:space="0" w:color="auto"/>
                        <w:bottom w:val="none" w:sz="0" w:space="0" w:color="auto"/>
                        <w:right w:val="none" w:sz="0" w:space="0" w:color="auto"/>
                      </w:divBdr>
                    </w:div>
                    <w:div w:id="841318107">
                      <w:marLeft w:val="0"/>
                      <w:marRight w:val="0"/>
                      <w:marTop w:val="0"/>
                      <w:marBottom w:val="0"/>
                      <w:divBdr>
                        <w:top w:val="none" w:sz="0" w:space="0" w:color="auto"/>
                        <w:left w:val="none" w:sz="0" w:space="0" w:color="auto"/>
                        <w:bottom w:val="none" w:sz="0" w:space="0" w:color="auto"/>
                        <w:right w:val="none" w:sz="0" w:space="0" w:color="auto"/>
                      </w:divBdr>
                    </w:div>
                  </w:divsChild>
                </w:div>
                <w:div w:id="818036211">
                  <w:marLeft w:val="0"/>
                  <w:marRight w:val="0"/>
                  <w:marTop w:val="0"/>
                  <w:marBottom w:val="0"/>
                  <w:divBdr>
                    <w:top w:val="none" w:sz="0" w:space="0" w:color="auto"/>
                    <w:left w:val="none" w:sz="0" w:space="0" w:color="auto"/>
                    <w:bottom w:val="none" w:sz="0" w:space="0" w:color="auto"/>
                    <w:right w:val="none" w:sz="0" w:space="0" w:color="auto"/>
                  </w:divBdr>
                  <w:divsChild>
                    <w:div w:id="324742996">
                      <w:marLeft w:val="0"/>
                      <w:marRight w:val="0"/>
                      <w:marTop w:val="0"/>
                      <w:marBottom w:val="0"/>
                      <w:divBdr>
                        <w:top w:val="none" w:sz="0" w:space="0" w:color="auto"/>
                        <w:left w:val="none" w:sz="0" w:space="0" w:color="auto"/>
                        <w:bottom w:val="none" w:sz="0" w:space="0" w:color="auto"/>
                        <w:right w:val="none" w:sz="0" w:space="0" w:color="auto"/>
                      </w:divBdr>
                    </w:div>
                  </w:divsChild>
                </w:div>
                <w:div w:id="564724603">
                  <w:marLeft w:val="0"/>
                  <w:marRight w:val="0"/>
                  <w:marTop w:val="0"/>
                  <w:marBottom w:val="0"/>
                  <w:divBdr>
                    <w:top w:val="none" w:sz="0" w:space="0" w:color="auto"/>
                    <w:left w:val="none" w:sz="0" w:space="0" w:color="auto"/>
                    <w:bottom w:val="none" w:sz="0" w:space="0" w:color="auto"/>
                    <w:right w:val="none" w:sz="0" w:space="0" w:color="auto"/>
                  </w:divBdr>
                  <w:divsChild>
                    <w:div w:id="850532054">
                      <w:marLeft w:val="0"/>
                      <w:marRight w:val="0"/>
                      <w:marTop w:val="0"/>
                      <w:marBottom w:val="0"/>
                      <w:divBdr>
                        <w:top w:val="none" w:sz="0" w:space="0" w:color="auto"/>
                        <w:left w:val="none" w:sz="0" w:space="0" w:color="auto"/>
                        <w:bottom w:val="none" w:sz="0" w:space="0" w:color="auto"/>
                        <w:right w:val="none" w:sz="0" w:space="0" w:color="auto"/>
                      </w:divBdr>
                    </w:div>
                    <w:div w:id="696928136">
                      <w:marLeft w:val="0"/>
                      <w:marRight w:val="0"/>
                      <w:marTop w:val="0"/>
                      <w:marBottom w:val="0"/>
                      <w:divBdr>
                        <w:top w:val="none" w:sz="0" w:space="0" w:color="auto"/>
                        <w:left w:val="none" w:sz="0" w:space="0" w:color="auto"/>
                        <w:bottom w:val="none" w:sz="0" w:space="0" w:color="auto"/>
                        <w:right w:val="none" w:sz="0" w:space="0" w:color="auto"/>
                      </w:divBdr>
                    </w:div>
                    <w:div w:id="1048841159">
                      <w:marLeft w:val="0"/>
                      <w:marRight w:val="0"/>
                      <w:marTop w:val="0"/>
                      <w:marBottom w:val="0"/>
                      <w:divBdr>
                        <w:top w:val="none" w:sz="0" w:space="0" w:color="auto"/>
                        <w:left w:val="none" w:sz="0" w:space="0" w:color="auto"/>
                        <w:bottom w:val="none" w:sz="0" w:space="0" w:color="auto"/>
                        <w:right w:val="none" w:sz="0" w:space="0" w:color="auto"/>
                      </w:divBdr>
                    </w:div>
                    <w:div w:id="1722173937">
                      <w:marLeft w:val="0"/>
                      <w:marRight w:val="0"/>
                      <w:marTop w:val="0"/>
                      <w:marBottom w:val="0"/>
                      <w:divBdr>
                        <w:top w:val="none" w:sz="0" w:space="0" w:color="auto"/>
                        <w:left w:val="none" w:sz="0" w:space="0" w:color="auto"/>
                        <w:bottom w:val="none" w:sz="0" w:space="0" w:color="auto"/>
                        <w:right w:val="none" w:sz="0" w:space="0" w:color="auto"/>
                      </w:divBdr>
                    </w:div>
                    <w:div w:id="1006598257">
                      <w:marLeft w:val="0"/>
                      <w:marRight w:val="0"/>
                      <w:marTop w:val="0"/>
                      <w:marBottom w:val="0"/>
                      <w:divBdr>
                        <w:top w:val="none" w:sz="0" w:space="0" w:color="auto"/>
                        <w:left w:val="none" w:sz="0" w:space="0" w:color="auto"/>
                        <w:bottom w:val="none" w:sz="0" w:space="0" w:color="auto"/>
                        <w:right w:val="none" w:sz="0" w:space="0" w:color="auto"/>
                      </w:divBdr>
                    </w:div>
                  </w:divsChild>
                </w:div>
                <w:div w:id="1324503313">
                  <w:marLeft w:val="0"/>
                  <w:marRight w:val="0"/>
                  <w:marTop w:val="0"/>
                  <w:marBottom w:val="0"/>
                  <w:divBdr>
                    <w:top w:val="none" w:sz="0" w:space="0" w:color="auto"/>
                    <w:left w:val="none" w:sz="0" w:space="0" w:color="auto"/>
                    <w:bottom w:val="none" w:sz="0" w:space="0" w:color="auto"/>
                    <w:right w:val="none" w:sz="0" w:space="0" w:color="auto"/>
                  </w:divBdr>
                  <w:divsChild>
                    <w:div w:id="754084553">
                      <w:marLeft w:val="0"/>
                      <w:marRight w:val="0"/>
                      <w:marTop w:val="0"/>
                      <w:marBottom w:val="0"/>
                      <w:divBdr>
                        <w:top w:val="none" w:sz="0" w:space="0" w:color="auto"/>
                        <w:left w:val="none" w:sz="0" w:space="0" w:color="auto"/>
                        <w:bottom w:val="none" w:sz="0" w:space="0" w:color="auto"/>
                        <w:right w:val="none" w:sz="0" w:space="0" w:color="auto"/>
                      </w:divBdr>
                    </w:div>
                  </w:divsChild>
                </w:div>
                <w:div w:id="1944608848">
                  <w:marLeft w:val="0"/>
                  <w:marRight w:val="0"/>
                  <w:marTop w:val="0"/>
                  <w:marBottom w:val="0"/>
                  <w:divBdr>
                    <w:top w:val="none" w:sz="0" w:space="0" w:color="auto"/>
                    <w:left w:val="none" w:sz="0" w:space="0" w:color="auto"/>
                    <w:bottom w:val="none" w:sz="0" w:space="0" w:color="auto"/>
                    <w:right w:val="none" w:sz="0" w:space="0" w:color="auto"/>
                  </w:divBdr>
                  <w:divsChild>
                    <w:div w:id="477185718">
                      <w:marLeft w:val="0"/>
                      <w:marRight w:val="0"/>
                      <w:marTop w:val="0"/>
                      <w:marBottom w:val="0"/>
                      <w:divBdr>
                        <w:top w:val="none" w:sz="0" w:space="0" w:color="auto"/>
                        <w:left w:val="none" w:sz="0" w:space="0" w:color="auto"/>
                        <w:bottom w:val="none" w:sz="0" w:space="0" w:color="auto"/>
                        <w:right w:val="none" w:sz="0" w:space="0" w:color="auto"/>
                      </w:divBdr>
                    </w:div>
                    <w:div w:id="1149591620">
                      <w:marLeft w:val="0"/>
                      <w:marRight w:val="0"/>
                      <w:marTop w:val="0"/>
                      <w:marBottom w:val="0"/>
                      <w:divBdr>
                        <w:top w:val="none" w:sz="0" w:space="0" w:color="auto"/>
                        <w:left w:val="none" w:sz="0" w:space="0" w:color="auto"/>
                        <w:bottom w:val="none" w:sz="0" w:space="0" w:color="auto"/>
                        <w:right w:val="none" w:sz="0" w:space="0" w:color="auto"/>
                      </w:divBdr>
                    </w:div>
                    <w:div w:id="1043559724">
                      <w:marLeft w:val="0"/>
                      <w:marRight w:val="0"/>
                      <w:marTop w:val="0"/>
                      <w:marBottom w:val="0"/>
                      <w:divBdr>
                        <w:top w:val="none" w:sz="0" w:space="0" w:color="auto"/>
                        <w:left w:val="none" w:sz="0" w:space="0" w:color="auto"/>
                        <w:bottom w:val="none" w:sz="0" w:space="0" w:color="auto"/>
                        <w:right w:val="none" w:sz="0" w:space="0" w:color="auto"/>
                      </w:divBdr>
                    </w:div>
                    <w:div w:id="1160459097">
                      <w:marLeft w:val="0"/>
                      <w:marRight w:val="0"/>
                      <w:marTop w:val="0"/>
                      <w:marBottom w:val="0"/>
                      <w:divBdr>
                        <w:top w:val="none" w:sz="0" w:space="0" w:color="auto"/>
                        <w:left w:val="none" w:sz="0" w:space="0" w:color="auto"/>
                        <w:bottom w:val="none" w:sz="0" w:space="0" w:color="auto"/>
                        <w:right w:val="none" w:sz="0" w:space="0" w:color="auto"/>
                      </w:divBdr>
                    </w:div>
                    <w:div w:id="63455202">
                      <w:marLeft w:val="0"/>
                      <w:marRight w:val="0"/>
                      <w:marTop w:val="0"/>
                      <w:marBottom w:val="0"/>
                      <w:divBdr>
                        <w:top w:val="none" w:sz="0" w:space="0" w:color="auto"/>
                        <w:left w:val="none" w:sz="0" w:space="0" w:color="auto"/>
                        <w:bottom w:val="none" w:sz="0" w:space="0" w:color="auto"/>
                        <w:right w:val="none" w:sz="0" w:space="0" w:color="auto"/>
                      </w:divBdr>
                    </w:div>
                    <w:div w:id="1437169438">
                      <w:marLeft w:val="0"/>
                      <w:marRight w:val="0"/>
                      <w:marTop w:val="0"/>
                      <w:marBottom w:val="0"/>
                      <w:divBdr>
                        <w:top w:val="none" w:sz="0" w:space="0" w:color="auto"/>
                        <w:left w:val="none" w:sz="0" w:space="0" w:color="auto"/>
                        <w:bottom w:val="none" w:sz="0" w:space="0" w:color="auto"/>
                        <w:right w:val="none" w:sz="0" w:space="0" w:color="auto"/>
                      </w:divBdr>
                    </w:div>
                  </w:divsChild>
                </w:div>
                <w:div w:id="276258806">
                  <w:marLeft w:val="0"/>
                  <w:marRight w:val="0"/>
                  <w:marTop w:val="0"/>
                  <w:marBottom w:val="0"/>
                  <w:divBdr>
                    <w:top w:val="none" w:sz="0" w:space="0" w:color="auto"/>
                    <w:left w:val="none" w:sz="0" w:space="0" w:color="auto"/>
                    <w:bottom w:val="none" w:sz="0" w:space="0" w:color="auto"/>
                    <w:right w:val="none" w:sz="0" w:space="0" w:color="auto"/>
                  </w:divBdr>
                  <w:divsChild>
                    <w:div w:id="2058703381">
                      <w:marLeft w:val="0"/>
                      <w:marRight w:val="0"/>
                      <w:marTop w:val="0"/>
                      <w:marBottom w:val="0"/>
                      <w:divBdr>
                        <w:top w:val="none" w:sz="0" w:space="0" w:color="auto"/>
                        <w:left w:val="none" w:sz="0" w:space="0" w:color="auto"/>
                        <w:bottom w:val="none" w:sz="0" w:space="0" w:color="auto"/>
                        <w:right w:val="none" w:sz="0" w:space="0" w:color="auto"/>
                      </w:divBdr>
                    </w:div>
                  </w:divsChild>
                </w:div>
                <w:div w:id="758410132">
                  <w:marLeft w:val="0"/>
                  <w:marRight w:val="0"/>
                  <w:marTop w:val="0"/>
                  <w:marBottom w:val="0"/>
                  <w:divBdr>
                    <w:top w:val="none" w:sz="0" w:space="0" w:color="auto"/>
                    <w:left w:val="none" w:sz="0" w:space="0" w:color="auto"/>
                    <w:bottom w:val="none" w:sz="0" w:space="0" w:color="auto"/>
                    <w:right w:val="none" w:sz="0" w:space="0" w:color="auto"/>
                  </w:divBdr>
                  <w:divsChild>
                    <w:div w:id="237449824">
                      <w:marLeft w:val="0"/>
                      <w:marRight w:val="0"/>
                      <w:marTop w:val="0"/>
                      <w:marBottom w:val="0"/>
                      <w:divBdr>
                        <w:top w:val="none" w:sz="0" w:space="0" w:color="auto"/>
                        <w:left w:val="none" w:sz="0" w:space="0" w:color="auto"/>
                        <w:bottom w:val="none" w:sz="0" w:space="0" w:color="auto"/>
                        <w:right w:val="none" w:sz="0" w:space="0" w:color="auto"/>
                      </w:divBdr>
                    </w:div>
                  </w:divsChild>
                </w:div>
                <w:div w:id="21758479">
                  <w:marLeft w:val="0"/>
                  <w:marRight w:val="0"/>
                  <w:marTop w:val="0"/>
                  <w:marBottom w:val="0"/>
                  <w:divBdr>
                    <w:top w:val="none" w:sz="0" w:space="0" w:color="auto"/>
                    <w:left w:val="none" w:sz="0" w:space="0" w:color="auto"/>
                    <w:bottom w:val="none" w:sz="0" w:space="0" w:color="auto"/>
                    <w:right w:val="none" w:sz="0" w:space="0" w:color="auto"/>
                  </w:divBdr>
                  <w:divsChild>
                    <w:div w:id="6754769">
                      <w:marLeft w:val="0"/>
                      <w:marRight w:val="0"/>
                      <w:marTop w:val="0"/>
                      <w:marBottom w:val="0"/>
                      <w:divBdr>
                        <w:top w:val="none" w:sz="0" w:space="0" w:color="auto"/>
                        <w:left w:val="none" w:sz="0" w:space="0" w:color="auto"/>
                        <w:bottom w:val="none" w:sz="0" w:space="0" w:color="auto"/>
                        <w:right w:val="none" w:sz="0" w:space="0" w:color="auto"/>
                      </w:divBdr>
                    </w:div>
                  </w:divsChild>
                </w:div>
                <w:div w:id="1192258762">
                  <w:marLeft w:val="0"/>
                  <w:marRight w:val="0"/>
                  <w:marTop w:val="0"/>
                  <w:marBottom w:val="0"/>
                  <w:divBdr>
                    <w:top w:val="none" w:sz="0" w:space="0" w:color="auto"/>
                    <w:left w:val="none" w:sz="0" w:space="0" w:color="auto"/>
                    <w:bottom w:val="none" w:sz="0" w:space="0" w:color="auto"/>
                    <w:right w:val="none" w:sz="0" w:space="0" w:color="auto"/>
                  </w:divBdr>
                  <w:divsChild>
                    <w:div w:id="202251813">
                      <w:marLeft w:val="0"/>
                      <w:marRight w:val="0"/>
                      <w:marTop w:val="0"/>
                      <w:marBottom w:val="0"/>
                      <w:divBdr>
                        <w:top w:val="none" w:sz="0" w:space="0" w:color="auto"/>
                        <w:left w:val="none" w:sz="0" w:space="0" w:color="auto"/>
                        <w:bottom w:val="none" w:sz="0" w:space="0" w:color="auto"/>
                        <w:right w:val="none" w:sz="0" w:space="0" w:color="auto"/>
                      </w:divBdr>
                    </w:div>
                    <w:div w:id="2058234720">
                      <w:marLeft w:val="0"/>
                      <w:marRight w:val="0"/>
                      <w:marTop w:val="0"/>
                      <w:marBottom w:val="0"/>
                      <w:divBdr>
                        <w:top w:val="none" w:sz="0" w:space="0" w:color="auto"/>
                        <w:left w:val="none" w:sz="0" w:space="0" w:color="auto"/>
                        <w:bottom w:val="none" w:sz="0" w:space="0" w:color="auto"/>
                        <w:right w:val="none" w:sz="0" w:space="0" w:color="auto"/>
                      </w:divBdr>
                    </w:div>
                    <w:div w:id="430585408">
                      <w:marLeft w:val="0"/>
                      <w:marRight w:val="0"/>
                      <w:marTop w:val="0"/>
                      <w:marBottom w:val="0"/>
                      <w:divBdr>
                        <w:top w:val="none" w:sz="0" w:space="0" w:color="auto"/>
                        <w:left w:val="none" w:sz="0" w:space="0" w:color="auto"/>
                        <w:bottom w:val="none" w:sz="0" w:space="0" w:color="auto"/>
                        <w:right w:val="none" w:sz="0" w:space="0" w:color="auto"/>
                      </w:divBdr>
                    </w:div>
                  </w:divsChild>
                </w:div>
                <w:div w:id="1858810286">
                  <w:marLeft w:val="0"/>
                  <w:marRight w:val="0"/>
                  <w:marTop w:val="0"/>
                  <w:marBottom w:val="0"/>
                  <w:divBdr>
                    <w:top w:val="none" w:sz="0" w:space="0" w:color="auto"/>
                    <w:left w:val="none" w:sz="0" w:space="0" w:color="auto"/>
                    <w:bottom w:val="none" w:sz="0" w:space="0" w:color="auto"/>
                    <w:right w:val="none" w:sz="0" w:space="0" w:color="auto"/>
                  </w:divBdr>
                  <w:divsChild>
                    <w:div w:id="930241425">
                      <w:marLeft w:val="0"/>
                      <w:marRight w:val="0"/>
                      <w:marTop w:val="0"/>
                      <w:marBottom w:val="0"/>
                      <w:divBdr>
                        <w:top w:val="none" w:sz="0" w:space="0" w:color="auto"/>
                        <w:left w:val="none" w:sz="0" w:space="0" w:color="auto"/>
                        <w:bottom w:val="none" w:sz="0" w:space="0" w:color="auto"/>
                        <w:right w:val="none" w:sz="0" w:space="0" w:color="auto"/>
                      </w:divBdr>
                    </w:div>
                  </w:divsChild>
                </w:div>
                <w:div w:id="742023604">
                  <w:marLeft w:val="0"/>
                  <w:marRight w:val="0"/>
                  <w:marTop w:val="0"/>
                  <w:marBottom w:val="0"/>
                  <w:divBdr>
                    <w:top w:val="none" w:sz="0" w:space="0" w:color="auto"/>
                    <w:left w:val="none" w:sz="0" w:space="0" w:color="auto"/>
                    <w:bottom w:val="none" w:sz="0" w:space="0" w:color="auto"/>
                    <w:right w:val="none" w:sz="0" w:space="0" w:color="auto"/>
                  </w:divBdr>
                  <w:divsChild>
                    <w:div w:id="1806434404">
                      <w:marLeft w:val="0"/>
                      <w:marRight w:val="0"/>
                      <w:marTop w:val="0"/>
                      <w:marBottom w:val="0"/>
                      <w:divBdr>
                        <w:top w:val="none" w:sz="0" w:space="0" w:color="auto"/>
                        <w:left w:val="none" w:sz="0" w:space="0" w:color="auto"/>
                        <w:bottom w:val="none" w:sz="0" w:space="0" w:color="auto"/>
                        <w:right w:val="none" w:sz="0" w:space="0" w:color="auto"/>
                      </w:divBdr>
                    </w:div>
                    <w:div w:id="2016615542">
                      <w:marLeft w:val="0"/>
                      <w:marRight w:val="0"/>
                      <w:marTop w:val="0"/>
                      <w:marBottom w:val="0"/>
                      <w:divBdr>
                        <w:top w:val="none" w:sz="0" w:space="0" w:color="auto"/>
                        <w:left w:val="none" w:sz="0" w:space="0" w:color="auto"/>
                        <w:bottom w:val="none" w:sz="0" w:space="0" w:color="auto"/>
                        <w:right w:val="none" w:sz="0" w:space="0" w:color="auto"/>
                      </w:divBdr>
                    </w:div>
                    <w:div w:id="1058167388">
                      <w:marLeft w:val="0"/>
                      <w:marRight w:val="0"/>
                      <w:marTop w:val="0"/>
                      <w:marBottom w:val="0"/>
                      <w:divBdr>
                        <w:top w:val="none" w:sz="0" w:space="0" w:color="auto"/>
                        <w:left w:val="none" w:sz="0" w:space="0" w:color="auto"/>
                        <w:bottom w:val="none" w:sz="0" w:space="0" w:color="auto"/>
                        <w:right w:val="none" w:sz="0" w:space="0" w:color="auto"/>
                      </w:divBdr>
                    </w:div>
                    <w:div w:id="2061394984">
                      <w:marLeft w:val="0"/>
                      <w:marRight w:val="0"/>
                      <w:marTop w:val="0"/>
                      <w:marBottom w:val="0"/>
                      <w:divBdr>
                        <w:top w:val="none" w:sz="0" w:space="0" w:color="auto"/>
                        <w:left w:val="none" w:sz="0" w:space="0" w:color="auto"/>
                        <w:bottom w:val="none" w:sz="0" w:space="0" w:color="auto"/>
                        <w:right w:val="none" w:sz="0" w:space="0" w:color="auto"/>
                      </w:divBdr>
                    </w:div>
                    <w:div w:id="193736135">
                      <w:marLeft w:val="0"/>
                      <w:marRight w:val="0"/>
                      <w:marTop w:val="0"/>
                      <w:marBottom w:val="0"/>
                      <w:divBdr>
                        <w:top w:val="none" w:sz="0" w:space="0" w:color="auto"/>
                        <w:left w:val="none" w:sz="0" w:space="0" w:color="auto"/>
                        <w:bottom w:val="none" w:sz="0" w:space="0" w:color="auto"/>
                        <w:right w:val="none" w:sz="0" w:space="0" w:color="auto"/>
                      </w:divBdr>
                    </w:div>
                    <w:div w:id="1227569828">
                      <w:marLeft w:val="0"/>
                      <w:marRight w:val="0"/>
                      <w:marTop w:val="0"/>
                      <w:marBottom w:val="0"/>
                      <w:divBdr>
                        <w:top w:val="none" w:sz="0" w:space="0" w:color="auto"/>
                        <w:left w:val="none" w:sz="0" w:space="0" w:color="auto"/>
                        <w:bottom w:val="none" w:sz="0" w:space="0" w:color="auto"/>
                        <w:right w:val="none" w:sz="0" w:space="0" w:color="auto"/>
                      </w:divBdr>
                    </w:div>
                  </w:divsChild>
                </w:div>
                <w:div w:id="1831291410">
                  <w:marLeft w:val="0"/>
                  <w:marRight w:val="0"/>
                  <w:marTop w:val="0"/>
                  <w:marBottom w:val="0"/>
                  <w:divBdr>
                    <w:top w:val="none" w:sz="0" w:space="0" w:color="auto"/>
                    <w:left w:val="none" w:sz="0" w:space="0" w:color="auto"/>
                    <w:bottom w:val="none" w:sz="0" w:space="0" w:color="auto"/>
                    <w:right w:val="none" w:sz="0" w:space="0" w:color="auto"/>
                  </w:divBdr>
                  <w:divsChild>
                    <w:div w:id="1260412517">
                      <w:marLeft w:val="0"/>
                      <w:marRight w:val="0"/>
                      <w:marTop w:val="0"/>
                      <w:marBottom w:val="0"/>
                      <w:divBdr>
                        <w:top w:val="none" w:sz="0" w:space="0" w:color="auto"/>
                        <w:left w:val="none" w:sz="0" w:space="0" w:color="auto"/>
                        <w:bottom w:val="none" w:sz="0" w:space="0" w:color="auto"/>
                        <w:right w:val="none" w:sz="0" w:space="0" w:color="auto"/>
                      </w:divBdr>
                    </w:div>
                  </w:divsChild>
                </w:div>
                <w:div w:id="1067193388">
                  <w:marLeft w:val="0"/>
                  <w:marRight w:val="0"/>
                  <w:marTop w:val="0"/>
                  <w:marBottom w:val="0"/>
                  <w:divBdr>
                    <w:top w:val="none" w:sz="0" w:space="0" w:color="auto"/>
                    <w:left w:val="none" w:sz="0" w:space="0" w:color="auto"/>
                    <w:bottom w:val="none" w:sz="0" w:space="0" w:color="auto"/>
                    <w:right w:val="none" w:sz="0" w:space="0" w:color="auto"/>
                  </w:divBdr>
                  <w:divsChild>
                    <w:div w:id="738793021">
                      <w:marLeft w:val="0"/>
                      <w:marRight w:val="0"/>
                      <w:marTop w:val="0"/>
                      <w:marBottom w:val="0"/>
                      <w:divBdr>
                        <w:top w:val="none" w:sz="0" w:space="0" w:color="auto"/>
                        <w:left w:val="none" w:sz="0" w:space="0" w:color="auto"/>
                        <w:bottom w:val="none" w:sz="0" w:space="0" w:color="auto"/>
                        <w:right w:val="none" w:sz="0" w:space="0" w:color="auto"/>
                      </w:divBdr>
                    </w:div>
                  </w:divsChild>
                </w:div>
                <w:div w:id="55247143">
                  <w:marLeft w:val="0"/>
                  <w:marRight w:val="0"/>
                  <w:marTop w:val="0"/>
                  <w:marBottom w:val="0"/>
                  <w:divBdr>
                    <w:top w:val="none" w:sz="0" w:space="0" w:color="auto"/>
                    <w:left w:val="none" w:sz="0" w:space="0" w:color="auto"/>
                    <w:bottom w:val="none" w:sz="0" w:space="0" w:color="auto"/>
                    <w:right w:val="none" w:sz="0" w:space="0" w:color="auto"/>
                  </w:divBdr>
                  <w:divsChild>
                    <w:div w:id="1802069216">
                      <w:marLeft w:val="0"/>
                      <w:marRight w:val="0"/>
                      <w:marTop w:val="0"/>
                      <w:marBottom w:val="0"/>
                      <w:divBdr>
                        <w:top w:val="none" w:sz="0" w:space="0" w:color="auto"/>
                        <w:left w:val="none" w:sz="0" w:space="0" w:color="auto"/>
                        <w:bottom w:val="none" w:sz="0" w:space="0" w:color="auto"/>
                        <w:right w:val="none" w:sz="0" w:space="0" w:color="auto"/>
                      </w:divBdr>
                    </w:div>
                  </w:divsChild>
                </w:div>
                <w:div w:id="1548833112">
                  <w:marLeft w:val="0"/>
                  <w:marRight w:val="0"/>
                  <w:marTop w:val="0"/>
                  <w:marBottom w:val="0"/>
                  <w:divBdr>
                    <w:top w:val="none" w:sz="0" w:space="0" w:color="auto"/>
                    <w:left w:val="none" w:sz="0" w:space="0" w:color="auto"/>
                    <w:bottom w:val="none" w:sz="0" w:space="0" w:color="auto"/>
                    <w:right w:val="none" w:sz="0" w:space="0" w:color="auto"/>
                  </w:divBdr>
                  <w:divsChild>
                    <w:div w:id="978343961">
                      <w:marLeft w:val="0"/>
                      <w:marRight w:val="0"/>
                      <w:marTop w:val="0"/>
                      <w:marBottom w:val="0"/>
                      <w:divBdr>
                        <w:top w:val="none" w:sz="0" w:space="0" w:color="auto"/>
                        <w:left w:val="none" w:sz="0" w:space="0" w:color="auto"/>
                        <w:bottom w:val="none" w:sz="0" w:space="0" w:color="auto"/>
                        <w:right w:val="none" w:sz="0" w:space="0" w:color="auto"/>
                      </w:divBdr>
                    </w:div>
                  </w:divsChild>
                </w:div>
                <w:div w:id="739791586">
                  <w:marLeft w:val="0"/>
                  <w:marRight w:val="0"/>
                  <w:marTop w:val="0"/>
                  <w:marBottom w:val="0"/>
                  <w:divBdr>
                    <w:top w:val="none" w:sz="0" w:space="0" w:color="auto"/>
                    <w:left w:val="none" w:sz="0" w:space="0" w:color="auto"/>
                    <w:bottom w:val="none" w:sz="0" w:space="0" w:color="auto"/>
                    <w:right w:val="none" w:sz="0" w:space="0" w:color="auto"/>
                  </w:divBdr>
                  <w:divsChild>
                    <w:div w:id="1064914924">
                      <w:marLeft w:val="0"/>
                      <w:marRight w:val="0"/>
                      <w:marTop w:val="0"/>
                      <w:marBottom w:val="0"/>
                      <w:divBdr>
                        <w:top w:val="none" w:sz="0" w:space="0" w:color="auto"/>
                        <w:left w:val="none" w:sz="0" w:space="0" w:color="auto"/>
                        <w:bottom w:val="none" w:sz="0" w:space="0" w:color="auto"/>
                        <w:right w:val="none" w:sz="0" w:space="0" w:color="auto"/>
                      </w:divBdr>
                    </w:div>
                  </w:divsChild>
                </w:div>
                <w:div w:id="533152886">
                  <w:marLeft w:val="0"/>
                  <w:marRight w:val="0"/>
                  <w:marTop w:val="0"/>
                  <w:marBottom w:val="0"/>
                  <w:divBdr>
                    <w:top w:val="none" w:sz="0" w:space="0" w:color="auto"/>
                    <w:left w:val="none" w:sz="0" w:space="0" w:color="auto"/>
                    <w:bottom w:val="none" w:sz="0" w:space="0" w:color="auto"/>
                    <w:right w:val="none" w:sz="0" w:space="0" w:color="auto"/>
                  </w:divBdr>
                  <w:divsChild>
                    <w:div w:id="1242064851">
                      <w:marLeft w:val="0"/>
                      <w:marRight w:val="0"/>
                      <w:marTop w:val="0"/>
                      <w:marBottom w:val="0"/>
                      <w:divBdr>
                        <w:top w:val="none" w:sz="0" w:space="0" w:color="auto"/>
                        <w:left w:val="none" w:sz="0" w:space="0" w:color="auto"/>
                        <w:bottom w:val="none" w:sz="0" w:space="0" w:color="auto"/>
                        <w:right w:val="none" w:sz="0" w:space="0" w:color="auto"/>
                      </w:divBdr>
                    </w:div>
                  </w:divsChild>
                </w:div>
                <w:div w:id="882793569">
                  <w:marLeft w:val="0"/>
                  <w:marRight w:val="0"/>
                  <w:marTop w:val="0"/>
                  <w:marBottom w:val="0"/>
                  <w:divBdr>
                    <w:top w:val="none" w:sz="0" w:space="0" w:color="auto"/>
                    <w:left w:val="none" w:sz="0" w:space="0" w:color="auto"/>
                    <w:bottom w:val="none" w:sz="0" w:space="0" w:color="auto"/>
                    <w:right w:val="none" w:sz="0" w:space="0" w:color="auto"/>
                  </w:divBdr>
                  <w:divsChild>
                    <w:div w:id="85932320">
                      <w:marLeft w:val="0"/>
                      <w:marRight w:val="0"/>
                      <w:marTop w:val="0"/>
                      <w:marBottom w:val="0"/>
                      <w:divBdr>
                        <w:top w:val="none" w:sz="0" w:space="0" w:color="auto"/>
                        <w:left w:val="none" w:sz="0" w:space="0" w:color="auto"/>
                        <w:bottom w:val="none" w:sz="0" w:space="0" w:color="auto"/>
                        <w:right w:val="none" w:sz="0" w:space="0" w:color="auto"/>
                      </w:divBdr>
                    </w:div>
                    <w:div w:id="358941253">
                      <w:marLeft w:val="0"/>
                      <w:marRight w:val="0"/>
                      <w:marTop w:val="0"/>
                      <w:marBottom w:val="0"/>
                      <w:divBdr>
                        <w:top w:val="none" w:sz="0" w:space="0" w:color="auto"/>
                        <w:left w:val="none" w:sz="0" w:space="0" w:color="auto"/>
                        <w:bottom w:val="none" w:sz="0" w:space="0" w:color="auto"/>
                        <w:right w:val="none" w:sz="0" w:space="0" w:color="auto"/>
                      </w:divBdr>
                    </w:div>
                    <w:div w:id="6854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0560">
      <w:bodyDiv w:val="1"/>
      <w:marLeft w:val="0"/>
      <w:marRight w:val="0"/>
      <w:marTop w:val="0"/>
      <w:marBottom w:val="0"/>
      <w:divBdr>
        <w:top w:val="none" w:sz="0" w:space="0" w:color="auto"/>
        <w:left w:val="none" w:sz="0" w:space="0" w:color="auto"/>
        <w:bottom w:val="none" w:sz="0" w:space="0" w:color="auto"/>
        <w:right w:val="none" w:sz="0" w:space="0" w:color="auto"/>
      </w:divBdr>
    </w:div>
    <w:div w:id="1055083846">
      <w:bodyDiv w:val="1"/>
      <w:marLeft w:val="0"/>
      <w:marRight w:val="0"/>
      <w:marTop w:val="0"/>
      <w:marBottom w:val="0"/>
      <w:divBdr>
        <w:top w:val="none" w:sz="0" w:space="0" w:color="auto"/>
        <w:left w:val="none" w:sz="0" w:space="0" w:color="auto"/>
        <w:bottom w:val="none" w:sz="0" w:space="0" w:color="auto"/>
        <w:right w:val="none" w:sz="0" w:space="0" w:color="auto"/>
      </w:divBdr>
      <w:divsChild>
        <w:div w:id="2102294850">
          <w:marLeft w:val="0"/>
          <w:marRight w:val="0"/>
          <w:marTop w:val="0"/>
          <w:marBottom w:val="0"/>
          <w:divBdr>
            <w:top w:val="none" w:sz="0" w:space="0" w:color="auto"/>
            <w:left w:val="none" w:sz="0" w:space="0" w:color="auto"/>
            <w:bottom w:val="none" w:sz="0" w:space="0" w:color="auto"/>
            <w:right w:val="none" w:sz="0" w:space="0" w:color="auto"/>
          </w:divBdr>
        </w:div>
        <w:div w:id="2106490106">
          <w:marLeft w:val="0"/>
          <w:marRight w:val="0"/>
          <w:marTop w:val="0"/>
          <w:marBottom w:val="0"/>
          <w:divBdr>
            <w:top w:val="none" w:sz="0" w:space="0" w:color="auto"/>
            <w:left w:val="none" w:sz="0" w:space="0" w:color="auto"/>
            <w:bottom w:val="none" w:sz="0" w:space="0" w:color="auto"/>
            <w:right w:val="none" w:sz="0" w:space="0" w:color="auto"/>
          </w:divBdr>
        </w:div>
        <w:div w:id="945620065">
          <w:marLeft w:val="0"/>
          <w:marRight w:val="0"/>
          <w:marTop w:val="0"/>
          <w:marBottom w:val="0"/>
          <w:divBdr>
            <w:top w:val="none" w:sz="0" w:space="0" w:color="auto"/>
            <w:left w:val="none" w:sz="0" w:space="0" w:color="auto"/>
            <w:bottom w:val="none" w:sz="0" w:space="0" w:color="auto"/>
            <w:right w:val="none" w:sz="0" w:space="0" w:color="auto"/>
          </w:divBdr>
        </w:div>
        <w:div w:id="197091660">
          <w:marLeft w:val="0"/>
          <w:marRight w:val="0"/>
          <w:marTop w:val="0"/>
          <w:marBottom w:val="0"/>
          <w:divBdr>
            <w:top w:val="none" w:sz="0" w:space="0" w:color="auto"/>
            <w:left w:val="none" w:sz="0" w:space="0" w:color="auto"/>
            <w:bottom w:val="none" w:sz="0" w:space="0" w:color="auto"/>
            <w:right w:val="none" w:sz="0" w:space="0" w:color="auto"/>
          </w:divBdr>
          <w:divsChild>
            <w:div w:id="1650206036">
              <w:marLeft w:val="0"/>
              <w:marRight w:val="0"/>
              <w:marTop w:val="30"/>
              <w:marBottom w:val="30"/>
              <w:divBdr>
                <w:top w:val="none" w:sz="0" w:space="0" w:color="auto"/>
                <w:left w:val="none" w:sz="0" w:space="0" w:color="auto"/>
                <w:bottom w:val="none" w:sz="0" w:space="0" w:color="auto"/>
                <w:right w:val="none" w:sz="0" w:space="0" w:color="auto"/>
              </w:divBdr>
              <w:divsChild>
                <w:div w:id="159388456">
                  <w:marLeft w:val="0"/>
                  <w:marRight w:val="0"/>
                  <w:marTop w:val="0"/>
                  <w:marBottom w:val="0"/>
                  <w:divBdr>
                    <w:top w:val="none" w:sz="0" w:space="0" w:color="auto"/>
                    <w:left w:val="none" w:sz="0" w:space="0" w:color="auto"/>
                    <w:bottom w:val="none" w:sz="0" w:space="0" w:color="auto"/>
                    <w:right w:val="none" w:sz="0" w:space="0" w:color="auto"/>
                  </w:divBdr>
                  <w:divsChild>
                    <w:div w:id="23865357">
                      <w:marLeft w:val="0"/>
                      <w:marRight w:val="0"/>
                      <w:marTop w:val="0"/>
                      <w:marBottom w:val="0"/>
                      <w:divBdr>
                        <w:top w:val="none" w:sz="0" w:space="0" w:color="auto"/>
                        <w:left w:val="none" w:sz="0" w:space="0" w:color="auto"/>
                        <w:bottom w:val="none" w:sz="0" w:space="0" w:color="auto"/>
                        <w:right w:val="none" w:sz="0" w:space="0" w:color="auto"/>
                      </w:divBdr>
                    </w:div>
                  </w:divsChild>
                </w:div>
                <w:div w:id="248463339">
                  <w:marLeft w:val="0"/>
                  <w:marRight w:val="0"/>
                  <w:marTop w:val="0"/>
                  <w:marBottom w:val="0"/>
                  <w:divBdr>
                    <w:top w:val="none" w:sz="0" w:space="0" w:color="auto"/>
                    <w:left w:val="none" w:sz="0" w:space="0" w:color="auto"/>
                    <w:bottom w:val="none" w:sz="0" w:space="0" w:color="auto"/>
                    <w:right w:val="none" w:sz="0" w:space="0" w:color="auto"/>
                  </w:divBdr>
                  <w:divsChild>
                    <w:div w:id="1772966795">
                      <w:marLeft w:val="0"/>
                      <w:marRight w:val="0"/>
                      <w:marTop w:val="0"/>
                      <w:marBottom w:val="0"/>
                      <w:divBdr>
                        <w:top w:val="none" w:sz="0" w:space="0" w:color="auto"/>
                        <w:left w:val="none" w:sz="0" w:space="0" w:color="auto"/>
                        <w:bottom w:val="none" w:sz="0" w:space="0" w:color="auto"/>
                        <w:right w:val="none" w:sz="0" w:space="0" w:color="auto"/>
                      </w:divBdr>
                    </w:div>
                  </w:divsChild>
                </w:div>
                <w:div w:id="1220674207">
                  <w:marLeft w:val="0"/>
                  <w:marRight w:val="0"/>
                  <w:marTop w:val="0"/>
                  <w:marBottom w:val="0"/>
                  <w:divBdr>
                    <w:top w:val="none" w:sz="0" w:space="0" w:color="auto"/>
                    <w:left w:val="none" w:sz="0" w:space="0" w:color="auto"/>
                    <w:bottom w:val="none" w:sz="0" w:space="0" w:color="auto"/>
                    <w:right w:val="none" w:sz="0" w:space="0" w:color="auto"/>
                  </w:divBdr>
                  <w:divsChild>
                    <w:div w:id="1957978067">
                      <w:marLeft w:val="0"/>
                      <w:marRight w:val="0"/>
                      <w:marTop w:val="0"/>
                      <w:marBottom w:val="0"/>
                      <w:divBdr>
                        <w:top w:val="none" w:sz="0" w:space="0" w:color="auto"/>
                        <w:left w:val="none" w:sz="0" w:space="0" w:color="auto"/>
                        <w:bottom w:val="none" w:sz="0" w:space="0" w:color="auto"/>
                        <w:right w:val="none" w:sz="0" w:space="0" w:color="auto"/>
                      </w:divBdr>
                    </w:div>
                  </w:divsChild>
                </w:div>
                <w:div w:id="1921207106">
                  <w:marLeft w:val="0"/>
                  <w:marRight w:val="0"/>
                  <w:marTop w:val="0"/>
                  <w:marBottom w:val="0"/>
                  <w:divBdr>
                    <w:top w:val="none" w:sz="0" w:space="0" w:color="auto"/>
                    <w:left w:val="none" w:sz="0" w:space="0" w:color="auto"/>
                    <w:bottom w:val="none" w:sz="0" w:space="0" w:color="auto"/>
                    <w:right w:val="none" w:sz="0" w:space="0" w:color="auto"/>
                  </w:divBdr>
                  <w:divsChild>
                    <w:div w:id="628366875">
                      <w:marLeft w:val="0"/>
                      <w:marRight w:val="0"/>
                      <w:marTop w:val="0"/>
                      <w:marBottom w:val="0"/>
                      <w:divBdr>
                        <w:top w:val="none" w:sz="0" w:space="0" w:color="auto"/>
                        <w:left w:val="none" w:sz="0" w:space="0" w:color="auto"/>
                        <w:bottom w:val="none" w:sz="0" w:space="0" w:color="auto"/>
                        <w:right w:val="none" w:sz="0" w:space="0" w:color="auto"/>
                      </w:divBdr>
                    </w:div>
                  </w:divsChild>
                </w:div>
                <w:div w:id="2099211110">
                  <w:marLeft w:val="0"/>
                  <w:marRight w:val="0"/>
                  <w:marTop w:val="0"/>
                  <w:marBottom w:val="0"/>
                  <w:divBdr>
                    <w:top w:val="none" w:sz="0" w:space="0" w:color="auto"/>
                    <w:left w:val="none" w:sz="0" w:space="0" w:color="auto"/>
                    <w:bottom w:val="none" w:sz="0" w:space="0" w:color="auto"/>
                    <w:right w:val="none" w:sz="0" w:space="0" w:color="auto"/>
                  </w:divBdr>
                  <w:divsChild>
                    <w:div w:id="833954348">
                      <w:marLeft w:val="0"/>
                      <w:marRight w:val="0"/>
                      <w:marTop w:val="0"/>
                      <w:marBottom w:val="0"/>
                      <w:divBdr>
                        <w:top w:val="none" w:sz="0" w:space="0" w:color="auto"/>
                        <w:left w:val="none" w:sz="0" w:space="0" w:color="auto"/>
                        <w:bottom w:val="none" w:sz="0" w:space="0" w:color="auto"/>
                        <w:right w:val="none" w:sz="0" w:space="0" w:color="auto"/>
                      </w:divBdr>
                    </w:div>
                    <w:div w:id="35785358">
                      <w:marLeft w:val="0"/>
                      <w:marRight w:val="0"/>
                      <w:marTop w:val="0"/>
                      <w:marBottom w:val="0"/>
                      <w:divBdr>
                        <w:top w:val="none" w:sz="0" w:space="0" w:color="auto"/>
                        <w:left w:val="none" w:sz="0" w:space="0" w:color="auto"/>
                        <w:bottom w:val="none" w:sz="0" w:space="0" w:color="auto"/>
                        <w:right w:val="none" w:sz="0" w:space="0" w:color="auto"/>
                      </w:divBdr>
                    </w:div>
                  </w:divsChild>
                </w:div>
                <w:div w:id="882905275">
                  <w:marLeft w:val="0"/>
                  <w:marRight w:val="0"/>
                  <w:marTop w:val="0"/>
                  <w:marBottom w:val="0"/>
                  <w:divBdr>
                    <w:top w:val="none" w:sz="0" w:space="0" w:color="auto"/>
                    <w:left w:val="none" w:sz="0" w:space="0" w:color="auto"/>
                    <w:bottom w:val="none" w:sz="0" w:space="0" w:color="auto"/>
                    <w:right w:val="none" w:sz="0" w:space="0" w:color="auto"/>
                  </w:divBdr>
                  <w:divsChild>
                    <w:div w:id="773785115">
                      <w:marLeft w:val="0"/>
                      <w:marRight w:val="0"/>
                      <w:marTop w:val="0"/>
                      <w:marBottom w:val="0"/>
                      <w:divBdr>
                        <w:top w:val="none" w:sz="0" w:space="0" w:color="auto"/>
                        <w:left w:val="none" w:sz="0" w:space="0" w:color="auto"/>
                        <w:bottom w:val="none" w:sz="0" w:space="0" w:color="auto"/>
                        <w:right w:val="none" w:sz="0" w:space="0" w:color="auto"/>
                      </w:divBdr>
                    </w:div>
                  </w:divsChild>
                </w:div>
                <w:div w:id="1713462384">
                  <w:marLeft w:val="0"/>
                  <w:marRight w:val="0"/>
                  <w:marTop w:val="0"/>
                  <w:marBottom w:val="0"/>
                  <w:divBdr>
                    <w:top w:val="none" w:sz="0" w:space="0" w:color="auto"/>
                    <w:left w:val="none" w:sz="0" w:space="0" w:color="auto"/>
                    <w:bottom w:val="none" w:sz="0" w:space="0" w:color="auto"/>
                    <w:right w:val="none" w:sz="0" w:space="0" w:color="auto"/>
                  </w:divBdr>
                  <w:divsChild>
                    <w:div w:id="1793479505">
                      <w:marLeft w:val="0"/>
                      <w:marRight w:val="0"/>
                      <w:marTop w:val="0"/>
                      <w:marBottom w:val="0"/>
                      <w:divBdr>
                        <w:top w:val="none" w:sz="0" w:space="0" w:color="auto"/>
                        <w:left w:val="none" w:sz="0" w:space="0" w:color="auto"/>
                        <w:bottom w:val="none" w:sz="0" w:space="0" w:color="auto"/>
                        <w:right w:val="none" w:sz="0" w:space="0" w:color="auto"/>
                      </w:divBdr>
                    </w:div>
                  </w:divsChild>
                </w:div>
                <w:div w:id="246811896">
                  <w:marLeft w:val="0"/>
                  <w:marRight w:val="0"/>
                  <w:marTop w:val="0"/>
                  <w:marBottom w:val="0"/>
                  <w:divBdr>
                    <w:top w:val="none" w:sz="0" w:space="0" w:color="auto"/>
                    <w:left w:val="none" w:sz="0" w:space="0" w:color="auto"/>
                    <w:bottom w:val="none" w:sz="0" w:space="0" w:color="auto"/>
                    <w:right w:val="none" w:sz="0" w:space="0" w:color="auto"/>
                  </w:divBdr>
                  <w:divsChild>
                    <w:div w:id="1453132016">
                      <w:marLeft w:val="0"/>
                      <w:marRight w:val="0"/>
                      <w:marTop w:val="0"/>
                      <w:marBottom w:val="0"/>
                      <w:divBdr>
                        <w:top w:val="none" w:sz="0" w:space="0" w:color="auto"/>
                        <w:left w:val="none" w:sz="0" w:space="0" w:color="auto"/>
                        <w:bottom w:val="none" w:sz="0" w:space="0" w:color="auto"/>
                        <w:right w:val="none" w:sz="0" w:space="0" w:color="auto"/>
                      </w:divBdr>
                    </w:div>
                    <w:div w:id="1743942714">
                      <w:marLeft w:val="0"/>
                      <w:marRight w:val="0"/>
                      <w:marTop w:val="0"/>
                      <w:marBottom w:val="0"/>
                      <w:divBdr>
                        <w:top w:val="none" w:sz="0" w:space="0" w:color="auto"/>
                        <w:left w:val="none" w:sz="0" w:space="0" w:color="auto"/>
                        <w:bottom w:val="none" w:sz="0" w:space="0" w:color="auto"/>
                        <w:right w:val="none" w:sz="0" w:space="0" w:color="auto"/>
                      </w:divBdr>
                    </w:div>
                  </w:divsChild>
                </w:div>
                <w:div w:id="908612762">
                  <w:marLeft w:val="0"/>
                  <w:marRight w:val="0"/>
                  <w:marTop w:val="0"/>
                  <w:marBottom w:val="0"/>
                  <w:divBdr>
                    <w:top w:val="none" w:sz="0" w:space="0" w:color="auto"/>
                    <w:left w:val="none" w:sz="0" w:space="0" w:color="auto"/>
                    <w:bottom w:val="none" w:sz="0" w:space="0" w:color="auto"/>
                    <w:right w:val="none" w:sz="0" w:space="0" w:color="auto"/>
                  </w:divBdr>
                  <w:divsChild>
                    <w:div w:id="794828776">
                      <w:marLeft w:val="0"/>
                      <w:marRight w:val="0"/>
                      <w:marTop w:val="0"/>
                      <w:marBottom w:val="0"/>
                      <w:divBdr>
                        <w:top w:val="none" w:sz="0" w:space="0" w:color="auto"/>
                        <w:left w:val="none" w:sz="0" w:space="0" w:color="auto"/>
                        <w:bottom w:val="none" w:sz="0" w:space="0" w:color="auto"/>
                        <w:right w:val="none" w:sz="0" w:space="0" w:color="auto"/>
                      </w:divBdr>
                    </w:div>
                    <w:div w:id="337926549">
                      <w:marLeft w:val="0"/>
                      <w:marRight w:val="0"/>
                      <w:marTop w:val="0"/>
                      <w:marBottom w:val="0"/>
                      <w:divBdr>
                        <w:top w:val="none" w:sz="0" w:space="0" w:color="auto"/>
                        <w:left w:val="none" w:sz="0" w:space="0" w:color="auto"/>
                        <w:bottom w:val="none" w:sz="0" w:space="0" w:color="auto"/>
                        <w:right w:val="none" w:sz="0" w:space="0" w:color="auto"/>
                      </w:divBdr>
                    </w:div>
                    <w:div w:id="1345669280">
                      <w:marLeft w:val="0"/>
                      <w:marRight w:val="0"/>
                      <w:marTop w:val="0"/>
                      <w:marBottom w:val="0"/>
                      <w:divBdr>
                        <w:top w:val="none" w:sz="0" w:space="0" w:color="auto"/>
                        <w:left w:val="none" w:sz="0" w:space="0" w:color="auto"/>
                        <w:bottom w:val="none" w:sz="0" w:space="0" w:color="auto"/>
                        <w:right w:val="none" w:sz="0" w:space="0" w:color="auto"/>
                      </w:divBdr>
                    </w:div>
                    <w:div w:id="1125585558">
                      <w:marLeft w:val="0"/>
                      <w:marRight w:val="0"/>
                      <w:marTop w:val="0"/>
                      <w:marBottom w:val="0"/>
                      <w:divBdr>
                        <w:top w:val="none" w:sz="0" w:space="0" w:color="auto"/>
                        <w:left w:val="none" w:sz="0" w:space="0" w:color="auto"/>
                        <w:bottom w:val="none" w:sz="0" w:space="0" w:color="auto"/>
                        <w:right w:val="none" w:sz="0" w:space="0" w:color="auto"/>
                      </w:divBdr>
                    </w:div>
                    <w:div w:id="531306175">
                      <w:marLeft w:val="0"/>
                      <w:marRight w:val="0"/>
                      <w:marTop w:val="0"/>
                      <w:marBottom w:val="0"/>
                      <w:divBdr>
                        <w:top w:val="none" w:sz="0" w:space="0" w:color="auto"/>
                        <w:left w:val="none" w:sz="0" w:space="0" w:color="auto"/>
                        <w:bottom w:val="none" w:sz="0" w:space="0" w:color="auto"/>
                        <w:right w:val="none" w:sz="0" w:space="0" w:color="auto"/>
                      </w:divBdr>
                    </w:div>
                    <w:div w:id="721901822">
                      <w:marLeft w:val="0"/>
                      <w:marRight w:val="0"/>
                      <w:marTop w:val="0"/>
                      <w:marBottom w:val="0"/>
                      <w:divBdr>
                        <w:top w:val="none" w:sz="0" w:space="0" w:color="auto"/>
                        <w:left w:val="none" w:sz="0" w:space="0" w:color="auto"/>
                        <w:bottom w:val="none" w:sz="0" w:space="0" w:color="auto"/>
                        <w:right w:val="none" w:sz="0" w:space="0" w:color="auto"/>
                      </w:divBdr>
                    </w:div>
                    <w:div w:id="754788081">
                      <w:marLeft w:val="0"/>
                      <w:marRight w:val="0"/>
                      <w:marTop w:val="0"/>
                      <w:marBottom w:val="0"/>
                      <w:divBdr>
                        <w:top w:val="none" w:sz="0" w:space="0" w:color="auto"/>
                        <w:left w:val="none" w:sz="0" w:space="0" w:color="auto"/>
                        <w:bottom w:val="none" w:sz="0" w:space="0" w:color="auto"/>
                        <w:right w:val="none" w:sz="0" w:space="0" w:color="auto"/>
                      </w:divBdr>
                    </w:div>
                    <w:div w:id="2043703001">
                      <w:marLeft w:val="0"/>
                      <w:marRight w:val="0"/>
                      <w:marTop w:val="0"/>
                      <w:marBottom w:val="0"/>
                      <w:divBdr>
                        <w:top w:val="none" w:sz="0" w:space="0" w:color="auto"/>
                        <w:left w:val="none" w:sz="0" w:space="0" w:color="auto"/>
                        <w:bottom w:val="none" w:sz="0" w:space="0" w:color="auto"/>
                        <w:right w:val="none" w:sz="0" w:space="0" w:color="auto"/>
                      </w:divBdr>
                    </w:div>
                  </w:divsChild>
                </w:div>
                <w:div w:id="563683850">
                  <w:marLeft w:val="0"/>
                  <w:marRight w:val="0"/>
                  <w:marTop w:val="0"/>
                  <w:marBottom w:val="0"/>
                  <w:divBdr>
                    <w:top w:val="none" w:sz="0" w:space="0" w:color="auto"/>
                    <w:left w:val="none" w:sz="0" w:space="0" w:color="auto"/>
                    <w:bottom w:val="none" w:sz="0" w:space="0" w:color="auto"/>
                    <w:right w:val="none" w:sz="0" w:space="0" w:color="auto"/>
                  </w:divBdr>
                  <w:divsChild>
                    <w:div w:id="1102802716">
                      <w:marLeft w:val="0"/>
                      <w:marRight w:val="0"/>
                      <w:marTop w:val="0"/>
                      <w:marBottom w:val="0"/>
                      <w:divBdr>
                        <w:top w:val="none" w:sz="0" w:space="0" w:color="auto"/>
                        <w:left w:val="none" w:sz="0" w:space="0" w:color="auto"/>
                        <w:bottom w:val="none" w:sz="0" w:space="0" w:color="auto"/>
                        <w:right w:val="none" w:sz="0" w:space="0" w:color="auto"/>
                      </w:divBdr>
                    </w:div>
                    <w:div w:id="748691960">
                      <w:marLeft w:val="0"/>
                      <w:marRight w:val="0"/>
                      <w:marTop w:val="0"/>
                      <w:marBottom w:val="0"/>
                      <w:divBdr>
                        <w:top w:val="none" w:sz="0" w:space="0" w:color="auto"/>
                        <w:left w:val="none" w:sz="0" w:space="0" w:color="auto"/>
                        <w:bottom w:val="none" w:sz="0" w:space="0" w:color="auto"/>
                        <w:right w:val="none" w:sz="0" w:space="0" w:color="auto"/>
                      </w:divBdr>
                    </w:div>
                    <w:div w:id="1076123911">
                      <w:marLeft w:val="0"/>
                      <w:marRight w:val="0"/>
                      <w:marTop w:val="0"/>
                      <w:marBottom w:val="0"/>
                      <w:divBdr>
                        <w:top w:val="none" w:sz="0" w:space="0" w:color="auto"/>
                        <w:left w:val="none" w:sz="0" w:space="0" w:color="auto"/>
                        <w:bottom w:val="none" w:sz="0" w:space="0" w:color="auto"/>
                        <w:right w:val="none" w:sz="0" w:space="0" w:color="auto"/>
                      </w:divBdr>
                    </w:div>
                    <w:div w:id="298849965">
                      <w:marLeft w:val="0"/>
                      <w:marRight w:val="0"/>
                      <w:marTop w:val="0"/>
                      <w:marBottom w:val="0"/>
                      <w:divBdr>
                        <w:top w:val="none" w:sz="0" w:space="0" w:color="auto"/>
                        <w:left w:val="none" w:sz="0" w:space="0" w:color="auto"/>
                        <w:bottom w:val="none" w:sz="0" w:space="0" w:color="auto"/>
                        <w:right w:val="none" w:sz="0" w:space="0" w:color="auto"/>
                      </w:divBdr>
                    </w:div>
                    <w:div w:id="2120106178">
                      <w:marLeft w:val="0"/>
                      <w:marRight w:val="0"/>
                      <w:marTop w:val="0"/>
                      <w:marBottom w:val="0"/>
                      <w:divBdr>
                        <w:top w:val="none" w:sz="0" w:space="0" w:color="auto"/>
                        <w:left w:val="none" w:sz="0" w:space="0" w:color="auto"/>
                        <w:bottom w:val="none" w:sz="0" w:space="0" w:color="auto"/>
                        <w:right w:val="none" w:sz="0" w:space="0" w:color="auto"/>
                      </w:divBdr>
                    </w:div>
                    <w:div w:id="1932350915">
                      <w:marLeft w:val="0"/>
                      <w:marRight w:val="0"/>
                      <w:marTop w:val="0"/>
                      <w:marBottom w:val="0"/>
                      <w:divBdr>
                        <w:top w:val="none" w:sz="0" w:space="0" w:color="auto"/>
                        <w:left w:val="none" w:sz="0" w:space="0" w:color="auto"/>
                        <w:bottom w:val="none" w:sz="0" w:space="0" w:color="auto"/>
                        <w:right w:val="none" w:sz="0" w:space="0" w:color="auto"/>
                      </w:divBdr>
                    </w:div>
                    <w:div w:id="303315160">
                      <w:marLeft w:val="0"/>
                      <w:marRight w:val="0"/>
                      <w:marTop w:val="0"/>
                      <w:marBottom w:val="0"/>
                      <w:divBdr>
                        <w:top w:val="none" w:sz="0" w:space="0" w:color="auto"/>
                        <w:left w:val="none" w:sz="0" w:space="0" w:color="auto"/>
                        <w:bottom w:val="none" w:sz="0" w:space="0" w:color="auto"/>
                        <w:right w:val="none" w:sz="0" w:space="0" w:color="auto"/>
                      </w:divBdr>
                    </w:div>
                    <w:div w:id="724989883">
                      <w:marLeft w:val="0"/>
                      <w:marRight w:val="0"/>
                      <w:marTop w:val="0"/>
                      <w:marBottom w:val="0"/>
                      <w:divBdr>
                        <w:top w:val="none" w:sz="0" w:space="0" w:color="auto"/>
                        <w:left w:val="none" w:sz="0" w:space="0" w:color="auto"/>
                        <w:bottom w:val="none" w:sz="0" w:space="0" w:color="auto"/>
                        <w:right w:val="none" w:sz="0" w:space="0" w:color="auto"/>
                      </w:divBdr>
                    </w:div>
                    <w:div w:id="765687771">
                      <w:marLeft w:val="0"/>
                      <w:marRight w:val="0"/>
                      <w:marTop w:val="0"/>
                      <w:marBottom w:val="0"/>
                      <w:divBdr>
                        <w:top w:val="none" w:sz="0" w:space="0" w:color="auto"/>
                        <w:left w:val="none" w:sz="0" w:space="0" w:color="auto"/>
                        <w:bottom w:val="none" w:sz="0" w:space="0" w:color="auto"/>
                        <w:right w:val="none" w:sz="0" w:space="0" w:color="auto"/>
                      </w:divBdr>
                    </w:div>
                    <w:div w:id="1897858683">
                      <w:marLeft w:val="0"/>
                      <w:marRight w:val="0"/>
                      <w:marTop w:val="0"/>
                      <w:marBottom w:val="0"/>
                      <w:divBdr>
                        <w:top w:val="none" w:sz="0" w:space="0" w:color="auto"/>
                        <w:left w:val="none" w:sz="0" w:space="0" w:color="auto"/>
                        <w:bottom w:val="none" w:sz="0" w:space="0" w:color="auto"/>
                        <w:right w:val="none" w:sz="0" w:space="0" w:color="auto"/>
                      </w:divBdr>
                    </w:div>
                    <w:div w:id="437064507">
                      <w:marLeft w:val="0"/>
                      <w:marRight w:val="0"/>
                      <w:marTop w:val="0"/>
                      <w:marBottom w:val="0"/>
                      <w:divBdr>
                        <w:top w:val="none" w:sz="0" w:space="0" w:color="auto"/>
                        <w:left w:val="none" w:sz="0" w:space="0" w:color="auto"/>
                        <w:bottom w:val="none" w:sz="0" w:space="0" w:color="auto"/>
                        <w:right w:val="none" w:sz="0" w:space="0" w:color="auto"/>
                      </w:divBdr>
                    </w:div>
                    <w:div w:id="1228373049">
                      <w:marLeft w:val="0"/>
                      <w:marRight w:val="0"/>
                      <w:marTop w:val="0"/>
                      <w:marBottom w:val="0"/>
                      <w:divBdr>
                        <w:top w:val="none" w:sz="0" w:space="0" w:color="auto"/>
                        <w:left w:val="none" w:sz="0" w:space="0" w:color="auto"/>
                        <w:bottom w:val="none" w:sz="0" w:space="0" w:color="auto"/>
                        <w:right w:val="none" w:sz="0" w:space="0" w:color="auto"/>
                      </w:divBdr>
                    </w:div>
                    <w:div w:id="1333490609">
                      <w:marLeft w:val="0"/>
                      <w:marRight w:val="0"/>
                      <w:marTop w:val="0"/>
                      <w:marBottom w:val="0"/>
                      <w:divBdr>
                        <w:top w:val="none" w:sz="0" w:space="0" w:color="auto"/>
                        <w:left w:val="none" w:sz="0" w:space="0" w:color="auto"/>
                        <w:bottom w:val="none" w:sz="0" w:space="0" w:color="auto"/>
                        <w:right w:val="none" w:sz="0" w:space="0" w:color="auto"/>
                      </w:divBdr>
                    </w:div>
                    <w:div w:id="2099596993">
                      <w:marLeft w:val="0"/>
                      <w:marRight w:val="0"/>
                      <w:marTop w:val="0"/>
                      <w:marBottom w:val="0"/>
                      <w:divBdr>
                        <w:top w:val="none" w:sz="0" w:space="0" w:color="auto"/>
                        <w:left w:val="none" w:sz="0" w:space="0" w:color="auto"/>
                        <w:bottom w:val="none" w:sz="0" w:space="0" w:color="auto"/>
                        <w:right w:val="none" w:sz="0" w:space="0" w:color="auto"/>
                      </w:divBdr>
                    </w:div>
                    <w:div w:id="1511018486">
                      <w:marLeft w:val="0"/>
                      <w:marRight w:val="0"/>
                      <w:marTop w:val="0"/>
                      <w:marBottom w:val="0"/>
                      <w:divBdr>
                        <w:top w:val="none" w:sz="0" w:space="0" w:color="auto"/>
                        <w:left w:val="none" w:sz="0" w:space="0" w:color="auto"/>
                        <w:bottom w:val="none" w:sz="0" w:space="0" w:color="auto"/>
                        <w:right w:val="none" w:sz="0" w:space="0" w:color="auto"/>
                      </w:divBdr>
                    </w:div>
                  </w:divsChild>
                </w:div>
                <w:div w:id="2030523525">
                  <w:marLeft w:val="0"/>
                  <w:marRight w:val="0"/>
                  <w:marTop w:val="0"/>
                  <w:marBottom w:val="0"/>
                  <w:divBdr>
                    <w:top w:val="none" w:sz="0" w:space="0" w:color="auto"/>
                    <w:left w:val="none" w:sz="0" w:space="0" w:color="auto"/>
                    <w:bottom w:val="none" w:sz="0" w:space="0" w:color="auto"/>
                    <w:right w:val="none" w:sz="0" w:space="0" w:color="auto"/>
                  </w:divBdr>
                  <w:divsChild>
                    <w:div w:id="123231765">
                      <w:marLeft w:val="0"/>
                      <w:marRight w:val="0"/>
                      <w:marTop w:val="0"/>
                      <w:marBottom w:val="0"/>
                      <w:divBdr>
                        <w:top w:val="none" w:sz="0" w:space="0" w:color="auto"/>
                        <w:left w:val="none" w:sz="0" w:space="0" w:color="auto"/>
                        <w:bottom w:val="none" w:sz="0" w:space="0" w:color="auto"/>
                        <w:right w:val="none" w:sz="0" w:space="0" w:color="auto"/>
                      </w:divBdr>
                    </w:div>
                  </w:divsChild>
                </w:div>
                <w:div w:id="1442650055">
                  <w:marLeft w:val="0"/>
                  <w:marRight w:val="0"/>
                  <w:marTop w:val="0"/>
                  <w:marBottom w:val="0"/>
                  <w:divBdr>
                    <w:top w:val="none" w:sz="0" w:space="0" w:color="auto"/>
                    <w:left w:val="none" w:sz="0" w:space="0" w:color="auto"/>
                    <w:bottom w:val="none" w:sz="0" w:space="0" w:color="auto"/>
                    <w:right w:val="none" w:sz="0" w:space="0" w:color="auto"/>
                  </w:divBdr>
                  <w:divsChild>
                    <w:div w:id="447358479">
                      <w:marLeft w:val="0"/>
                      <w:marRight w:val="0"/>
                      <w:marTop w:val="0"/>
                      <w:marBottom w:val="0"/>
                      <w:divBdr>
                        <w:top w:val="none" w:sz="0" w:space="0" w:color="auto"/>
                        <w:left w:val="none" w:sz="0" w:space="0" w:color="auto"/>
                        <w:bottom w:val="none" w:sz="0" w:space="0" w:color="auto"/>
                        <w:right w:val="none" w:sz="0" w:space="0" w:color="auto"/>
                      </w:divBdr>
                    </w:div>
                    <w:div w:id="627274227">
                      <w:marLeft w:val="0"/>
                      <w:marRight w:val="0"/>
                      <w:marTop w:val="0"/>
                      <w:marBottom w:val="0"/>
                      <w:divBdr>
                        <w:top w:val="none" w:sz="0" w:space="0" w:color="auto"/>
                        <w:left w:val="none" w:sz="0" w:space="0" w:color="auto"/>
                        <w:bottom w:val="none" w:sz="0" w:space="0" w:color="auto"/>
                        <w:right w:val="none" w:sz="0" w:space="0" w:color="auto"/>
                      </w:divBdr>
                    </w:div>
                    <w:div w:id="477504470">
                      <w:marLeft w:val="0"/>
                      <w:marRight w:val="0"/>
                      <w:marTop w:val="0"/>
                      <w:marBottom w:val="0"/>
                      <w:divBdr>
                        <w:top w:val="none" w:sz="0" w:space="0" w:color="auto"/>
                        <w:left w:val="none" w:sz="0" w:space="0" w:color="auto"/>
                        <w:bottom w:val="none" w:sz="0" w:space="0" w:color="auto"/>
                        <w:right w:val="none" w:sz="0" w:space="0" w:color="auto"/>
                      </w:divBdr>
                    </w:div>
                    <w:div w:id="1555459590">
                      <w:marLeft w:val="0"/>
                      <w:marRight w:val="0"/>
                      <w:marTop w:val="0"/>
                      <w:marBottom w:val="0"/>
                      <w:divBdr>
                        <w:top w:val="none" w:sz="0" w:space="0" w:color="auto"/>
                        <w:left w:val="none" w:sz="0" w:space="0" w:color="auto"/>
                        <w:bottom w:val="none" w:sz="0" w:space="0" w:color="auto"/>
                        <w:right w:val="none" w:sz="0" w:space="0" w:color="auto"/>
                      </w:divBdr>
                    </w:div>
                    <w:div w:id="1993362513">
                      <w:marLeft w:val="0"/>
                      <w:marRight w:val="0"/>
                      <w:marTop w:val="0"/>
                      <w:marBottom w:val="0"/>
                      <w:divBdr>
                        <w:top w:val="none" w:sz="0" w:space="0" w:color="auto"/>
                        <w:left w:val="none" w:sz="0" w:space="0" w:color="auto"/>
                        <w:bottom w:val="none" w:sz="0" w:space="0" w:color="auto"/>
                        <w:right w:val="none" w:sz="0" w:space="0" w:color="auto"/>
                      </w:divBdr>
                    </w:div>
                  </w:divsChild>
                </w:div>
                <w:div w:id="1538005371">
                  <w:marLeft w:val="0"/>
                  <w:marRight w:val="0"/>
                  <w:marTop w:val="0"/>
                  <w:marBottom w:val="0"/>
                  <w:divBdr>
                    <w:top w:val="none" w:sz="0" w:space="0" w:color="auto"/>
                    <w:left w:val="none" w:sz="0" w:space="0" w:color="auto"/>
                    <w:bottom w:val="none" w:sz="0" w:space="0" w:color="auto"/>
                    <w:right w:val="none" w:sz="0" w:space="0" w:color="auto"/>
                  </w:divBdr>
                  <w:divsChild>
                    <w:div w:id="30422095">
                      <w:marLeft w:val="0"/>
                      <w:marRight w:val="0"/>
                      <w:marTop w:val="0"/>
                      <w:marBottom w:val="0"/>
                      <w:divBdr>
                        <w:top w:val="none" w:sz="0" w:space="0" w:color="auto"/>
                        <w:left w:val="none" w:sz="0" w:space="0" w:color="auto"/>
                        <w:bottom w:val="none" w:sz="0" w:space="0" w:color="auto"/>
                        <w:right w:val="none" w:sz="0" w:space="0" w:color="auto"/>
                      </w:divBdr>
                    </w:div>
                  </w:divsChild>
                </w:div>
                <w:div w:id="68892797">
                  <w:marLeft w:val="0"/>
                  <w:marRight w:val="0"/>
                  <w:marTop w:val="0"/>
                  <w:marBottom w:val="0"/>
                  <w:divBdr>
                    <w:top w:val="none" w:sz="0" w:space="0" w:color="auto"/>
                    <w:left w:val="none" w:sz="0" w:space="0" w:color="auto"/>
                    <w:bottom w:val="none" w:sz="0" w:space="0" w:color="auto"/>
                    <w:right w:val="none" w:sz="0" w:space="0" w:color="auto"/>
                  </w:divBdr>
                  <w:divsChild>
                    <w:div w:id="516697869">
                      <w:marLeft w:val="0"/>
                      <w:marRight w:val="0"/>
                      <w:marTop w:val="0"/>
                      <w:marBottom w:val="0"/>
                      <w:divBdr>
                        <w:top w:val="none" w:sz="0" w:space="0" w:color="auto"/>
                        <w:left w:val="none" w:sz="0" w:space="0" w:color="auto"/>
                        <w:bottom w:val="none" w:sz="0" w:space="0" w:color="auto"/>
                        <w:right w:val="none" w:sz="0" w:space="0" w:color="auto"/>
                      </w:divBdr>
                    </w:div>
                    <w:div w:id="786048850">
                      <w:marLeft w:val="0"/>
                      <w:marRight w:val="0"/>
                      <w:marTop w:val="0"/>
                      <w:marBottom w:val="0"/>
                      <w:divBdr>
                        <w:top w:val="none" w:sz="0" w:space="0" w:color="auto"/>
                        <w:left w:val="none" w:sz="0" w:space="0" w:color="auto"/>
                        <w:bottom w:val="none" w:sz="0" w:space="0" w:color="auto"/>
                        <w:right w:val="none" w:sz="0" w:space="0" w:color="auto"/>
                      </w:divBdr>
                    </w:div>
                    <w:div w:id="2131852479">
                      <w:marLeft w:val="0"/>
                      <w:marRight w:val="0"/>
                      <w:marTop w:val="0"/>
                      <w:marBottom w:val="0"/>
                      <w:divBdr>
                        <w:top w:val="none" w:sz="0" w:space="0" w:color="auto"/>
                        <w:left w:val="none" w:sz="0" w:space="0" w:color="auto"/>
                        <w:bottom w:val="none" w:sz="0" w:space="0" w:color="auto"/>
                        <w:right w:val="none" w:sz="0" w:space="0" w:color="auto"/>
                      </w:divBdr>
                    </w:div>
                    <w:div w:id="1753695662">
                      <w:marLeft w:val="0"/>
                      <w:marRight w:val="0"/>
                      <w:marTop w:val="0"/>
                      <w:marBottom w:val="0"/>
                      <w:divBdr>
                        <w:top w:val="none" w:sz="0" w:space="0" w:color="auto"/>
                        <w:left w:val="none" w:sz="0" w:space="0" w:color="auto"/>
                        <w:bottom w:val="none" w:sz="0" w:space="0" w:color="auto"/>
                        <w:right w:val="none" w:sz="0" w:space="0" w:color="auto"/>
                      </w:divBdr>
                    </w:div>
                    <w:div w:id="946157982">
                      <w:marLeft w:val="0"/>
                      <w:marRight w:val="0"/>
                      <w:marTop w:val="0"/>
                      <w:marBottom w:val="0"/>
                      <w:divBdr>
                        <w:top w:val="none" w:sz="0" w:space="0" w:color="auto"/>
                        <w:left w:val="none" w:sz="0" w:space="0" w:color="auto"/>
                        <w:bottom w:val="none" w:sz="0" w:space="0" w:color="auto"/>
                        <w:right w:val="none" w:sz="0" w:space="0" w:color="auto"/>
                      </w:divBdr>
                    </w:div>
                  </w:divsChild>
                </w:div>
                <w:div w:id="2055537511">
                  <w:marLeft w:val="0"/>
                  <w:marRight w:val="0"/>
                  <w:marTop w:val="0"/>
                  <w:marBottom w:val="0"/>
                  <w:divBdr>
                    <w:top w:val="none" w:sz="0" w:space="0" w:color="auto"/>
                    <w:left w:val="none" w:sz="0" w:space="0" w:color="auto"/>
                    <w:bottom w:val="none" w:sz="0" w:space="0" w:color="auto"/>
                    <w:right w:val="none" w:sz="0" w:space="0" w:color="auto"/>
                  </w:divBdr>
                  <w:divsChild>
                    <w:div w:id="216210387">
                      <w:marLeft w:val="0"/>
                      <w:marRight w:val="0"/>
                      <w:marTop w:val="0"/>
                      <w:marBottom w:val="0"/>
                      <w:divBdr>
                        <w:top w:val="none" w:sz="0" w:space="0" w:color="auto"/>
                        <w:left w:val="none" w:sz="0" w:space="0" w:color="auto"/>
                        <w:bottom w:val="none" w:sz="0" w:space="0" w:color="auto"/>
                        <w:right w:val="none" w:sz="0" w:space="0" w:color="auto"/>
                      </w:divBdr>
                    </w:div>
                  </w:divsChild>
                </w:div>
                <w:div w:id="1958873872">
                  <w:marLeft w:val="0"/>
                  <w:marRight w:val="0"/>
                  <w:marTop w:val="0"/>
                  <w:marBottom w:val="0"/>
                  <w:divBdr>
                    <w:top w:val="none" w:sz="0" w:space="0" w:color="auto"/>
                    <w:left w:val="none" w:sz="0" w:space="0" w:color="auto"/>
                    <w:bottom w:val="none" w:sz="0" w:space="0" w:color="auto"/>
                    <w:right w:val="none" w:sz="0" w:space="0" w:color="auto"/>
                  </w:divBdr>
                  <w:divsChild>
                    <w:div w:id="577985217">
                      <w:marLeft w:val="0"/>
                      <w:marRight w:val="0"/>
                      <w:marTop w:val="0"/>
                      <w:marBottom w:val="0"/>
                      <w:divBdr>
                        <w:top w:val="none" w:sz="0" w:space="0" w:color="auto"/>
                        <w:left w:val="none" w:sz="0" w:space="0" w:color="auto"/>
                        <w:bottom w:val="none" w:sz="0" w:space="0" w:color="auto"/>
                        <w:right w:val="none" w:sz="0" w:space="0" w:color="auto"/>
                      </w:divBdr>
                    </w:div>
                    <w:div w:id="1121001072">
                      <w:marLeft w:val="0"/>
                      <w:marRight w:val="0"/>
                      <w:marTop w:val="0"/>
                      <w:marBottom w:val="0"/>
                      <w:divBdr>
                        <w:top w:val="none" w:sz="0" w:space="0" w:color="auto"/>
                        <w:left w:val="none" w:sz="0" w:space="0" w:color="auto"/>
                        <w:bottom w:val="none" w:sz="0" w:space="0" w:color="auto"/>
                        <w:right w:val="none" w:sz="0" w:space="0" w:color="auto"/>
                      </w:divBdr>
                    </w:div>
                    <w:div w:id="1033262509">
                      <w:marLeft w:val="0"/>
                      <w:marRight w:val="0"/>
                      <w:marTop w:val="0"/>
                      <w:marBottom w:val="0"/>
                      <w:divBdr>
                        <w:top w:val="none" w:sz="0" w:space="0" w:color="auto"/>
                        <w:left w:val="none" w:sz="0" w:space="0" w:color="auto"/>
                        <w:bottom w:val="none" w:sz="0" w:space="0" w:color="auto"/>
                        <w:right w:val="none" w:sz="0" w:space="0" w:color="auto"/>
                      </w:divBdr>
                    </w:div>
                    <w:div w:id="2013100068">
                      <w:marLeft w:val="0"/>
                      <w:marRight w:val="0"/>
                      <w:marTop w:val="0"/>
                      <w:marBottom w:val="0"/>
                      <w:divBdr>
                        <w:top w:val="none" w:sz="0" w:space="0" w:color="auto"/>
                        <w:left w:val="none" w:sz="0" w:space="0" w:color="auto"/>
                        <w:bottom w:val="none" w:sz="0" w:space="0" w:color="auto"/>
                        <w:right w:val="none" w:sz="0" w:space="0" w:color="auto"/>
                      </w:divBdr>
                    </w:div>
                    <w:div w:id="768624103">
                      <w:marLeft w:val="0"/>
                      <w:marRight w:val="0"/>
                      <w:marTop w:val="0"/>
                      <w:marBottom w:val="0"/>
                      <w:divBdr>
                        <w:top w:val="none" w:sz="0" w:space="0" w:color="auto"/>
                        <w:left w:val="none" w:sz="0" w:space="0" w:color="auto"/>
                        <w:bottom w:val="none" w:sz="0" w:space="0" w:color="auto"/>
                        <w:right w:val="none" w:sz="0" w:space="0" w:color="auto"/>
                      </w:divBdr>
                    </w:div>
                    <w:div w:id="1492284180">
                      <w:marLeft w:val="0"/>
                      <w:marRight w:val="0"/>
                      <w:marTop w:val="0"/>
                      <w:marBottom w:val="0"/>
                      <w:divBdr>
                        <w:top w:val="none" w:sz="0" w:space="0" w:color="auto"/>
                        <w:left w:val="none" w:sz="0" w:space="0" w:color="auto"/>
                        <w:bottom w:val="none" w:sz="0" w:space="0" w:color="auto"/>
                        <w:right w:val="none" w:sz="0" w:space="0" w:color="auto"/>
                      </w:divBdr>
                    </w:div>
                  </w:divsChild>
                </w:div>
                <w:div w:id="1491212172">
                  <w:marLeft w:val="0"/>
                  <w:marRight w:val="0"/>
                  <w:marTop w:val="0"/>
                  <w:marBottom w:val="0"/>
                  <w:divBdr>
                    <w:top w:val="none" w:sz="0" w:space="0" w:color="auto"/>
                    <w:left w:val="none" w:sz="0" w:space="0" w:color="auto"/>
                    <w:bottom w:val="none" w:sz="0" w:space="0" w:color="auto"/>
                    <w:right w:val="none" w:sz="0" w:space="0" w:color="auto"/>
                  </w:divBdr>
                  <w:divsChild>
                    <w:div w:id="1778133871">
                      <w:marLeft w:val="0"/>
                      <w:marRight w:val="0"/>
                      <w:marTop w:val="0"/>
                      <w:marBottom w:val="0"/>
                      <w:divBdr>
                        <w:top w:val="none" w:sz="0" w:space="0" w:color="auto"/>
                        <w:left w:val="none" w:sz="0" w:space="0" w:color="auto"/>
                        <w:bottom w:val="none" w:sz="0" w:space="0" w:color="auto"/>
                        <w:right w:val="none" w:sz="0" w:space="0" w:color="auto"/>
                      </w:divBdr>
                    </w:div>
                  </w:divsChild>
                </w:div>
                <w:div w:id="1456174215">
                  <w:marLeft w:val="0"/>
                  <w:marRight w:val="0"/>
                  <w:marTop w:val="0"/>
                  <w:marBottom w:val="0"/>
                  <w:divBdr>
                    <w:top w:val="none" w:sz="0" w:space="0" w:color="auto"/>
                    <w:left w:val="none" w:sz="0" w:space="0" w:color="auto"/>
                    <w:bottom w:val="none" w:sz="0" w:space="0" w:color="auto"/>
                    <w:right w:val="none" w:sz="0" w:space="0" w:color="auto"/>
                  </w:divBdr>
                  <w:divsChild>
                    <w:div w:id="1846168700">
                      <w:marLeft w:val="0"/>
                      <w:marRight w:val="0"/>
                      <w:marTop w:val="0"/>
                      <w:marBottom w:val="0"/>
                      <w:divBdr>
                        <w:top w:val="none" w:sz="0" w:space="0" w:color="auto"/>
                        <w:left w:val="none" w:sz="0" w:space="0" w:color="auto"/>
                        <w:bottom w:val="none" w:sz="0" w:space="0" w:color="auto"/>
                        <w:right w:val="none" w:sz="0" w:space="0" w:color="auto"/>
                      </w:divBdr>
                    </w:div>
                  </w:divsChild>
                </w:div>
                <w:div w:id="1807162421">
                  <w:marLeft w:val="0"/>
                  <w:marRight w:val="0"/>
                  <w:marTop w:val="0"/>
                  <w:marBottom w:val="0"/>
                  <w:divBdr>
                    <w:top w:val="none" w:sz="0" w:space="0" w:color="auto"/>
                    <w:left w:val="none" w:sz="0" w:space="0" w:color="auto"/>
                    <w:bottom w:val="none" w:sz="0" w:space="0" w:color="auto"/>
                    <w:right w:val="none" w:sz="0" w:space="0" w:color="auto"/>
                  </w:divBdr>
                  <w:divsChild>
                    <w:div w:id="208612017">
                      <w:marLeft w:val="0"/>
                      <w:marRight w:val="0"/>
                      <w:marTop w:val="0"/>
                      <w:marBottom w:val="0"/>
                      <w:divBdr>
                        <w:top w:val="none" w:sz="0" w:space="0" w:color="auto"/>
                        <w:left w:val="none" w:sz="0" w:space="0" w:color="auto"/>
                        <w:bottom w:val="none" w:sz="0" w:space="0" w:color="auto"/>
                        <w:right w:val="none" w:sz="0" w:space="0" w:color="auto"/>
                      </w:divBdr>
                    </w:div>
                  </w:divsChild>
                </w:div>
                <w:div w:id="421417782">
                  <w:marLeft w:val="0"/>
                  <w:marRight w:val="0"/>
                  <w:marTop w:val="0"/>
                  <w:marBottom w:val="0"/>
                  <w:divBdr>
                    <w:top w:val="none" w:sz="0" w:space="0" w:color="auto"/>
                    <w:left w:val="none" w:sz="0" w:space="0" w:color="auto"/>
                    <w:bottom w:val="none" w:sz="0" w:space="0" w:color="auto"/>
                    <w:right w:val="none" w:sz="0" w:space="0" w:color="auto"/>
                  </w:divBdr>
                  <w:divsChild>
                    <w:div w:id="923342437">
                      <w:marLeft w:val="0"/>
                      <w:marRight w:val="0"/>
                      <w:marTop w:val="0"/>
                      <w:marBottom w:val="0"/>
                      <w:divBdr>
                        <w:top w:val="none" w:sz="0" w:space="0" w:color="auto"/>
                        <w:left w:val="none" w:sz="0" w:space="0" w:color="auto"/>
                        <w:bottom w:val="none" w:sz="0" w:space="0" w:color="auto"/>
                        <w:right w:val="none" w:sz="0" w:space="0" w:color="auto"/>
                      </w:divBdr>
                    </w:div>
                    <w:div w:id="714888651">
                      <w:marLeft w:val="0"/>
                      <w:marRight w:val="0"/>
                      <w:marTop w:val="0"/>
                      <w:marBottom w:val="0"/>
                      <w:divBdr>
                        <w:top w:val="none" w:sz="0" w:space="0" w:color="auto"/>
                        <w:left w:val="none" w:sz="0" w:space="0" w:color="auto"/>
                        <w:bottom w:val="none" w:sz="0" w:space="0" w:color="auto"/>
                        <w:right w:val="none" w:sz="0" w:space="0" w:color="auto"/>
                      </w:divBdr>
                    </w:div>
                    <w:div w:id="1899246940">
                      <w:marLeft w:val="0"/>
                      <w:marRight w:val="0"/>
                      <w:marTop w:val="0"/>
                      <w:marBottom w:val="0"/>
                      <w:divBdr>
                        <w:top w:val="none" w:sz="0" w:space="0" w:color="auto"/>
                        <w:left w:val="none" w:sz="0" w:space="0" w:color="auto"/>
                        <w:bottom w:val="none" w:sz="0" w:space="0" w:color="auto"/>
                        <w:right w:val="none" w:sz="0" w:space="0" w:color="auto"/>
                      </w:divBdr>
                    </w:div>
                  </w:divsChild>
                </w:div>
                <w:div w:id="669331167">
                  <w:marLeft w:val="0"/>
                  <w:marRight w:val="0"/>
                  <w:marTop w:val="0"/>
                  <w:marBottom w:val="0"/>
                  <w:divBdr>
                    <w:top w:val="none" w:sz="0" w:space="0" w:color="auto"/>
                    <w:left w:val="none" w:sz="0" w:space="0" w:color="auto"/>
                    <w:bottom w:val="none" w:sz="0" w:space="0" w:color="auto"/>
                    <w:right w:val="none" w:sz="0" w:space="0" w:color="auto"/>
                  </w:divBdr>
                  <w:divsChild>
                    <w:div w:id="328948106">
                      <w:marLeft w:val="0"/>
                      <w:marRight w:val="0"/>
                      <w:marTop w:val="0"/>
                      <w:marBottom w:val="0"/>
                      <w:divBdr>
                        <w:top w:val="none" w:sz="0" w:space="0" w:color="auto"/>
                        <w:left w:val="none" w:sz="0" w:space="0" w:color="auto"/>
                        <w:bottom w:val="none" w:sz="0" w:space="0" w:color="auto"/>
                        <w:right w:val="none" w:sz="0" w:space="0" w:color="auto"/>
                      </w:divBdr>
                    </w:div>
                  </w:divsChild>
                </w:div>
                <w:div w:id="351807875">
                  <w:marLeft w:val="0"/>
                  <w:marRight w:val="0"/>
                  <w:marTop w:val="0"/>
                  <w:marBottom w:val="0"/>
                  <w:divBdr>
                    <w:top w:val="none" w:sz="0" w:space="0" w:color="auto"/>
                    <w:left w:val="none" w:sz="0" w:space="0" w:color="auto"/>
                    <w:bottom w:val="none" w:sz="0" w:space="0" w:color="auto"/>
                    <w:right w:val="none" w:sz="0" w:space="0" w:color="auto"/>
                  </w:divBdr>
                  <w:divsChild>
                    <w:div w:id="670134510">
                      <w:marLeft w:val="0"/>
                      <w:marRight w:val="0"/>
                      <w:marTop w:val="0"/>
                      <w:marBottom w:val="0"/>
                      <w:divBdr>
                        <w:top w:val="none" w:sz="0" w:space="0" w:color="auto"/>
                        <w:left w:val="none" w:sz="0" w:space="0" w:color="auto"/>
                        <w:bottom w:val="none" w:sz="0" w:space="0" w:color="auto"/>
                        <w:right w:val="none" w:sz="0" w:space="0" w:color="auto"/>
                      </w:divBdr>
                    </w:div>
                    <w:div w:id="2045519143">
                      <w:marLeft w:val="0"/>
                      <w:marRight w:val="0"/>
                      <w:marTop w:val="0"/>
                      <w:marBottom w:val="0"/>
                      <w:divBdr>
                        <w:top w:val="none" w:sz="0" w:space="0" w:color="auto"/>
                        <w:left w:val="none" w:sz="0" w:space="0" w:color="auto"/>
                        <w:bottom w:val="none" w:sz="0" w:space="0" w:color="auto"/>
                        <w:right w:val="none" w:sz="0" w:space="0" w:color="auto"/>
                      </w:divBdr>
                    </w:div>
                    <w:div w:id="468203422">
                      <w:marLeft w:val="0"/>
                      <w:marRight w:val="0"/>
                      <w:marTop w:val="0"/>
                      <w:marBottom w:val="0"/>
                      <w:divBdr>
                        <w:top w:val="none" w:sz="0" w:space="0" w:color="auto"/>
                        <w:left w:val="none" w:sz="0" w:space="0" w:color="auto"/>
                        <w:bottom w:val="none" w:sz="0" w:space="0" w:color="auto"/>
                        <w:right w:val="none" w:sz="0" w:space="0" w:color="auto"/>
                      </w:divBdr>
                    </w:div>
                    <w:div w:id="106513093">
                      <w:marLeft w:val="0"/>
                      <w:marRight w:val="0"/>
                      <w:marTop w:val="0"/>
                      <w:marBottom w:val="0"/>
                      <w:divBdr>
                        <w:top w:val="none" w:sz="0" w:space="0" w:color="auto"/>
                        <w:left w:val="none" w:sz="0" w:space="0" w:color="auto"/>
                        <w:bottom w:val="none" w:sz="0" w:space="0" w:color="auto"/>
                        <w:right w:val="none" w:sz="0" w:space="0" w:color="auto"/>
                      </w:divBdr>
                    </w:div>
                    <w:div w:id="30964153">
                      <w:marLeft w:val="0"/>
                      <w:marRight w:val="0"/>
                      <w:marTop w:val="0"/>
                      <w:marBottom w:val="0"/>
                      <w:divBdr>
                        <w:top w:val="none" w:sz="0" w:space="0" w:color="auto"/>
                        <w:left w:val="none" w:sz="0" w:space="0" w:color="auto"/>
                        <w:bottom w:val="none" w:sz="0" w:space="0" w:color="auto"/>
                        <w:right w:val="none" w:sz="0" w:space="0" w:color="auto"/>
                      </w:divBdr>
                    </w:div>
                    <w:div w:id="916088443">
                      <w:marLeft w:val="0"/>
                      <w:marRight w:val="0"/>
                      <w:marTop w:val="0"/>
                      <w:marBottom w:val="0"/>
                      <w:divBdr>
                        <w:top w:val="none" w:sz="0" w:space="0" w:color="auto"/>
                        <w:left w:val="none" w:sz="0" w:space="0" w:color="auto"/>
                        <w:bottom w:val="none" w:sz="0" w:space="0" w:color="auto"/>
                        <w:right w:val="none" w:sz="0" w:space="0" w:color="auto"/>
                      </w:divBdr>
                    </w:div>
                  </w:divsChild>
                </w:div>
                <w:div w:id="1306932536">
                  <w:marLeft w:val="0"/>
                  <w:marRight w:val="0"/>
                  <w:marTop w:val="0"/>
                  <w:marBottom w:val="0"/>
                  <w:divBdr>
                    <w:top w:val="none" w:sz="0" w:space="0" w:color="auto"/>
                    <w:left w:val="none" w:sz="0" w:space="0" w:color="auto"/>
                    <w:bottom w:val="none" w:sz="0" w:space="0" w:color="auto"/>
                    <w:right w:val="none" w:sz="0" w:space="0" w:color="auto"/>
                  </w:divBdr>
                  <w:divsChild>
                    <w:div w:id="748619882">
                      <w:marLeft w:val="0"/>
                      <w:marRight w:val="0"/>
                      <w:marTop w:val="0"/>
                      <w:marBottom w:val="0"/>
                      <w:divBdr>
                        <w:top w:val="none" w:sz="0" w:space="0" w:color="auto"/>
                        <w:left w:val="none" w:sz="0" w:space="0" w:color="auto"/>
                        <w:bottom w:val="none" w:sz="0" w:space="0" w:color="auto"/>
                        <w:right w:val="none" w:sz="0" w:space="0" w:color="auto"/>
                      </w:divBdr>
                    </w:div>
                  </w:divsChild>
                </w:div>
                <w:div w:id="897284623">
                  <w:marLeft w:val="0"/>
                  <w:marRight w:val="0"/>
                  <w:marTop w:val="0"/>
                  <w:marBottom w:val="0"/>
                  <w:divBdr>
                    <w:top w:val="none" w:sz="0" w:space="0" w:color="auto"/>
                    <w:left w:val="none" w:sz="0" w:space="0" w:color="auto"/>
                    <w:bottom w:val="none" w:sz="0" w:space="0" w:color="auto"/>
                    <w:right w:val="none" w:sz="0" w:space="0" w:color="auto"/>
                  </w:divBdr>
                  <w:divsChild>
                    <w:div w:id="899708314">
                      <w:marLeft w:val="0"/>
                      <w:marRight w:val="0"/>
                      <w:marTop w:val="0"/>
                      <w:marBottom w:val="0"/>
                      <w:divBdr>
                        <w:top w:val="none" w:sz="0" w:space="0" w:color="auto"/>
                        <w:left w:val="none" w:sz="0" w:space="0" w:color="auto"/>
                        <w:bottom w:val="none" w:sz="0" w:space="0" w:color="auto"/>
                        <w:right w:val="none" w:sz="0" w:space="0" w:color="auto"/>
                      </w:divBdr>
                    </w:div>
                  </w:divsChild>
                </w:div>
                <w:div w:id="1188831514">
                  <w:marLeft w:val="0"/>
                  <w:marRight w:val="0"/>
                  <w:marTop w:val="0"/>
                  <w:marBottom w:val="0"/>
                  <w:divBdr>
                    <w:top w:val="none" w:sz="0" w:space="0" w:color="auto"/>
                    <w:left w:val="none" w:sz="0" w:space="0" w:color="auto"/>
                    <w:bottom w:val="none" w:sz="0" w:space="0" w:color="auto"/>
                    <w:right w:val="none" w:sz="0" w:space="0" w:color="auto"/>
                  </w:divBdr>
                  <w:divsChild>
                    <w:div w:id="947272326">
                      <w:marLeft w:val="0"/>
                      <w:marRight w:val="0"/>
                      <w:marTop w:val="0"/>
                      <w:marBottom w:val="0"/>
                      <w:divBdr>
                        <w:top w:val="none" w:sz="0" w:space="0" w:color="auto"/>
                        <w:left w:val="none" w:sz="0" w:space="0" w:color="auto"/>
                        <w:bottom w:val="none" w:sz="0" w:space="0" w:color="auto"/>
                        <w:right w:val="none" w:sz="0" w:space="0" w:color="auto"/>
                      </w:divBdr>
                    </w:div>
                  </w:divsChild>
                </w:div>
                <w:div w:id="1334456799">
                  <w:marLeft w:val="0"/>
                  <w:marRight w:val="0"/>
                  <w:marTop w:val="0"/>
                  <w:marBottom w:val="0"/>
                  <w:divBdr>
                    <w:top w:val="none" w:sz="0" w:space="0" w:color="auto"/>
                    <w:left w:val="none" w:sz="0" w:space="0" w:color="auto"/>
                    <w:bottom w:val="none" w:sz="0" w:space="0" w:color="auto"/>
                    <w:right w:val="none" w:sz="0" w:space="0" w:color="auto"/>
                  </w:divBdr>
                  <w:divsChild>
                    <w:div w:id="2144346400">
                      <w:marLeft w:val="0"/>
                      <w:marRight w:val="0"/>
                      <w:marTop w:val="0"/>
                      <w:marBottom w:val="0"/>
                      <w:divBdr>
                        <w:top w:val="none" w:sz="0" w:space="0" w:color="auto"/>
                        <w:left w:val="none" w:sz="0" w:space="0" w:color="auto"/>
                        <w:bottom w:val="none" w:sz="0" w:space="0" w:color="auto"/>
                        <w:right w:val="none" w:sz="0" w:space="0" w:color="auto"/>
                      </w:divBdr>
                    </w:div>
                  </w:divsChild>
                </w:div>
                <w:div w:id="330136012">
                  <w:marLeft w:val="0"/>
                  <w:marRight w:val="0"/>
                  <w:marTop w:val="0"/>
                  <w:marBottom w:val="0"/>
                  <w:divBdr>
                    <w:top w:val="none" w:sz="0" w:space="0" w:color="auto"/>
                    <w:left w:val="none" w:sz="0" w:space="0" w:color="auto"/>
                    <w:bottom w:val="none" w:sz="0" w:space="0" w:color="auto"/>
                    <w:right w:val="none" w:sz="0" w:space="0" w:color="auto"/>
                  </w:divBdr>
                  <w:divsChild>
                    <w:div w:id="1524322500">
                      <w:marLeft w:val="0"/>
                      <w:marRight w:val="0"/>
                      <w:marTop w:val="0"/>
                      <w:marBottom w:val="0"/>
                      <w:divBdr>
                        <w:top w:val="none" w:sz="0" w:space="0" w:color="auto"/>
                        <w:left w:val="none" w:sz="0" w:space="0" w:color="auto"/>
                        <w:bottom w:val="none" w:sz="0" w:space="0" w:color="auto"/>
                        <w:right w:val="none" w:sz="0" w:space="0" w:color="auto"/>
                      </w:divBdr>
                    </w:div>
                  </w:divsChild>
                </w:div>
                <w:div w:id="1842036949">
                  <w:marLeft w:val="0"/>
                  <w:marRight w:val="0"/>
                  <w:marTop w:val="0"/>
                  <w:marBottom w:val="0"/>
                  <w:divBdr>
                    <w:top w:val="none" w:sz="0" w:space="0" w:color="auto"/>
                    <w:left w:val="none" w:sz="0" w:space="0" w:color="auto"/>
                    <w:bottom w:val="none" w:sz="0" w:space="0" w:color="auto"/>
                    <w:right w:val="none" w:sz="0" w:space="0" w:color="auto"/>
                  </w:divBdr>
                  <w:divsChild>
                    <w:div w:id="587154820">
                      <w:marLeft w:val="0"/>
                      <w:marRight w:val="0"/>
                      <w:marTop w:val="0"/>
                      <w:marBottom w:val="0"/>
                      <w:divBdr>
                        <w:top w:val="none" w:sz="0" w:space="0" w:color="auto"/>
                        <w:left w:val="none" w:sz="0" w:space="0" w:color="auto"/>
                        <w:bottom w:val="none" w:sz="0" w:space="0" w:color="auto"/>
                        <w:right w:val="none" w:sz="0" w:space="0" w:color="auto"/>
                      </w:divBdr>
                    </w:div>
                  </w:divsChild>
                </w:div>
                <w:div w:id="1670447306">
                  <w:marLeft w:val="0"/>
                  <w:marRight w:val="0"/>
                  <w:marTop w:val="0"/>
                  <w:marBottom w:val="0"/>
                  <w:divBdr>
                    <w:top w:val="none" w:sz="0" w:space="0" w:color="auto"/>
                    <w:left w:val="none" w:sz="0" w:space="0" w:color="auto"/>
                    <w:bottom w:val="none" w:sz="0" w:space="0" w:color="auto"/>
                    <w:right w:val="none" w:sz="0" w:space="0" w:color="auto"/>
                  </w:divBdr>
                  <w:divsChild>
                    <w:div w:id="1396588089">
                      <w:marLeft w:val="0"/>
                      <w:marRight w:val="0"/>
                      <w:marTop w:val="0"/>
                      <w:marBottom w:val="0"/>
                      <w:divBdr>
                        <w:top w:val="none" w:sz="0" w:space="0" w:color="auto"/>
                        <w:left w:val="none" w:sz="0" w:space="0" w:color="auto"/>
                        <w:bottom w:val="none" w:sz="0" w:space="0" w:color="auto"/>
                        <w:right w:val="none" w:sz="0" w:space="0" w:color="auto"/>
                      </w:divBdr>
                    </w:div>
                    <w:div w:id="486021020">
                      <w:marLeft w:val="0"/>
                      <w:marRight w:val="0"/>
                      <w:marTop w:val="0"/>
                      <w:marBottom w:val="0"/>
                      <w:divBdr>
                        <w:top w:val="none" w:sz="0" w:space="0" w:color="auto"/>
                        <w:left w:val="none" w:sz="0" w:space="0" w:color="auto"/>
                        <w:bottom w:val="none" w:sz="0" w:space="0" w:color="auto"/>
                        <w:right w:val="none" w:sz="0" w:space="0" w:color="auto"/>
                      </w:divBdr>
                    </w:div>
                    <w:div w:id="12944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58045">
      <w:bodyDiv w:val="1"/>
      <w:marLeft w:val="0"/>
      <w:marRight w:val="0"/>
      <w:marTop w:val="0"/>
      <w:marBottom w:val="0"/>
      <w:divBdr>
        <w:top w:val="none" w:sz="0" w:space="0" w:color="auto"/>
        <w:left w:val="none" w:sz="0" w:space="0" w:color="auto"/>
        <w:bottom w:val="none" w:sz="0" w:space="0" w:color="auto"/>
        <w:right w:val="none" w:sz="0" w:space="0" w:color="auto"/>
      </w:divBdr>
      <w:divsChild>
        <w:div w:id="441345050">
          <w:marLeft w:val="0"/>
          <w:marRight w:val="0"/>
          <w:marTop w:val="0"/>
          <w:marBottom w:val="0"/>
          <w:divBdr>
            <w:top w:val="none" w:sz="0" w:space="0" w:color="auto"/>
            <w:left w:val="none" w:sz="0" w:space="0" w:color="auto"/>
            <w:bottom w:val="none" w:sz="0" w:space="0" w:color="auto"/>
            <w:right w:val="none" w:sz="0" w:space="0" w:color="auto"/>
          </w:divBdr>
        </w:div>
        <w:div w:id="1873375304">
          <w:marLeft w:val="0"/>
          <w:marRight w:val="0"/>
          <w:marTop w:val="0"/>
          <w:marBottom w:val="0"/>
          <w:divBdr>
            <w:top w:val="none" w:sz="0" w:space="0" w:color="auto"/>
            <w:left w:val="none" w:sz="0" w:space="0" w:color="auto"/>
            <w:bottom w:val="none" w:sz="0" w:space="0" w:color="auto"/>
            <w:right w:val="none" w:sz="0" w:space="0" w:color="auto"/>
          </w:divBdr>
        </w:div>
        <w:div w:id="675570914">
          <w:marLeft w:val="0"/>
          <w:marRight w:val="0"/>
          <w:marTop w:val="0"/>
          <w:marBottom w:val="0"/>
          <w:divBdr>
            <w:top w:val="none" w:sz="0" w:space="0" w:color="auto"/>
            <w:left w:val="none" w:sz="0" w:space="0" w:color="auto"/>
            <w:bottom w:val="none" w:sz="0" w:space="0" w:color="auto"/>
            <w:right w:val="none" w:sz="0" w:space="0" w:color="auto"/>
          </w:divBdr>
        </w:div>
        <w:div w:id="1430420769">
          <w:marLeft w:val="0"/>
          <w:marRight w:val="0"/>
          <w:marTop w:val="0"/>
          <w:marBottom w:val="0"/>
          <w:divBdr>
            <w:top w:val="none" w:sz="0" w:space="0" w:color="auto"/>
            <w:left w:val="none" w:sz="0" w:space="0" w:color="auto"/>
            <w:bottom w:val="none" w:sz="0" w:space="0" w:color="auto"/>
            <w:right w:val="none" w:sz="0" w:space="0" w:color="auto"/>
          </w:divBdr>
        </w:div>
        <w:div w:id="147063568">
          <w:marLeft w:val="0"/>
          <w:marRight w:val="0"/>
          <w:marTop w:val="0"/>
          <w:marBottom w:val="0"/>
          <w:divBdr>
            <w:top w:val="none" w:sz="0" w:space="0" w:color="auto"/>
            <w:left w:val="none" w:sz="0" w:space="0" w:color="auto"/>
            <w:bottom w:val="none" w:sz="0" w:space="0" w:color="auto"/>
            <w:right w:val="none" w:sz="0" w:space="0" w:color="auto"/>
          </w:divBdr>
        </w:div>
        <w:div w:id="1962371838">
          <w:marLeft w:val="0"/>
          <w:marRight w:val="0"/>
          <w:marTop w:val="0"/>
          <w:marBottom w:val="0"/>
          <w:divBdr>
            <w:top w:val="none" w:sz="0" w:space="0" w:color="auto"/>
            <w:left w:val="none" w:sz="0" w:space="0" w:color="auto"/>
            <w:bottom w:val="none" w:sz="0" w:space="0" w:color="auto"/>
            <w:right w:val="none" w:sz="0" w:space="0" w:color="auto"/>
          </w:divBdr>
        </w:div>
        <w:div w:id="741679001">
          <w:marLeft w:val="0"/>
          <w:marRight w:val="0"/>
          <w:marTop w:val="0"/>
          <w:marBottom w:val="0"/>
          <w:divBdr>
            <w:top w:val="none" w:sz="0" w:space="0" w:color="auto"/>
            <w:left w:val="none" w:sz="0" w:space="0" w:color="auto"/>
            <w:bottom w:val="none" w:sz="0" w:space="0" w:color="auto"/>
            <w:right w:val="none" w:sz="0" w:space="0" w:color="auto"/>
          </w:divBdr>
        </w:div>
        <w:div w:id="1075708188">
          <w:marLeft w:val="0"/>
          <w:marRight w:val="0"/>
          <w:marTop w:val="0"/>
          <w:marBottom w:val="0"/>
          <w:divBdr>
            <w:top w:val="none" w:sz="0" w:space="0" w:color="auto"/>
            <w:left w:val="none" w:sz="0" w:space="0" w:color="auto"/>
            <w:bottom w:val="none" w:sz="0" w:space="0" w:color="auto"/>
            <w:right w:val="none" w:sz="0" w:space="0" w:color="auto"/>
          </w:divBdr>
        </w:div>
        <w:div w:id="521864963">
          <w:marLeft w:val="0"/>
          <w:marRight w:val="0"/>
          <w:marTop w:val="0"/>
          <w:marBottom w:val="0"/>
          <w:divBdr>
            <w:top w:val="none" w:sz="0" w:space="0" w:color="auto"/>
            <w:left w:val="none" w:sz="0" w:space="0" w:color="auto"/>
            <w:bottom w:val="none" w:sz="0" w:space="0" w:color="auto"/>
            <w:right w:val="none" w:sz="0" w:space="0" w:color="auto"/>
          </w:divBdr>
        </w:div>
        <w:div w:id="331027308">
          <w:marLeft w:val="0"/>
          <w:marRight w:val="0"/>
          <w:marTop w:val="0"/>
          <w:marBottom w:val="0"/>
          <w:divBdr>
            <w:top w:val="none" w:sz="0" w:space="0" w:color="auto"/>
            <w:left w:val="none" w:sz="0" w:space="0" w:color="auto"/>
            <w:bottom w:val="none" w:sz="0" w:space="0" w:color="auto"/>
            <w:right w:val="none" w:sz="0" w:space="0" w:color="auto"/>
          </w:divBdr>
        </w:div>
        <w:div w:id="852112971">
          <w:marLeft w:val="0"/>
          <w:marRight w:val="0"/>
          <w:marTop w:val="0"/>
          <w:marBottom w:val="0"/>
          <w:divBdr>
            <w:top w:val="none" w:sz="0" w:space="0" w:color="auto"/>
            <w:left w:val="none" w:sz="0" w:space="0" w:color="auto"/>
            <w:bottom w:val="none" w:sz="0" w:space="0" w:color="auto"/>
            <w:right w:val="none" w:sz="0" w:space="0" w:color="auto"/>
          </w:divBdr>
        </w:div>
        <w:div w:id="1868131129">
          <w:marLeft w:val="0"/>
          <w:marRight w:val="0"/>
          <w:marTop w:val="0"/>
          <w:marBottom w:val="0"/>
          <w:divBdr>
            <w:top w:val="none" w:sz="0" w:space="0" w:color="auto"/>
            <w:left w:val="none" w:sz="0" w:space="0" w:color="auto"/>
            <w:bottom w:val="none" w:sz="0" w:space="0" w:color="auto"/>
            <w:right w:val="none" w:sz="0" w:space="0" w:color="auto"/>
          </w:divBdr>
        </w:div>
        <w:div w:id="304048533">
          <w:marLeft w:val="0"/>
          <w:marRight w:val="0"/>
          <w:marTop w:val="0"/>
          <w:marBottom w:val="0"/>
          <w:divBdr>
            <w:top w:val="none" w:sz="0" w:space="0" w:color="auto"/>
            <w:left w:val="none" w:sz="0" w:space="0" w:color="auto"/>
            <w:bottom w:val="none" w:sz="0" w:space="0" w:color="auto"/>
            <w:right w:val="none" w:sz="0" w:space="0" w:color="auto"/>
          </w:divBdr>
        </w:div>
        <w:div w:id="387654643">
          <w:marLeft w:val="0"/>
          <w:marRight w:val="0"/>
          <w:marTop w:val="0"/>
          <w:marBottom w:val="0"/>
          <w:divBdr>
            <w:top w:val="none" w:sz="0" w:space="0" w:color="auto"/>
            <w:left w:val="none" w:sz="0" w:space="0" w:color="auto"/>
            <w:bottom w:val="none" w:sz="0" w:space="0" w:color="auto"/>
            <w:right w:val="none" w:sz="0" w:space="0" w:color="auto"/>
          </w:divBdr>
        </w:div>
        <w:div w:id="969434159">
          <w:marLeft w:val="0"/>
          <w:marRight w:val="0"/>
          <w:marTop w:val="0"/>
          <w:marBottom w:val="0"/>
          <w:divBdr>
            <w:top w:val="none" w:sz="0" w:space="0" w:color="auto"/>
            <w:left w:val="none" w:sz="0" w:space="0" w:color="auto"/>
            <w:bottom w:val="none" w:sz="0" w:space="0" w:color="auto"/>
            <w:right w:val="none" w:sz="0" w:space="0" w:color="auto"/>
          </w:divBdr>
        </w:div>
        <w:div w:id="2113622695">
          <w:marLeft w:val="0"/>
          <w:marRight w:val="0"/>
          <w:marTop w:val="0"/>
          <w:marBottom w:val="0"/>
          <w:divBdr>
            <w:top w:val="none" w:sz="0" w:space="0" w:color="auto"/>
            <w:left w:val="none" w:sz="0" w:space="0" w:color="auto"/>
            <w:bottom w:val="none" w:sz="0" w:space="0" w:color="auto"/>
            <w:right w:val="none" w:sz="0" w:space="0" w:color="auto"/>
          </w:divBdr>
        </w:div>
        <w:div w:id="1779565610">
          <w:marLeft w:val="0"/>
          <w:marRight w:val="0"/>
          <w:marTop w:val="0"/>
          <w:marBottom w:val="0"/>
          <w:divBdr>
            <w:top w:val="none" w:sz="0" w:space="0" w:color="auto"/>
            <w:left w:val="none" w:sz="0" w:space="0" w:color="auto"/>
            <w:bottom w:val="none" w:sz="0" w:space="0" w:color="auto"/>
            <w:right w:val="none" w:sz="0" w:space="0" w:color="auto"/>
          </w:divBdr>
        </w:div>
        <w:div w:id="1108083778">
          <w:marLeft w:val="0"/>
          <w:marRight w:val="0"/>
          <w:marTop w:val="0"/>
          <w:marBottom w:val="0"/>
          <w:divBdr>
            <w:top w:val="none" w:sz="0" w:space="0" w:color="auto"/>
            <w:left w:val="none" w:sz="0" w:space="0" w:color="auto"/>
            <w:bottom w:val="none" w:sz="0" w:space="0" w:color="auto"/>
            <w:right w:val="none" w:sz="0" w:space="0" w:color="auto"/>
          </w:divBdr>
        </w:div>
        <w:div w:id="1737975328">
          <w:marLeft w:val="0"/>
          <w:marRight w:val="0"/>
          <w:marTop w:val="0"/>
          <w:marBottom w:val="0"/>
          <w:divBdr>
            <w:top w:val="none" w:sz="0" w:space="0" w:color="auto"/>
            <w:left w:val="none" w:sz="0" w:space="0" w:color="auto"/>
            <w:bottom w:val="none" w:sz="0" w:space="0" w:color="auto"/>
            <w:right w:val="none" w:sz="0" w:space="0" w:color="auto"/>
          </w:divBdr>
        </w:div>
        <w:div w:id="281617791">
          <w:marLeft w:val="0"/>
          <w:marRight w:val="0"/>
          <w:marTop w:val="0"/>
          <w:marBottom w:val="0"/>
          <w:divBdr>
            <w:top w:val="none" w:sz="0" w:space="0" w:color="auto"/>
            <w:left w:val="none" w:sz="0" w:space="0" w:color="auto"/>
            <w:bottom w:val="none" w:sz="0" w:space="0" w:color="auto"/>
            <w:right w:val="none" w:sz="0" w:space="0" w:color="auto"/>
          </w:divBdr>
        </w:div>
        <w:div w:id="413746697">
          <w:marLeft w:val="0"/>
          <w:marRight w:val="0"/>
          <w:marTop w:val="0"/>
          <w:marBottom w:val="0"/>
          <w:divBdr>
            <w:top w:val="none" w:sz="0" w:space="0" w:color="auto"/>
            <w:left w:val="none" w:sz="0" w:space="0" w:color="auto"/>
            <w:bottom w:val="none" w:sz="0" w:space="0" w:color="auto"/>
            <w:right w:val="none" w:sz="0" w:space="0" w:color="auto"/>
          </w:divBdr>
        </w:div>
        <w:div w:id="1441609387">
          <w:marLeft w:val="0"/>
          <w:marRight w:val="0"/>
          <w:marTop w:val="0"/>
          <w:marBottom w:val="0"/>
          <w:divBdr>
            <w:top w:val="none" w:sz="0" w:space="0" w:color="auto"/>
            <w:left w:val="none" w:sz="0" w:space="0" w:color="auto"/>
            <w:bottom w:val="none" w:sz="0" w:space="0" w:color="auto"/>
            <w:right w:val="none" w:sz="0" w:space="0" w:color="auto"/>
          </w:divBdr>
        </w:div>
        <w:div w:id="1652446277">
          <w:marLeft w:val="0"/>
          <w:marRight w:val="0"/>
          <w:marTop w:val="0"/>
          <w:marBottom w:val="0"/>
          <w:divBdr>
            <w:top w:val="none" w:sz="0" w:space="0" w:color="auto"/>
            <w:left w:val="none" w:sz="0" w:space="0" w:color="auto"/>
            <w:bottom w:val="none" w:sz="0" w:space="0" w:color="auto"/>
            <w:right w:val="none" w:sz="0" w:space="0" w:color="auto"/>
          </w:divBdr>
        </w:div>
        <w:div w:id="1900246894">
          <w:marLeft w:val="0"/>
          <w:marRight w:val="0"/>
          <w:marTop w:val="0"/>
          <w:marBottom w:val="0"/>
          <w:divBdr>
            <w:top w:val="none" w:sz="0" w:space="0" w:color="auto"/>
            <w:left w:val="none" w:sz="0" w:space="0" w:color="auto"/>
            <w:bottom w:val="none" w:sz="0" w:space="0" w:color="auto"/>
            <w:right w:val="none" w:sz="0" w:space="0" w:color="auto"/>
          </w:divBdr>
        </w:div>
        <w:div w:id="1967198160">
          <w:marLeft w:val="0"/>
          <w:marRight w:val="0"/>
          <w:marTop w:val="0"/>
          <w:marBottom w:val="0"/>
          <w:divBdr>
            <w:top w:val="none" w:sz="0" w:space="0" w:color="auto"/>
            <w:left w:val="none" w:sz="0" w:space="0" w:color="auto"/>
            <w:bottom w:val="none" w:sz="0" w:space="0" w:color="auto"/>
            <w:right w:val="none" w:sz="0" w:space="0" w:color="auto"/>
          </w:divBdr>
        </w:div>
        <w:div w:id="803893508">
          <w:marLeft w:val="0"/>
          <w:marRight w:val="0"/>
          <w:marTop w:val="0"/>
          <w:marBottom w:val="0"/>
          <w:divBdr>
            <w:top w:val="none" w:sz="0" w:space="0" w:color="auto"/>
            <w:left w:val="none" w:sz="0" w:space="0" w:color="auto"/>
            <w:bottom w:val="none" w:sz="0" w:space="0" w:color="auto"/>
            <w:right w:val="none" w:sz="0" w:space="0" w:color="auto"/>
          </w:divBdr>
        </w:div>
        <w:div w:id="1428189672">
          <w:marLeft w:val="0"/>
          <w:marRight w:val="0"/>
          <w:marTop w:val="0"/>
          <w:marBottom w:val="0"/>
          <w:divBdr>
            <w:top w:val="none" w:sz="0" w:space="0" w:color="auto"/>
            <w:left w:val="none" w:sz="0" w:space="0" w:color="auto"/>
            <w:bottom w:val="none" w:sz="0" w:space="0" w:color="auto"/>
            <w:right w:val="none" w:sz="0" w:space="0" w:color="auto"/>
          </w:divBdr>
        </w:div>
        <w:div w:id="2003267786">
          <w:marLeft w:val="0"/>
          <w:marRight w:val="0"/>
          <w:marTop w:val="0"/>
          <w:marBottom w:val="0"/>
          <w:divBdr>
            <w:top w:val="none" w:sz="0" w:space="0" w:color="auto"/>
            <w:left w:val="none" w:sz="0" w:space="0" w:color="auto"/>
            <w:bottom w:val="none" w:sz="0" w:space="0" w:color="auto"/>
            <w:right w:val="none" w:sz="0" w:space="0" w:color="auto"/>
          </w:divBdr>
        </w:div>
        <w:div w:id="641274922">
          <w:marLeft w:val="0"/>
          <w:marRight w:val="0"/>
          <w:marTop w:val="0"/>
          <w:marBottom w:val="0"/>
          <w:divBdr>
            <w:top w:val="none" w:sz="0" w:space="0" w:color="auto"/>
            <w:left w:val="none" w:sz="0" w:space="0" w:color="auto"/>
            <w:bottom w:val="none" w:sz="0" w:space="0" w:color="auto"/>
            <w:right w:val="none" w:sz="0" w:space="0" w:color="auto"/>
          </w:divBdr>
        </w:div>
        <w:div w:id="422342507">
          <w:marLeft w:val="0"/>
          <w:marRight w:val="0"/>
          <w:marTop w:val="0"/>
          <w:marBottom w:val="0"/>
          <w:divBdr>
            <w:top w:val="none" w:sz="0" w:space="0" w:color="auto"/>
            <w:left w:val="none" w:sz="0" w:space="0" w:color="auto"/>
            <w:bottom w:val="none" w:sz="0" w:space="0" w:color="auto"/>
            <w:right w:val="none" w:sz="0" w:space="0" w:color="auto"/>
          </w:divBdr>
        </w:div>
        <w:div w:id="1935553330">
          <w:marLeft w:val="0"/>
          <w:marRight w:val="0"/>
          <w:marTop w:val="0"/>
          <w:marBottom w:val="0"/>
          <w:divBdr>
            <w:top w:val="none" w:sz="0" w:space="0" w:color="auto"/>
            <w:left w:val="none" w:sz="0" w:space="0" w:color="auto"/>
            <w:bottom w:val="none" w:sz="0" w:space="0" w:color="auto"/>
            <w:right w:val="none" w:sz="0" w:space="0" w:color="auto"/>
          </w:divBdr>
        </w:div>
        <w:div w:id="211816288">
          <w:marLeft w:val="0"/>
          <w:marRight w:val="0"/>
          <w:marTop w:val="0"/>
          <w:marBottom w:val="0"/>
          <w:divBdr>
            <w:top w:val="none" w:sz="0" w:space="0" w:color="auto"/>
            <w:left w:val="none" w:sz="0" w:space="0" w:color="auto"/>
            <w:bottom w:val="none" w:sz="0" w:space="0" w:color="auto"/>
            <w:right w:val="none" w:sz="0" w:space="0" w:color="auto"/>
          </w:divBdr>
        </w:div>
        <w:div w:id="1650406310">
          <w:marLeft w:val="0"/>
          <w:marRight w:val="0"/>
          <w:marTop w:val="0"/>
          <w:marBottom w:val="0"/>
          <w:divBdr>
            <w:top w:val="none" w:sz="0" w:space="0" w:color="auto"/>
            <w:left w:val="none" w:sz="0" w:space="0" w:color="auto"/>
            <w:bottom w:val="none" w:sz="0" w:space="0" w:color="auto"/>
            <w:right w:val="none" w:sz="0" w:space="0" w:color="auto"/>
          </w:divBdr>
        </w:div>
        <w:div w:id="6174831">
          <w:marLeft w:val="0"/>
          <w:marRight w:val="0"/>
          <w:marTop w:val="0"/>
          <w:marBottom w:val="0"/>
          <w:divBdr>
            <w:top w:val="none" w:sz="0" w:space="0" w:color="auto"/>
            <w:left w:val="none" w:sz="0" w:space="0" w:color="auto"/>
            <w:bottom w:val="none" w:sz="0" w:space="0" w:color="auto"/>
            <w:right w:val="none" w:sz="0" w:space="0" w:color="auto"/>
          </w:divBdr>
        </w:div>
        <w:div w:id="242111395">
          <w:marLeft w:val="0"/>
          <w:marRight w:val="0"/>
          <w:marTop w:val="0"/>
          <w:marBottom w:val="0"/>
          <w:divBdr>
            <w:top w:val="none" w:sz="0" w:space="0" w:color="auto"/>
            <w:left w:val="none" w:sz="0" w:space="0" w:color="auto"/>
            <w:bottom w:val="none" w:sz="0" w:space="0" w:color="auto"/>
            <w:right w:val="none" w:sz="0" w:space="0" w:color="auto"/>
          </w:divBdr>
        </w:div>
        <w:div w:id="1115297334">
          <w:marLeft w:val="0"/>
          <w:marRight w:val="0"/>
          <w:marTop w:val="0"/>
          <w:marBottom w:val="0"/>
          <w:divBdr>
            <w:top w:val="none" w:sz="0" w:space="0" w:color="auto"/>
            <w:left w:val="none" w:sz="0" w:space="0" w:color="auto"/>
            <w:bottom w:val="none" w:sz="0" w:space="0" w:color="auto"/>
            <w:right w:val="none" w:sz="0" w:space="0" w:color="auto"/>
          </w:divBdr>
        </w:div>
        <w:div w:id="887685196">
          <w:marLeft w:val="0"/>
          <w:marRight w:val="0"/>
          <w:marTop w:val="0"/>
          <w:marBottom w:val="0"/>
          <w:divBdr>
            <w:top w:val="none" w:sz="0" w:space="0" w:color="auto"/>
            <w:left w:val="none" w:sz="0" w:space="0" w:color="auto"/>
            <w:bottom w:val="none" w:sz="0" w:space="0" w:color="auto"/>
            <w:right w:val="none" w:sz="0" w:space="0" w:color="auto"/>
          </w:divBdr>
        </w:div>
        <w:div w:id="1748570071">
          <w:marLeft w:val="0"/>
          <w:marRight w:val="0"/>
          <w:marTop w:val="0"/>
          <w:marBottom w:val="0"/>
          <w:divBdr>
            <w:top w:val="none" w:sz="0" w:space="0" w:color="auto"/>
            <w:left w:val="none" w:sz="0" w:space="0" w:color="auto"/>
            <w:bottom w:val="none" w:sz="0" w:space="0" w:color="auto"/>
            <w:right w:val="none" w:sz="0" w:space="0" w:color="auto"/>
          </w:divBdr>
        </w:div>
        <w:div w:id="660037095">
          <w:marLeft w:val="0"/>
          <w:marRight w:val="0"/>
          <w:marTop w:val="0"/>
          <w:marBottom w:val="0"/>
          <w:divBdr>
            <w:top w:val="none" w:sz="0" w:space="0" w:color="auto"/>
            <w:left w:val="none" w:sz="0" w:space="0" w:color="auto"/>
            <w:bottom w:val="none" w:sz="0" w:space="0" w:color="auto"/>
            <w:right w:val="none" w:sz="0" w:space="0" w:color="auto"/>
          </w:divBdr>
        </w:div>
        <w:div w:id="96751502">
          <w:marLeft w:val="0"/>
          <w:marRight w:val="0"/>
          <w:marTop w:val="0"/>
          <w:marBottom w:val="0"/>
          <w:divBdr>
            <w:top w:val="none" w:sz="0" w:space="0" w:color="auto"/>
            <w:left w:val="none" w:sz="0" w:space="0" w:color="auto"/>
            <w:bottom w:val="none" w:sz="0" w:space="0" w:color="auto"/>
            <w:right w:val="none" w:sz="0" w:space="0" w:color="auto"/>
          </w:divBdr>
        </w:div>
        <w:div w:id="525100887">
          <w:marLeft w:val="0"/>
          <w:marRight w:val="0"/>
          <w:marTop w:val="0"/>
          <w:marBottom w:val="0"/>
          <w:divBdr>
            <w:top w:val="none" w:sz="0" w:space="0" w:color="auto"/>
            <w:left w:val="none" w:sz="0" w:space="0" w:color="auto"/>
            <w:bottom w:val="none" w:sz="0" w:space="0" w:color="auto"/>
            <w:right w:val="none" w:sz="0" w:space="0" w:color="auto"/>
          </w:divBdr>
        </w:div>
        <w:div w:id="765349647">
          <w:marLeft w:val="0"/>
          <w:marRight w:val="0"/>
          <w:marTop w:val="0"/>
          <w:marBottom w:val="0"/>
          <w:divBdr>
            <w:top w:val="none" w:sz="0" w:space="0" w:color="auto"/>
            <w:left w:val="none" w:sz="0" w:space="0" w:color="auto"/>
            <w:bottom w:val="none" w:sz="0" w:space="0" w:color="auto"/>
            <w:right w:val="none" w:sz="0" w:space="0" w:color="auto"/>
          </w:divBdr>
        </w:div>
        <w:div w:id="340275538">
          <w:marLeft w:val="0"/>
          <w:marRight w:val="0"/>
          <w:marTop w:val="0"/>
          <w:marBottom w:val="0"/>
          <w:divBdr>
            <w:top w:val="none" w:sz="0" w:space="0" w:color="auto"/>
            <w:left w:val="none" w:sz="0" w:space="0" w:color="auto"/>
            <w:bottom w:val="none" w:sz="0" w:space="0" w:color="auto"/>
            <w:right w:val="none" w:sz="0" w:space="0" w:color="auto"/>
          </w:divBdr>
        </w:div>
        <w:div w:id="623774279">
          <w:marLeft w:val="0"/>
          <w:marRight w:val="0"/>
          <w:marTop w:val="0"/>
          <w:marBottom w:val="0"/>
          <w:divBdr>
            <w:top w:val="none" w:sz="0" w:space="0" w:color="auto"/>
            <w:left w:val="none" w:sz="0" w:space="0" w:color="auto"/>
            <w:bottom w:val="none" w:sz="0" w:space="0" w:color="auto"/>
            <w:right w:val="none" w:sz="0" w:space="0" w:color="auto"/>
          </w:divBdr>
        </w:div>
        <w:div w:id="1570463458">
          <w:marLeft w:val="0"/>
          <w:marRight w:val="0"/>
          <w:marTop w:val="0"/>
          <w:marBottom w:val="0"/>
          <w:divBdr>
            <w:top w:val="none" w:sz="0" w:space="0" w:color="auto"/>
            <w:left w:val="none" w:sz="0" w:space="0" w:color="auto"/>
            <w:bottom w:val="none" w:sz="0" w:space="0" w:color="auto"/>
            <w:right w:val="none" w:sz="0" w:space="0" w:color="auto"/>
          </w:divBdr>
        </w:div>
        <w:div w:id="400372733">
          <w:marLeft w:val="0"/>
          <w:marRight w:val="0"/>
          <w:marTop w:val="0"/>
          <w:marBottom w:val="0"/>
          <w:divBdr>
            <w:top w:val="none" w:sz="0" w:space="0" w:color="auto"/>
            <w:left w:val="none" w:sz="0" w:space="0" w:color="auto"/>
            <w:bottom w:val="none" w:sz="0" w:space="0" w:color="auto"/>
            <w:right w:val="none" w:sz="0" w:space="0" w:color="auto"/>
          </w:divBdr>
        </w:div>
        <w:div w:id="133763197">
          <w:marLeft w:val="0"/>
          <w:marRight w:val="0"/>
          <w:marTop w:val="0"/>
          <w:marBottom w:val="0"/>
          <w:divBdr>
            <w:top w:val="none" w:sz="0" w:space="0" w:color="auto"/>
            <w:left w:val="none" w:sz="0" w:space="0" w:color="auto"/>
            <w:bottom w:val="none" w:sz="0" w:space="0" w:color="auto"/>
            <w:right w:val="none" w:sz="0" w:space="0" w:color="auto"/>
          </w:divBdr>
        </w:div>
        <w:div w:id="281807684">
          <w:marLeft w:val="0"/>
          <w:marRight w:val="0"/>
          <w:marTop w:val="0"/>
          <w:marBottom w:val="0"/>
          <w:divBdr>
            <w:top w:val="none" w:sz="0" w:space="0" w:color="auto"/>
            <w:left w:val="none" w:sz="0" w:space="0" w:color="auto"/>
            <w:bottom w:val="none" w:sz="0" w:space="0" w:color="auto"/>
            <w:right w:val="none" w:sz="0" w:space="0" w:color="auto"/>
          </w:divBdr>
        </w:div>
        <w:div w:id="1156460645">
          <w:marLeft w:val="0"/>
          <w:marRight w:val="0"/>
          <w:marTop w:val="0"/>
          <w:marBottom w:val="0"/>
          <w:divBdr>
            <w:top w:val="none" w:sz="0" w:space="0" w:color="auto"/>
            <w:left w:val="none" w:sz="0" w:space="0" w:color="auto"/>
            <w:bottom w:val="none" w:sz="0" w:space="0" w:color="auto"/>
            <w:right w:val="none" w:sz="0" w:space="0" w:color="auto"/>
          </w:divBdr>
        </w:div>
        <w:div w:id="672606436">
          <w:marLeft w:val="0"/>
          <w:marRight w:val="0"/>
          <w:marTop w:val="0"/>
          <w:marBottom w:val="0"/>
          <w:divBdr>
            <w:top w:val="none" w:sz="0" w:space="0" w:color="auto"/>
            <w:left w:val="none" w:sz="0" w:space="0" w:color="auto"/>
            <w:bottom w:val="none" w:sz="0" w:space="0" w:color="auto"/>
            <w:right w:val="none" w:sz="0" w:space="0" w:color="auto"/>
          </w:divBdr>
        </w:div>
        <w:div w:id="1468358507">
          <w:marLeft w:val="0"/>
          <w:marRight w:val="0"/>
          <w:marTop w:val="0"/>
          <w:marBottom w:val="0"/>
          <w:divBdr>
            <w:top w:val="none" w:sz="0" w:space="0" w:color="auto"/>
            <w:left w:val="none" w:sz="0" w:space="0" w:color="auto"/>
            <w:bottom w:val="none" w:sz="0" w:space="0" w:color="auto"/>
            <w:right w:val="none" w:sz="0" w:space="0" w:color="auto"/>
          </w:divBdr>
        </w:div>
        <w:div w:id="620578593">
          <w:marLeft w:val="0"/>
          <w:marRight w:val="0"/>
          <w:marTop w:val="0"/>
          <w:marBottom w:val="0"/>
          <w:divBdr>
            <w:top w:val="none" w:sz="0" w:space="0" w:color="auto"/>
            <w:left w:val="none" w:sz="0" w:space="0" w:color="auto"/>
            <w:bottom w:val="none" w:sz="0" w:space="0" w:color="auto"/>
            <w:right w:val="none" w:sz="0" w:space="0" w:color="auto"/>
          </w:divBdr>
        </w:div>
        <w:div w:id="1736588016">
          <w:marLeft w:val="0"/>
          <w:marRight w:val="0"/>
          <w:marTop w:val="0"/>
          <w:marBottom w:val="0"/>
          <w:divBdr>
            <w:top w:val="none" w:sz="0" w:space="0" w:color="auto"/>
            <w:left w:val="none" w:sz="0" w:space="0" w:color="auto"/>
            <w:bottom w:val="none" w:sz="0" w:space="0" w:color="auto"/>
            <w:right w:val="none" w:sz="0" w:space="0" w:color="auto"/>
          </w:divBdr>
        </w:div>
        <w:div w:id="818570203">
          <w:marLeft w:val="0"/>
          <w:marRight w:val="0"/>
          <w:marTop w:val="0"/>
          <w:marBottom w:val="0"/>
          <w:divBdr>
            <w:top w:val="none" w:sz="0" w:space="0" w:color="auto"/>
            <w:left w:val="none" w:sz="0" w:space="0" w:color="auto"/>
            <w:bottom w:val="none" w:sz="0" w:space="0" w:color="auto"/>
            <w:right w:val="none" w:sz="0" w:space="0" w:color="auto"/>
          </w:divBdr>
        </w:div>
        <w:div w:id="1745835975">
          <w:marLeft w:val="0"/>
          <w:marRight w:val="0"/>
          <w:marTop w:val="0"/>
          <w:marBottom w:val="0"/>
          <w:divBdr>
            <w:top w:val="none" w:sz="0" w:space="0" w:color="auto"/>
            <w:left w:val="none" w:sz="0" w:space="0" w:color="auto"/>
            <w:bottom w:val="none" w:sz="0" w:space="0" w:color="auto"/>
            <w:right w:val="none" w:sz="0" w:space="0" w:color="auto"/>
          </w:divBdr>
        </w:div>
        <w:div w:id="176778414">
          <w:marLeft w:val="0"/>
          <w:marRight w:val="0"/>
          <w:marTop w:val="0"/>
          <w:marBottom w:val="0"/>
          <w:divBdr>
            <w:top w:val="none" w:sz="0" w:space="0" w:color="auto"/>
            <w:left w:val="none" w:sz="0" w:space="0" w:color="auto"/>
            <w:bottom w:val="none" w:sz="0" w:space="0" w:color="auto"/>
            <w:right w:val="none" w:sz="0" w:space="0" w:color="auto"/>
          </w:divBdr>
        </w:div>
        <w:div w:id="1806004764">
          <w:marLeft w:val="0"/>
          <w:marRight w:val="0"/>
          <w:marTop w:val="0"/>
          <w:marBottom w:val="0"/>
          <w:divBdr>
            <w:top w:val="none" w:sz="0" w:space="0" w:color="auto"/>
            <w:left w:val="none" w:sz="0" w:space="0" w:color="auto"/>
            <w:bottom w:val="none" w:sz="0" w:space="0" w:color="auto"/>
            <w:right w:val="none" w:sz="0" w:space="0" w:color="auto"/>
          </w:divBdr>
        </w:div>
        <w:div w:id="969045149">
          <w:marLeft w:val="0"/>
          <w:marRight w:val="0"/>
          <w:marTop w:val="0"/>
          <w:marBottom w:val="0"/>
          <w:divBdr>
            <w:top w:val="none" w:sz="0" w:space="0" w:color="auto"/>
            <w:left w:val="none" w:sz="0" w:space="0" w:color="auto"/>
            <w:bottom w:val="none" w:sz="0" w:space="0" w:color="auto"/>
            <w:right w:val="none" w:sz="0" w:space="0" w:color="auto"/>
          </w:divBdr>
        </w:div>
        <w:div w:id="1741099379">
          <w:marLeft w:val="0"/>
          <w:marRight w:val="0"/>
          <w:marTop w:val="0"/>
          <w:marBottom w:val="0"/>
          <w:divBdr>
            <w:top w:val="none" w:sz="0" w:space="0" w:color="auto"/>
            <w:left w:val="none" w:sz="0" w:space="0" w:color="auto"/>
            <w:bottom w:val="none" w:sz="0" w:space="0" w:color="auto"/>
            <w:right w:val="none" w:sz="0" w:space="0" w:color="auto"/>
          </w:divBdr>
        </w:div>
        <w:div w:id="2024431174">
          <w:marLeft w:val="0"/>
          <w:marRight w:val="0"/>
          <w:marTop w:val="0"/>
          <w:marBottom w:val="0"/>
          <w:divBdr>
            <w:top w:val="none" w:sz="0" w:space="0" w:color="auto"/>
            <w:left w:val="none" w:sz="0" w:space="0" w:color="auto"/>
            <w:bottom w:val="none" w:sz="0" w:space="0" w:color="auto"/>
            <w:right w:val="none" w:sz="0" w:space="0" w:color="auto"/>
          </w:divBdr>
        </w:div>
        <w:div w:id="1310131519">
          <w:marLeft w:val="0"/>
          <w:marRight w:val="0"/>
          <w:marTop w:val="0"/>
          <w:marBottom w:val="0"/>
          <w:divBdr>
            <w:top w:val="none" w:sz="0" w:space="0" w:color="auto"/>
            <w:left w:val="none" w:sz="0" w:space="0" w:color="auto"/>
            <w:bottom w:val="none" w:sz="0" w:space="0" w:color="auto"/>
            <w:right w:val="none" w:sz="0" w:space="0" w:color="auto"/>
          </w:divBdr>
        </w:div>
        <w:div w:id="1406759181">
          <w:marLeft w:val="0"/>
          <w:marRight w:val="0"/>
          <w:marTop w:val="0"/>
          <w:marBottom w:val="0"/>
          <w:divBdr>
            <w:top w:val="none" w:sz="0" w:space="0" w:color="auto"/>
            <w:left w:val="none" w:sz="0" w:space="0" w:color="auto"/>
            <w:bottom w:val="none" w:sz="0" w:space="0" w:color="auto"/>
            <w:right w:val="none" w:sz="0" w:space="0" w:color="auto"/>
          </w:divBdr>
        </w:div>
        <w:div w:id="839657300">
          <w:marLeft w:val="0"/>
          <w:marRight w:val="0"/>
          <w:marTop w:val="0"/>
          <w:marBottom w:val="0"/>
          <w:divBdr>
            <w:top w:val="none" w:sz="0" w:space="0" w:color="auto"/>
            <w:left w:val="none" w:sz="0" w:space="0" w:color="auto"/>
            <w:bottom w:val="none" w:sz="0" w:space="0" w:color="auto"/>
            <w:right w:val="none" w:sz="0" w:space="0" w:color="auto"/>
          </w:divBdr>
        </w:div>
        <w:div w:id="1164930751">
          <w:marLeft w:val="0"/>
          <w:marRight w:val="0"/>
          <w:marTop w:val="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 w:id="846362957">
          <w:marLeft w:val="0"/>
          <w:marRight w:val="0"/>
          <w:marTop w:val="0"/>
          <w:marBottom w:val="0"/>
          <w:divBdr>
            <w:top w:val="none" w:sz="0" w:space="0" w:color="auto"/>
            <w:left w:val="none" w:sz="0" w:space="0" w:color="auto"/>
            <w:bottom w:val="none" w:sz="0" w:space="0" w:color="auto"/>
            <w:right w:val="none" w:sz="0" w:space="0" w:color="auto"/>
          </w:divBdr>
        </w:div>
        <w:div w:id="1012532376">
          <w:marLeft w:val="0"/>
          <w:marRight w:val="0"/>
          <w:marTop w:val="0"/>
          <w:marBottom w:val="0"/>
          <w:divBdr>
            <w:top w:val="none" w:sz="0" w:space="0" w:color="auto"/>
            <w:left w:val="none" w:sz="0" w:space="0" w:color="auto"/>
            <w:bottom w:val="none" w:sz="0" w:space="0" w:color="auto"/>
            <w:right w:val="none" w:sz="0" w:space="0" w:color="auto"/>
          </w:divBdr>
        </w:div>
        <w:div w:id="1303076497">
          <w:marLeft w:val="0"/>
          <w:marRight w:val="0"/>
          <w:marTop w:val="0"/>
          <w:marBottom w:val="0"/>
          <w:divBdr>
            <w:top w:val="none" w:sz="0" w:space="0" w:color="auto"/>
            <w:left w:val="none" w:sz="0" w:space="0" w:color="auto"/>
            <w:bottom w:val="none" w:sz="0" w:space="0" w:color="auto"/>
            <w:right w:val="none" w:sz="0" w:space="0" w:color="auto"/>
          </w:divBdr>
        </w:div>
        <w:div w:id="2057848702">
          <w:marLeft w:val="0"/>
          <w:marRight w:val="0"/>
          <w:marTop w:val="0"/>
          <w:marBottom w:val="0"/>
          <w:divBdr>
            <w:top w:val="none" w:sz="0" w:space="0" w:color="auto"/>
            <w:left w:val="none" w:sz="0" w:space="0" w:color="auto"/>
            <w:bottom w:val="none" w:sz="0" w:space="0" w:color="auto"/>
            <w:right w:val="none" w:sz="0" w:space="0" w:color="auto"/>
          </w:divBdr>
        </w:div>
      </w:divsChild>
    </w:div>
    <w:div w:id="1144814558">
      <w:bodyDiv w:val="1"/>
      <w:marLeft w:val="0"/>
      <w:marRight w:val="0"/>
      <w:marTop w:val="0"/>
      <w:marBottom w:val="0"/>
      <w:divBdr>
        <w:top w:val="none" w:sz="0" w:space="0" w:color="auto"/>
        <w:left w:val="none" w:sz="0" w:space="0" w:color="auto"/>
        <w:bottom w:val="none" w:sz="0" w:space="0" w:color="auto"/>
        <w:right w:val="none" w:sz="0" w:space="0" w:color="auto"/>
      </w:divBdr>
    </w:div>
    <w:div w:id="1265193260">
      <w:bodyDiv w:val="1"/>
      <w:marLeft w:val="0"/>
      <w:marRight w:val="0"/>
      <w:marTop w:val="0"/>
      <w:marBottom w:val="0"/>
      <w:divBdr>
        <w:top w:val="none" w:sz="0" w:space="0" w:color="auto"/>
        <w:left w:val="none" w:sz="0" w:space="0" w:color="auto"/>
        <w:bottom w:val="none" w:sz="0" w:space="0" w:color="auto"/>
        <w:right w:val="none" w:sz="0" w:space="0" w:color="auto"/>
      </w:divBdr>
    </w:div>
    <w:div w:id="1287925255">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538589368">
      <w:bodyDiv w:val="1"/>
      <w:marLeft w:val="0"/>
      <w:marRight w:val="0"/>
      <w:marTop w:val="0"/>
      <w:marBottom w:val="0"/>
      <w:divBdr>
        <w:top w:val="none" w:sz="0" w:space="0" w:color="auto"/>
        <w:left w:val="none" w:sz="0" w:space="0" w:color="auto"/>
        <w:bottom w:val="none" w:sz="0" w:space="0" w:color="auto"/>
        <w:right w:val="none" w:sz="0" w:space="0" w:color="auto"/>
      </w:divBdr>
    </w:div>
    <w:div w:id="1564563167">
      <w:bodyDiv w:val="1"/>
      <w:marLeft w:val="0"/>
      <w:marRight w:val="0"/>
      <w:marTop w:val="0"/>
      <w:marBottom w:val="0"/>
      <w:divBdr>
        <w:top w:val="none" w:sz="0" w:space="0" w:color="auto"/>
        <w:left w:val="none" w:sz="0" w:space="0" w:color="auto"/>
        <w:bottom w:val="none" w:sz="0" w:space="0" w:color="auto"/>
        <w:right w:val="none" w:sz="0" w:space="0" w:color="auto"/>
      </w:divBdr>
      <w:divsChild>
        <w:div w:id="1956017930">
          <w:marLeft w:val="0"/>
          <w:marRight w:val="0"/>
          <w:marTop w:val="0"/>
          <w:marBottom w:val="0"/>
          <w:divBdr>
            <w:top w:val="none" w:sz="0" w:space="0" w:color="auto"/>
            <w:left w:val="none" w:sz="0" w:space="0" w:color="auto"/>
            <w:bottom w:val="none" w:sz="0" w:space="0" w:color="auto"/>
            <w:right w:val="none" w:sz="0" w:space="0" w:color="auto"/>
          </w:divBdr>
          <w:divsChild>
            <w:div w:id="409354454">
              <w:marLeft w:val="0"/>
              <w:marRight w:val="0"/>
              <w:marTop w:val="0"/>
              <w:marBottom w:val="0"/>
              <w:divBdr>
                <w:top w:val="none" w:sz="0" w:space="0" w:color="auto"/>
                <w:left w:val="none" w:sz="0" w:space="0" w:color="auto"/>
                <w:bottom w:val="none" w:sz="0" w:space="0" w:color="auto"/>
                <w:right w:val="none" w:sz="0" w:space="0" w:color="auto"/>
              </w:divBdr>
            </w:div>
          </w:divsChild>
        </w:div>
        <w:div w:id="1691026422">
          <w:marLeft w:val="0"/>
          <w:marRight w:val="0"/>
          <w:marTop w:val="0"/>
          <w:marBottom w:val="0"/>
          <w:divBdr>
            <w:top w:val="none" w:sz="0" w:space="0" w:color="auto"/>
            <w:left w:val="none" w:sz="0" w:space="0" w:color="auto"/>
            <w:bottom w:val="none" w:sz="0" w:space="0" w:color="auto"/>
            <w:right w:val="none" w:sz="0" w:space="0" w:color="auto"/>
          </w:divBdr>
          <w:divsChild>
            <w:div w:id="1749882254">
              <w:marLeft w:val="0"/>
              <w:marRight w:val="0"/>
              <w:marTop w:val="0"/>
              <w:marBottom w:val="0"/>
              <w:divBdr>
                <w:top w:val="none" w:sz="0" w:space="0" w:color="auto"/>
                <w:left w:val="none" w:sz="0" w:space="0" w:color="auto"/>
                <w:bottom w:val="none" w:sz="0" w:space="0" w:color="auto"/>
                <w:right w:val="none" w:sz="0" w:space="0" w:color="auto"/>
              </w:divBdr>
            </w:div>
          </w:divsChild>
        </w:div>
        <w:div w:id="597711429">
          <w:marLeft w:val="0"/>
          <w:marRight w:val="0"/>
          <w:marTop w:val="0"/>
          <w:marBottom w:val="0"/>
          <w:divBdr>
            <w:top w:val="none" w:sz="0" w:space="0" w:color="auto"/>
            <w:left w:val="none" w:sz="0" w:space="0" w:color="auto"/>
            <w:bottom w:val="none" w:sz="0" w:space="0" w:color="auto"/>
            <w:right w:val="none" w:sz="0" w:space="0" w:color="auto"/>
          </w:divBdr>
          <w:divsChild>
            <w:div w:id="158883627">
              <w:marLeft w:val="0"/>
              <w:marRight w:val="0"/>
              <w:marTop w:val="0"/>
              <w:marBottom w:val="0"/>
              <w:divBdr>
                <w:top w:val="none" w:sz="0" w:space="0" w:color="auto"/>
                <w:left w:val="none" w:sz="0" w:space="0" w:color="auto"/>
                <w:bottom w:val="none" w:sz="0" w:space="0" w:color="auto"/>
                <w:right w:val="none" w:sz="0" w:space="0" w:color="auto"/>
              </w:divBdr>
            </w:div>
          </w:divsChild>
        </w:div>
        <w:div w:id="499778920">
          <w:marLeft w:val="0"/>
          <w:marRight w:val="0"/>
          <w:marTop w:val="0"/>
          <w:marBottom w:val="0"/>
          <w:divBdr>
            <w:top w:val="none" w:sz="0" w:space="0" w:color="auto"/>
            <w:left w:val="none" w:sz="0" w:space="0" w:color="auto"/>
            <w:bottom w:val="none" w:sz="0" w:space="0" w:color="auto"/>
            <w:right w:val="none" w:sz="0" w:space="0" w:color="auto"/>
          </w:divBdr>
          <w:divsChild>
            <w:div w:id="425542781">
              <w:marLeft w:val="0"/>
              <w:marRight w:val="0"/>
              <w:marTop w:val="0"/>
              <w:marBottom w:val="0"/>
              <w:divBdr>
                <w:top w:val="none" w:sz="0" w:space="0" w:color="auto"/>
                <w:left w:val="none" w:sz="0" w:space="0" w:color="auto"/>
                <w:bottom w:val="none" w:sz="0" w:space="0" w:color="auto"/>
                <w:right w:val="none" w:sz="0" w:space="0" w:color="auto"/>
              </w:divBdr>
            </w:div>
          </w:divsChild>
        </w:div>
        <w:div w:id="799956822">
          <w:marLeft w:val="0"/>
          <w:marRight w:val="0"/>
          <w:marTop w:val="0"/>
          <w:marBottom w:val="0"/>
          <w:divBdr>
            <w:top w:val="none" w:sz="0" w:space="0" w:color="auto"/>
            <w:left w:val="none" w:sz="0" w:space="0" w:color="auto"/>
            <w:bottom w:val="none" w:sz="0" w:space="0" w:color="auto"/>
            <w:right w:val="none" w:sz="0" w:space="0" w:color="auto"/>
          </w:divBdr>
          <w:divsChild>
            <w:div w:id="2020161892">
              <w:marLeft w:val="0"/>
              <w:marRight w:val="0"/>
              <w:marTop w:val="0"/>
              <w:marBottom w:val="0"/>
              <w:divBdr>
                <w:top w:val="none" w:sz="0" w:space="0" w:color="auto"/>
                <w:left w:val="none" w:sz="0" w:space="0" w:color="auto"/>
                <w:bottom w:val="none" w:sz="0" w:space="0" w:color="auto"/>
                <w:right w:val="none" w:sz="0" w:space="0" w:color="auto"/>
              </w:divBdr>
            </w:div>
            <w:div w:id="1120803282">
              <w:marLeft w:val="0"/>
              <w:marRight w:val="0"/>
              <w:marTop w:val="0"/>
              <w:marBottom w:val="0"/>
              <w:divBdr>
                <w:top w:val="none" w:sz="0" w:space="0" w:color="auto"/>
                <w:left w:val="none" w:sz="0" w:space="0" w:color="auto"/>
                <w:bottom w:val="none" w:sz="0" w:space="0" w:color="auto"/>
                <w:right w:val="none" w:sz="0" w:space="0" w:color="auto"/>
              </w:divBdr>
            </w:div>
            <w:div w:id="239676393">
              <w:marLeft w:val="0"/>
              <w:marRight w:val="0"/>
              <w:marTop w:val="0"/>
              <w:marBottom w:val="0"/>
              <w:divBdr>
                <w:top w:val="none" w:sz="0" w:space="0" w:color="auto"/>
                <w:left w:val="none" w:sz="0" w:space="0" w:color="auto"/>
                <w:bottom w:val="none" w:sz="0" w:space="0" w:color="auto"/>
                <w:right w:val="none" w:sz="0" w:space="0" w:color="auto"/>
              </w:divBdr>
            </w:div>
          </w:divsChild>
        </w:div>
        <w:div w:id="1699499850">
          <w:marLeft w:val="0"/>
          <w:marRight w:val="0"/>
          <w:marTop w:val="0"/>
          <w:marBottom w:val="0"/>
          <w:divBdr>
            <w:top w:val="none" w:sz="0" w:space="0" w:color="auto"/>
            <w:left w:val="none" w:sz="0" w:space="0" w:color="auto"/>
            <w:bottom w:val="none" w:sz="0" w:space="0" w:color="auto"/>
            <w:right w:val="none" w:sz="0" w:space="0" w:color="auto"/>
          </w:divBdr>
          <w:divsChild>
            <w:div w:id="189613213">
              <w:marLeft w:val="0"/>
              <w:marRight w:val="0"/>
              <w:marTop w:val="0"/>
              <w:marBottom w:val="0"/>
              <w:divBdr>
                <w:top w:val="none" w:sz="0" w:space="0" w:color="auto"/>
                <w:left w:val="none" w:sz="0" w:space="0" w:color="auto"/>
                <w:bottom w:val="none" w:sz="0" w:space="0" w:color="auto"/>
                <w:right w:val="none" w:sz="0" w:space="0" w:color="auto"/>
              </w:divBdr>
            </w:div>
          </w:divsChild>
        </w:div>
        <w:div w:id="594751147">
          <w:marLeft w:val="0"/>
          <w:marRight w:val="0"/>
          <w:marTop w:val="0"/>
          <w:marBottom w:val="0"/>
          <w:divBdr>
            <w:top w:val="none" w:sz="0" w:space="0" w:color="auto"/>
            <w:left w:val="none" w:sz="0" w:space="0" w:color="auto"/>
            <w:bottom w:val="none" w:sz="0" w:space="0" w:color="auto"/>
            <w:right w:val="none" w:sz="0" w:space="0" w:color="auto"/>
          </w:divBdr>
          <w:divsChild>
            <w:div w:id="1798914307">
              <w:marLeft w:val="0"/>
              <w:marRight w:val="0"/>
              <w:marTop w:val="0"/>
              <w:marBottom w:val="0"/>
              <w:divBdr>
                <w:top w:val="none" w:sz="0" w:space="0" w:color="auto"/>
                <w:left w:val="none" w:sz="0" w:space="0" w:color="auto"/>
                <w:bottom w:val="none" w:sz="0" w:space="0" w:color="auto"/>
                <w:right w:val="none" w:sz="0" w:space="0" w:color="auto"/>
              </w:divBdr>
            </w:div>
          </w:divsChild>
        </w:div>
        <w:div w:id="1404640620">
          <w:marLeft w:val="0"/>
          <w:marRight w:val="0"/>
          <w:marTop w:val="0"/>
          <w:marBottom w:val="0"/>
          <w:divBdr>
            <w:top w:val="none" w:sz="0" w:space="0" w:color="auto"/>
            <w:left w:val="none" w:sz="0" w:space="0" w:color="auto"/>
            <w:bottom w:val="none" w:sz="0" w:space="0" w:color="auto"/>
            <w:right w:val="none" w:sz="0" w:space="0" w:color="auto"/>
          </w:divBdr>
          <w:divsChild>
            <w:div w:id="1975982100">
              <w:marLeft w:val="0"/>
              <w:marRight w:val="0"/>
              <w:marTop w:val="0"/>
              <w:marBottom w:val="0"/>
              <w:divBdr>
                <w:top w:val="none" w:sz="0" w:space="0" w:color="auto"/>
                <w:left w:val="none" w:sz="0" w:space="0" w:color="auto"/>
                <w:bottom w:val="none" w:sz="0" w:space="0" w:color="auto"/>
                <w:right w:val="none" w:sz="0" w:space="0" w:color="auto"/>
              </w:divBdr>
            </w:div>
          </w:divsChild>
        </w:div>
        <w:div w:id="2010675903">
          <w:marLeft w:val="0"/>
          <w:marRight w:val="0"/>
          <w:marTop w:val="0"/>
          <w:marBottom w:val="0"/>
          <w:divBdr>
            <w:top w:val="none" w:sz="0" w:space="0" w:color="auto"/>
            <w:left w:val="none" w:sz="0" w:space="0" w:color="auto"/>
            <w:bottom w:val="none" w:sz="0" w:space="0" w:color="auto"/>
            <w:right w:val="none" w:sz="0" w:space="0" w:color="auto"/>
          </w:divBdr>
          <w:divsChild>
            <w:div w:id="1215432029">
              <w:marLeft w:val="0"/>
              <w:marRight w:val="0"/>
              <w:marTop w:val="0"/>
              <w:marBottom w:val="0"/>
              <w:divBdr>
                <w:top w:val="none" w:sz="0" w:space="0" w:color="auto"/>
                <w:left w:val="none" w:sz="0" w:space="0" w:color="auto"/>
                <w:bottom w:val="none" w:sz="0" w:space="0" w:color="auto"/>
                <w:right w:val="none" w:sz="0" w:space="0" w:color="auto"/>
              </w:divBdr>
            </w:div>
            <w:div w:id="1527718004">
              <w:marLeft w:val="0"/>
              <w:marRight w:val="0"/>
              <w:marTop w:val="0"/>
              <w:marBottom w:val="0"/>
              <w:divBdr>
                <w:top w:val="none" w:sz="0" w:space="0" w:color="auto"/>
                <w:left w:val="none" w:sz="0" w:space="0" w:color="auto"/>
                <w:bottom w:val="none" w:sz="0" w:space="0" w:color="auto"/>
                <w:right w:val="none" w:sz="0" w:space="0" w:color="auto"/>
              </w:divBdr>
            </w:div>
            <w:div w:id="562764828">
              <w:marLeft w:val="0"/>
              <w:marRight w:val="0"/>
              <w:marTop w:val="0"/>
              <w:marBottom w:val="0"/>
              <w:divBdr>
                <w:top w:val="none" w:sz="0" w:space="0" w:color="auto"/>
                <w:left w:val="none" w:sz="0" w:space="0" w:color="auto"/>
                <w:bottom w:val="none" w:sz="0" w:space="0" w:color="auto"/>
                <w:right w:val="none" w:sz="0" w:space="0" w:color="auto"/>
              </w:divBdr>
            </w:div>
          </w:divsChild>
        </w:div>
        <w:div w:id="1159468569">
          <w:marLeft w:val="0"/>
          <w:marRight w:val="0"/>
          <w:marTop w:val="0"/>
          <w:marBottom w:val="0"/>
          <w:divBdr>
            <w:top w:val="none" w:sz="0" w:space="0" w:color="auto"/>
            <w:left w:val="none" w:sz="0" w:space="0" w:color="auto"/>
            <w:bottom w:val="none" w:sz="0" w:space="0" w:color="auto"/>
            <w:right w:val="none" w:sz="0" w:space="0" w:color="auto"/>
          </w:divBdr>
          <w:divsChild>
            <w:div w:id="678197762">
              <w:marLeft w:val="0"/>
              <w:marRight w:val="0"/>
              <w:marTop w:val="0"/>
              <w:marBottom w:val="0"/>
              <w:divBdr>
                <w:top w:val="none" w:sz="0" w:space="0" w:color="auto"/>
                <w:left w:val="none" w:sz="0" w:space="0" w:color="auto"/>
                <w:bottom w:val="none" w:sz="0" w:space="0" w:color="auto"/>
                <w:right w:val="none" w:sz="0" w:space="0" w:color="auto"/>
              </w:divBdr>
            </w:div>
          </w:divsChild>
        </w:div>
        <w:div w:id="708728079">
          <w:marLeft w:val="0"/>
          <w:marRight w:val="0"/>
          <w:marTop w:val="0"/>
          <w:marBottom w:val="0"/>
          <w:divBdr>
            <w:top w:val="none" w:sz="0" w:space="0" w:color="auto"/>
            <w:left w:val="none" w:sz="0" w:space="0" w:color="auto"/>
            <w:bottom w:val="none" w:sz="0" w:space="0" w:color="auto"/>
            <w:right w:val="none" w:sz="0" w:space="0" w:color="auto"/>
          </w:divBdr>
          <w:divsChild>
            <w:div w:id="1228999065">
              <w:marLeft w:val="0"/>
              <w:marRight w:val="0"/>
              <w:marTop w:val="0"/>
              <w:marBottom w:val="0"/>
              <w:divBdr>
                <w:top w:val="none" w:sz="0" w:space="0" w:color="auto"/>
                <w:left w:val="none" w:sz="0" w:space="0" w:color="auto"/>
                <w:bottom w:val="none" w:sz="0" w:space="0" w:color="auto"/>
                <w:right w:val="none" w:sz="0" w:space="0" w:color="auto"/>
              </w:divBdr>
            </w:div>
          </w:divsChild>
        </w:div>
        <w:div w:id="630481354">
          <w:marLeft w:val="0"/>
          <w:marRight w:val="0"/>
          <w:marTop w:val="0"/>
          <w:marBottom w:val="0"/>
          <w:divBdr>
            <w:top w:val="none" w:sz="0" w:space="0" w:color="auto"/>
            <w:left w:val="none" w:sz="0" w:space="0" w:color="auto"/>
            <w:bottom w:val="none" w:sz="0" w:space="0" w:color="auto"/>
            <w:right w:val="none" w:sz="0" w:space="0" w:color="auto"/>
          </w:divBdr>
          <w:divsChild>
            <w:div w:id="971833845">
              <w:marLeft w:val="0"/>
              <w:marRight w:val="0"/>
              <w:marTop w:val="0"/>
              <w:marBottom w:val="0"/>
              <w:divBdr>
                <w:top w:val="none" w:sz="0" w:space="0" w:color="auto"/>
                <w:left w:val="none" w:sz="0" w:space="0" w:color="auto"/>
                <w:bottom w:val="none" w:sz="0" w:space="0" w:color="auto"/>
                <w:right w:val="none" w:sz="0" w:space="0" w:color="auto"/>
              </w:divBdr>
            </w:div>
          </w:divsChild>
        </w:div>
        <w:div w:id="328102776">
          <w:marLeft w:val="0"/>
          <w:marRight w:val="0"/>
          <w:marTop w:val="0"/>
          <w:marBottom w:val="0"/>
          <w:divBdr>
            <w:top w:val="none" w:sz="0" w:space="0" w:color="auto"/>
            <w:left w:val="none" w:sz="0" w:space="0" w:color="auto"/>
            <w:bottom w:val="none" w:sz="0" w:space="0" w:color="auto"/>
            <w:right w:val="none" w:sz="0" w:space="0" w:color="auto"/>
          </w:divBdr>
          <w:divsChild>
            <w:div w:id="785975322">
              <w:marLeft w:val="0"/>
              <w:marRight w:val="0"/>
              <w:marTop w:val="0"/>
              <w:marBottom w:val="0"/>
              <w:divBdr>
                <w:top w:val="none" w:sz="0" w:space="0" w:color="auto"/>
                <w:left w:val="none" w:sz="0" w:space="0" w:color="auto"/>
                <w:bottom w:val="none" w:sz="0" w:space="0" w:color="auto"/>
                <w:right w:val="none" w:sz="0" w:space="0" w:color="auto"/>
              </w:divBdr>
            </w:div>
            <w:div w:id="1506243188">
              <w:marLeft w:val="0"/>
              <w:marRight w:val="0"/>
              <w:marTop w:val="0"/>
              <w:marBottom w:val="0"/>
              <w:divBdr>
                <w:top w:val="none" w:sz="0" w:space="0" w:color="auto"/>
                <w:left w:val="none" w:sz="0" w:space="0" w:color="auto"/>
                <w:bottom w:val="none" w:sz="0" w:space="0" w:color="auto"/>
                <w:right w:val="none" w:sz="0" w:space="0" w:color="auto"/>
              </w:divBdr>
            </w:div>
            <w:div w:id="2052147903">
              <w:marLeft w:val="0"/>
              <w:marRight w:val="0"/>
              <w:marTop w:val="0"/>
              <w:marBottom w:val="0"/>
              <w:divBdr>
                <w:top w:val="none" w:sz="0" w:space="0" w:color="auto"/>
                <w:left w:val="none" w:sz="0" w:space="0" w:color="auto"/>
                <w:bottom w:val="none" w:sz="0" w:space="0" w:color="auto"/>
                <w:right w:val="none" w:sz="0" w:space="0" w:color="auto"/>
              </w:divBdr>
            </w:div>
          </w:divsChild>
        </w:div>
        <w:div w:id="1344866868">
          <w:marLeft w:val="0"/>
          <w:marRight w:val="0"/>
          <w:marTop w:val="0"/>
          <w:marBottom w:val="0"/>
          <w:divBdr>
            <w:top w:val="none" w:sz="0" w:space="0" w:color="auto"/>
            <w:left w:val="none" w:sz="0" w:space="0" w:color="auto"/>
            <w:bottom w:val="none" w:sz="0" w:space="0" w:color="auto"/>
            <w:right w:val="none" w:sz="0" w:space="0" w:color="auto"/>
          </w:divBdr>
          <w:divsChild>
            <w:div w:id="2146461085">
              <w:marLeft w:val="0"/>
              <w:marRight w:val="0"/>
              <w:marTop w:val="0"/>
              <w:marBottom w:val="0"/>
              <w:divBdr>
                <w:top w:val="none" w:sz="0" w:space="0" w:color="auto"/>
                <w:left w:val="none" w:sz="0" w:space="0" w:color="auto"/>
                <w:bottom w:val="none" w:sz="0" w:space="0" w:color="auto"/>
                <w:right w:val="none" w:sz="0" w:space="0" w:color="auto"/>
              </w:divBdr>
            </w:div>
          </w:divsChild>
        </w:div>
        <w:div w:id="1010568232">
          <w:marLeft w:val="0"/>
          <w:marRight w:val="0"/>
          <w:marTop w:val="0"/>
          <w:marBottom w:val="0"/>
          <w:divBdr>
            <w:top w:val="none" w:sz="0" w:space="0" w:color="auto"/>
            <w:left w:val="none" w:sz="0" w:space="0" w:color="auto"/>
            <w:bottom w:val="none" w:sz="0" w:space="0" w:color="auto"/>
            <w:right w:val="none" w:sz="0" w:space="0" w:color="auto"/>
          </w:divBdr>
          <w:divsChild>
            <w:div w:id="2127693212">
              <w:marLeft w:val="0"/>
              <w:marRight w:val="0"/>
              <w:marTop w:val="0"/>
              <w:marBottom w:val="0"/>
              <w:divBdr>
                <w:top w:val="none" w:sz="0" w:space="0" w:color="auto"/>
                <w:left w:val="none" w:sz="0" w:space="0" w:color="auto"/>
                <w:bottom w:val="none" w:sz="0" w:space="0" w:color="auto"/>
                <w:right w:val="none" w:sz="0" w:space="0" w:color="auto"/>
              </w:divBdr>
            </w:div>
          </w:divsChild>
        </w:div>
        <w:div w:id="1159226351">
          <w:marLeft w:val="0"/>
          <w:marRight w:val="0"/>
          <w:marTop w:val="0"/>
          <w:marBottom w:val="0"/>
          <w:divBdr>
            <w:top w:val="none" w:sz="0" w:space="0" w:color="auto"/>
            <w:left w:val="none" w:sz="0" w:space="0" w:color="auto"/>
            <w:bottom w:val="none" w:sz="0" w:space="0" w:color="auto"/>
            <w:right w:val="none" w:sz="0" w:space="0" w:color="auto"/>
          </w:divBdr>
          <w:divsChild>
            <w:div w:id="1825005747">
              <w:marLeft w:val="0"/>
              <w:marRight w:val="0"/>
              <w:marTop w:val="0"/>
              <w:marBottom w:val="0"/>
              <w:divBdr>
                <w:top w:val="none" w:sz="0" w:space="0" w:color="auto"/>
                <w:left w:val="none" w:sz="0" w:space="0" w:color="auto"/>
                <w:bottom w:val="none" w:sz="0" w:space="0" w:color="auto"/>
                <w:right w:val="none" w:sz="0" w:space="0" w:color="auto"/>
              </w:divBdr>
            </w:div>
          </w:divsChild>
        </w:div>
        <w:div w:id="824206831">
          <w:marLeft w:val="0"/>
          <w:marRight w:val="0"/>
          <w:marTop w:val="0"/>
          <w:marBottom w:val="0"/>
          <w:divBdr>
            <w:top w:val="none" w:sz="0" w:space="0" w:color="auto"/>
            <w:left w:val="none" w:sz="0" w:space="0" w:color="auto"/>
            <w:bottom w:val="none" w:sz="0" w:space="0" w:color="auto"/>
            <w:right w:val="none" w:sz="0" w:space="0" w:color="auto"/>
          </w:divBdr>
          <w:divsChild>
            <w:div w:id="1658802153">
              <w:marLeft w:val="0"/>
              <w:marRight w:val="0"/>
              <w:marTop w:val="0"/>
              <w:marBottom w:val="0"/>
              <w:divBdr>
                <w:top w:val="none" w:sz="0" w:space="0" w:color="auto"/>
                <w:left w:val="none" w:sz="0" w:space="0" w:color="auto"/>
                <w:bottom w:val="none" w:sz="0" w:space="0" w:color="auto"/>
                <w:right w:val="none" w:sz="0" w:space="0" w:color="auto"/>
              </w:divBdr>
            </w:div>
            <w:div w:id="910047378">
              <w:marLeft w:val="0"/>
              <w:marRight w:val="0"/>
              <w:marTop w:val="0"/>
              <w:marBottom w:val="0"/>
              <w:divBdr>
                <w:top w:val="none" w:sz="0" w:space="0" w:color="auto"/>
                <w:left w:val="none" w:sz="0" w:space="0" w:color="auto"/>
                <w:bottom w:val="none" w:sz="0" w:space="0" w:color="auto"/>
                <w:right w:val="none" w:sz="0" w:space="0" w:color="auto"/>
              </w:divBdr>
            </w:div>
            <w:div w:id="1187864210">
              <w:marLeft w:val="0"/>
              <w:marRight w:val="0"/>
              <w:marTop w:val="0"/>
              <w:marBottom w:val="0"/>
              <w:divBdr>
                <w:top w:val="none" w:sz="0" w:space="0" w:color="auto"/>
                <w:left w:val="none" w:sz="0" w:space="0" w:color="auto"/>
                <w:bottom w:val="none" w:sz="0" w:space="0" w:color="auto"/>
                <w:right w:val="none" w:sz="0" w:space="0" w:color="auto"/>
              </w:divBdr>
            </w:div>
          </w:divsChild>
        </w:div>
        <w:div w:id="1148597955">
          <w:marLeft w:val="0"/>
          <w:marRight w:val="0"/>
          <w:marTop w:val="0"/>
          <w:marBottom w:val="0"/>
          <w:divBdr>
            <w:top w:val="none" w:sz="0" w:space="0" w:color="auto"/>
            <w:left w:val="none" w:sz="0" w:space="0" w:color="auto"/>
            <w:bottom w:val="none" w:sz="0" w:space="0" w:color="auto"/>
            <w:right w:val="none" w:sz="0" w:space="0" w:color="auto"/>
          </w:divBdr>
          <w:divsChild>
            <w:div w:id="481698760">
              <w:marLeft w:val="0"/>
              <w:marRight w:val="0"/>
              <w:marTop w:val="0"/>
              <w:marBottom w:val="0"/>
              <w:divBdr>
                <w:top w:val="none" w:sz="0" w:space="0" w:color="auto"/>
                <w:left w:val="none" w:sz="0" w:space="0" w:color="auto"/>
                <w:bottom w:val="none" w:sz="0" w:space="0" w:color="auto"/>
                <w:right w:val="none" w:sz="0" w:space="0" w:color="auto"/>
              </w:divBdr>
            </w:div>
          </w:divsChild>
        </w:div>
        <w:div w:id="577860827">
          <w:marLeft w:val="0"/>
          <w:marRight w:val="0"/>
          <w:marTop w:val="0"/>
          <w:marBottom w:val="0"/>
          <w:divBdr>
            <w:top w:val="none" w:sz="0" w:space="0" w:color="auto"/>
            <w:left w:val="none" w:sz="0" w:space="0" w:color="auto"/>
            <w:bottom w:val="none" w:sz="0" w:space="0" w:color="auto"/>
            <w:right w:val="none" w:sz="0" w:space="0" w:color="auto"/>
          </w:divBdr>
          <w:divsChild>
            <w:div w:id="34814581">
              <w:marLeft w:val="0"/>
              <w:marRight w:val="0"/>
              <w:marTop w:val="0"/>
              <w:marBottom w:val="0"/>
              <w:divBdr>
                <w:top w:val="none" w:sz="0" w:space="0" w:color="auto"/>
                <w:left w:val="none" w:sz="0" w:space="0" w:color="auto"/>
                <w:bottom w:val="none" w:sz="0" w:space="0" w:color="auto"/>
                <w:right w:val="none" w:sz="0" w:space="0" w:color="auto"/>
              </w:divBdr>
            </w:div>
          </w:divsChild>
        </w:div>
        <w:div w:id="927349494">
          <w:marLeft w:val="0"/>
          <w:marRight w:val="0"/>
          <w:marTop w:val="0"/>
          <w:marBottom w:val="0"/>
          <w:divBdr>
            <w:top w:val="none" w:sz="0" w:space="0" w:color="auto"/>
            <w:left w:val="none" w:sz="0" w:space="0" w:color="auto"/>
            <w:bottom w:val="none" w:sz="0" w:space="0" w:color="auto"/>
            <w:right w:val="none" w:sz="0" w:space="0" w:color="auto"/>
          </w:divBdr>
          <w:divsChild>
            <w:div w:id="435712766">
              <w:marLeft w:val="0"/>
              <w:marRight w:val="0"/>
              <w:marTop w:val="0"/>
              <w:marBottom w:val="0"/>
              <w:divBdr>
                <w:top w:val="none" w:sz="0" w:space="0" w:color="auto"/>
                <w:left w:val="none" w:sz="0" w:space="0" w:color="auto"/>
                <w:bottom w:val="none" w:sz="0" w:space="0" w:color="auto"/>
                <w:right w:val="none" w:sz="0" w:space="0" w:color="auto"/>
              </w:divBdr>
            </w:div>
          </w:divsChild>
        </w:div>
        <w:div w:id="1713263382">
          <w:marLeft w:val="0"/>
          <w:marRight w:val="0"/>
          <w:marTop w:val="0"/>
          <w:marBottom w:val="0"/>
          <w:divBdr>
            <w:top w:val="none" w:sz="0" w:space="0" w:color="auto"/>
            <w:left w:val="none" w:sz="0" w:space="0" w:color="auto"/>
            <w:bottom w:val="none" w:sz="0" w:space="0" w:color="auto"/>
            <w:right w:val="none" w:sz="0" w:space="0" w:color="auto"/>
          </w:divBdr>
          <w:divsChild>
            <w:div w:id="69816598">
              <w:marLeft w:val="0"/>
              <w:marRight w:val="0"/>
              <w:marTop w:val="0"/>
              <w:marBottom w:val="0"/>
              <w:divBdr>
                <w:top w:val="none" w:sz="0" w:space="0" w:color="auto"/>
                <w:left w:val="none" w:sz="0" w:space="0" w:color="auto"/>
                <w:bottom w:val="none" w:sz="0" w:space="0" w:color="auto"/>
                <w:right w:val="none" w:sz="0" w:space="0" w:color="auto"/>
              </w:divBdr>
            </w:div>
          </w:divsChild>
        </w:div>
        <w:div w:id="159276747">
          <w:marLeft w:val="0"/>
          <w:marRight w:val="0"/>
          <w:marTop w:val="0"/>
          <w:marBottom w:val="0"/>
          <w:divBdr>
            <w:top w:val="none" w:sz="0" w:space="0" w:color="auto"/>
            <w:left w:val="none" w:sz="0" w:space="0" w:color="auto"/>
            <w:bottom w:val="none" w:sz="0" w:space="0" w:color="auto"/>
            <w:right w:val="none" w:sz="0" w:space="0" w:color="auto"/>
          </w:divBdr>
          <w:divsChild>
            <w:div w:id="471603312">
              <w:marLeft w:val="0"/>
              <w:marRight w:val="0"/>
              <w:marTop w:val="0"/>
              <w:marBottom w:val="0"/>
              <w:divBdr>
                <w:top w:val="none" w:sz="0" w:space="0" w:color="auto"/>
                <w:left w:val="none" w:sz="0" w:space="0" w:color="auto"/>
                <w:bottom w:val="none" w:sz="0" w:space="0" w:color="auto"/>
                <w:right w:val="none" w:sz="0" w:space="0" w:color="auto"/>
              </w:divBdr>
            </w:div>
          </w:divsChild>
        </w:div>
        <w:div w:id="1131022186">
          <w:marLeft w:val="0"/>
          <w:marRight w:val="0"/>
          <w:marTop w:val="0"/>
          <w:marBottom w:val="0"/>
          <w:divBdr>
            <w:top w:val="none" w:sz="0" w:space="0" w:color="auto"/>
            <w:left w:val="none" w:sz="0" w:space="0" w:color="auto"/>
            <w:bottom w:val="none" w:sz="0" w:space="0" w:color="auto"/>
            <w:right w:val="none" w:sz="0" w:space="0" w:color="auto"/>
          </w:divBdr>
          <w:divsChild>
            <w:div w:id="628434501">
              <w:marLeft w:val="0"/>
              <w:marRight w:val="0"/>
              <w:marTop w:val="0"/>
              <w:marBottom w:val="0"/>
              <w:divBdr>
                <w:top w:val="none" w:sz="0" w:space="0" w:color="auto"/>
                <w:left w:val="none" w:sz="0" w:space="0" w:color="auto"/>
                <w:bottom w:val="none" w:sz="0" w:space="0" w:color="auto"/>
                <w:right w:val="none" w:sz="0" w:space="0" w:color="auto"/>
              </w:divBdr>
            </w:div>
          </w:divsChild>
        </w:div>
        <w:div w:id="1916353345">
          <w:marLeft w:val="0"/>
          <w:marRight w:val="0"/>
          <w:marTop w:val="0"/>
          <w:marBottom w:val="0"/>
          <w:divBdr>
            <w:top w:val="none" w:sz="0" w:space="0" w:color="auto"/>
            <w:left w:val="none" w:sz="0" w:space="0" w:color="auto"/>
            <w:bottom w:val="none" w:sz="0" w:space="0" w:color="auto"/>
            <w:right w:val="none" w:sz="0" w:space="0" w:color="auto"/>
          </w:divBdr>
          <w:divsChild>
            <w:div w:id="1943343859">
              <w:marLeft w:val="0"/>
              <w:marRight w:val="0"/>
              <w:marTop w:val="0"/>
              <w:marBottom w:val="0"/>
              <w:divBdr>
                <w:top w:val="none" w:sz="0" w:space="0" w:color="auto"/>
                <w:left w:val="none" w:sz="0" w:space="0" w:color="auto"/>
                <w:bottom w:val="none" w:sz="0" w:space="0" w:color="auto"/>
                <w:right w:val="none" w:sz="0" w:space="0" w:color="auto"/>
              </w:divBdr>
            </w:div>
          </w:divsChild>
        </w:div>
        <w:div w:id="1704289039">
          <w:marLeft w:val="0"/>
          <w:marRight w:val="0"/>
          <w:marTop w:val="0"/>
          <w:marBottom w:val="0"/>
          <w:divBdr>
            <w:top w:val="none" w:sz="0" w:space="0" w:color="auto"/>
            <w:left w:val="none" w:sz="0" w:space="0" w:color="auto"/>
            <w:bottom w:val="none" w:sz="0" w:space="0" w:color="auto"/>
            <w:right w:val="none" w:sz="0" w:space="0" w:color="auto"/>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 w:id="1091975064">
              <w:marLeft w:val="0"/>
              <w:marRight w:val="0"/>
              <w:marTop w:val="0"/>
              <w:marBottom w:val="0"/>
              <w:divBdr>
                <w:top w:val="none" w:sz="0" w:space="0" w:color="auto"/>
                <w:left w:val="none" w:sz="0" w:space="0" w:color="auto"/>
                <w:bottom w:val="none" w:sz="0" w:space="0" w:color="auto"/>
                <w:right w:val="none" w:sz="0" w:space="0" w:color="auto"/>
              </w:divBdr>
            </w:div>
          </w:divsChild>
        </w:div>
        <w:div w:id="1125583993">
          <w:marLeft w:val="0"/>
          <w:marRight w:val="0"/>
          <w:marTop w:val="0"/>
          <w:marBottom w:val="0"/>
          <w:divBdr>
            <w:top w:val="none" w:sz="0" w:space="0" w:color="auto"/>
            <w:left w:val="none" w:sz="0" w:space="0" w:color="auto"/>
            <w:bottom w:val="none" w:sz="0" w:space="0" w:color="auto"/>
            <w:right w:val="none" w:sz="0" w:space="0" w:color="auto"/>
          </w:divBdr>
          <w:divsChild>
            <w:div w:id="1245609517">
              <w:marLeft w:val="0"/>
              <w:marRight w:val="0"/>
              <w:marTop w:val="0"/>
              <w:marBottom w:val="0"/>
              <w:divBdr>
                <w:top w:val="none" w:sz="0" w:space="0" w:color="auto"/>
                <w:left w:val="none" w:sz="0" w:space="0" w:color="auto"/>
                <w:bottom w:val="none" w:sz="0" w:space="0" w:color="auto"/>
                <w:right w:val="none" w:sz="0" w:space="0" w:color="auto"/>
              </w:divBdr>
            </w:div>
          </w:divsChild>
        </w:div>
        <w:div w:id="242182086">
          <w:marLeft w:val="0"/>
          <w:marRight w:val="0"/>
          <w:marTop w:val="0"/>
          <w:marBottom w:val="0"/>
          <w:divBdr>
            <w:top w:val="none" w:sz="0" w:space="0" w:color="auto"/>
            <w:left w:val="none" w:sz="0" w:space="0" w:color="auto"/>
            <w:bottom w:val="none" w:sz="0" w:space="0" w:color="auto"/>
            <w:right w:val="none" w:sz="0" w:space="0" w:color="auto"/>
          </w:divBdr>
          <w:divsChild>
            <w:div w:id="430276377">
              <w:marLeft w:val="0"/>
              <w:marRight w:val="0"/>
              <w:marTop w:val="0"/>
              <w:marBottom w:val="0"/>
              <w:divBdr>
                <w:top w:val="none" w:sz="0" w:space="0" w:color="auto"/>
                <w:left w:val="none" w:sz="0" w:space="0" w:color="auto"/>
                <w:bottom w:val="none" w:sz="0" w:space="0" w:color="auto"/>
                <w:right w:val="none" w:sz="0" w:space="0" w:color="auto"/>
              </w:divBdr>
            </w:div>
          </w:divsChild>
        </w:div>
        <w:div w:id="2055081923">
          <w:marLeft w:val="0"/>
          <w:marRight w:val="0"/>
          <w:marTop w:val="0"/>
          <w:marBottom w:val="0"/>
          <w:divBdr>
            <w:top w:val="none" w:sz="0" w:space="0" w:color="auto"/>
            <w:left w:val="none" w:sz="0" w:space="0" w:color="auto"/>
            <w:bottom w:val="none" w:sz="0" w:space="0" w:color="auto"/>
            <w:right w:val="none" w:sz="0" w:space="0" w:color="auto"/>
          </w:divBdr>
          <w:divsChild>
            <w:div w:id="926578246">
              <w:marLeft w:val="0"/>
              <w:marRight w:val="0"/>
              <w:marTop w:val="0"/>
              <w:marBottom w:val="0"/>
              <w:divBdr>
                <w:top w:val="none" w:sz="0" w:space="0" w:color="auto"/>
                <w:left w:val="none" w:sz="0" w:space="0" w:color="auto"/>
                <w:bottom w:val="none" w:sz="0" w:space="0" w:color="auto"/>
                <w:right w:val="none" w:sz="0" w:space="0" w:color="auto"/>
              </w:divBdr>
            </w:div>
          </w:divsChild>
        </w:div>
        <w:div w:id="633294883">
          <w:marLeft w:val="0"/>
          <w:marRight w:val="0"/>
          <w:marTop w:val="0"/>
          <w:marBottom w:val="0"/>
          <w:divBdr>
            <w:top w:val="none" w:sz="0" w:space="0" w:color="auto"/>
            <w:left w:val="none" w:sz="0" w:space="0" w:color="auto"/>
            <w:bottom w:val="none" w:sz="0" w:space="0" w:color="auto"/>
            <w:right w:val="none" w:sz="0" w:space="0" w:color="auto"/>
          </w:divBdr>
          <w:divsChild>
            <w:div w:id="847643466">
              <w:marLeft w:val="0"/>
              <w:marRight w:val="0"/>
              <w:marTop w:val="0"/>
              <w:marBottom w:val="0"/>
              <w:divBdr>
                <w:top w:val="none" w:sz="0" w:space="0" w:color="auto"/>
                <w:left w:val="none" w:sz="0" w:space="0" w:color="auto"/>
                <w:bottom w:val="none" w:sz="0" w:space="0" w:color="auto"/>
                <w:right w:val="none" w:sz="0" w:space="0" w:color="auto"/>
              </w:divBdr>
            </w:div>
          </w:divsChild>
        </w:div>
        <w:div w:id="1254707509">
          <w:marLeft w:val="0"/>
          <w:marRight w:val="0"/>
          <w:marTop w:val="0"/>
          <w:marBottom w:val="0"/>
          <w:divBdr>
            <w:top w:val="none" w:sz="0" w:space="0" w:color="auto"/>
            <w:left w:val="none" w:sz="0" w:space="0" w:color="auto"/>
            <w:bottom w:val="none" w:sz="0" w:space="0" w:color="auto"/>
            <w:right w:val="none" w:sz="0" w:space="0" w:color="auto"/>
          </w:divBdr>
          <w:divsChild>
            <w:div w:id="2081710315">
              <w:marLeft w:val="0"/>
              <w:marRight w:val="0"/>
              <w:marTop w:val="0"/>
              <w:marBottom w:val="0"/>
              <w:divBdr>
                <w:top w:val="none" w:sz="0" w:space="0" w:color="auto"/>
                <w:left w:val="none" w:sz="0" w:space="0" w:color="auto"/>
                <w:bottom w:val="none" w:sz="0" w:space="0" w:color="auto"/>
                <w:right w:val="none" w:sz="0" w:space="0" w:color="auto"/>
              </w:divBdr>
            </w:div>
          </w:divsChild>
        </w:div>
        <w:div w:id="303850957">
          <w:marLeft w:val="0"/>
          <w:marRight w:val="0"/>
          <w:marTop w:val="0"/>
          <w:marBottom w:val="0"/>
          <w:divBdr>
            <w:top w:val="none" w:sz="0" w:space="0" w:color="auto"/>
            <w:left w:val="none" w:sz="0" w:space="0" w:color="auto"/>
            <w:bottom w:val="none" w:sz="0" w:space="0" w:color="auto"/>
            <w:right w:val="none" w:sz="0" w:space="0" w:color="auto"/>
          </w:divBdr>
          <w:divsChild>
            <w:div w:id="1996104894">
              <w:marLeft w:val="0"/>
              <w:marRight w:val="0"/>
              <w:marTop w:val="0"/>
              <w:marBottom w:val="0"/>
              <w:divBdr>
                <w:top w:val="none" w:sz="0" w:space="0" w:color="auto"/>
                <w:left w:val="none" w:sz="0" w:space="0" w:color="auto"/>
                <w:bottom w:val="none" w:sz="0" w:space="0" w:color="auto"/>
                <w:right w:val="none" w:sz="0" w:space="0" w:color="auto"/>
              </w:divBdr>
            </w:div>
          </w:divsChild>
        </w:div>
        <w:div w:id="777724748">
          <w:marLeft w:val="0"/>
          <w:marRight w:val="0"/>
          <w:marTop w:val="0"/>
          <w:marBottom w:val="0"/>
          <w:divBdr>
            <w:top w:val="none" w:sz="0" w:space="0" w:color="auto"/>
            <w:left w:val="none" w:sz="0" w:space="0" w:color="auto"/>
            <w:bottom w:val="none" w:sz="0" w:space="0" w:color="auto"/>
            <w:right w:val="none" w:sz="0" w:space="0" w:color="auto"/>
          </w:divBdr>
          <w:divsChild>
            <w:div w:id="223027647">
              <w:marLeft w:val="0"/>
              <w:marRight w:val="0"/>
              <w:marTop w:val="0"/>
              <w:marBottom w:val="0"/>
              <w:divBdr>
                <w:top w:val="none" w:sz="0" w:space="0" w:color="auto"/>
                <w:left w:val="none" w:sz="0" w:space="0" w:color="auto"/>
                <w:bottom w:val="none" w:sz="0" w:space="0" w:color="auto"/>
                <w:right w:val="none" w:sz="0" w:space="0" w:color="auto"/>
              </w:divBdr>
            </w:div>
          </w:divsChild>
        </w:div>
        <w:div w:id="634987783">
          <w:marLeft w:val="0"/>
          <w:marRight w:val="0"/>
          <w:marTop w:val="0"/>
          <w:marBottom w:val="0"/>
          <w:divBdr>
            <w:top w:val="none" w:sz="0" w:space="0" w:color="auto"/>
            <w:left w:val="none" w:sz="0" w:space="0" w:color="auto"/>
            <w:bottom w:val="none" w:sz="0" w:space="0" w:color="auto"/>
            <w:right w:val="none" w:sz="0" w:space="0" w:color="auto"/>
          </w:divBdr>
          <w:divsChild>
            <w:div w:id="854537724">
              <w:marLeft w:val="0"/>
              <w:marRight w:val="0"/>
              <w:marTop w:val="0"/>
              <w:marBottom w:val="0"/>
              <w:divBdr>
                <w:top w:val="none" w:sz="0" w:space="0" w:color="auto"/>
                <w:left w:val="none" w:sz="0" w:space="0" w:color="auto"/>
                <w:bottom w:val="none" w:sz="0" w:space="0" w:color="auto"/>
                <w:right w:val="none" w:sz="0" w:space="0" w:color="auto"/>
              </w:divBdr>
            </w:div>
          </w:divsChild>
        </w:div>
        <w:div w:id="642583731">
          <w:marLeft w:val="0"/>
          <w:marRight w:val="0"/>
          <w:marTop w:val="0"/>
          <w:marBottom w:val="0"/>
          <w:divBdr>
            <w:top w:val="none" w:sz="0" w:space="0" w:color="auto"/>
            <w:left w:val="none" w:sz="0" w:space="0" w:color="auto"/>
            <w:bottom w:val="none" w:sz="0" w:space="0" w:color="auto"/>
            <w:right w:val="none" w:sz="0" w:space="0" w:color="auto"/>
          </w:divBdr>
          <w:divsChild>
            <w:div w:id="485979222">
              <w:marLeft w:val="0"/>
              <w:marRight w:val="0"/>
              <w:marTop w:val="0"/>
              <w:marBottom w:val="0"/>
              <w:divBdr>
                <w:top w:val="none" w:sz="0" w:space="0" w:color="auto"/>
                <w:left w:val="none" w:sz="0" w:space="0" w:color="auto"/>
                <w:bottom w:val="none" w:sz="0" w:space="0" w:color="auto"/>
                <w:right w:val="none" w:sz="0" w:space="0" w:color="auto"/>
              </w:divBdr>
            </w:div>
          </w:divsChild>
        </w:div>
        <w:div w:id="842862996">
          <w:marLeft w:val="0"/>
          <w:marRight w:val="0"/>
          <w:marTop w:val="0"/>
          <w:marBottom w:val="0"/>
          <w:divBdr>
            <w:top w:val="none" w:sz="0" w:space="0" w:color="auto"/>
            <w:left w:val="none" w:sz="0" w:space="0" w:color="auto"/>
            <w:bottom w:val="none" w:sz="0" w:space="0" w:color="auto"/>
            <w:right w:val="none" w:sz="0" w:space="0" w:color="auto"/>
          </w:divBdr>
          <w:divsChild>
            <w:div w:id="1298611419">
              <w:marLeft w:val="0"/>
              <w:marRight w:val="0"/>
              <w:marTop w:val="0"/>
              <w:marBottom w:val="0"/>
              <w:divBdr>
                <w:top w:val="none" w:sz="0" w:space="0" w:color="auto"/>
                <w:left w:val="none" w:sz="0" w:space="0" w:color="auto"/>
                <w:bottom w:val="none" w:sz="0" w:space="0" w:color="auto"/>
                <w:right w:val="none" w:sz="0" w:space="0" w:color="auto"/>
              </w:divBdr>
            </w:div>
          </w:divsChild>
        </w:div>
        <w:div w:id="92945439">
          <w:marLeft w:val="0"/>
          <w:marRight w:val="0"/>
          <w:marTop w:val="0"/>
          <w:marBottom w:val="0"/>
          <w:divBdr>
            <w:top w:val="none" w:sz="0" w:space="0" w:color="auto"/>
            <w:left w:val="none" w:sz="0" w:space="0" w:color="auto"/>
            <w:bottom w:val="none" w:sz="0" w:space="0" w:color="auto"/>
            <w:right w:val="none" w:sz="0" w:space="0" w:color="auto"/>
          </w:divBdr>
          <w:divsChild>
            <w:div w:id="1506895339">
              <w:marLeft w:val="0"/>
              <w:marRight w:val="0"/>
              <w:marTop w:val="0"/>
              <w:marBottom w:val="0"/>
              <w:divBdr>
                <w:top w:val="none" w:sz="0" w:space="0" w:color="auto"/>
                <w:left w:val="none" w:sz="0" w:space="0" w:color="auto"/>
                <w:bottom w:val="none" w:sz="0" w:space="0" w:color="auto"/>
                <w:right w:val="none" w:sz="0" w:space="0" w:color="auto"/>
              </w:divBdr>
            </w:div>
          </w:divsChild>
        </w:div>
        <w:div w:id="533690613">
          <w:marLeft w:val="0"/>
          <w:marRight w:val="0"/>
          <w:marTop w:val="0"/>
          <w:marBottom w:val="0"/>
          <w:divBdr>
            <w:top w:val="none" w:sz="0" w:space="0" w:color="auto"/>
            <w:left w:val="none" w:sz="0" w:space="0" w:color="auto"/>
            <w:bottom w:val="none" w:sz="0" w:space="0" w:color="auto"/>
            <w:right w:val="none" w:sz="0" w:space="0" w:color="auto"/>
          </w:divBdr>
          <w:divsChild>
            <w:div w:id="2013944837">
              <w:marLeft w:val="0"/>
              <w:marRight w:val="0"/>
              <w:marTop w:val="0"/>
              <w:marBottom w:val="0"/>
              <w:divBdr>
                <w:top w:val="none" w:sz="0" w:space="0" w:color="auto"/>
                <w:left w:val="none" w:sz="0" w:space="0" w:color="auto"/>
                <w:bottom w:val="none" w:sz="0" w:space="0" w:color="auto"/>
                <w:right w:val="none" w:sz="0" w:space="0" w:color="auto"/>
              </w:divBdr>
            </w:div>
            <w:div w:id="1377972762">
              <w:marLeft w:val="0"/>
              <w:marRight w:val="0"/>
              <w:marTop w:val="0"/>
              <w:marBottom w:val="0"/>
              <w:divBdr>
                <w:top w:val="none" w:sz="0" w:space="0" w:color="auto"/>
                <w:left w:val="none" w:sz="0" w:space="0" w:color="auto"/>
                <w:bottom w:val="none" w:sz="0" w:space="0" w:color="auto"/>
                <w:right w:val="none" w:sz="0" w:space="0" w:color="auto"/>
              </w:divBdr>
            </w:div>
          </w:divsChild>
        </w:div>
        <w:div w:id="377360674">
          <w:marLeft w:val="0"/>
          <w:marRight w:val="0"/>
          <w:marTop w:val="0"/>
          <w:marBottom w:val="0"/>
          <w:divBdr>
            <w:top w:val="none" w:sz="0" w:space="0" w:color="auto"/>
            <w:left w:val="none" w:sz="0" w:space="0" w:color="auto"/>
            <w:bottom w:val="none" w:sz="0" w:space="0" w:color="auto"/>
            <w:right w:val="none" w:sz="0" w:space="0" w:color="auto"/>
          </w:divBdr>
          <w:divsChild>
            <w:div w:id="1753157557">
              <w:marLeft w:val="0"/>
              <w:marRight w:val="0"/>
              <w:marTop w:val="0"/>
              <w:marBottom w:val="0"/>
              <w:divBdr>
                <w:top w:val="none" w:sz="0" w:space="0" w:color="auto"/>
                <w:left w:val="none" w:sz="0" w:space="0" w:color="auto"/>
                <w:bottom w:val="none" w:sz="0" w:space="0" w:color="auto"/>
                <w:right w:val="none" w:sz="0" w:space="0" w:color="auto"/>
              </w:divBdr>
            </w:div>
          </w:divsChild>
        </w:div>
        <w:div w:id="491527125">
          <w:marLeft w:val="0"/>
          <w:marRight w:val="0"/>
          <w:marTop w:val="0"/>
          <w:marBottom w:val="0"/>
          <w:divBdr>
            <w:top w:val="none" w:sz="0" w:space="0" w:color="auto"/>
            <w:left w:val="none" w:sz="0" w:space="0" w:color="auto"/>
            <w:bottom w:val="none" w:sz="0" w:space="0" w:color="auto"/>
            <w:right w:val="none" w:sz="0" w:space="0" w:color="auto"/>
          </w:divBdr>
          <w:divsChild>
            <w:div w:id="1118137699">
              <w:marLeft w:val="0"/>
              <w:marRight w:val="0"/>
              <w:marTop w:val="0"/>
              <w:marBottom w:val="0"/>
              <w:divBdr>
                <w:top w:val="none" w:sz="0" w:space="0" w:color="auto"/>
                <w:left w:val="none" w:sz="0" w:space="0" w:color="auto"/>
                <w:bottom w:val="none" w:sz="0" w:space="0" w:color="auto"/>
                <w:right w:val="none" w:sz="0" w:space="0" w:color="auto"/>
              </w:divBdr>
            </w:div>
          </w:divsChild>
        </w:div>
        <w:div w:id="2146924863">
          <w:marLeft w:val="0"/>
          <w:marRight w:val="0"/>
          <w:marTop w:val="0"/>
          <w:marBottom w:val="0"/>
          <w:divBdr>
            <w:top w:val="none" w:sz="0" w:space="0" w:color="auto"/>
            <w:left w:val="none" w:sz="0" w:space="0" w:color="auto"/>
            <w:bottom w:val="none" w:sz="0" w:space="0" w:color="auto"/>
            <w:right w:val="none" w:sz="0" w:space="0" w:color="auto"/>
          </w:divBdr>
          <w:divsChild>
            <w:div w:id="1154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4236">
      <w:bodyDiv w:val="1"/>
      <w:marLeft w:val="0"/>
      <w:marRight w:val="0"/>
      <w:marTop w:val="0"/>
      <w:marBottom w:val="0"/>
      <w:divBdr>
        <w:top w:val="none" w:sz="0" w:space="0" w:color="auto"/>
        <w:left w:val="none" w:sz="0" w:space="0" w:color="auto"/>
        <w:bottom w:val="none" w:sz="0" w:space="0" w:color="auto"/>
        <w:right w:val="none" w:sz="0" w:space="0" w:color="auto"/>
      </w:divBdr>
      <w:divsChild>
        <w:div w:id="1174764944">
          <w:marLeft w:val="0"/>
          <w:marRight w:val="0"/>
          <w:marTop w:val="0"/>
          <w:marBottom w:val="0"/>
          <w:divBdr>
            <w:top w:val="none" w:sz="0" w:space="0" w:color="auto"/>
            <w:left w:val="none" w:sz="0" w:space="0" w:color="auto"/>
            <w:bottom w:val="none" w:sz="0" w:space="0" w:color="auto"/>
            <w:right w:val="none" w:sz="0" w:space="0" w:color="auto"/>
          </w:divBdr>
        </w:div>
        <w:div w:id="859316816">
          <w:marLeft w:val="0"/>
          <w:marRight w:val="0"/>
          <w:marTop w:val="0"/>
          <w:marBottom w:val="0"/>
          <w:divBdr>
            <w:top w:val="none" w:sz="0" w:space="0" w:color="auto"/>
            <w:left w:val="none" w:sz="0" w:space="0" w:color="auto"/>
            <w:bottom w:val="none" w:sz="0" w:space="0" w:color="auto"/>
            <w:right w:val="none" w:sz="0" w:space="0" w:color="auto"/>
          </w:divBdr>
        </w:div>
        <w:div w:id="1762985355">
          <w:marLeft w:val="0"/>
          <w:marRight w:val="0"/>
          <w:marTop w:val="0"/>
          <w:marBottom w:val="0"/>
          <w:divBdr>
            <w:top w:val="none" w:sz="0" w:space="0" w:color="auto"/>
            <w:left w:val="none" w:sz="0" w:space="0" w:color="auto"/>
            <w:bottom w:val="none" w:sz="0" w:space="0" w:color="auto"/>
            <w:right w:val="none" w:sz="0" w:space="0" w:color="auto"/>
          </w:divBdr>
        </w:div>
        <w:div w:id="957687249">
          <w:marLeft w:val="0"/>
          <w:marRight w:val="0"/>
          <w:marTop w:val="0"/>
          <w:marBottom w:val="0"/>
          <w:divBdr>
            <w:top w:val="none" w:sz="0" w:space="0" w:color="auto"/>
            <w:left w:val="none" w:sz="0" w:space="0" w:color="auto"/>
            <w:bottom w:val="none" w:sz="0" w:space="0" w:color="auto"/>
            <w:right w:val="none" w:sz="0" w:space="0" w:color="auto"/>
          </w:divBdr>
        </w:div>
        <w:div w:id="1383090246">
          <w:marLeft w:val="0"/>
          <w:marRight w:val="0"/>
          <w:marTop w:val="0"/>
          <w:marBottom w:val="0"/>
          <w:divBdr>
            <w:top w:val="none" w:sz="0" w:space="0" w:color="auto"/>
            <w:left w:val="none" w:sz="0" w:space="0" w:color="auto"/>
            <w:bottom w:val="none" w:sz="0" w:space="0" w:color="auto"/>
            <w:right w:val="none" w:sz="0" w:space="0" w:color="auto"/>
          </w:divBdr>
        </w:div>
        <w:div w:id="846335141">
          <w:marLeft w:val="0"/>
          <w:marRight w:val="0"/>
          <w:marTop w:val="0"/>
          <w:marBottom w:val="0"/>
          <w:divBdr>
            <w:top w:val="none" w:sz="0" w:space="0" w:color="auto"/>
            <w:left w:val="none" w:sz="0" w:space="0" w:color="auto"/>
            <w:bottom w:val="none" w:sz="0" w:space="0" w:color="auto"/>
            <w:right w:val="none" w:sz="0" w:space="0" w:color="auto"/>
          </w:divBdr>
        </w:div>
        <w:div w:id="327364423">
          <w:marLeft w:val="0"/>
          <w:marRight w:val="0"/>
          <w:marTop w:val="0"/>
          <w:marBottom w:val="0"/>
          <w:divBdr>
            <w:top w:val="none" w:sz="0" w:space="0" w:color="auto"/>
            <w:left w:val="none" w:sz="0" w:space="0" w:color="auto"/>
            <w:bottom w:val="none" w:sz="0" w:space="0" w:color="auto"/>
            <w:right w:val="none" w:sz="0" w:space="0" w:color="auto"/>
          </w:divBdr>
        </w:div>
        <w:div w:id="1566724394">
          <w:marLeft w:val="0"/>
          <w:marRight w:val="0"/>
          <w:marTop w:val="0"/>
          <w:marBottom w:val="0"/>
          <w:divBdr>
            <w:top w:val="none" w:sz="0" w:space="0" w:color="auto"/>
            <w:left w:val="none" w:sz="0" w:space="0" w:color="auto"/>
            <w:bottom w:val="none" w:sz="0" w:space="0" w:color="auto"/>
            <w:right w:val="none" w:sz="0" w:space="0" w:color="auto"/>
          </w:divBdr>
        </w:div>
        <w:div w:id="1481459904">
          <w:marLeft w:val="0"/>
          <w:marRight w:val="0"/>
          <w:marTop w:val="0"/>
          <w:marBottom w:val="0"/>
          <w:divBdr>
            <w:top w:val="none" w:sz="0" w:space="0" w:color="auto"/>
            <w:left w:val="none" w:sz="0" w:space="0" w:color="auto"/>
            <w:bottom w:val="none" w:sz="0" w:space="0" w:color="auto"/>
            <w:right w:val="none" w:sz="0" w:space="0" w:color="auto"/>
          </w:divBdr>
        </w:div>
        <w:div w:id="436294143">
          <w:marLeft w:val="0"/>
          <w:marRight w:val="0"/>
          <w:marTop w:val="0"/>
          <w:marBottom w:val="0"/>
          <w:divBdr>
            <w:top w:val="none" w:sz="0" w:space="0" w:color="auto"/>
            <w:left w:val="none" w:sz="0" w:space="0" w:color="auto"/>
            <w:bottom w:val="none" w:sz="0" w:space="0" w:color="auto"/>
            <w:right w:val="none" w:sz="0" w:space="0" w:color="auto"/>
          </w:divBdr>
        </w:div>
        <w:div w:id="1263144162">
          <w:marLeft w:val="0"/>
          <w:marRight w:val="0"/>
          <w:marTop w:val="0"/>
          <w:marBottom w:val="0"/>
          <w:divBdr>
            <w:top w:val="none" w:sz="0" w:space="0" w:color="auto"/>
            <w:left w:val="none" w:sz="0" w:space="0" w:color="auto"/>
            <w:bottom w:val="none" w:sz="0" w:space="0" w:color="auto"/>
            <w:right w:val="none" w:sz="0" w:space="0" w:color="auto"/>
          </w:divBdr>
        </w:div>
        <w:div w:id="1055011747">
          <w:marLeft w:val="0"/>
          <w:marRight w:val="0"/>
          <w:marTop w:val="0"/>
          <w:marBottom w:val="0"/>
          <w:divBdr>
            <w:top w:val="none" w:sz="0" w:space="0" w:color="auto"/>
            <w:left w:val="none" w:sz="0" w:space="0" w:color="auto"/>
            <w:bottom w:val="none" w:sz="0" w:space="0" w:color="auto"/>
            <w:right w:val="none" w:sz="0" w:space="0" w:color="auto"/>
          </w:divBdr>
        </w:div>
        <w:div w:id="272716462">
          <w:marLeft w:val="0"/>
          <w:marRight w:val="0"/>
          <w:marTop w:val="0"/>
          <w:marBottom w:val="0"/>
          <w:divBdr>
            <w:top w:val="none" w:sz="0" w:space="0" w:color="auto"/>
            <w:left w:val="none" w:sz="0" w:space="0" w:color="auto"/>
            <w:bottom w:val="none" w:sz="0" w:space="0" w:color="auto"/>
            <w:right w:val="none" w:sz="0" w:space="0" w:color="auto"/>
          </w:divBdr>
        </w:div>
        <w:div w:id="1805731255">
          <w:marLeft w:val="0"/>
          <w:marRight w:val="0"/>
          <w:marTop w:val="0"/>
          <w:marBottom w:val="0"/>
          <w:divBdr>
            <w:top w:val="none" w:sz="0" w:space="0" w:color="auto"/>
            <w:left w:val="none" w:sz="0" w:space="0" w:color="auto"/>
            <w:bottom w:val="none" w:sz="0" w:space="0" w:color="auto"/>
            <w:right w:val="none" w:sz="0" w:space="0" w:color="auto"/>
          </w:divBdr>
        </w:div>
        <w:div w:id="356319295">
          <w:marLeft w:val="0"/>
          <w:marRight w:val="0"/>
          <w:marTop w:val="0"/>
          <w:marBottom w:val="0"/>
          <w:divBdr>
            <w:top w:val="none" w:sz="0" w:space="0" w:color="auto"/>
            <w:left w:val="none" w:sz="0" w:space="0" w:color="auto"/>
            <w:bottom w:val="none" w:sz="0" w:space="0" w:color="auto"/>
            <w:right w:val="none" w:sz="0" w:space="0" w:color="auto"/>
          </w:divBdr>
        </w:div>
        <w:div w:id="1823622929">
          <w:marLeft w:val="0"/>
          <w:marRight w:val="0"/>
          <w:marTop w:val="0"/>
          <w:marBottom w:val="0"/>
          <w:divBdr>
            <w:top w:val="none" w:sz="0" w:space="0" w:color="auto"/>
            <w:left w:val="none" w:sz="0" w:space="0" w:color="auto"/>
            <w:bottom w:val="none" w:sz="0" w:space="0" w:color="auto"/>
            <w:right w:val="none" w:sz="0" w:space="0" w:color="auto"/>
          </w:divBdr>
        </w:div>
        <w:div w:id="1815415207">
          <w:marLeft w:val="0"/>
          <w:marRight w:val="0"/>
          <w:marTop w:val="0"/>
          <w:marBottom w:val="0"/>
          <w:divBdr>
            <w:top w:val="none" w:sz="0" w:space="0" w:color="auto"/>
            <w:left w:val="none" w:sz="0" w:space="0" w:color="auto"/>
            <w:bottom w:val="none" w:sz="0" w:space="0" w:color="auto"/>
            <w:right w:val="none" w:sz="0" w:space="0" w:color="auto"/>
          </w:divBdr>
        </w:div>
        <w:div w:id="1679237604">
          <w:marLeft w:val="0"/>
          <w:marRight w:val="0"/>
          <w:marTop w:val="0"/>
          <w:marBottom w:val="0"/>
          <w:divBdr>
            <w:top w:val="none" w:sz="0" w:space="0" w:color="auto"/>
            <w:left w:val="none" w:sz="0" w:space="0" w:color="auto"/>
            <w:bottom w:val="none" w:sz="0" w:space="0" w:color="auto"/>
            <w:right w:val="none" w:sz="0" w:space="0" w:color="auto"/>
          </w:divBdr>
        </w:div>
        <w:div w:id="675766745">
          <w:marLeft w:val="0"/>
          <w:marRight w:val="0"/>
          <w:marTop w:val="0"/>
          <w:marBottom w:val="0"/>
          <w:divBdr>
            <w:top w:val="none" w:sz="0" w:space="0" w:color="auto"/>
            <w:left w:val="none" w:sz="0" w:space="0" w:color="auto"/>
            <w:bottom w:val="none" w:sz="0" w:space="0" w:color="auto"/>
            <w:right w:val="none" w:sz="0" w:space="0" w:color="auto"/>
          </w:divBdr>
        </w:div>
        <w:div w:id="1671592602">
          <w:marLeft w:val="0"/>
          <w:marRight w:val="0"/>
          <w:marTop w:val="0"/>
          <w:marBottom w:val="0"/>
          <w:divBdr>
            <w:top w:val="none" w:sz="0" w:space="0" w:color="auto"/>
            <w:left w:val="none" w:sz="0" w:space="0" w:color="auto"/>
            <w:bottom w:val="none" w:sz="0" w:space="0" w:color="auto"/>
            <w:right w:val="none" w:sz="0" w:space="0" w:color="auto"/>
          </w:divBdr>
        </w:div>
        <w:div w:id="66150559">
          <w:marLeft w:val="0"/>
          <w:marRight w:val="0"/>
          <w:marTop w:val="0"/>
          <w:marBottom w:val="0"/>
          <w:divBdr>
            <w:top w:val="none" w:sz="0" w:space="0" w:color="auto"/>
            <w:left w:val="none" w:sz="0" w:space="0" w:color="auto"/>
            <w:bottom w:val="none" w:sz="0" w:space="0" w:color="auto"/>
            <w:right w:val="none" w:sz="0" w:space="0" w:color="auto"/>
          </w:divBdr>
        </w:div>
        <w:div w:id="1770732250">
          <w:marLeft w:val="0"/>
          <w:marRight w:val="0"/>
          <w:marTop w:val="0"/>
          <w:marBottom w:val="0"/>
          <w:divBdr>
            <w:top w:val="none" w:sz="0" w:space="0" w:color="auto"/>
            <w:left w:val="none" w:sz="0" w:space="0" w:color="auto"/>
            <w:bottom w:val="none" w:sz="0" w:space="0" w:color="auto"/>
            <w:right w:val="none" w:sz="0" w:space="0" w:color="auto"/>
          </w:divBdr>
        </w:div>
        <w:div w:id="1659728778">
          <w:marLeft w:val="0"/>
          <w:marRight w:val="0"/>
          <w:marTop w:val="0"/>
          <w:marBottom w:val="0"/>
          <w:divBdr>
            <w:top w:val="none" w:sz="0" w:space="0" w:color="auto"/>
            <w:left w:val="none" w:sz="0" w:space="0" w:color="auto"/>
            <w:bottom w:val="none" w:sz="0" w:space="0" w:color="auto"/>
            <w:right w:val="none" w:sz="0" w:space="0" w:color="auto"/>
          </w:divBdr>
        </w:div>
        <w:div w:id="425729366">
          <w:marLeft w:val="0"/>
          <w:marRight w:val="0"/>
          <w:marTop w:val="0"/>
          <w:marBottom w:val="0"/>
          <w:divBdr>
            <w:top w:val="none" w:sz="0" w:space="0" w:color="auto"/>
            <w:left w:val="none" w:sz="0" w:space="0" w:color="auto"/>
            <w:bottom w:val="none" w:sz="0" w:space="0" w:color="auto"/>
            <w:right w:val="none" w:sz="0" w:space="0" w:color="auto"/>
          </w:divBdr>
        </w:div>
        <w:div w:id="2110539415">
          <w:marLeft w:val="0"/>
          <w:marRight w:val="0"/>
          <w:marTop w:val="0"/>
          <w:marBottom w:val="0"/>
          <w:divBdr>
            <w:top w:val="none" w:sz="0" w:space="0" w:color="auto"/>
            <w:left w:val="none" w:sz="0" w:space="0" w:color="auto"/>
            <w:bottom w:val="none" w:sz="0" w:space="0" w:color="auto"/>
            <w:right w:val="none" w:sz="0" w:space="0" w:color="auto"/>
          </w:divBdr>
        </w:div>
        <w:div w:id="673186791">
          <w:marLeft w:val="0"/>
          <w:marRight w:val="0"/>
          <w:marTop w:val="0"/>
          <w:marBottom w:val="0"/>
          <w:divBdr>
            <w:top w:val="none" w:sz="0" w:space="0" w:color="auto"/>
            <w:left w:val="none" w:sz="0" w:space="0" w:color="auto"/>
            <w:bottom w:val="none" w:sz="0" w:space="0" w:color="auto"/>
            <w:right w:val="none" w:sz="0" w:space="0" w:color="auto"/>
          </w:divBdr>
        </w:div>
        <w:div w:id="1316958862">
          <w:marLeft w:val="0"/>
          <w:marRight w:val="0"/>
          <w:marTop w:val="0"/>
          <w:marBottom w:val="0"/>
          <w:divBdr>
            <w:top w:val="none" w:sz="0" w:space="0" w:color="auto"/>
            <w:left w:val="none" w:sz="0" w:space="0" w:color="auto"/>
            <w:bottom w:val="none" w:sz="0" w:space="0" w:color="auto"/>
            <w:right w:val="none" w:sz="0" w:space="0" w:color="auto"/>
          </w:divBdr>
        </w:div>
        <w:div w:id="39598743">
          <w:marLeft w:val="0"/>
          <w:marRight w:val="0"/>
          <w:marTop w:val="0"/>
          <w:marBottom w:val="0"/>
          <w:divBdr>
            <w:top w:val="none" w:sz="0" w:space="0" w:color="auto"/>
            <w:left w:val="none" w:sz="0" w:space="0" w:color="auto"/>
            <w:bottom w:val="none" w:sz="0" w:space="0" w:color="auto"/>
            <w:right w:val="none" w:sz="0" w:space="0" w:color="auto"/>
          </w:divBdr>
        </w:div>
        <w:div w:id="1430271867">
          <w:marLeft w:val="0"/>
          <w:marRight w:val="0"/>
          <w:marTop w:val="0"/>
          <w:marBottom w:val="0"/>
          <w:divBdr>
            <w:top w:val="none" w:sz="0" w:space="0" w:color="auto"/>
            <w:left w:val="none" w:sz="0" w:space="0" w:color="auto"/>
            <w:bottom w:val="none" w:sz="0" w:space="0" w:color="auto"/>
            <w:right w:val="none" w:sz="0" w:space="0" w:color="auto"/>
          </w:divBdr>
        </w:div>
        <w:div w:id="2036230047">
          <w:marLeft w:val="0"/>
          <w:marRight w:val="0"/>
          <w:marTop w:val="0"/>
          <w:marBottom w:val="0"/>
          <w:divBdr>
            <w:top w:val="none" w:sz="0" w:space="0" w:color="auto"/>
            <w:left w:val="none" w:sz="0" w:space="0" w:color="auto"/>
            <w:bottom w:val="none" w:sz="0" w:space="0" w:color="auto"/>
            <w:right w:val="none" w:sz="0" w:space="0" w:color="auto"/>
          </w:divBdr>
        </w:div>
        <w:div w:id="1951349312">
          <w:marLeft w:val="0"/>
          <w:marRight w:val="0"/>
          <w:marTop w:val="0"/>
          <w:marBottom w:val="0"/>
          <w:divBdr>
            <w:top w:val="none" w:sz="0" w:space="0" w:color="auto"/>
            <w:left w:val="none" w:sz="0" w:space="0" w:color="auto"/>
            <w:bottom w:val="none" w:sz="0" w:space="0" w:color="auto"/>
            <w:right w:val="none" w:sz="0" w:space="0" w:color="auto"/>
          </w:divBdr>
        </w:div>
        <w:div w:id="852694658">
          <w:marLeft w:val="0"/>
          <w:marRight w:val="0"/>
          <w:marTop w:val="0"/>
          <w:marBottom w:val="0"/>
          <w:divBdr>
            <w:top w:val="none" w:sz="0" w:space="0" w:color="auto"/>
            <w:left w:val="none" w:sz="0" w:space="0" w:color="auto"/>
            <w:bottom w:val="none" w:sz="0" w:space="0" w:color="auto"/>
            <w:right w:val="none" w:sz="0" w:space="0" w:color="auto"/>
          </w:divBdr>
        </w:div>
        <w:div w:id="295258942">
          <w:marLeft w:val="0"/>
          <w:marRight w:val="0"/>
          <w:marTop w:val="0"/>
          <w:marBottom w:val="0"/>
          <w:divBdr>
            <w:top w:val="none" w:sz="0" w:space="0" w:color="auto"/>
            <w:left w:val="none" w:sz="0" w:space="0" w:color="auto"/>
            <w:bottom w:val="none" w:sz="0" w:space="0" w:color="auto"/>
            <w:right w:val="none" w:sz="0" w:space="0" w:color="auto"/>
          </w:divBdr>
        </w:div>
        <w:div w:id="564335909">
          <w:marLeft w:val="0"/>
          <w:marRight w:val="0"/>
          <w:marTop w:val="0"/>
          <w:marBottom w:val="0"/>
          <w:divBdr>
            <w:top w:val="none" w:sz="0" w:space="0" w:color="auto"/>
            <w:left w:val="none" w:sz="0" w:space="0" w:color="auto"/>
            <w:bottom w:val="none" w:sz="0" w:space="0" w:color="auto"/>
            <w:right w:val="none" w:sz="0" w:space="0" w:color="auto"/>
          </w:divBdr>
        </w:div>
        <w:div w:id="1100880003">
          <w:marLeft w:val="0"/>
          <w:marRight w:val="0"/>
          <w:marTop w:val="0"/>
          <w:marBottom w:val="0"/>
          <w:divBdr>
            <w:top w:val="none" w:sz="0" w:space="0" w:color="auto"/>
            <w:left w:val="none" w:sz="0" w:space="0" w:color="auto"/>
            <w:bottom w:val="none" w:sz="0" w:space="0" w:color="auto"/>
            <w:right w:val="none" w:sz="0" w:space="0" w:color="auto"/>
          </w:divBdr>
        </w:div>
        <w:div w:id="1932666592">
          <w:marLeft w:val="0"/>
          <w:marRight w:val="0"/>
          <w:marTop w:val="0"/>
          <w:marBottom w:val="0"/>
          <w:divBdr>
            <w:top w:val="none" w:sz="0" w:space="0" w:color="auto"/>
            <w:left w:val="none" w:sz="0" w:space="0" w:color="auto"/>
            <w:bottom w:val="none" w:sz="0" w:space="0" w:color="auto"/>
            <w:right w:val="none" w:sz="0" w:space="0" w:color="auto"/>
          </w:divBdr>
        </w:div>
        <w:div w:id="1765683265">
          <w:marLeft w:val="0"/>
          <w:marRight w:val="0"/>
          <w:marTop w:val="0"/>
          <w:marBottom w:val="0"/>
          <w:divBdr>
            <w:top w:val="none" w:sz="0" w:space="0" w:color="auto"/>
            <w:left w:val="none" w:sz="0" w:space="0" w:color="auto"/>
            <w:bottom w:val="none" w:sz="0" w:space="0" w:color="auto"/>
            <w:right w:val="none" w:sz="0" w:space="0" w:color="auto"/>
          </w:divBdr>
        </w:div>
        <w:div w:id="943000504">
          <w:marLeft w:val="0"/>
          <w:marRight w:val="0"/>
          <w:marTop w:val="0"/>
          <w:marBottom w:val="0"/>
          <w:divBdr>
            <w:top w:val="none" w:sz="0" w:space="0" w:color="auto"/>
            <w:left w:val="none" w:sz="0" w:space="0" w:color="auto"/>
            <w:bottom w:val="none" w:sz="0" w:space="0" w:color="auto"/>
            <w:right w:val="none" w:sz="0" w:space="0" w:color="auto"/>
          </w:divBdr>
        </w:div>
        <w:div w:id="243422470">
          <w:marLeft w:val="0"/>
          <w:marRight w:val="0"/>
          <w:marTop w:val="0"/>
          <w:marBottom w:val="0"/>
          <w:divBdr>
            <w:top w:val="none" w:sz="0" w:space="0" w:color="auto"/>
            <w:left w:val="none" w:sz="0" w:space="0" w:color="auto"/>
            <w:bottom w:val="none" w:sz="0" w:space="0" w:color="auto"/>
            <w:right w:val="none" w:sz="0" w:space="0" w:color="auto"/>
          </w:divBdr>
        </w:div>
        <w:div w:id="1517500426">
          <w:marLeft w:val="0"/>
          <w:marRight w:val="0"/>
          <w:marTop w:val="0"/>
          <w:marBottom w:val="0"/>
          <w:divBdr>
            <w:top w:val="none" w:sz="0" w:space="0" w:color="auto"/>
            <w:left w:val="none" w:sz="0" w:space="0" w:color="auto"/>
            <w:bottom w:val="none" w:sz="0" w:space="0" w:color="auto"/>
            <w:right w:val="none" w:sz="0" w:space="0" w:color="auto"/>
          </w:divBdr>
        </w:div>
        <w:div w:id="1873493477">
          <w:marLeft w:val="0"/>
          <w:marRight w:val="0"/>
          <w:marTop w:val="0"/>
          <w:marBottom w:val="0"/>
          <w:divBdr>
            <w:top w:val="none" w:sz="0" w:space="0" w:color="auto"/>
            <w:left w:val="none" w:sz="0" w:space="0" w:color="auto"/>
            <w:bottom w:val="none" w:sz="0" w:space="0" w:color="auto"/>
            <w:right w:val="none" w:sz="0" w:space="0" w:color="auto"/>
          </w:divBdr>
        </w:div>
        <w:div w:id="313995981">
          <w:marLeft w:val="0"/>
          <w:marRight w:val="0"/>
          <w:marTop w:val="0"/>
          <w:marBottom w:val="0"/>
          <w:divBdr>
            <w:top w:val="none" w:sz="0" w:space="0" w:color="auto"/>
            <w:left w:val="none" w:sz="0" w:space="0" w:color="auto"/>
            <w:bottom w:val="none" w:sz="0" w:space="0" w:color="auto"/>
            <w:right w:val="none" w:sz="0" w:space="0" w:color="auto"/>
          </w:divBdr>
        </w:div>
        <w:div w:id="174004855">
          <w:marLeft w:val="0"/>
          <w:marRight w:val="0"/>
          <w:marTop w:val="0"/>
          <w:marBottom w:val="0"/>
          <w:divBdr>
            <w:top w:val="none" w:sz="0" w:space="0" w:color="auto"/>
            <w:left w:val="none" w:sz="0" w:space="0" w:color="auto"/>
            <w:bottom w:val="none" w:sz="0" w:space="0" w:color="auto"/>
            <w:right w:val="none" w:sz="0" w:space="0" w:color="auto"/>
          </w:divBdr>
        </w:div>
        <w:div w:id="1381128922">
          <w:marLeft w:val="0"/>
          <w:marRight w:val="0"/>
          <w:marTop w:val="0"/>
          <w:marBottom w:val="0"/>
          <w:divBdr>
            <w:top w:val="none" w:sz="0" w:space="0" w:color="auto"/>
            <w:left w:val="none" w:sz="0" w:space="0" w:color="auto"/>
            <w:bottom w:val="none" w:sz="0" w:space="0" w:color="auto"/>
            <w:right w:val="none" w:sz="0" w:space="0" w:color="auto"/>
          </w:divBdr>
        </w:div>
        <w:div w:id="2049256648">
          <w:marLeft w:val="0"/>
          <w:marRight w:val="0"/>
          <w:marTop w:val="0"/>
          <w:marBottom w:val="0"/>
          <w:divBdr>
            <w:top w:val="none" w:sz="0" w:space="0" w:color="auto"/>
            <w:left w:val="none" w:sz="0" w:space="0" w:color="auto"/>
            <w:bottom w:val="none" w:sz="0" w:space="0" w:color="auto"/>
            <w:right w:val="none" w:sz="0" w:space="0" w:color="auto"/>
          </w:divBdr>
        </w:div>
        <w:div w:id="377166667">
          <w:marLeft w:val="0"/>
          <w:marRight w:val="0"/>
          <w:marTop w:val="0"/>
          <w:marBottom w:val="0"/>
          <w:divBdr>
            <w:top w:val="none" w:sz="0" w:space="0" w:color="auto"/>
            <w:left w:val="none" w:sz="0" w:space="0" w:color="auto"/>
            <w:bottom w:val="none" w:sz="0" w:space="0" w:color="auto"/>
            <w:right w:val="none" w:sz="0" w:space="0" w:color="auto"/>
          </w:divBdr>
        </w:div>
        <w:div w:id="245503531">
          <w:marLeft w:val="0"/>
          <w:marRight w:val="0"/>
          <w:marTop w:val="0"/>
          <w:marBottom w:val="0"/>
          <w:divBdr>
            <w:top w:val="none" w:sz="0" w:space="0" w:color="auto"/>
            <w:left w:val="none" w:sz="0" w:space="0" w:color="auto"/>
            <w:bottom w:val="none" w:sz="0" w:space="0" w:color="auto"/>
            <w:right w:val="none" w:sz="0" w:space="0" w:color="auto"/>
          </w:divBdr>
        </w:div>
        <w:div w:id="1963266944">
          <w:marLeft w:val="0"/>
          <w:marRight w:val="0"/>
          <w:marTop w:val="0"/>
          <w:marBottom w:val="0"/>
          <w:divBdr>
            <w:top w:val="none" w:sz="0" w:space="0" w:color="auto"/>
            <w:left w:val="none" w:sz="0" w:space="0" w:color="auto"/>
            <w:bottom w:val="none" w:sz="0" w:space="0" w:color="auto"/>
            <w:right w:val="none" w:sz="0" w:space="0" w:color="auto"/>
          </w:divBdr>
        </w:div>
        <w:div w:id="365299547">
          <w:marLeft w:val="0"/>
          <w:marRight w:val="0"/>
          <w:marTop w:val="0"/>
          <w:marBottom w:val="0"/>
          <w:divBdr>
            <w:top w:val="none" w:sz="0" w:space="0" w:color="auto"/>
            <w:left w:val="none" w:sz="0" w:space="0" w:color="auto"/>
            <w:bottom w:val="none" w:sz="0" w:space="0" w:color="auto"/>
            <w:right w:val="none" w:sz="0" w:space="0" w:color="auto"/>
          </w:divBdr>
        </w:div>
        <w:div w:id="839926048">
          <w:marLeft w:val="0"/>
          <w:marRight w:val="0"/>
          <w:marTop w:val="0"/>
          <w:marBottom w:val="0"/>
          <w:divBdr>
            <w:top w:val="none" w:sz="0" w:space="0" w:color="auto"/>
            <w:left w:val="none" w:sz="0" w:space="0" w:color="auto"/>
            <w:bottom w:val="none" w:sz="0" w:space="0" w:color="auto"/>
            <w:right w:val="none" w:sz="0" w:space="0" w:color="auto"/>
          </w:divBdr>
        </w:div>
        <w:div w:id="212040887">
          <w:marLeft w:val="0"/>
          <w:marRight w:val="0"/>
          <w:marTop w:val="0"/>
          <w:marBottom w:val="0"/>
          <w:divBdr>
            <w:top w:val="none" w:sz="0" w:space="0" w:color="auto"/>
            <w:left w:val="none" w:sz="0" w:space="0" w:color="auto"/>
            <w:bottom w:val="none" w:sz="0" w:space="0" w:color="auto"/>
            <w:right w:val="none" w:sz="0" w:space="0" w:color="auto"/>
          </w:divBdr>
        </w:div>
        <w:div w:id="378869560">
          <w:marLeft w:val="0"/>
          <w:marRight w:val="0"/>
          <w:marTop w:val="0"/>
          <w:marBottom w:val="0"/>
          <w:divBdr>
            <w:top w:val="none" w:sz="0" w:space="0" w:color="auto"/>
            <w:left w:val="none" w:sz="0" w:space="0" w:color="auto"/>
            <w:bottom w:val="none" w:sz="0" w:space="0" w:color="auto"/>
            <w:right w:val="none" w:sz="0" w:space="0" w:color="auto"/>
          </w:divBdr>
        </w:div>
        <w:div w:id="1175144118">
          <w:marLeft w:val="0"/>
          <w:marRight w:val="0"/>
          <w:marTop w:val="0"/>
          <w:marBottom w:val="0"/>
          <w:divBdr>
            <w:top w:val="none" w:sz="0" w:space="0" w:color="auto"/>
            <w:left w:val="none" w:sz="0" w:space="0" w:color="auto"/>
            <w:bottom w:val="none" w:sz="0" w:space="0" w:color="auto"/>
            <w:right w:val="none" w:sz="0" w:space="0" w:color="auto"/>
          </w:divBdr>
        </w:div>
        <w:div w:id="1237320603">
          <w:marLeft w:val="0"/>
          <w:marRight w:val="0"/>
          <w:marTop w:val="0"/>
          <w:marBottom w:val="0"/>
          <w:divBdr>
            <w:top w:val="none" w:sz="0" w:space="0" w:color="auto"/>
            <w:left w:val="none" w:sz="0" w:space="0" w:color="auto"/>
            <w:bottom w:val="none" w:sz="0" w:space="0" w:color="auto"/>
            <w:right w:val="none" w:sz="0" w:space="0" w:color="auto"/>
          </w:divBdr>
        </w:div>
        <w:div w:id="1722943120">
          <w:marLeft w:val="0"/>
          <w:marRight w:val="0"/>
          <w:marTop w:val="0"/>
          <w:marBottom w:val="0"/>
          <w:divBdr>
            <w:top w:val="none" w:sz="0" w:space="0" w:color="auto"/>
            <w:left w:val="none" w:sz="0" w:space="0" w:color="auto"/>
            <w:bottom w:val="none" w:sz="0" w:space="0" w:color="auto"/>
            <w:right w:val="none" w:sz="0" w:space="0" w:color="auto"/>
          </w:divBdr>
        </w:div>
        <w:div w:id="1233857413">
          <w:marLeft w:val="0"/>
          <w:marRight w:val="0"/>
          <w:marTop w:val="0"/>
          <w:marBottom w:val="0"/>
          <w:divBdr>
            <w:top w:val="none" w:sz="0" w:space="0" w:color="auto"/>
            <w:left w:val="none" w:sz="0" w:space="0" w:color="auto"/>
            <w:bottom w:val="none" w:sz="0" w:space="0" w:color="auto"/>
            <w:right w:val="none" w:sz="0" w:space="0" w:color="auto"/>
          </w:divBdr>
        </w:div>
        <w:div w:id="654574986">
          <w:marLeft w:val="0"/>
          <w:marRight w:val="0"/>
          <w:marTop w:val="0"/>
          <w:marBottom w:val="0"/>
          <w:divBdr>
            <w:top w:val="none" w:sz="0" w:space="0" w:color="auto"/>
            <w:left w:val="none" w:sz="0" w:space="0" w:color="auto"/>
            <w:bottom w:val="none" w:sz="0" w:space="0" w:color="auto"/>
            <w:right w:val="none" w:sz="0" w:space="0" w:color="auto"/>
          </w:divBdr>
        </w:div>
        <w:div w:id="420641636">
          <w:marLeft w:val="0"/>
          <w:marRight w:val="0"/>
          <w:marTop w:val="0"/>
          <w:marBottom w:val="0"/>
          <w:divBdr>
            <w:top w:val="none" w:sz="0" w:space="0" w:color="auto"/>
            <w:left w:val="none" w:sz="0" w:space="0" w:color="auto"/>
            <w:bottom w:val="none" w:sz="0" w:space="0" w:color="auto"/>
            <w:right w:val="none" w:sz="0" w:space="0" w:color="auto"/>
          </w:divBdr>
        </w:div>
        <w:div w:id="1200509614">
          <w:marLeft w:val="0"/>
          <w:marRight w:val="0"/>
          <w:marTop w:val="0"/>
          <w:marBottom w:val="0"/>
          <w:divBdr>
            <w:top w:val="none" w:sz="0" w:space="0" w:color="auto"/>
            <w:left w:val="none" w:sz="0" w:space="0" w:color="auto"/>
            <w:bottom w:val="none" w:sz="0" w:space="0" w:color="auto"/>
            <w:right w:val="none" w:sz="0" w:space="0" w:color="auto"/>
          </w:divBdr>
        </w:div>
        <w:div w:id="1886722696">
          <w:marLeft w:val="0"/>
          <w:marRight w:val="0"/>
          <w:marTop w:val="0"/>
          <w:marBottom w:val="0"/>
          <w:divBdr>
            <w:top w:val="none" w:sz="0" w:space="0" w:color="auto"/>
            <w:left w:val="none" w:sz="0" w:space="0" w:color="auto"/>
            <w:bottom w:val="none" w:sz="0" w:space="0" w:color="auto"/>
            <w:right w:val="none" w:sz="0" w:space="0" w:color="auto"/>
          </w:divBdr>
        </w:div>
        <w:div w:id="1906644765">
          <w:marLeft w:val="0"/>
          <w:marRight w:val="0"/>
          <w:marTop w:val="0"/>
          <w:marBottom w:val="0"/>
          <w:divBdr>
            <w:top w:val="none" w:sz="0" w:space="0" w:color="auto"/>
            <w:left w:val="none" w:sz="0" w:space="0" w:color="auto"/>
            <w:bottom w:val="none" w:sz="0" w:space="0" w:color="auto"/>
            <w:right w:val="none" w:sz="0" w:space="0" w:color="auto"/>
          </w:divBdr>
        </w:div>
        <w:div w:id="1035736126">
          <w:marLeft w:val="0"/>
          <w:marRight w:val="0"/>
          <w:marTop w:val="0"/>
          <w:marBottom w:val="0"/>
          <w:divBdr>
            <w:top w:val="none" w:sz="0" w:space="0" w:color="auto"/>
            <w:left w:val="none" w:sz="0" w:space="0" w:color="auto"/>
            <w:bottom w:val="none" w:sz="0" w:space="0" w:color="auto"/>
            <w:right w:val="none" w:sz="0" w:space="0" w:color="auto"/>
          </w:divBdr>
        </w:div>
        <w:div w:id="338237514">
          <w:marLeft w:val="0"/>
          <w:marRight w:val="0"/>
          <w:marTop w:val="0"/>
          <w:marBottom w:val="0"/>
          <w:divBdr>
            <w:top w:val="none" w:sz="0" w:space="0" w:color="auto"/>
            <w:left w:val="none" w:sz="0" w:space="0" w:color="auto"/>
            <w:bottom w:val="none" w:sz="0" w:space="0" w:color="auto"/>
            <w:right w:val="none" w:sz="0" w:space="0" w:color="auto"/>
          </w:divBdr>
        </w:div>
        <w:div w:id="1683169941">
          <w:marLeft w:val="0"/>
          <w:marRight w:val="0"/>
          <w:marTop w:val="0"/>
          <w:marBottom w:val="0"/>
          <w:divBdr>
            <w:top w:val="none" w:sz="0" w:space="0" w:color="auto"/>
            <w:left w:val="none" w:sz="0" w:space="0" w:color="auto"/>
            <w:bottom w:val="none" w:sz="0" w:space="0" w:color="auto"/>
            <w:right w:val="none" w:sz="0" w:space="0" w:color="auto"/>
          </w:divBdr>
        </w:div>
        <w:div w:id="1298954038">
          <w:marLeft w:val="0"/>
          <w:marRight w:val="0"/>
          <w:marTop w:val="0"/>
          <w:marBottom w:val="0"/>
          <w:divBdr>
            <w:top w:val="none" w:sz="0" w:space="0" w:color="auto"/>
            <w:left w:val="none" w:sz="0" w:space="0" w:color="auto"/>
            <w:bottom w:val="none" w:sz="0" w:space="0" w:color="auto"/>
            <w:right w:val="none" w:sz="0" w:space="0" w:color="auto"/>
          </w:divBdr>
        </w:div>
        <w:div w:id="75827464">
          <w:marLeft w:val="0"/>
          <w:marRight w:val="0"/>
          <w:marTop w:val="0"/>
          <w:marBottom w:val="0"/>
          <w:divBdr>
            <w:top w:val="none" w:sz="0" w:space="0" w:color="auto"/>
            <w:left w:val="none" w:sz="0" w:space="0" w:color="auto"/>
            <w:bottom w:val="none" w:sz="0" w:space="0" w:color="auto"/>
            <w:right w:val="none" w:sz="0" w:space="0" w:color="auto"/>
          </w:divBdr>
        </w:div>
        <w:div w:id="6447791">
          <w:marLeft w:val="0"/>
          <w:marRight w:val="0"/>
          <w:marTop w:val="0"/>
          <w:marBottom w:val="0"/>
          <w:divBdr>
            <w:top w:val="none" w:sz="0" w:space="0" w:color="auto"/>
            <w:left w:val="none" w:sz="0" w:space="0" w:color="auto"/>
            <w:bottom w:val="none" w:sz="0" w:space="0" w:color="auto"/>
            <w:right w:val="none" w:sz="0" w:space="0" w:color="auto"/>
          </w:divBdr>
        </w:div>
        <w:div w:id="2026055843">
          <w:marLeft w:val="0"/>
          <w:marRight w:val="0"/>
          <w:marTop w:val="0"/>
          <w:marBottom w:val="0"/>
          <w:divBdr>
            <w:top w:val="none" w:sz="0" w:space="0" w:color="auto"/>
            <w:left w:val="none" w:sz="0" w:space="0" w:color="auto"/>
            <w:bottom w:val="none" w:sz="0" w:space="0" w:color="auto"/>
            <w:right w:val="none" w:sz="0" w:space="0" w:color="auto"/>
          </w:divBdr>
        </w:div>
        <w:div w:id="2004117798">
          <w:marLeft w:val="0"/>
          <w:marRight w:val="0"/>
          <w:marTop w:val="0"/>
          <w:marBottom w:val="0"/>
          <w:divBdr>
            <w:top w:val="none" w:sz="0" w:space="0" w:color="auto"/>
            <w:left w:val="none" w:sz="0" w:space="0" w:color="auto"/>
            <w:bottom w:val="none" w:sz="0" w:space="0" w:color="auto"/>
            <w:right w:val="none" w:sz="0" w:space="0" w:color="auto"/>
          </w:divBdr>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 w:id="1992706793">
      <w:bodyDiv w:val="1"/>
      <w:marLeft w:val="0"/>
      <w:marRight w:val="0"/>
      <w:marTop w:val="0"/>
      <w:marBottom w:val="0"/>
      <w:divBdr>
        <w:top w:val="none" w:sz="0" w:space="0" w:color="auto"/>
        <w:left w:val="none" w:sz="0" w:space="0" w:color="auto"/>
        <w:bottom w:val="none" w:sz="0" w:space="0" w:color="auto"/>
        <w:right w:val="none" w:sz="0" w:space="0" w:color="auto"/>
      </w:divBdr>
    </w:div>
    <w:div w:id="20413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hse39.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9D3B78E-ACCE-4721-9B64-9DEFE3065E21}">
    <t:Anchor>
      <t:Comment id="712712351"/>
    </t:Anchor>
    <t:History>
      <t:Event id="{BEABF8DF-A392-4E44-9883-DE39C23E0E7B}" time="2024-11-11T17:41:04.279Z">
        <t:Attribution userId="S::Lynne.Allen@bluelight.police.uk::ab25d46e-189b-4d52-85e3-6c1de67da4b0" userProvider="AD" userName="Lynne Allen"/>
        <t:Anchor>
          <t:Comment id="712712351"/>
        </t:Anchor>
        <t:Create/>
      </t:Event>
      <t:Event id="{1CAC1E79-1702-4A40-BB4C-841D6C11502F}" time="2024-11-11T17:41:04.279Z">
        <t:Attribution userId="S::Lynne.Allen@bluelight.police.uk::ab25d46e-189b-4d52-85e3-6c1de67da4b0" userProvider="AD" userName="Lynne Allen"/>
        <t:Anchor>
          <t:Comment id="712712351"/>
        </t:Anchor>
        <t:Assign userId="S::Hayley.Cairns@bluelight.police.uk::bd29ded7-48e7-424c-8606-b89c352fba52" userProvider="AD" userName="Hayley Cairns"/>
      </t:Event>
      <t:Event id="{2D17A5F7-4D97-470A-8B36-58378F0BFF58}" time="2024-11-11T17:41:04.279Z">
        <t:Attribution userId="S::Lynne.Allen@bluelight.police.uk::ab25d46e-189b-4d52-85e3-6c1de67da4b0" userProvider="AD" userName="Lynne Allen"/>
        <t:Anchor>
          <t:Comment id="712712351"/>
        </t:Anchor>
        <t:SetTitle title="@Hayley Cairns is this for BLC or the contracting authority?"/>
      </t:Event>
    </t:History>
  </t:Task>
  <t:Task id="{BAD09E16-D990-4DB8-84F5-30AFD7AA88C7}">
    <t:Anchor>
      <t:Comment id="175688504"/>
    </t:Anchor>
    <t:History>
      <t:Event id="{07D7965D-CA6E-4B14-B04B-C41BD340ED3C}" time="2024-11-11T17:41:22.933Z">
        <t:Attribution userId="S::Lynne.Allen@bluelight.police.uk::ab25d46e-189b-4d52-85e3-6c1de67da4b0" userProvider="AD" userName="Lynne Allen"/>
        <t:Anchor>
          <t:Comment id="175688504"/>
        </t:Anchor>
        <t:Create/>
      </t:Event>
      <t:Event id="{011FC023-A4B1-48C3-8F6F-2DBC2EF04C6D}" time="2024-11-11T17:41:22.933Z">
        <t:Attribution userId="S::Lynne.Allen@bluelight.police.uk::ab25d46e-189b-4d52-85e3-6c1de67da4b0" userProvider="AD" userName="Lynne Allen"/>
        <t:Anchor>
          <t:Comment id="175688504"/>
        </t:Anchor>
        <t:Assign userId="S::Hayley.Cairns@bluelight.police.uk::bd29ded7-48e7-424c-8606-b89c352fba52" userProvider="AD" userName="Hayley Cairns"/>
      </t:Event>
      <t:Event id="{15C07A7E-9FD3-4FCB-A452-50D401B3F4D1}" time="2024-11-11T17:41:22.933Z">
        <t:Attribution userId="S::Lynne.Allen@bluelight.police.uk::ab25d46e-189b-4d52-85e3-6c1de67da4b0" userProvider="AD" userName="Lynne Allen"/>
        <t:Anchor>
          <t:Comment id="175688504"/>
        </t:Anchor>
        <t:SetTitle title="@Hayley Cairns as above"/>
      </t:Event>
    </t:History>
  </t:Task>
  <t:Task id="{A53FACD7-42DD-4EA2-978A-B8F75DC30B3F}">
    <t:Anchor>
      <t:Comment id="174859793"/>
    </t:Anchor>
    <t:History>
      <t:Event id="{35D92241-3C48-4333-A0EE-B3C88B38C77C}" time="2024-11-11T17:41:51.97Z">
        <t:Attribution userId="S::Lynne.Allen@bluelight.police.uk::ab25d46e-189b-4d52-85e3-6c1de67da4b0" userProvider="AD" userName="Lynne Allen"/>
        <t:Anchor>
          <t:Comment id="174859793"/>
        </t:Anchor>
        <t:Create/>
      </t:Event>
      <t:Event id="{2819045F-5086-4504-B56A-58989450D81A}" time="2024-11-11T17:41:51.97Z">
        <t:Attribution userId="S::Lynne.Allen@bluelight.police.uk::ab25d46e-189b-4d52-85e3-6c1de67da4b0" userProvider="AD" userName="Lynne Allen"/>
        <t:Anchor>
          <t:Comment id="174859793"/>
        </t:Anchor>
        <t:Assign userId="S::Hayley.Cairns@bluelight.police.uk::bd29ded7-48e7-424c-8606-b89c352fba52" userProvider="AD" userName="Hayley Cairns"/>
      </t:Event>
      <t:Event id="{BDBED28B-3228-4D83-9544-DA07E9A9675F}" time="2024-11-11T17:41:51.97Z">
        <t:Attribution userId="S::Lynne.Allen@bluelight.police.uk::ab25d46e-189b-4d52-85e3-6c1de67da4b0" userProvider="AD" userName="Lynne Allen"/>
        <t:Anchor>
          <t:Comment id="174859793"/>
        </t:Anchor>
        <t:SetTitle title="@Hayley Cairns is this for BLC or Contracting Authority?"/>
      </t:Event>
    </t:History>
  </t:Task>
  <t:Task id="{7B73847A-40CC-4EDD-8540-C55330112D82}">
    <t:Anchor>
      <t:Comment id="790927136"/>
    </t:Anchor>
    <t:History>
      <t:Event id="{2214A17B-219A-41C8-9874-3F3700BD5FBD}" time="2024-11-11T17:42:06.93Z">
        <t:Attribution userId="S::Lynne.Allen@bluelight.police.uk::ab25d46e-189b-4d52-85e3-6c1de67da4b0" userProvider="AD" userName="Lynne Allen"/>
        <t:Anchor>
          <t:Comment id="790927136"/>
        </t:Anchor>
        <t:Create/>
      </t:Event>
      <t:Event id="{7C4C7C37-7151-4599-B397-31973DD30035}" time="2024-11-11T17:42:06.93Z">
        <t:Attribution userId="S::Lynne.Allen@bluelight.police.uk::ab25d46e-189b-4d52-85e3-6c1de67da4b0" userProvider="AD" userName="Lynne Allen"/>
        <t:Anchor>
          <t:Comment id="790927136"/>
        </t:Anchor>
        <t:Assign userId="S::Hayley.Cairns@bluelight.police.uk::bd29ded7-48e7-424c-8606-b89c352fba52" userProvider="AD" userName="Hayley Cairns"/>
      </t:Event>
      <t:Event id="{1E6513C9-611D-4F69-A873-18113E6A82F0}" time="2024-11-11T17:42:06.93Z">
        <t:Attribution userId="S::Lynne.Allen@bluelight.police.uk::ab25d46e-189b-4d52-85e3-6c1de67da4b0" userProvider="AD" userName="Lynne Allen"/>
        <t:Anchor>
          <t:Comment id="790927136"/>
        </t:Anchor>
        <t:SetTitle title="@Hayley Cairns as above"/>
      </t:Event>
    </t:History>
  </t:Task>
  <t:Task id="{1882C263-F089-4428-9816-77D2CA888204}">
    <t:Anchor>
      <t:Comment id="667711493"/>
    </t:Anchor>
    <t:History>
      <t:Event id="{3DF23362-C512-4EA0-9275-DC4C8E8057AF}" time="2024-11-11T17:42:30.423Z">
        <t:Attribution userId="S::Lynne.Allen@bluelight.police.uk::ab25d46e-189b-4d52-85e3-6c1de67da4b0" userProvider="AD" userName="Lynne Allen"/>
        <t:Anchor>
          <t:Comment id="667711493"/>
        </t:Anchor>
        <t:Create/>
      </t:Event>
      <t:Event id="{8DC26766-5213-434B-B96F-A8301943315C}" time="2024-11-11T17:42:30.423Z">
        <t:Attribution userId="S::Lynne.Allen@bluelight.police.uk::ab25d46e-189b-4d52-85e3-6c1de67da4b0" userProvider="AD" userName="Lynne Allen"/>
        <t:Anchor>
          <t:Comment id="667711493"/>
        </t:Anchor>
        <t:Assign userId="S::Hayley.Cairns@bluelight.police.uk::bd29ded7-48e7-424c-8606-b89c352fba52" userProvider="AD" userName="Hayley Cairns"/>
      </t:Event>
      <t:Event id="{B9E1FC37-D679-4E5E-AB68-37408B9F0870}" time="2024-11-11T17:42:30.423Z">
        <t:Attribution userId="S::Lynne.Allen@bluelight.police.uk::ab25d46e-189b-4d52-85e3-6c1de67da4b0" userProvider="AD" userName="Lynne Allen"/>
        <t:Anchor>
          <t:Comment id="667711493"/>
        </t:Anchor>
        <t:SetTitle title="@Hayley Cairns as below"/>
      </t:Event>
    </t:History>
  </t:Task>
  <t:Task id="{8A5961B7-A978-4D3C-A84D-1484E0565CF7}">
    <t:Anchor>
      <t:Comment id="522501190"/>
    </t:Anchor>
    <t:History>
      <t:Event id="{C7800575-95CB-4EF7-8829-9878B68009B8}" time="2024-11-11T17:45:29.529Z">
        <t:Attribution userId="S::Lynne.Allen@bluelight.police.uk::ab25d46e-189b-4d52-85e3-6c1de67da4b0" userProvider="AD" userName="Lynne Allen"/>
        <t:Anchor>
          <t:Comment id="522501190"/>
        </t:Anchor>
        <t:Create/>
      </t:Event>
      <t:Event id="{D16D090C-5332-403E-A29D-D7C88E7EB8B7}" time="2024-11-11T17:45:29.529Z">
        <t:Attribution userId="S::Lynne.Allen@bluelight.police.uk::ab25d46e-189b-4d52-85e3-6c1de67da4b0" userProvider="AD" userName="Lynne Allen"/>
        <t:Anchor>
          <t:Comment id="522501190"/>
        </t:Anchor>
        <t:Assign userId="S::Hayley.Cairns@bluelight.police.uk::bd29ded7-48e7-424c-8606-b89c352fba52" userProvider="AD" userName="Hayley Cairns"/>
      </t:Event>
      <t:Event id="{DF718C8D-74FA-4CDF-AF3B-AC366EF7B29E}" time="2024-11-11T17:45:29.529Z">
        <t:Attribution userId="S::Lynne.Allen@bluelight.police.uk::ab25d46e-189b-4d52-85e3-6c1de67da4b0" userProvider="AD" userName="Lynne Allen"/>
        <t:Anchor>
          <t:Comment id="522501190"/>
        </t:Anchor>
        <t:SetTitle title="@Hayley Cairns Is something missing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9521f5324ccdd97bc76a7dfa19ab6c28">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d24a90e2d280087cb581ba75919b179e"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ee4543-c4eb-472d-9fe1-235041ba333d">
      <Terms xmlns="http://schemas.microsoft.com/office/infopath/2007/PartnerControls"/>
    </lcf76f155ced4ddcb4097134ff3c332f>
    <TaxCatchAll xmlns="5849e390-3ec1-402e-9240-a3e34b85f545" xsi:nil="true"/>
    <Postmark xmlns="1eee4543-c4eb-472d-9fe1-235041ba333d">2025-02-14T15:24:02+00:00</Postmar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2.xml><?xml version="1.0" encoding="utf-8"?>
<ds:datastoreItem xmlns:ds="http://schemas.openxmlformats.org/officeDocument/2006/customXml" ds:itemID="{06B22672-183C-4CD1-B27A-CA6FC767B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 ds:uri="1eee4543-c4eb-472d-9fe1-235041ba333d"/>
    <ds:schemaRef ds:uri="5849e390-3ec1-402e-9240-a3e34b85f545"/>
  </ds:schemaRefs>
</ds:datastoreItem>
</file>

<file path=customXml/itemProps4.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1941</Words>
  <Characters>9942</Characters>
  <Application>Microsoft Office Word</Application>
  <DocSecurity>0</DocSecurity>
  <Lines>157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Keith Grossett</cp:lastModifiedBy>
  <cp:revision>64</cp:revision>
  <dcterms:created xsi:type="dcterms:W3CDTF">2025-02-14T15:24:00Z</dcterms:created>
  <dcterms:modified xsi:type="dcterms:W3CDTF">2026-02-27T09:42:00Z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0x010100FD06BEAA4E3BF749859620143C9F270E</vt:lpwstr>
  </property>
  <property fmtid="{D5CDD505-2E9C-101B-9397-08002B2CF9AE}" pid="10" name="MediaServiceImageTags">
    <vt:lpwstr/>
  </property>
</Properties>
</file>