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B5402" w14:textId="77777777" w:rsidR="000872F5" w:rsidRPr="0013660B" w:rsidRDefault="000872F5" w:rsidP="000872F5">
      <w:pPr>
        <w:shd w:val="clear" w:color="auto" w:fill="FFFFFF"/>
        <w:spacing w:after="450" w:line="240" w:lineRule="auto"/>
        <w:outlineLvl w:val="1"/>
        <w:rPr>
          <w:rFonts w:ascii="Arial" w:eastAsia="Times New Roman" w:hAnsi="Arial" w:cs="Arial"/>
          <w:b/>
          <w:bCs/>
          <w:color w:val="0B0C0C"/>
          <w:kern w:val="0"/>
          <w:sz w:val="24"/>
          <w:szCs w:val="24"/>
          <w:lang w:eastAsia="en-GB"/>
          <w14:ligatures w14:val="none"/>
        </w:rPr>
      </w:pPr>
      <w:r w:rsidRPr="0013660B">
        <w:rPr>
          <w:rFonts w:ascii="Arial" w:eastAsia="Times New Roman" w:hAnsi="Arial" w:cs="Arial"/>
          <w:b/>
          <w:bCs/>
          <w:color w:val="0B0C0C"/>
          <w:kern w:val="0"/>
          <w:sz w:val="24"/>
          <w:szCs w:val="24"/>
          <w:lang w:eastAsia="en-GB"/>
          <w14:ligatures w14:val="none"/>
        </w:rPr>
        <w:t>Scope</w:t>
      </w:r>
    </w:p>
    <w:p w14:paraId="2C1CA502" w14:textId="77777777" w:rsidR="000872F5" w:rsidRPr="0013660B" w:rsidRDefault="000872F5" w:rsidP="000872F5">
      <w:pPr>
        <w:shd w:val="clear" w:color="auto" w:fill="FFFFFF"/>
        <w:spacing w:after="300" w:line="240" w:lineRule="auto"/>
        <w:outlineLvl w:val="2"/>
        <w:rPr>
          <w:rFonts w:ascii="Arial" w:eastAsia="Times New Roman" w:hAnsi="Arial" w:cs="Arial"/>
          <w:b/>
          <w:bCs/>
          <w:color w:val="0B0C0C"/>
          <w:kern w:val="0"/>
          <w:sz w:val="24"/>
          <w:szCs w:val="24"/>
          <w:lang w:eastAsia="en-GB"/>
          <w14:ligatures w14:val="none"/>
        </w:rPr>
      </w:pPr>
      <w:r w:rsidRPr="0013660B">
        <w:rPr>
          <w:rFonts w:ascii="Arial" w:eastAsia="Times New Roman" w:hAnsi="Arial" w:cs="Arial"/>
          <w:b/>
          <w:bCs/>
          <w:color w:val="0B0C0C"/>
          <w:kern w:val="0"/>
          <w:sz w:val="24"/>
          <w:szCs w:val="24"/>
          <w:lang w:eastAsia="en-GB"/>
          <w14:ligatures w14:val="none"/>
        </w:rPr>
        <w:t>Description</w:t>
      </w:r>
    </w:p>
    <w:p w14:paraId="5E48001D" w14:textId="46C90CC8" w:rsidR="000756E5" w:rsidRPr="0013660B" w:rsidRDefault="000872F5" w:rsidP="005C04B8">
      <w:pPr>
        <w:shd w:val="clear" w:color="auto" w:fill="FFFFFF"/>
        <w:spacing w:after="300" w:line="240" w:lineRule="auto"/>
        <w:rPr>
          <w:rFonts w:ascii="Arial" w:eastAsia="Times New Roman" w:hAnsi="Arial" w:cs="Arial"/>
          <w:b/>
          <w:bCs/>
          <w:color w:val="0B0C0C"/>
          <w:kern w:val="0"/>
          <w:sz w:val="24"/>
          <w:szCs w:val="24"/>
          <w:lang w:eastAsia="en-GB"/>
          <w14:ligatures w14:val="none"/>
        </w:rPr>
      </w:pPr>
      <w:r w:rsidRPr="0013660B">
        <w:rPr>
          <w:rFonts w:ascii="Arial" w:eastAsia="Times New Roman" w:hAnsi="Arial" w:cs="Arial"/>
          <w:b/>
          <w:bCs/>
          <w:color w:val="0B0C0C"/>
          <w:kern w:val="0"/>
          <w:sz w:val="24"/>
          <w:szCs w:val="24"/>
          <w:lang w:eastAsia="en-GB"/>
          <w14:ligatures w14:val="none"/>
        </w:rPr>
        <w:t xml:space="preserve">Tenders are invited for the management of the public toilets for the period 1st April 2026 to the </w:t>
      </w:r>
      <w:r w:rsidR="005C04B8" w:rsidRPr="0013660B">
        <w:rPr>
          <w:rFonts w:ascii="Arial" w:eastAsia="Times New Roman" w:hAnsi="Arial" w:cs="Arial"/>
          <w:b/>
          <w:bCs/>
          <w:color w:val="0B0C0C"/>
          <w:kern w:val="0"/>
          <w:sz w:val="24"/>
          <w:szCs w:val="24"/>
          <w:lang w:eastAsia="en-GB"/>
          <w14:ligatures w14:val="none"/>
        </w:rPr>
        <w:t>31st of</w:t>
      </w:r>
      <w:r w:rsidRPr="0013660B">
        <w:rPr>
          <w:rFonts w:ascii="Arial" w:eastAsia="Times New Roman" w:hAnsi="Arial" w:cs="Arial"/>
          <w:b/>
          <w:bCs/>
          <w:color w:val="0B0C0C"/>
          <w:kern w:val="0"/>
          <w:sz w:val="24"/>
          <w:szCs w:val="24"/>
          <w:lang w:eastAsia="en-GB"/>
          <w14:ligatures w14:val="none"/>
        </w:rPr>
        <w:t xml:space="preserve"> March 2029.</w:t>
      </w:r>
      <w:r w:rsidR="00224B15" w:rsidRPr="0013660B">
        <w:rPr>
          <w:rFonts w:ascii="Arial" w:eastAsia="Times New Roman" w:hAnsi="Arial" w:cs="Arial"/>
          <w:b/>
          <w:bCs/>
          <w:color w:val="0B0C0C"/>
          <w:kern w:val="0"/>
          <w:sz w:val="24"/>
          <w:szCs w:val="24"/>
          <w:lang w:eastAsia="en-GB"/>
          <w14:ligatures w14:val="none"/>
        </w:rPr>
        <w:t xml:space="preserve"> Tenders are invited for both Option 1 and Option 2.</w:t>
      </w:r>
    </w:p>
    <w:p w14:paraId="271E4C79" w14:textId="72987832" w:rsidR="005C04B8" w:rsidRPr="0013660B" w:rsidRDefault="005C04B8" w:rsidP="005C04B8">
      <w:pPr>
        <w:shd w:val="clear" w:color="auto" w:fill="FFFFFF"/>
        <w:spacing w:after="300" w:line="240" w:lineRule="auto"/>
        <w:rPr>
          <w:rFonts w:ascii="Arial" w:eastAsia="Times New Roman" w:hAnsi="Arial" w:cs="Arial"/>
          <w:color w:val="0B0C0C"/>
          <w:kern w:val="0"/>
          <w:sz w:val="24"/>
          <w:szCs w:val="24"/>
          <w:lang w:eastAsia="en-GB"/>
          <w14:ligatures w14:val="none"/>
        </w:rPr>
      </w:pPr>
      <w:r w:rsidRPr="0013660B">
        <w:rPr>
          <w:rFonts w:ascii="Arial" w:eastAsia="Times New Roman" w:hAnsi="Arial" w:cs="Arial"/>
          <w:color w:val="0B0C0C"/>
          <w:kern w:val="0"/>
          <w:sz w:val="24"/>
          <w:szCs w:val="24"/>
          <w:lang w:eastAsia="en-GB"/>
          <w14:ligatures w14:val="none"/>
        </w:rPr>
        <w:t>Opening times</w:t>
      </w:r>
    </w:p>
    <w:p w14:paraId="50689805" w14:textId="77777777" w:rsidR="005C04B8" w:rsidRPr="0013660B" w:rsidRDefault="005C04B8" w:rsidP="005C04B8">
      <w:pPr>
        <w:shd w:val="clear" w:color="auto" w:fill="FFFFFF"/>
        <w:spacing w:after="300" w:line="240" w:lineRule="auto"/>
        <w:rPr>
          <w:rFonts w:ascii="Arial" w:eastAsia="Times New Roman" w:hAnsi="Arial" w:cs="Arial"/>
          <w:color w:val="0B0C0C"/>
          <w:kern w:val="0"/>
          <w:sz w:val="24"/>
          <w:szCs w:val="24"/>
          <w:lang w:eastAsia="en-GB"/>
          <w14:ligatures w14:val="none"/>
        </w:rPr>
      </w:pPr>
      <w:r w:rsidRPr="0013660B">
        <w:rPr>
          <w:rFonts w:ascii="Arial" w:eastAsia="Times New Roman" w:hAnsi="Arial" w:cs="Arial"/>
          <w:color w:val="0B0C0C"/>
          <w:kern w:val="0"/>
          <w:sz w:val="24"/>
          <w:szCs w:val="24"/>
          <w:lang w:eastAsia="en-GB"/>
          <w14:ligatures w14:val="none"/>
        </w:rPr>
        <w:t>The public toilets are open daily, every day of the year including all bank holidays.</w:t>
      </w:r>
    </w:p>
    <w:p w14:paraId="579CDE64" w14:textId="77777777" w:rsidR="005C04B8" w:rsidRPr="0013660B" w:rsidRDefault="005C04B8" w:rsidP="005C04B8">
      <w:pPr>
        <w:shd w:val="clear" w:color="auto" w:fill="FFFFFF"/>
        <w:spacing w:after="300" w:line="240" w:lineRule="auto"/>
        <w:rPr>
          <w:rFonts w:ascii="Arial" w:eastAsia="Times New Roman" w:hAnsi="Arial" w:cs="Arial"/>
          <w:color w:val="0B0C0C"/>
          <w:kern w:val="0"/>
          <w:sz w:val="24"/>
          <w:szCs w:val="24"/>
          <w:lang w:eastAsia="en-GB"/>
          <w14:ligatures w14:val="none"/>
        </w:rPr>
      </w:pPr>
      <w:r w:rsidRPr="0013660B">
        <w:rPr>
          <w:rFonts w:ascii="Arial" w:eastAsia="Times New Roman" w:hAnsi="Arial" w:cs="Arial"/>
          <w:color w:val="0B0C0C"/>
          <w:kern w:val="0"/>
          <w:sz w:val="24"/>
          <w:szCs w:val="24"/>
          <w:lang w:eastAsia="en-GB"/>
          <w14:ligatures w14:val="none"/>
        </w:rPr>
        <w:t>Toilets all have time locks and are set to open at 08:00 and close at 20:00.</w:t>
      </w:r>
    </w:p>
    <w:p w14:paraId="720CA601" w14:textId="7243EF32" w:rsidR="000872F5" w:rsidRPr="0013660B" w:rsidRDefault="007E5031" w:rsidP="000872F5">
      <w:pPr>
        <w:shd w:val="clear" w:color="auto" w:fill="FFFFFF"/>
        <w:spacing w:after="300" w:line="240" w:lineRule="auto"/>
        <w:rPr>
          <w:rFonts w:ascii="Arial" w:eastAsia="Times New Roman" w:hAnsi="Arial" w:cs="Arial"/>
          <w:b/>
          <w:bCs/>
          <w:color w:val="0B0C0C"/>
          <w:kern w:val="0"/>
          <w:sz w:val="24"/>
          <w:szCs w:val="24"/>
          <w:u w:val="single"/>
          <w:lang w:eastAsia="en-GB"/>
          <w14:ligatures w14:val="none"/>
        </w:rPr>
      </w:pPr>
      <w:r w:rsidRPr="0013660B">
        <w:rPr>
          <w:rFonts w:ascii="Arial" w:eastAsia="Times New Roman" w:hAnsi="Arial" w:cs="Arial"/>
          <w:b/>
          <w:bCs/>
          <w:color w:val="0B0C0C"/>
          <w:kern w:val="0"/>
          <w:sz w:val="24"/>
          <w:szCs w:val="24"/>
          <w:u w:val="single"/>
          <w:lang w:eastAsia="en-GB"/>
          <w14:ligatures w14:val="none"/>
        </w:rPr>
        <w:t xml:space="preserve">Option </w:t>
      </w:r>
      <w:r w:rsidR="005C04B8" w:rsidRPr="0013660B">
        <w:rPr>
          <w:rFonts w:ascii="Arial" w:eastAsia="Times New Roman" w:hAnsi="Arial" w:cs="Arial"/>
          <w:b/>
          <w:bCs/>
          <w:color w:val="0B0C0C"/>
          <w:kern w:val="0"/>
          <w:sz w:val="24"/>
          <w:szCs w:val="24"/>
          <w:u w:val="single"/>
          <w:lang w:eastAsia="en-GB"/>
          <w14:ligatures w14:val="none"/>
        </w:rPr>
        <w:t>1 April</w:t>
      </w:r>
      <w:r w:rsidR="00300BC1" w:rsidRPr="0013660B">
        <w:rPr>
          <w:rFonts w:ascii="Arial" w:eastAsia="Times New Roman" w:hAnsi="Arial" w:cs="Arial"/>
          <w:b/>
          <w:bCs/>
          <w:color w:val="0B0C0C"/>
          <w:kern w:val="0"/>
          <w:sz w:val="24"/>
          <w:szCs w:val="24"/>
          <w:u w:val="single"/>
          <w:lang w:eastAsia="en-GB"/>
          <w14:ligatures w14:val="none"/>
        </w:rPr>
        <w:t xml:space="preserve"> 1st to March 31</w:t>
      </w:r>
      <w:r w:rsidR="00300BC1" w:rsidRPr="0013660B">
        <w:rPr>
          <w:rFonts w:ascii="Arial" w:eastAsia="Times New Roman" w:hAnsi="Arial" w:cs="Arial"/>
          <w:b/>
          <w:bCs/>
          <w:color w:val="0B0C0C"/>
          <w:kern w:val="0"/>
          <w:sz w:val="24"/>
          <w:szCs w:val="24"/>
          <w:u w:val="single"/>
          <w:vertAlign w:val="superscript"/>
          <w:lang w:eastAsia="en-GB"/>
          <w14:ligatures w14:val="none"/>
        </w:rPr>
        <w:t>st</w:t>
      </w:r>
      <w:r w:rsidR="00300BC1" w:rsidRPr="0013660B">
        <w:rPr>
          <w:rFonts w:ascii="Arial" w:eastAsia="Times New Roman" w:hAnsi="Arial" w:cs="Arial"/>
          <w:b/>
          <w:bCs/>
          <w:color w:val="0B0C0C"/>
          <w:kern w:val="0"/>
          <w:sz w:val="24"/>
          <w:szCs w:val="24"/>
          <w:u w:val="single"/>
          <w:lang w:eastAsia="en-GB"/>
          <w14:ligatures w14:val="none"/>
        </w:rPr>
        <w:t>.</w:t>
      </w:r>
      <w:r w:rsidR="005C04B8" w:rsidRPr="0013660B">
        <w:rPr>
          <w:rFonts w:ascii="Arial" w:eastAsia="Times New Roman" w:hAnsi="Arial" w:cs="Arial"/>
          <w:b/>
          <w:bCs/>
          <w:color w:val="0B0C0C"/>
          <w:kern w:val="0"/>
          <w:sz w:val="24"/>
          <w:szCs w:val="24"/>
          <w:u w:val="single"/>
          <w:lang w:eastAsia="en-GB"/>
          <w14:ligatures w14:val="none"/>
        </w:rPr>
        <w:t xml:space="preserve"> (Excluding Christmas Day and Boxing Day)</w:t>
      </w:r>
    </w:p>
    <w:p w14:paraId="14293158" w14:textId="0F279414" w:rsidR="005C04B8" w:rsidRPr="0013660B" w:rsidRDefault="000872F5" w:rsidP="005C04B8">
      <w:pPr>
        <w:shd w:val="clear" w:color="auto" w:fill="FFFFFF"/>
        <w:spacing w:after="300" w:line="240" w:lineRule="auto"/>
        <w:rPr>
          <w:rFonts w:ascii="Arial" w:eastAsia="Times New Roman" w:hAnsi="Arial" w:cs="Arial"/>
          <w:b/>
          <w:bCs/>
          <w:color w:val="0B0C0C"/>
          <w:kern w:val="0"/>
          <w:sz w:val="24"/>
          <w:szCs w:val="24"/>
          <w:lang w:eastAsia="en-GB"/>
          <w14:ligatures w14:val="none"/>
        </w:rPr>
      </w:pPr>
      <w:r w:rsidRPr="0013660B">
        <w:rPr>
          <w:rFonts w:ascii="Arial" w:eastAsia="Times New Roman" w:hAnsi="Arial" w:cs="Arial"/>
          <w:b/>
          <w:bCs/>
          <w:color w:val="0B0C0C"/>
          <w:kern w:val="0"/>
          <w:sz w:val="24"/>
          <w:szCs w:val="24"/>
          <w:lang w:eastAsia="en-GB"/>
          <w14:ligatures w14:val="none"/>
        </w:rPr>
        <w:t>Daily: Full clean of four toilet</w:t>
      </w:r>
      <w:r w:rsidR="00224B15" w:rsidRPr="0013660B">
        <w:rPr>
          <w:rFonts w:ascii="Arial" w:eastAsia="Times New Roman" w:hAnsi="Arial" w:cs="Arial"/>
          <w:b/>
          <w:bCs/>
          <w:color w:val="0B0C0C"/>
          <w:kern w:val="0"/>
          <w:sz w:val="24"/>
          <w:szCs w:val="24"/>
          <w:lang w:eastAsia="en-GB"/>
          <w14:ligatures w14:val="none"/>
        </w:rPr>
        <w:t xml:space="preserve"> sites</w:t>
      </w:r>
      <w:r w:rsidR="007E64FC" w:rsidRPr="0013660B">
        <w:rPr>
          <w:rFonts w:ascii="Arial" w:eastAsia="Times New Roman" w:hAnsi="Arial" w:cs="Arial"/>
          <w:b/>
          <w:bCs/>
          <w:color w:val="0B0C0C"/>
          <w:kern w:val="0"/>
          <w:sz w:val="24"/>
          <w:szCs w:val="24"/>
          <w:lang w:eastAsia="en-GB"/>
          <w14:ligatures w14:val="none"/>
        </w:rPr>
        <w:t xml:space="preserve"> in Chippenham</w:t>
      </w:r>
      <w:r w:rsidRPr="0013660B">
        <w:rPr>
          <w:rFonts w:ascii="Arial" w:eastAsia="Times New Roman" w:hAnsi="Arial" w:cs="Arial"/>
          <w:b/>
          <w:bCs/>
          <w:color w:val="0B0C0C"/>
          <w:kern w:val="0"/>
          <w:sz w:val="24"/>
          <w:szCs w:val="24"/>
          <w:lang w:eastAsia="en-GB"/>
          <w14:ligatures w14:val="none"/>
        </w:rPr>
        <w:t>, (cleaned as required, consumables topped up, bins emptied as required, sharps boxes replaced as required</w:t>
      </w:r>
      <w:r w:rsidR="00300BC1" w:rsidRPr="0013660B">
        <w:rPr>
          <w:rFonts w:ascii="Arial" w:eastAsia="Times New Roman" w:hAnsi="Arial" w:cs="Arial"/>
          <w:b/>
          <w:bCs/>
          <w:color w:val="0B0C0C"/>
          <w:kern w:val="0"/>
          <w:sz w:val="24"/>
          <w:szCs w:val="24"/>
          <w:lang w:eastAsia="en-GB"/>
          <w14:ligatures w14:val="none"/>
        </w:rPr>
        <w:t>), daily</w:t>
      </w:r>
      <w:r w:rsidRPr="0013660B">
        <w:rPr>
          <w:rFonts w:ascii="Arial" w:eastAsia="Times New Roman" w:hAnsi="Arial" w:cs="Arial"/>
          <w:b/>
          <w:bCs/>
          <w:color w:val="0B0C0C"/>
          <w:kern w:val="0"/>
          <w:sz w:val="24"/>
          <w:szCs w:val="24"/>
          <w:lang w:eastAsia="en-GB"/>
          <w14:ligatures w14:val="none"/>
        </w:rPr>
        <w:t xml:space="preserve"> health &amp; safety checki</w:t>
      </w:r>
      <w:r w:rsidR="005C04B8" w:rsidRPr="0013660B">
        <w:rPr>
          <w:rFonts w:ascii="Arial" w:eastAsia="Times New Roman" w:hAnsi="Arial" w:cs="Arial"/>
          <w:b/>
          <w:bCs/>
          <w:color w:val="0B0C0C"/>
          <w:kern w:val="0"/>
          <w:sz w:val="24"/>
          <w:szCs w:val="24"/>
          <w:lang w:eastAsia="en-GB"/>
          <w14:ligatures w14:val="none"/>
        </w:rPr>
        <w:t>ng.</w:t>
      </w:r>
    </w:p>
    <w:p w14:paraId="4FBCBBE4" w14:textId="4F6EE31F" w:rsidR="00224B15" w:rsidRPr="0013660B" w:rsidRDefault="00224B15" w:rsidP="005C04B8">
      <w:pPr>
        <w:shd w:val="clear" w:color="auto" w:fill="FFFFFF"/>
        <w:spacing w:after="300" w:line="240" w:lineRule="auto"/>
        <w:rPr>
          <w:rFonts w:ascii="Arial" w:eastAsia="Times New Roman" w:hAnsi="Arial" w:cs="Arial"/>
          <w:color w:val="0B0C0C"/>
          <w:kern w:val="0"/>
          <w:sz w:val="24"/>
          <w:szCs w:val="24"/>
          <w:lang w:eastAsia="en-GB"/>
          <w14:ligatures w14:val="none"/>
        </w:rPr>
      </w:pPr>
      <w:r w:rsidRPr="0013660B">
        <w:rPr>
          <w:rFonts w:ascii="Arial" w:eastAsia="Times New Roman" w:hAnsi="Arial" w:cs="Arial"/>
          <w:color w:val="0B0C0C"/>
          <w:kern w:val="0"/>
          <w:sz w:val="24"/>
          <w:szCs w:val="24"/>
          <w:lang w:eastAsia="en-GB"/>
          <w14:ligatures w14:val="none"/>
        </w:rPr>
        <w:t>Daily: Complete daily attendance sheets (to be returned to Chippenham Town Council Monthly). H&amp;S checks to ensure no hazards exist to staff or members of public.</w:t>
      </w:r>
    </w:p>
    <w:p w14:paraId="068B472E" w14:textId="00609462" w:rsidR="005C04B8" w:rsidRPr="0013660B" w:rsidRDefault="005C04B8" w:rsidP="005C04B8">
      <w:pPr>
        <w:shd w:val="clear" w:color="auto" w:fill="FFFFFF"/>
        <w:spacing w:after="300" w:line="240" w:lineRule="auto"/>
        <w:rPr>
          <w:rFonts w:ascii="Arial" w:eastAsia="Times New Roman" w:hAnsi="Arial" w:cs="Arial"/>
          <w:color w:val="0B0C0C"/>
          <w:kern w:val="0"/>
          <w:sz w:val="24"/>
          <w:szCs w:val="24"/>
          <w:lang w:eastAsia="en-GB"/>
          <w14:ligatures w14:val="none"/>
        </w:rPr>
      </w:pPr>
      <w:r w:rsidRPr="0013660B">
        <w:rPr>
          <w:rFonts w:ascii="Arial" w:eastAsia="Times New Roman" w:hAnsi="Arial" w:cs="Arial"/>
          <w:color w:val="0B0C0C"/>
          <w:kern w:val="0"/>
          <w:sz w:val="24"/>
          <w:szCs w:val="24"/>
          <w:lang w:eastAsia="en-GB"/>
          <w14:ligatures w14:val="none"/>
        </w:rPr>
        <w:t>Scheduled Maintenance and servicing</w:t>
      </w:r>
    </w:p>
    <w:p w14:paraId="197A2AC8" w14:textId="1045366C" w:rsidR="005C04B8" w:rsidRPr="0013660B" w:rsidRDefault="005C04B8" w:rsidP="005C04B8">
      <w:pPr>
        <w:shd w:val="clear" w:color="auto" w:fill="FFFFFF"/>
        <w:spacing w:after="300" w:line="240" w:lineRule="auto"/>
        <w:rPr>
          <w:rFonts w:ascii="Arial" w:eastAsia="Times New Roman" w:hAnsi="Arial" w:cs="Arial"/>
          <w:color w:val="0B0C0C"/>
          <w:kern w:val="0"/>
          <w:sz w:val="24"/>
          <w:szCs w:val="24"/>
          <w:lang w:eastAsia="en-GB"/>
          <w14:ligatures w14:val="none"/>
        </w:rPr>
      </w:pPr>
      <w:r w:rsidRPr="0013660B">
        <w:rPr>
          <w:rFonts w:ascii="Arial" w:eastAsia="Times New Roman" w:hAnsi="Arial" w:cs="Arial"/>
          <w:color w:val="0B0C0C"/>
          <w:kern w:val="0"/>
          <w:sz w:val="24"/>
          <w:szCs w:val="24"/>
          <w:lang w:eastAsia="en-GB"/>
          <w14:ligatures w14:val="none"/>
        </w:rPr>
        <w:t xml:space="preserve">The access control and timed access controls to be serviced and maintained at all times. </w:t>
      </w:r>
    </w:p>
    <w:p w14:paraId="2C9322AF" w14:textId="77777777" w:rsidR="005C04B8" w:rsidRPr="0013660B" w:rsidRDefault="005C04B8" w:rsidP="005C04B8">
      <w:pPr>
        <w:shd w:val="clear" w:color="auto" w:fill="FFFFFF"/>
        <w:spacing w:after="300" w:line="240" w:lineRule="auto"/>
        <w:rPr>
          <w:rFonts w:ascii="Arial" w:eastAsia="Times New Roman" w:hAnsi="Arial" w:cs="Arial"/>
          <w:color w:val="0B0C0C"/>
          <w:kern w:val="0"/>
          <w:sz w:val="24"/>
          <w:szCs w:val="24"/>
          <w:u w:val="single"/>
          <w:lang w:eastAsia="en-GB"/>
          <w14:ligatures w14:val="none"/>
        </w:rPr>
      </w:pPr>
      <w:r w:rsidRPr="0013660B">
        <w:rPr>
          <w:rFonts w:ascii="Arial" w:eastAsia="Times New Roman" w:hAnsi="Arial" w:cs="Arial"/>
          <w:color w:val="0B0C0C"/>
          <w:kern w:val="0"/>
          <w:sz w:val="24"/>
          <w:szCs w:val="24"/>
          <w:u w:val="single"/>
          <w:lang w:eastAsia="en-GB"/>
          <w14:ligatures w14:val="none"/>
        </w:rPr>
        <w:t>Reactive Maintenance/Repairs</w:t>
      </w:r>
    </w:p>
    <w:p w14:paraId="0F2A742C" w14:textId="77777777" w:rsidR="000756E5" w:rsidRPr="0013660B" w:rsidRDefault="000756E5" w:rsidP="000756E5">
      <w:pPr>
        <w:rPr>
          <w:rFonts w:asciiTheme="minorBidi" w:hAnsiTheme="minorBidi"/>
          <w:sz w:val="24"/>
          <w:szCs w:val="24"/>
        </w:rPr>
      </w:pPr>
      <w:bookmarkStart w:id="0" w:name="_Hlk222134747"/>
      <w:r w:rsidRPr="0013660B">
        <w:rPr>
          <w:rFonts w:asciiTheme="minorBidi" w:hAnsiTheme="minorBidi"/>
          <w:sz w:val="24"/>
          <w:szCs w:val="24"/>
        </w:rPr>
        <w:t>Minor repairs within Contractor capability shall be completed within 24 hours of identification.</w:t>
      </w:r>
    </w:p>
    <w:p w14:paraId="6AB77F45" w14:textId="77777777" w:rsidR="000756E5" w:rsidRPr="0013660B" w:rsidRDefault="000756E5" w:rsidP="000756E5">
      <w:pPr>
        <w:rPr>
          <w:rFonts w:asciiTheme="minorBidi" w:hAnsiTheme="minorBidi"/>
          <w:sz w:val="24"/>
          <w:szCs w:val="24"/>
        </w:rPr>
      </w:pPr>
      <w:r w:rsidRPr="0013660B">
        <w:rPr>
          <w:rFonts w:asciiTheme="minorBidi" w:hAnsiTheme="minorBidi"/>
          <w:sz w:val="24"/>
          <w:szCs w:val="24"/>
        </w:rPr>
        <w:t>Defects outside Contractor capability must be reported to the Council within 2 hours.</w:t>
      </w:r>
    </w:p>
    <w:p w14:paraId="1C9A6F42" w14:textId="77777777" w:rsidR="000756E5" w:rsidRPr="0013660B" w:rsidRDefault="000756E5" w:rsidP="000756E5">
      <w:pPr>
        <w:rPr>
          <w:rFonts w:asciiTheme="minorBidi" w:hAnsiTheme="minorBidi"/>
          <w:sz w:val="24"/>
          <w:szCs w:val="24"/>
        </w:rPr>
      </w:pPr>
      <w:r w:rsidRPr="0013660B">
        <w:rPr>
          <w:rFonts w:asciiTheme="minorBidi" w:hAnsiTheme="minorBidi"/>
          <w:sz w:val="24"/>
          <w:szCs w:val="24"/>
        </w:rPr>
        <w:t>An hourly rate for reactive maintenance must be submitted and shall remain fixed for the duration of the Contract (subject to RPI adjustment only).</w:t>
      </w:r>
    </w:p>
    <w:bookmarkEnd w:id="0"/>
    <w:p w14:paraId="392EC9E0" w14:textId="77777777" w:rsidR="005C04B8" w:rsidRPr="0013660B" w:rsidRDefault="005C04B8" w:rsidP="000872F5">
      <w:pPr>
        <w:shd w:val="clear" w:color="auto" w:fill="FFFFFF"/>
        <w:spacing w:after="300" w:line="240" w:lineRule="auto"/>
        <w:rPr>
          <w:rFonts w:ascii="Arial" w:eastAsia="Times New Roman" w:hAnsi="Arial" w:cs="Arial"/>
          <w:color w:val="0B0C0C"/>
          <w:kern w:val="0"/>
          <w:sz w:val="24"/>
          <w:szCs w:val="24"/>
          <w:lang w:eastAsia="en-GB"/>
          <w14:ligatures w14:val="none"/>
        </w:rPr>
      </w:pPr>
    </w:p>
    <w:p w14:paraId="0A1E1BE0" w14:textId="1EE3578B" w:rsidR="007E5031" w:rsidRPr="0013660B" w:rsidRDefault="007E5031" w:rsidP="007E5031">
      <w:pPr>
        <w:shd w:val="clear" w:color="auto" w:fill="FFFFFF"/>
        <w:spacing w:after="300" w:line="240" w:lineRule="auto"/>
        <w:rPr>
          <w:rFonts w:ascii="Arial" w:eastAsia="Times New Roman" w:hAnsi="Arial" w:cs="Arial"/>
          <w:b/>
          <w:bCs/>
          <w:color w:val="0B0C0C"/>
          <w:kern w:val="0"/>
          <w:sz w:val="24"/>
          <w:szCs w:val="24"/>
          <w:u w:val="single"/>
          <w:lang w:eastAsia="en-GB"/>
          <w14:ligatures w14:val="none"/>
        </w:rPr>
      </w:pPr>
      <w:r w:rsidRPr="0013660B">
        <w:rPr>
          <w:rFonts w:ascii="Arial" w:eastAsia="Times New Roman" w:hAnsi="Arial" w:cs="Arial"/>
          <w:b/>
          <w:bCs/>
          <w:color w:val="0B0C0C"/>
          <w:kern w:val="0"/>
          <w:sz w:val="24"/>
          <w:szCs w:val="24"/>
          <w:u w:val="single"/>
          <w:lang w:eastAsia="en-GB"/>
          <w14:ligatures w14:val="none"/>
        </w:rPr>
        <w:t>Option 2</w:t>
      </w:r>
      <w:r w:rsidR="005C04B8" w:rsidRPr="0013660B">
        <w:rPr>
          <w:rFonts w:ascii="Arial" w:eastAsia="Times New Roman" w:hAnsi="Arial" w:cs="Arial"/>
          <w:b/>
          <w:bCs/>
          <w:color w:val="0B0C0C"/>
          <w:kern w:val="0"/>
          <w:sz w:val="24"/>
          <w:szCs w:val="24"/>
          <w:u w:val="single"/>
          <w:lang w:eastAsia="en-GB"/>
          <w14:ligatures w14:val="none"/>
        </w:rPr>
        <w:t xml:space="preserve"> April 1st to March 31</w:t>
      </w:r>
      <w:r w:rsidR="005C04B8" w:rsidRPr="0013660B">
        <w:rPr>
          <w:rFonts w:ascii="Arial" w:eastAsia="Times New Roman" w:hAnsi="Arial" w:cs="Arial"/>
          <w:b/>
          <w:bCs/>
          <w:color w:val="0B0C0C"/>
          <w:kern w:val="0"/>
          <w:sz w:val="24"/>
          <w:szCs w:val="24"/>
          <w:u w:val="single"/>
          <w:vertAlign w:val="superscript"/>
          <w:lang w:eastAsia="en-GB"/>
          <w14:ligatures w14:val="none"/>
        </w:rPr>
        <w:t>st</w:t>
      </w:r>
      <w:r w:rsidR="005C04B8" w:rsidRPr="0013660B">
        <w:rPr>
          <w:rFonts w:ascii="Arial" w:eastAsia="Times New Roman" w:hAnsi="Arial" w:cs="Arial"/>
          <w:b/>
          <w:bCs/>
          <w:color w:val="0B0C0C"/>
          <w:kern w:val="0"/>
          <w:sz w:val="24"/>
          <w:szCs w:val="24"/>
          <w:u w:val="single"/>
          <w:lang w:eastAsia="en-GB"/>
          <w14:ligatures w14:val="none"/>
        </w:rPr>
        <w:t>. (Excluding Christmas Day and Boxing Day)</w:t>
      </w:r>
    </w:p>
    <w:p w14:paraId="3CC22DB7" w14:textId="7A7A8022" w:rsidR="005C04B8" w:rsidRPr="0013660B" w:rsidRDefault="007E5031" w:rsidP="005C04B8">
      <w:pPr>
        <w:shd w:val="clear" w:color="auto" w:fill="FFFFFF"/>
        <w:spacing w:after="300" w:line="240" w:lineRule="auto"/>
        <w:rPr>
          <w:rFonts w:ascii="Arial" w:eastAsia="Times New Roman" w:hAnsi="Arial" w:cs="Arial"/>
          <w:b/>
          <w:bCs/>
          <w:color w:val="0B0C0C"/>
          <w:kern w:val="0"/>
          <w:sz w:val="24"/>
          <w:szCs w:val="24"/>
          <w:lang w:eastAsia="en-GB"/>
          <w14:ligatures w14:val="none"/>
        </w:rPr>
      </w:pPr>
      <w:r w:rsidRPr="0013660B">
        <w:rPr>
          <w:rFonts w:ascii="Arial" w:eastAsia="Times New Roman" w:hAnsi="Arial" w:cs="Arial"/>
          <w:b/>
          <w:bCs/>
          <w:color w:val="0B0C0C"/>
          <w:kern w:val="0"/>
          <w:sz w:val="24"/>
          <w:szCs w:val="24"/>
          <w:lang w:eastAsia="en-GB"/>
          <w14:ligatures w14:val="none"/>
        </w:rPr>
        <w:t xml:space="preserve">Daily: Full clean of four toilets in Chippenham, twice a day, </w:t>
      </w:r>
      <w:r w:rsidR="00F803E9" w:rsidRPr="0013660B">
        <w:rPr>
          <w:rFonts w:ascii="Arial" w:eastAsia="Times New Roman" w:hAnsi="Arial" w:cs="Arial"/>
          <w:b/>
          <w:bCs/>
          <w:color w:val="0B0C0C"/>
          <w:kern w:val="0"/>
          <w:sz w:val="24"/>
          <w:szCs w:val="24"/>
          <w:lang w:eastAsia="en-GB"/>
          <w14:ligatures w14:val="none"/>
        </w:rPr>
        <w:t xml:space="preserve">one visit AM and then </w:t>
      </w:r>
      <w:r w:rsidR="00224B15" w:rsidRPr="0013660B">
        <w:rPr>
          <w:rFonts w:ascii="Arial" w:eastAsia="Times New Roman" w:hAnsi="Arial" w:cs="Arial"/>
          <w:b/>
          <w:bCs/>
          <w:color w:val="0B0C0C"/>
          <w:kern w:val="0"/>
          <w:sz w:val="24"/>
          <w:szCs w:val="24"/>
          <w:lang w:eastAsia="en-GB"/>
          <w14:ligatures w14:val="none"/>
        </w:rPr>
        <w:t xml:space="preserve">one visit PM (with </w:t>
      </w:r>
      <w:r w:rsidR="00F803E9" w:rsidRPr="0013660B">
        <w:rPr>
          <w:rFonts w:ascii="Arial" w:eastAsia="Times New Roman" w:hAnsi="Arial" w:cs="Arial"/>
          <w:b/>
          <w:bCs/>
          <w:color w:val="0B0C0C"/>
          <w:kern w:val="0"/>
          <w:sz w:val="24"/>
          <w:szCs w:val="24"/>
          <w:lang w:eastAsia="en-GB"/>
          <w14:ligatures w14:val="none"/>
        </w:rPr>
        <w:t xml:space="preserve">a minimum of </w:t>
      </w:r>
      <w:r w:rsidR="000B278B" w:rsidRPr="0013660B">
        <w:rPr>
          <w:rFonts w:ascii="Arial" w:eastAsia="Times New Roman" w:hAnsi="Arial" w:cs="Arial"/>
          <w:b/>
          <w:bCs/>
          <w:color w:val="0B0C0C"/>
          <w:kern w:val="0"/>
          <w:sz w:val="24"/>
          <w:szCs w:val="24"/>
          <w:lang w:eastAsia="en-GB"/>
          <w14:ligatures w14:val="none"/>
        </w:rPr>
        <w:t>5</w:t>
      </w:r>
      <w:r w:rsidR="00F803E9" w:rsidRPr="0013660B">
        <w:rPr>
          <w:rFonts w:ascii="Arial" w:eastAsia="Times New Roman" w:hAnsi="Arial" w:cs="Arial"/>
          <w:b/>
          <w:bCs/>
          <w:color w:val="0B0C0C"/>
          <w:kern w:val="0"/>
          <w:sz w:val="24"/>
          <w:szCs w:val="24"/>
          <w:lang w:eastAsia="en-GB"/>
          <w14:ligatures w14:val="none"/>
        </w:rPr>
        <w:t xml:space="preserve"> hours between cleans</w:t>
      </w:r>
      <w:r w:rsidR="00224B15" w:rsidRPr="0013660B">
        <w:rPr>
          <w:rFonts w:ascii="Arial" w:eastAsia="Times New Roman" w:hAnsi="Arial" w:cs="Arial"/>
          <w:b/>
          <w:bCs/>
          <w:color w:val="0B0C0C"/>
          <w:kern w:val="0"/>
          <w:sz w:val="24"/>
          <w:szCs w:val="24"/>
          <w:lang w:eastAsia="en-GB"/>
          <w14:ligatures w14:val="none"/>
        </w:rPr>
        <w:t xml:space="preserve">) </w:t>
      </w:r>
      <w:r w:rsidRPr="0013660B">
        <w:rPr>
          <w:rFonts w:ascii="Arial" w:eastAsia="Times New Roman" w:hAnsi="Arial" w:cs="Arial"/>
          <w:b/>
          <w:bCs/>
          <w:color w:val="0B0C0C"/>
          <w:kern w:val="0"/>
          <w:sz w:val="24"/>
          <w:szCs w:val="24"/>
          <w:lang w:eastAsia="en-GB"/>
          <w14:ligatures w14:val="none"/>
        </w:rPr>
        <w:t>cleaned as required, consumables topped up, bins emptied as required, sharps boxes replaced as required, daily health &amp; safety checking.</w:t>
      </w:r>
      <w:r w:rsidR="005C04B8" w:rsidRPr="0013660B">
        <w:rPr>
          <w:rFonts w:ascii="Arial" w:eastAsia="Times New Roman" w:hAnsi="Arial" w:cs="Arial"/>
          <w:b/>
          <w:bCs/>
          <w:color w:val="0B0C0C"/>
          <w:kern w:val="0"/>
          <w:sz w:val="24"/>
          <w:szCs w:val="24"/>
          <w:lang w:eastAsia="en-GB"/>
          <w14:ligatures w14:val="none"/>
        </w:rPr>
        <w:t xml:space="preserve"> </w:t>
      </w:r>
    </w:p>
    <w:p w14:paraId="27900C94" w14:textId="2AFCC79A" w:rsidR="00224B15" w:rsidRPr="0013660B" w:rsidRDefault="00224B15" w:rsidP="005C04B8">
      <w:pPr>
        <w:shd w:val="clear" w:color="auto" w:fill="FFFFFF"/>
        <w:spacing w:after="300" w:line="240" w:lineRule="auto"/>
        <w:rPr>
          <w:rFonts w:ascii="Arial" w:eastAsia="Times New Roman" w:hAnsi="Arial" w:cs="Arial"/>
          <w:color w:val="0B0C0C"/>
          <w:kern w:val="0"/>
          <w:sz w:val="24"/>
          <w:szCs w:val="24"/>
          <w:lang w:eastAsia="en-GB"/>
          <w14:ligatures w14:val="none"/>
        </w:rPr>
      </w:pPr>
      <w:r w:rsidRPr="0013660B">
        <w:rPr>
          <w:rFonts w:ascii="Arial" w:eastAsia="Times New Roman" w:hAnsi="Arial" w:cs="Arial"/>
          <w:color w:val="0B0C0C"/>
          <w:kern w:val="0"/>
          <w:sz w:val="24"/>
          <w:szCs w:val="24"/>
          <w:lang w:eastAsia="en-GB"/>
          <w14:ligatures w14:val="none"/>
        </w:rPr>
        <w:lastRenderedPageBreak/>
        <w:t>Daily: Complete daily attendance sheets (to be returned to Chippenham Town Council weekly). H&amp;S checks to ensure no hazards exist to staff or members of public.</w:t>
      </w:r>
    </w:p>
    <w:p w14:paraId="6156E262" w14:textId="0EC1D2D7" w:rsidR="005C04B8" w:rsidRPr="0013660B" w:rsidRDefault="005C04B8" w:rsidP="005C04B8">
      <w:pPr>
        <w:shd w:val="clear" w:color="auto" w:fill="FFFFFF"/>
        <w:spacing w:after="300" w:line="240" w:lineRule="auto"/>
        <w:rPr>
          <w:rFonts w:ascii="Arial" w:eastAsia="Times New Roman" w:hAnsi="Arial" w:cs="Arial"/>
          <w:color w:val="0B0C0C"/>
          <w:kern w:val="0"/>
          <w:sz w:val="24"/>
          <w:szCs w:val="24"/>
          <w:lang w:eastAsia="en-GB"/>
          <w14:ligatures w14:val="none"/>
        </w:rPr>
      </w:pPr>
      <w:r w:rsidRPr="0013660B">
        <w:rPr>
          <w:rFonts w:ascii="Arial" w:eastAsia="Times New Roman" w:hAnsi="Arial" w:cs="Arial"/>
          <w:color w:val="0B0C0C"/>
          <w:kern w:val="0"/>
          <w:sz w:val="24"/>
          <w:szCs w:val="24"/>
          <w:lang w:eastAsia="en-GB"/>
          <w14:ligatures w14:val="none"/>
        </w:rPr>
        <w:t>Scheduled Maintenance and servicing</w:t>
      </w:r>
    </w:p>
    <w:p w14:paraId="677C025E" w14:textId="6FA38D55" w:rsidR="005C04B8" w:rsidRPr="0013660B" w:rsidRDefault="005C04B8" w:rsidP="005C04B8">
      <w:pPr>
        <w:shd w:val="clear" w:color="auto" w:fill="FFFFFF"/>
        <w:spacing w:after="300" w:line="240" w:lineRule="auto"/>
        <w:rPr>
          <w:rFonts w:ascii="Arial" w:eastAsia="Times New Roman" w:hAnsi="Arial" w:cs="Arial"/>
          <w:color w:val="0B0C0C"/>
          <w:kern w:val="0"/>
          <w:sz w:val="24"/>
          <w:szCs w:val="24"/>
          <w:lang w:eastAsia="en-GB"/>
          <w14:ligatures w14:val="none"/>
        </w:rPr>
      </w:pPr>
      <w:r w:rsidRPr="0013660B">
        <w:rPr>
          <w:rFonts w:ascii="Arial" w:eastAsia="Times New Roman" w:hAnsi="Arial" w:cs="Arial"/>
          <w:color w:val="0B0C0C"/>
          <w:kern w:val="0"/>
          <w:sz w:val="24"/>
          <w:szCs w:val="24"/>
          <w:lang w:eastAsia="en-GB"/>
          <w14:ligatures w14:val="none"/>
        </w:rPr>
        <w:t xml:space="preserve">The access control and timed access controls to be serviced and maintained at all times. </w:t>
      </w:r>
    </w:p>
    <w:p w14:paraId="0F46AB37" w14:textId="77777777" w:rsidR="005C04B8" w:rsidRPr="0013660B" w:rsidRDefault="005C04B8" w:rsidP="005C04B8">
      <w:pPr>
        <w:shd w:val="clear" w:color="auto" w:fill="FFFFFF"/>
        <w:spacing w:after="300" w:line="240" w:lineRule="auto"/>
        <w:rPr>
          <w:rFonts w:ascii="Arial" w:eastAsia="Times New Roman" w:hAnsi="Arial" w:cs="Arial"/>
          <w:color w:val="0B0C0C"/>
          <w:kern w:val="0"/>
          <w:sz w:val="24"/>
          <w:szCs w:val="24"/>
          <w:u w:val="single"/>
          <w:lang w:eastAsia="en-GB"/>
          <w14:ligatures w14:val="none"/>
        </w:rPr>
      </w:pPr>
      <w:r w:rsidRPr="0013660B">
        <w:rPr>
          <w:rFonts w:ascii="Arial" w:eastAsia="Times New Roman" w:hAnsi="Arial" w:cs="Arial"/>
          <w:color w:val="0B0C0C"/>
          <w:kern w:val="0"/>
          <w:sz w:val="24"/>
          <w:szCs w:val="24"/>
          <w:u w:val="single"/>
          <w:lang w:eastAsia="en-GB"/>
          <w14:ligatures w14:val="none"/>
        </w:rPr>
        <w:t>Reactive Maintenance/Repairs</w:t>
      </w:r>
    </w:p>
    <w:p w14:paraId="746E07D8" w14:textId="77777777" w:rsidR="004717DF" w:rsidRPr="0013660B" w:rsidRDefault="004717DF" w:rsidP="004717DF">
      <w:pPr>
        <w:shd w:val="clear" w:color="auto" w:fill="FFFFFF"/>
        <w:spacing w:after="300" w:line="240" w:lineRule="auto"/>
        <w:rPr>
          <w:rFonts w:ascii="Arial" w:eastAsia="Times New Roman" w:hAnsi="Arial" w:cs="Arial"/>
          <w:color w:val="0B0C0C"/>
          <w:kern w:val="0"/>
          <w:sz w:val="24"/>
          <w:szCs w:val="24"/>
          <w:lang w:eastAsia="en-GB"/>
          <w14:ligatures w14:val="none"/>
        </w:rPr>
      </w:pPr>
      <w:r w:rsidRPr="0013660B">
        <w:rPr>
          <w:rFonts w:ascii="Arial" w:eastAsia="Times New Roman" w:hAnsi="Arial" w:cs="Arial"/>
          <w:color w:val="0B0C0C"/>
          <w:kern w:val="0"/>
          <w:sz w:val="24"/>
          <w:szCs w:val="24"/>
          <w:lang w:eastAsia="en-GB"/>
          <w14:ligatures w14:val="none"/>
        </w:rPr>
        <w:t>Minor repairs within Contractor capability shall be completed within 24 hours of identification.</w:t>
      </w:r>
    </w:p>
    <w:p w14:paraId="3C2FED91" w14:textId="77777777" w:rsidR="004717DF" w:rsidRPr="0013660B" w:rsidRDefault="004717DF" w:rsidP="004717DF">
      <w:pPr>
        <w:shd w:val="clear" w:color="auto" w:fill="FFFFFF"/>
        <w:spacing w:after="300" w:line="240" w:lineRule="auto"/>
        <w:rPr>
          <w:rFonts w:ascii="Arial" w:eastAsia="Times New Roman" w:hAnsi="Arial" w:cs="Arial"/>
          <w:color w:val="0B0C0C"/>
          <w:kern w:val="0"/>
          <w:sz w:val="24"/>
          <w:szCs w:val="24"/>
          <w:lang w:eastAsia="en-GB"/>
          <w14:ligatures w14:val="none"/>
        </w:rPr>
      </w:pPr>
      <w:r w:rsidRPr="0013660B">
        <w:rPr>
          <w:rFonts w:ascii="Arial" w:eastAsia="Times New Roman" w:hAnsi="Arial" w:cs="Arial"/>
          <w:color w:val="0B0C0C"/>
          <w:kern w:val="0"/>
          <w:sz w:val="24"/>
          <w:szCs w:val="24"/>
          <w:lang w:eastAsia="en-GB"/>
          <w14:ligatures w14:val="none"/>
        </w:rPr>
        <w:t>Defects outside Contractor capability must be reported to the Council within 2 hours.</w:t>
      </w:r>
    </w:p>
    <w:p w14:paraId="4BB4FAC7" w14:textId="4BF6789D" w:rsidR="000872F5" w:rsidRPr="0013660B" w:rsidRDefault="004717DF" w:rsidP="004717DF">
      <w:pPr>
        <w:shd w:val="clear" w:color="auto" w:fill="FFFFFF"/>
        <w:spacing w:after="300" w:line="240" w:lineRule="auto"/>
        <w:rPr>
          <w:rFonts w:ascii="Arial" w:eastAsia="Times New Roman" w:hAnsi="Arial" w:cs="Arial"/>
          <w:color w:val="0B0C0C"/>
          <w:kern w:val="0"/>
          <w:sz w:val="24"/>
          <w:szCs w:val="24"/>
          <w:lang w:eastAsia="en-GB"/>
          <w14:ligatures w14:val="none"/>
        </w:rPr>
      </w:pPr>
      <w:r w:rsidRPr="0013660B">
        <w:rPr>
          <w:rFonts w:ascii="Arial" w:eastAsia="Times New Roman" w:hAnsi="Arial" w:cs="Arial"/>
          <w:color w:val="0B0C0C"/>
          <w:kern w:val="0"/>
          <w:sz w:val="24"/>
          <w:szCs w:val="24"/>
          <w:lang w:eastAsia="en-GB"/>
          <w14:ligatures w14:val="none"/>
        </w:rPr>
        <w:t>An hourly rate for reactive maintenance must be submitted and shall remain fixed for the duration of the Contract (subject to RPI adjustment only).</w:t>
      </w:r>
    </w:p>
    <w:p w14:paraId="790584CC" w14:textId="77777777" w:rsidR="000872F5" w:rsidRPr="0013660B" w:rsidRDefault="000872F5" w:rsidP="000872F5">
      <w:pPr>
        <w:shd w:val="clear" w:color="auto" w:fill="FFFFFF"/>
        <w:spacing w:after="300" w:line="240" w:lineRule="auto"/>
        <w:rPr>
          <w:rFonts w:ascii="Arial" w:eastAsia="Times New Roman" w:hAnsi="Arial" w:cs="Arial"/>
          <w:b/>
          <w:bCs/>
          <w:color w:val="0B0C0C"/>
          <w:kern w:val="0"/>
          <w:sz w:val="24"/>
          <w:szCs w:val="24"/>
          <w:u w:val="single"/>
          <w:lang w:eastAsia="en-GB"/>
          <w14:ligatures w14:val="none"/>
        </w:rPr>
      </w:pPr>
      <w:r w:rsidRPr="0013660B">
        <w:rPr>
          <w:rFonts w:ascii="Arial" w:eastAsia="Times New Roman" w:hAnsi="Arial" w:cs="Arial"/>
          <w:b/>
          <w:bCs/>
          <w:color w:val="0B0C0C"/>
          <w:kern w:val="0"/>
          <w:sz w:val="24"/>
          <w:szCs w:val="24"/>
          <w:u w:val="single"/>
          <w:lang w:eastAsia="en-GB"/>
          <w14:ligatures w14:val="none"/>
        </w:rPr>
        <w:t>General</w:t>
      </w:r>
    </w:p>
    <w:p w14:paraId="25264659" w14:textId="2F3E4CD2" w:rsidR="000756E5" w:rsidRPr="0013660B" w:rsidRDefault="000756E5" w:rsidP="004717DF">
      <w:pPr>
        <w:shd w:val="clear" w:color="auto" w:fill="FFFFFF"/>
        <w:spacing w:after="300" w:line="240" w:lineRule="auto"/>
        <w:rPr>
          <w:rFonts w:ascii="Arial" w:eastAsia="Times New Roman" w:hAnsi="Arial" w:cs="Arial"/>
          <w:color w:val="0B0C0C"/>
          <w:kern w:val="0"/>
          <w:sz w:val="24"/>
          <w:szCs w:val="24"/>
          <w:lang w:eastAsia="en-GB"/>
          <w14:ligatures w14:val="none"/>
        </w:rPr>
      </w:pPr>
      <w:r w:rsidRPr="0013660B">
        <w:rPr>
          <w:rFonts w:ascii="Arial" w:eastAsia="Times New Roman" w:hAnsi="Arial" w:cs="Arial"/>
          <w:color w:val="0B0C0C"/>
          <w:kern w:val="0"/>
          <w:sz w:val="24"/>
          <w:szCs w:val="24"/>
          <w:lang w:eastAsia="en-GB"/>
          <w14:ligatures w14:val="none"/>
        </w:rPr>
        <w:t xml:space="preserve">- </w:t>
      </w:r>
      <w:r w:rsidR="000872F5" w:rsidRPr="0013660B">
        <w:rPr>
          <w:rFonts w:ascii="Arial" w:eastAsia="Times New Roman" w:hAnsi="Arial" w:cs="Arial"/>
          <w:color w:val="0B0C0C"/>
          <w:kern w:val="0"/>
          <w:sz w:val="24"/>
          <w:szCs w:val="24"/>
          <w:lang w:eastAsia="en-GB"/>
          <w14:ligatures w14:val="none"/>
        </w:rPr>
        <w:t xml:space="preserve">The contractor will provide all their own equipment, cleaning equipment, consumables and toilet paper. Environmentally sensitive products to be used in line with the Councils </w:t>
      </w:r>
      <w:r w:rsidR="005C04B8" w:rsidRPr="0013660B">
        <w:rPr>
          <w:rFonts w:ascii="Arial" w:eastAsia="Times New Roman" w:hAnsi="Arial" w:cs="Arial"/>
          <w:color w:val="0B0C0C"/>
          <w:kern w:val="0"/>
          <w:sz w:val="24"/>
          <w:szCs w:val="24"/>
          <w:lang w:eastAsia="en-GB"/>
          <w14:ligatures w14:val="none"/>
        </w:rPr>
        <w:t xml:space="preserve">Environmental </w:t>
      </w:r>
      <w:r w:rsidR="000B278B" w:rsidRPr="0013660B">
        <w:rPr>
          <w:rFonts w:ascii="Arial" w:eastAsia="Times New Roman" w:hAnsi="Arial" w:cs="Arial"/>
          <w:color w:val="0B0C0C"/>
          <w:kern w:val="0"/>
          <w:sz w:val="24"/>
          <w:szCs w:val="24"/>
          <w:lang w:eastAsia="en-GB"/>
          <w14:ligatures w14:val="none"/>
        </w:rPr>
        <w:t>Scope.</w:t>
      </w:r>
      <w:r w:rsidR="000872F5" w:rsidRPr="0013660B">
        <w:rPr>
          <w:rFonts w:ascii="Arial" w:eastAsia="Times New Roman" w:hAnsi="Arial" w:cs="Arial"/>
          <w:color w:val="0B0C0C"/>
          <w:kern w:val="0"/>
          <w:sz w:val="24"/>
          <w:szCs w:val="24"/>
          <w:lang w:eastAsia="en-GB"/>
          <w14:ligatures w14:val="none"/>
        </w:rPr>
        <w:t xml:space="preserve"> Contractors must comply with the current legislation for the management </w:t>
      </w:r>
      <w:r w:rsidR="004717DF" w:rsidRPr="0013660B">
        <w:rPr>
          <w:rFonts w:ascii="Arial" w:eastAsia="Times New Roman" w:hAnsi="Arial" w:cs="Arial"/>
          <w:color w:val="0B0C0C"/>
          <w:kern w:val="0"/>
          <w:sz w:val="24"/>
          <w:szCs w:val="24"/>
          <w:lang w:eastAsia="en-GB"/>
          <w14:ligatures w14:val="none"/>
        </w:rPr>
        <w:t xml:space="preserve">of </w:t>
      </w:r>
      <w:r w:rsidR="000872F5" w:rsidRPr="0013660B">
        <w:rPr>
          <w:rFonts w:ascii="Arial" w:eastAsia="Times New Roman" w:hAnsi="Arial" w:cs="Arial"/>
          <w:color w:val="0B0C0C"/>
          <w:kern w:val="0"/>
          <w:sz w:val="24"/>
          <w:szCs w:val="24"/>
          <w:lang w:eastAsia="en-GB"/>
          <w14:ligatures w14:val="none"/>
        </w:rPr>
        <w:t>hazardous substances. MSDS to be provided and kept in toilet service corridor for use by operatives.</w:t>
      </w:r>
    </w:p>
    <w:p w14:paraId="051C7FEB" w14:textId="58EC3AC8" w:rsidR="000872F5" w:rsidRPr="0013660B" w:rsidRDefault="000872F5" w:rsidP="000872F5">
      <w:pPr>
        <w:shd w:val="clear" w:color="auto" w:fill="FFFFFF"/>
        <w:spacing w:after="300" w:line="240" w:lineRule="auto"/>
        <w:rPr>
          <w:rFonts w:ascii="Arial" w:eastAsia="Times New Roman" w:hAnsi="Arial" w:cs="Arial"/>
          <w:color w:val="0B0C0C"/>
          <w:kern w:val="0"/>
          <w:sz w:val="24"/>
          <w:szCs w:val="24"/>
          <w:lang w:eastAsia="en-GB"/>
          <w14:ligatures w14:val="none"/>
        </w:rPr>
      </w:pPr>
      <w:r w:rsidRPr="0013660B">
        <w:rPr>
          <w:rFonts w:ascii="Arial" w:eastAsia="Times New Roman" w:hAnsi="Arial" w:cs="Arial"/>
          <w:color w:val="0B0C0C"/>
          <w:kern w:val="0"/>
          <w:sz w:val="24"/>
          <w:szCs w:val="24"/>
          <w:lang w:eastAsia="en-GB"/>
          <w14:ligatures w14:val="none"/>
        </w:rPr>
        <w:t>- The contractor will remove all waste materials from toilet cubicles daily and dispose correctly from site weekly.</w:t>
      </w:r>
    </w:p>
    <w:p w14:paraId="3164042F" w14:textId="63EA8FDC" w:rsidR="000872F5" w:rsidRPr="0013660B" w:rsidRDefault="000872F5" w:rsidP="000872F5">
      <w:pPr>
        <w:shd w:val="clear" w:color="auto" w:fill="FFFFFF"/>
        <w:spacing w:after="300" w:line="240" w:lineRule="auto"/>
        <w:rPr>
          <w:rFonts w:ascii="Arial" w:eastAsia="Times New Roman" w:hAnsi="Arial" w:cs="Arial"/>
          <w:color w:val="0B0C0C"/>
          <w:kern w:val="0"/>
          <w:sz w:val="24"/>
          <w:szCs w:val="24"/>
          <w:lang w:eastAsia="en-GB"/>
          <w14:ligatures w14:val="none"/>
        </w:rPr>
      </w:pPr>
      <w:r w:rsidRPr="0013660B">
        <w:rPr>
          <w:rFonts w:ascii="Arial" w:eastAsia="Times New Roman" w:hAnsi="Arial" w:cs="Arial"/>
          <w:color w:val="0B0C0C"/>
          <w:kern w:val="0"/>
          <w:sz w:val="24"/>
          <w:szCs w:val="24"/>
          <w:lang w:eastAsia="en-GB"/>
          <w14:ligatures w14:val="none"/>
        </w:rPr>
        <w:t xml:space="preserve">- The contractor will have full public liability insurance, a health &amp; safety policy and appropriate risk assessments in line with current Health &amp; Safety Legislation. Any sub-contractor employed by principal contractor must also hold full public liability insurance. Valid copies of these documents to be provided to </w:t>
      </w:r>
      <w:r w:rsidR="006975B2" w:rsidRPr="0013660B">
        <w:rPr>
          <w:rFonts w:ascii="Arial" w:eastAsia="Times New Roman" w:hAnsi="Arial" w:cs="Arial"/>
          <w:color w:val="0B0C0C"/>
          <w:kern w:val="0"/>
          <w:sz w:val="24"/>
          <w:szCs w:val="24"/>
          <w:lang w:eastAsia="en-GB"/>
          <w14:ligatures w14:val="none"/>
        </w:rPr>
        <w:t>Chippenham Town Council.</w:t>
      </w:r>
    </w:p>
    <w:p w14:paraId="6BC1226F" w14:textId="769655B5" w:rsidR="000756E5" w:rsidRPr="0013660B" w:rsidRDefault="000756E5" w:rsidP="000872F5">
      <w:pPr>
        <w:shd w:val="clear" w:color="auto" w:fill="FFFFFF"/>
        <w:spacing w:after="300" w:line="240" w:lineRule="auto"/>
        <w:rPr>
          <w:rFonts w:ascii="Arial" w:eastAsia="Times New Roman" w:hAnsi="Arial" w:cs="Arial"/>
          <w:color w:val="0B0C0C"/>
          <w:kern w:val="0"/>
          <w:sz w:val="24"/>
          <w:szCs w:val="24"/>
          <w:lang w:eastAsia="en-GB"/>
          <w14:ligatures w14:val="none"/>
        </w:rPr>
      </w:pPr>
      <w:r w:rsidRPr="0013660B">
        <w:rPr>
          <w:rFonts w:ascii="Arial" w:eastAsia="Times New Roman" w:hAnsi="Arial" w:cs="Arial"/>
          <w:color w:val="0B0C0C"/>
          <w:kern w:val="0"/>
          <w:sz w:val="24"/>
          <w:szCs w:val="24"/>
          <w:lang w:eastAsia="en-GB"/>
          <w14:ligatures w14:val="none"/>
        </w:rPr>
        <w:t>- A waste carrier Licence is required by the successful Contractor.</w:t>
      </w:r>
    </w:p>
    <w:p w14:paraId="6C27194D" w14:textId="77777777" w:rsidR="000756E5" w:rsidRPr="0013660B" w:rsidRDefault="000756E5" w:rsidP="000756E5">
      <w:pPr>
        <w:rPr>
          <w:rFonts w:asciiTheme="minorBidi" w:hAnsiTheme="minorBidi"/>
          <w:sz w:val="24"/>
          <w:szCs w:val="24"/>
        </w:rPr>
      </w:pPr>
      <w:r w:rsidRPr="0013660B">
        <w:rPr>
          <w:rFonts w:asciiTheme="minorBidi" w:hAnsiTheme="minorBidi"/>
          <w:sz w:val="24"/>
          <w:szCs w:val="24"/>
        </w:rPr>
        <w:t>PAYMENT TERMS</w:t>
      </w:r>
    </w:p>
    <w:p w14:paraId="330285B3" w14:textId="77777777" w:rsidR="000756E5" w:rsidRPr="0013660B" w:rsidRDefault="000756E5" w:rsidP="000756E5">
      <w:pPr>
        <w:numPr>
          <w:ilvl w:val="0"/>
          <w:numId w:val="2"/>
        </w:numPr>
        <w:spacing w:after="0" w:line="240" w:lineRule="auto"/>
        <w:rPr>
          <w:rFonts w:asciiTheme="minorBidi" w:eastAsia="Times New Roman" w:hAnsiTheme="minorBidi"/>
          <w:sz w:val="24"/>
          <w:szCs w:val="24"/>
        </w:rPr>
      </w:pPr>
      <w:r w:rsidRPr="0013660B">
        <w:rPr>
          <w:rFonts w:asciiTheme="minorBidi" w:eastAsia="Times New Roman" w:hAnsiTheme="minorBidi"/>
          <w:sz w:val="24"/>
          <w:szCs w:val="24"/>
        </w:rPr>
        <w:t>Payment monthly in arrears</w:t>
      </w:r>
    </w:p>
    <w:p w14:paraId="02CFFF12" w14:textId="77777777" w:rsidR="000756E5" w:rsidRPr="0013660B" w:rsidRDefault="000756E5" w:rsidP="000756E5">
      <w:pPr>
        <w:numPr>
          <w:ilvl w:val="0"/>
          <w:numId w:val="2"/>
        </w:numPr>
        <w:spacing w:after="0" w:line="240" w:lineRule="auto"/>
        <w:rPr>
          <w:rFonts w:asciiTheme="minorBidi" w:eastAsia="Times New Roman" w:hAnsiTheme="minorBidi"/>
          <w:sz w:val="24"/>
          <w:szCs w:val="24"/>
        </w:rPr>
      </w:pPr>
      <w:r w:rsidRPr="0013660B">
        <w:rPr>
          <w:rFonts w:asciiTheme="minorBidi" w:eastAsia="Times New Roman" w:hAnsiTheme="minorBidi"/>
          <w:sz w:val="24"/>
          <w:szCs w:val="24"/>
        </w:rPr>
        <w:t>Valid VAT invoice required</w:t>
      </w:r>
    </w:p>
    <w:p w14:paraId="0078FD41" w14:textId="77777777" w:rsidR="000756E5" w:rsidRPr="0013660B" w:rsidRDefault="000756E5" w:rsidP="000756E5">
      <w:pPr>
        <w:numPr>
          <w:ilvl w:val="0"/>
          <w:numId w:val="2"/>
        </w:numPr>
        <w:spacing w:after="0" w:line="240" w:lineRule="auto"/>
        <w:rPr>
          <w:rFonts w:asciiTheme="minorBidi" w:eastAsia="Times New Roman" w:hAnsiTheme="minorBidi"/>
          <w:sz w:val="24"/>
          <w:szCs w:val="24"/>
        </w:rPr>
      </w:pPr>
      <w:r w:rsidRPr="0013660B">
        <w:rPr>
          <w:rFonts w:asciiTheme="minorBidi" w:eastAsia="Times New Roman" w:hAnsiTheme="minorBidi"/>
          <w:sz w:val="24"/>
          <w:szCs w:val="24"/>
        </w:rPr>
        <w:t>30-day payment terms from receipt of correct invoice</w:t>
      </w:r>
    </w:p>
    <w:p w14:paraId="3C98646F" w14:textId="77777777" w:rsidR="000756E5" w:rsidRPr="0013660B" w:rsidRDefault="000756E5" w:rsidP="000756E5">
      <w:pPr>
        <w:pStyle w:val="ListParagraph"/>
        <w:numPr>
          <w:ilvl w:val="0"/>
          <w:numId w:val="2"/>
        </w:numPr>
        <w:spacing w:after="0" w:line="240" w:lineRule="auto"/>
        <w:contextualSpacing w:val="0"/>
        <w:rPr>
          <w:rFonts w:asciiTheme="minorBidi" w:eastAsia="Times New Roman" w:hAnsiTheme="minorBidi"/>
          <w:b/>
          <w:bCs/>
          <w:sz w:val="24"/>
          <w:szCs w:val="24"/>
        </w:rPr>
      </w:pPr>
      <w:r w:rsidRPr="0013660B">
        <w:rPr>
          <w:rFonts w:asciiTheme="minorBidi" w:eastAsia="Times New Roman" w:hAnsiTheme="minorBidi"/>
          <w:b/>
          <w:bCs/>
          <w:sz w:val="24"/>
          <w:szCs w:val="24"/>
        </w:rPr>
        <w:t>The Council reserves the right to withhold payment proportionately in respect of services not delivered.</w:t>
      </w:r>
    </w:p>
    <w:p w14:paraId="6E07FA49" w14:textId="77777777" w:rsidR="000756E5" w:rsidRPr="0013660B" w:rsidRDefault="000756E5" w:rsidP="000756E5">
      <w:pPr>
        <w:pStyle w:val="ListParagraph"/>
        <w:spacing w:after="0" w:line="240" w:lineRule="auto"/>
        <w:contextualSpacing w:val="0"/>
        <w:rPr>
          <w:rFonts w:asciiTheme="minorBidi" w:eastAsia="Times New Roman" w:hAnsiTheme="minorBidi"/>
          <w:b/>
          <w:bCs/>
          <w:sz w:val="24"/>
          <w:szCs w:val="24"/>
        </w:rPr>
      </w:pPr>
    </w:p>
    <w:p w14:paraId="7C08455B" w14:textId="6B49C495" w:rsidR="000872F5" w:rsidRPr="0013660B" w:rsidRDefault="000872F5" w:rsidP="000872F5">
      <w:pPr>
        <w:shd w:val="clear" w:color="auto" w:fill="FFFFFF"/>
        <w:spacing w:after="300" w:line="240" w:lineRule="auto"/>
        <w:rPr>
          <w:rFonts w:ascii="Arial" w:eastAsia="Times New Roman" w:hAnsi="Arial" w:cs="Arial"/>
          <w:color w:val="0B0C0C"/>
          <w:kern w:val="0"/>
          <w:sz w:val="24"/>
          <w:szCs w:val="24"/>
          <w:lang w:eastAsia="en-GB"/>
          <w14:ligatures w14:val="none"/>
        </w:rPr>
      </w:pPr>
      <w:r w:rsidRPr="0013660B">
        <w:rPr>
          <w:rFonts w:ascii="Arial" w:eastAsia="Times New Roman" w:hAnsi="Arial" w:cs="Arial"/>
          <w:color w:val="0B0C0C"/>
          <w:kern w:val="0"/>
          <w:sz w:val="24"/>
          <w:szCs w:val="24"/>
          <w:lang w:eastAsia="en-GB"/>
          <w14:ligatures w14:val="none"/>
        </w:rPr>
        <w:t xml:space="preserve">The rates agreed at commencement of contract will increase annually in line with the government official RPI as quoted for March at the end of each contract year. (Ordinarily published in April). </w:t>
      </w:r>
    </w:p>
    <w:p w14:paraId="64599EAE" w14:textId="77777777" w:rsidR="000872F5" w:rsidRPr="0013660B" w:rsidRDefault="000872F5" w:rsidP="000872F5">
      <w:pPr>
        <w:shd w:val="clear" w:color="auto" w:fill="FFFFFF"/>
        <w:spacing w:after="300" w:line="240" w:lineRule="auto"/>
        <w:rPr>
          <w:rFonts w:ascii="Arial" w:eastAsia="Times New Roman" w:hAnsi="Arial" w:cs="Arial"/>
          <w:color w:val="0B0C0C"/>
          <w:kern w:val="0"/>
          <w:sz w:val="24"/>
          <w:szCs w:val="24"/>
          <w:lang w:eastAsia="en-GB"/>
          <w14:ligatures w14:val="none"/>
        </w:rPr>
      </w:pPr>
      <w:r w:rsidRPr="0013660B">
        <w:rPr>
          <w:rFonts w:ascii="Arial" w:eastAsia="Times New Roman" w:hAnsi="Arial" w:cs="Arial"/>
          <w:color w:val="0B0C0C"/>
          <w:kern w:val="0"/>
          <w:sz w:val="24"/>
          <w:szCs w:val="24"/>
          <w:lang w:eastAsia="en-GB"/>
          <w14:ligatures w14:val="none"/>
        </w:rPr>
        <w:lastRenderedPageBreak/>
        <w:t>Contact with this Council is the nominated Council representative who will be responsible for the day-to-day supervision.</w:t>
      </w:r>
    </w:p>
    <w:p w14:paraId="043DBA49" w14:textId="77777777" w:rsidR="000756E5" w:rsidRPr="0013660B" w:rsidRDefault="000756E5" w:rsidP="000756E5">
      <w:pPr>
        <w:rPr>
          <w:rFonts w:asciiTheme="minorBidi" w:hAnsiTheme="minorBidi"/>
          <w:sz w:val="24"/>
          <w:szCs w:val="24"/>
        </w:rPr>
      </w:pPr>
      <w:r w:rsidRPr="0013660B">
        <w:rPr>
          <w:rFonts w:asciiTheme="minorBidi" w:hAnsiTheme="minorBidi"/>
          <w:sz w:val="24"/>
          <w:szCs w:val="24"/>
        </w:rPr>
        <w:t>TERMINATION</w:t>
      </w:r>
    </w:p>
    <w:p w14:paraId="4F202CEE" w14:textId="77777777" w:rsidR="000756E5" w:rsidRPr="0013660B" w:rsidRDefault="000756E5" w:rsidP="000756E5">
      <w:pPr>
        <w:rPr>
          <w:rFonts w:asciiTheme="minorBidi" w:hAnsiTheme="minorBidi"/>
          <w:sz w:val="24"/>
          <w:szCs w:val="24"/>
        </w:rPr>
      </w:pPr>
      <w:r w:rsidRPr="0013660B">
        <w:rPr>
          <w:rFonts w:asciiTheme="minorBidi" w:hAnsiTheme="minorBidi"/>
          <w:sz w:val="24"/>
          <w:szCs w:val="24"/>
        </w:rPr>
        <w:t>The Council may terminate the Contract:</w:t>
      </w:r>
    </w:p>
    <w:p w14:paraId="206878F6" w14:textId="77777777" w:rsidR="000756E5" w:rsidRPr="0013660B" w:rsidRDefault="000756E5" w:rsidP="000756E5">
      <w:pPr>
        <w:rPr>
          <w:rFonts w:asciiTheme="minorBidi" w:hAnsiTheme="minorBidi"/>
          <w:sz w:val="24"/>
          <w:szCs w:val="24"/>
        </w:rPr>
      </w:pPr>
      <w:r w:rsidRPr="0013660B">
        <w:rPr>
          <w:rFonts w:asciiTheme="minorBidi" w:hAnsiTheme="minorBidi"/>
          <w:sz w:val="24"/>
          <w:szCs w:val="24"/>
        </w:rPr>
        <w:t>Immediately for:</w:t>
      </w:r>
    </w:p>
    <w:p w14:paraId="62F52851" w14:textId="77777777" w:rsidR="000756E5" w:rsidRPr="0013660B" w:rsidRDefault="000756E5" w:rsidP="000756E5">
      <w:pPr>
        <w:numPr>
          <w:ilvl w:val="0"/>
          <w:numId w:val="3"/>
        </w:numPr>
        <w:spacing w:after="0" w:line="240" w:lineRule="auto"/>
        <w:rPr>
          <w:rFonts w:asciiTheme="minorBidi" w:eastAsia="Times New Roman" w:hAnsiTheme="minorBidi"/>
          <w:sz w:val="24"/>
          <w:szCs w:val="24"/>
        </w:rPr>
      </w:pPr>
      <w:r w:rsidRPr="0013660B">
        <w:rPr>
          <w:rFonts w:asciiTheme="minorBidi" w:eastAsia="Times New Roman" w:hAnsiTheme="minorBidi"/>
          <w:sz w:val="24"/>
          <w:szCs w:val="24"/>
        </w:rPr>
        <w:t>Material breach</w:t>
      </w:r>
    </w:p>
    <w:p w14:paraId="7218990B" w14:textId="77777777" w:rsidR="000756E5" w:rsidRPr="0013660B" w:rsidRDefault="000756E5" w:rsidP="000756E5">
      <w:pPr>
        <w:numPr>
          <w:ilvl w:val="0"/>
          <w:numId w:val="3"/>
        </w:numPr>
        <w:spacing w:after="0" w:line="240" w:lineRule="auto"/>
        <w:rPr>
          <w:rFonts w:asciiTheme="minorBidi" w:eastAsia="Times New Roman" w:hAnsiTheme="minorBidi"/>
          <w:sz w:val="24"/>
          <w:szCs w:val="24"/>
        </w:rPr>
      </w:pPr>
      <w:r w:rsidRPr="0013660B">
        <w:rPr>
          <w:rFonts w:asciiTheme="minorBidi" w:eastAsia="Times New Roman" w:hAnsiTheme="minorBidi"/>
          <w:sz w:val="24"/>
          <w:szCs w:val="24"/>
        </w:rPr>
        <w:t>Insolvency</w:t>
      </w:r>
    </w:p>
    <w:p w14:paraId="34B4313C" w14:textId="77777777" w:rsidR="000756E5" w:rsidRPr="0013660B" w:rsidRDefault="000756E5" w:rsidP="000756E5">
      <w:pPr>
        <w:numPr>
          <w:ilvl w:val="0"/>
          <w:numId w:val="3"/>
        </w:numPr>
        <w:spacing w:after="0" w:line="240" w:lineRule="auto"/>
        <w:rPr>
          <w:rFonts w:asciiTheme="minorBidi" w:eastAsia="Times New Roman" w:hAnsiTheme="minorBidi"/>
          <w:sz w:val="24"/>
          <w:szCs w:val="24"/>
        </w:rPr>
      </w:pPr>
      <w:r w:rsidRPr="0013660B">
        <w:rPr>
          <w:rFonts w:asciiTheme="minorBidi" w:eastAsia="Times New Roman" w:hAnsiTheme="minorBidi"/>
          <w:sz w:val="24"/>
          <w:szCs w:val="24"/>
        </w:rPr>
        <w:t>Failure to maintain insurance</w:t>
      </w:r>
    </w:p>
    <w:p w14:paraId="7FD1968C" w14:textId="77777777" w:rsidR="000756E5" w:rsidRPr="0013660B" w:rsidRDefault="000756E5" w:rsidP="000756E5">
      <w:pPr>
        <w:numPr>
          <w:ilvl w:val="0"/>
          <w:numId w:val="3"/>
        </w:numPr>
        <w:spacing w:after="0" w:line="240" w:lineRule="auto"/>
        <w:rPr>
          <w:rFonts w:asciiTheme="minorBidi" w:eastAsia="Times New Roman" w:hAnsiTheme="minorBidi"/>
          <w:sz w:val="24"/>
          <w:szCs w:val="24"/>
        </w:rPr>
      </w:pPr>
      <w:r w:rsidRPr="0013660B">
        <w:rPr>
          <w:rFonts w:asciiTheme="minorBidi" w:eastAsia="Times New Roman" w:hAnsiTheme="minorBidi"/>
          <w:sz w:val="24"/>
          <w:szCs w:val="24"/>
        </w:rPr>
        <w:t>Repeated KPI failure</w:t>
      </w:r>
    </w:p>
    <w:p w14:paraId="26896B34" w14:textId="77777777" w:rsidR="000756E5" w:rsidRPr="0013660B" w:rsidRDefault="000756E5" w:rsidP="000756E5">
      <w:pPr>
        <w:rPr>
          <w:rFonts w:asciiTheme="minorBidi" w:hAnsiTheme="minorBidi"/>
          <w:sz w:val="24"/>
          <w:szCs w:val="24"/>
        </w:rPr>
      </w:pPr>
      <w:r w:rsidRPr="0013660B">
        <w:rPr>
          <w:rFonts w:asciiTheme="minorBidi" w:hAnsiTheme="minorBidi"/>
          <w:sz w:val="24"/>
          <w:szCs w:val="24"/>
        </w:rPr>
        <w:t>With 3 months’ written notice for convenience.</w:t>
      </w:r>
    </w:p>
    <w:p w14:paraId="00E26490" w14:textId="59026B23" w:rsidR="000756E5" w:rsidRPr="0013660B" w:rsidRDefault="000756E5" w:rsidP="000756E5">
      <w:pPr>
        <w:rPr>
          <w:rFonts w:asciiTheme="minorBidi" w:hAnsiTheme="minorBidi"/>
          <w:sz w:val="24"/>
          <w:szCs w:val="24"/>
        </w:rPr>
      </w:pPr>
      <w:r w:rsidRPr="0013660B">
        <w:rPr>
          <w:rFonts w:asciiTheme="minorBidi" w:hAnsiTheme="minorBidi"/>
          <w:sz w:val="24"/>
          <w:szCs w:val="24"/>
        </w:rPr>
        <w:t>The Contractor may terminate with 3 months’ written notice.</w:t>
      </w:r>
    </w:p>
    <w:p w14:paraId="2A672ACB" w14:textId="064811CD" w:rsidR="004717DF" w:rsidRPr="0013660B" w:rsidRDefault="000872F5" w:rsidP="004717DF">
      <w:pPr>
        <w:shd w:val="clear" w:color="auto" w:fill="FFFFFF"/>
        <w:spacing w:after="300" w:line="240" w:lineRule="auto"/>
        <w:rPr>
          <w:rFonts w:asciiTheme="minorBidi" w:eastAsia="Times New Roman" w:hAnsiTheme="minorBidi"/>
          <w:color w:val="0B0C0C"/>
          <w:kern w:val="0"/>
          <w:sz w:val="24"/>
          <w:szCs w:val="24"/>
          <w:lang w:eastAsia="en-GB"/>
          <w14:ligatures w14:val="none"/>
        </w:rPr>
      </w:pPr>
      <w:r w:rsidRPr="0013660B">
        <w:rPr>
          <w:rFonts w:asciiTheme="minorBidi" w:eastAsia="Times New Roman" w:hAnsiTheme="minorBidi"/>
          <w:color w:val="0B0C0C"/>
          <w:kern w:val="0"/>
          <w:sz w:val="24"/>
          <w:szCs w:val="24"/>
          <w:lang w:eastAsia="en-GB"/>
          <w14:ligatures w14:val="none"/>
        </w:rPr>
        <w:t xml:space="preserve">The Contract will run from 1st April 2026 to 31st March 2029. </w:t>
      </w:r>
    </w:p>
    <w:p w14:paraId="36242E6B" w14:textId="77777777" w:rsidR="0013660B" w:rsidRPr="0013660B" w:rsidRDefault="0013660B" w:rsidP="004717DF">
      <w:pPr>
        <w:shd w:val="clear" w:color="auto" w:fill="FFFFFF"/>
        <w:spacing w:after="300" w:line="240" w:lineRule="auto"/>
        <w:rPr>
          <w:rFonts w:asciiTheme="minorBidi" w:eastAsia="Times New Roman" w:hAnsiTheme="minorBidi"/>
          <w:color w:val="0B0C0C"/>
          <w:kern w:val="0"/>
          <w:sz w:val="24"/>
          <w:szCs w:val="24"/>
          <w:lang w:eastAsia="en-GB"/>
          <w14:ligatures w14:val="none"/>
        </w:rPr>
      </w:pPr>
    </w:p>
    <w:p w14:paraId="7CC6153E" w14:textId="794F2547" w:rsidR="0013660B" w:rsidRPr="0013660B" w:rsidRDefault="0013660B" w:rsidP="0013660B">
      <w:pPr>
        <w:rPr>
          <w:rFonts w:asciiTheme="minorBidi" w:hAnsiTheme="minorBidi"/>
          <w:sz w:val="24"/>
          <w:szCs w:val="24"/>
        </w:rPr>
      </w:pPr>
      <w:r w:rsidRPr="0013660B">
        <w:rPr>
          <w:rFonts w:asciiTheme="minorBidi" w:hAnsiTheme="minorBidi"/>
          <w:sz w:val="24"/>
          <w:szCs w:val="24"/>
        </w:rPr>
        <w:t>For further details interested parties should contact:</w:t>
      </w:r>
    </w:p>
    <w:p w14:paraId="40552E25" w14:textId="77777777" w:rsidR="0013660B" w:rsidRPr="0013660B" w:rsidRDefault="0013660B" w:rsidP="0013660B">
      <w:pPr>
        <w:rPr>
          <w:rFonts w:asciiTheme="minorBidi" w:hAnsiTheme="minorBidi"/>
          <w:sz w:val="24"/>
          <w:szCs w:val="24"/>
        </w:rPr>
      </w:pPr>
    </w:p>
    <w:p w14:paraId="1ED81224" w14:textId="77777777" w:rsidR="0013660B" w:rsidRPr="0013660B" w:rsidRDefault="0013660B" w:rsidP="0013660B">
      <w:pPr>
        <w:rPr>
          <w:rFonts w:asciiTheme="minorBidi" w:hAnsiTheme="minorBidi"/>
          <w:sz w:val="24"/>
          <w:szCs w:val="24"/>
        </w:rPr>
      </w:pPr>
      <w:r w:rsidRPr="0013660B">
        <w:rPr>
          <w:rFonts w:asciiTheme="minorBidi" w:hAnsiTheme="minorBidi"/>
          <w:sz w:val="24"/>
          <w:szCs w:val="24"/>
        </w:rPr>
        <w:t>Will Tidmarsh</w:t>
      </w:r>
    </w:p>
    <w:p w14:paraId="623CBA9B" w14:textId="77777777" w:rsidR="0013660B" w:rsidRPr="0013660B" w:rsidRDefault="0013660B" w:rsidP="0013660B">
      <w:pPr>
        <w:rPr>
          <w:rFonts w:asciiTheme="minorBidi" w:hAnsiTheme="minorBidi"/>
          <w:sz w:val="24"/>
          <w:szCs w:val="24"/>
        </w:rPr>
      </w:pPr>
      <w:r w:rsidRPr="0013660B">
        <w:rPr>
          <w:rFonts w:asciiTheme="minorBidi" w:hAnsiTheme="minorBidi"/>
          <w:sz w:val="24"/>
          <w:szCs w:val="24"/>
        </w:rPr>
        <w:t>Head of Environmental Services</w:t>
      </w:r>
    </w:p>
    <w:p w14:paraId="4ECFA9BE" w14:textId="77777777" w:rsidR="0013660B" w:rsidRPr="0013660B" w:rsidRDefault="0013660B" w:rsidP="0013660B">
      <w:pPr>
        <w:rPr>
          <w:rFonts w:asciiTheme="minorBidi" w:hAnsiTheme="minorBidi"/>
          <w:sz w:val="24"/>
          <w:szCs w:val="24"/>
        </w:rPr>
      </w:pPr>
    </w:p>
    <w:p w14:paraId="0FAFCB46" w14:textId="77777777" w:rsidR="0013660B" w:rsidRPr="0013660B" w:rsidRDefault="0013660B" w:rsidP="0013660B">
      <w:pPr>
        <w:rPr>
          <w:rFonts w:asciiTheme="minorBidi" w:hAnsiTheme="minorBidi"/>
          <w:sz w:val="24"/>
          <w:szCs w:val="24"/>
        </w:rPr>
      </w:pPr>
      <w:r w:rsidRPr="0013660B">
        <w:rPr>
          <w:rFonts w:asciiTheme="minorBidi" w:hAnsiTheme="minorBidi"/>
          <w:sz w:val="24"/>
          <w:szCs w:val="24"/>
        </w:rPr>
        <w:t>07875664690</w:t>
      </w:r>
    </w:p>
    <w:p w14:paraId="6615E976" w14:textId="77777777" w:rsidR="0013660B" w:rsidRPr="0013660B" w:rsidRDefault="0013660B" w:rsidP="0013660B">
      <w:pPr>
        <w:rPr>
          <w:rFonts w:asciiTheme="minorBidi" w:hAnsiTheme="minorBidi"/>
          <w:sz w:val="24"/>
          <w:szCs w:val="24"/>
        </w:rPr>
      </w:pPr>
      <w:r w:rsidRPr="0013660B">
        <w:rPr>
          <w:rFonts w:asciiTheme="minorBidi" w:hAnsiTheme="minorBidi"/>
          <w:sz w:val="24"/>
          <w:szCs w:val="24"/>
        </w:rPr>
        <w:t>Email: wtidmarsh@chippenham.gov.uk</w:t>
      </w:r>
    </w:p>
    <w:p w14:paraId="71AA3413" w14:textId="77777777" w:rsidR="0013660B" w:rsidRPr="0013660B" w:rsidRDefault="0013660B" w:rsidP="0013660B">
      <w:pPr>
        <w:rPr>
          <w:rFonts w:asciiTheme="minorBidi" w:hAnsiTheme="minorBidi"/>
          <w:sz w:val="24"/>
          <w:szCs w:val="24"/>
        </w:rPr>
      </w:pPr>
    </w:p>
    <w:p w14:paraId="299C9F6F" w14:textId="77777777" w:rsidR="0013660B" w:rsidRPr="0013660B" w:rsidRDefault="0013660B" w:rsidP="0013660B">
      <w:pPr>
        <w:rPr>
          <w:rFonts w:asciiTheme="minorBidi" w:hAnsiTheme="minorBidi"/>
          <w:sz w:val="24"/>
          <w:szCs w:val="24"/>
        </w:rPr>
      </w:pPr>
      <w:r w:rsidRPr="0013660B">
        <w:rPr>
          <w:rFonts w:asciiTheme="minorBidi" w:hAnsiTheme="minorBidi"/>
          <w:sz w:val="24"/>
          <w:szCs w:val="24"/>
        </w:rPr>
        <w:t>Chippenham Town Council</w:t>
      </w:r>
    </w:p>
    <w:p w14:paraId="789D39C4" w14:textId="77777777" w:rsidR="0013660B" w:rsidRPr="0013660B" w:rsidRDefault="0013660B" w:rsidP="0013660B">
      <w:pPr>
        <w:rPr>
          <w:rFonts w:asciiTheme="minorBidi" w:hAnsiTheme="minorBidi"/>
          <w:sz w:val="24"/>
          <w:szCs w:val="24"/>
        </w:rPr>
      </w:pPr>
      <w:r w:rsidRPr="0013660B">
        <w:rPr>
          <w:rFonts w:asciiTheme="minorBidi" w:hAnsiTheme="minorBidi"/>
          <w:sz w:val="24"/>
          <w:szCs w:val="24"/>
        </w:rPr>
        <w:t>Town Hall</w:t>
      </w:r>
    </w:p>
    <w:p w14:paraId="42BE093E" w14:textId="77777777" w:rsidR="0013660B" w:rsidRPr="0013660B" w:rsidRDefault="0013660B" w:rsidP="0013660B">
      <w:pPr>
        <w:rPr>
          <w:rFonts w:asciiTheme="minorBidi" w:hAnsiTheme="minorBidi"/>
          <w:sz w:val="24"/>
          <w:szCs w:val="24"/>
        </w:rPr>
      </w:pPr>
      <w:r w:rsidRPr="0013660B">
        <w:rPr>
          <w:rFonts w:asciiTheme="minorBidi" w:hAnsiTheme="minorBidi"/>
          <w:sz w:val="24"/>
          <w:szCs w:val="24"/>
        </w:rPr>
        <w:t>High Street</w:t>
      </w:r>
    </w:p>
    <w:p w14:paraId="0F755EE0" w14:textId="77777777" w:rsidR="0013660B" w:rsidRPr="0013660B" w:rsidRDefault="0013660B" w:rsidP="0013660B">
      <w:pPr>
        <w:rPr>
          <w:rFonts w:asciiTheme="minorBidi" w:hAnsiTheme="minorBidi"/>
          <w:sz w:val="24"/>
          <w:szCs w:val="24"/>
        </w:rPr>
      </w:pPr>
      <w:r w:rsidRPr="0013660B">
        <w:rPr>
          <w:rFonts w:asciiTheme="minorBidi" w:hAnsiTheme="minorBidi"/>
          <w:sz w:val="24"/>
          <w:szCs w:val="24"/>
        </w:rPr>
        <w:t>Chippenham</w:t>
      </w:r>
    </w:p>
    <w:p w14:paraId="24C57891" w14:textId="77777777" w:rsidR="0013660B" w:rsidRPr="0013660B" w:rsidRDefault="0013660B" w:rsidP="0013660B">
      <w:pPr>
        <w:rPr>
          <w:rFonts w:asciiTheme="minorBidi" w:hAnsiTheme="minorBidi"/>
          <w:sz w:val="24"/>
          <w:szCs w:val="24"/>
        </w:rPr>
      </w:pPr>
      <w:r w:rsidRPr="0013660B">
        <w:rPr>
          <w:rFonts w:asciiTheme="minorBidi" w:hAnsiTheme="minorBidi"/>
          <w:sz w:val="24"/>
          <w:szCs w:val="24"/>
        </w:rPr>
        <w:t>Wiltshire</w:t>
      </w:r>
    </w:p>
    <w:p w14:paraId="46AF0733" w14:textId="77777777" w:rsidR="0013660B" w:rsidRPr="0013660B" w:rsidRDefault="0013660B" w:rsidP="0013660B">
      <w:pPr>
        <w:rPr>
          <w:rFonts w:asciiTheme="minorBidi" w:hAnsiTheme="minorBidi"/>
          <w:sz w:val="24"/>
          <w:szCs w:val="24"/>
        </w:rPr>
      </w:pPr>
      <w:r w:rsidRPr="0013660B">
        <w:rPr>
          <w:rFonts w:asciiTheme="minorBidi" w:hAnsiTheme="minorBidi"/>
          <w:sz w:val="24"/>
          <w:szCs w:val="24"/>
        </w:rPr>
        <w:t>SN15 3ER</w:t>
      </w:r>
    </w:p>
    <w:p w14:paraId="43B41608" w14:textId="77777777" w:rsidR="0013660B" w:rsidRPr="0013660B" w:rsidRDefault="0013660B" w:rsidP="0013660B">
      <w:pPr>
        <w:rPr>
          <w:rFonts w:asciiTheme="minorBidi" w:hAnsiTheme="minorBidi"/>
          <w:sz w:val="24"/>
          <w:szCs w:val="24"/>
        </w:rPr>
      </w:pPr>
    </w:p>
    <w:p w14:paraId="6EBDF6F6" w14:textId="77777777" w:rsidR="0013660B" w:rsidRPr="0013660B" w:rsidRDefault="0013660B" w:rsidP="0013660B">
      <w:pPr>
        <w:rPr>
          <w:rFonts w:asciiTheme="minorBidi" w:hAnsiTheme="minorBidi"/>
          <w:sz w:val="24"/>
          <w:szCs w:val="24"/>
        </w:rPr>
      </w:pPr>
      <w:r w:rsidRPr="0013660B">
        <w:rPr>
          <w:rFonts w:asciiTheme="minorBidi" w:hAnsiTheme="minorBidi"/>
          <w:sz w:val="24"/>
          <w:szCs w:val="24"/>
        </w:rPr>
        <w:t>Tel: 01249: 446699</w:t>
      </w:r>
    </w:p>
    <w:p w14:paraId="08B83534" w14:textId="77777777" w:rsidR="0013660B" w:rsidRPr="0013660B" w:rsidRDefault="0013660B" w:rsidP="0013660B">
      <w:pPr>
        <w:rPr>
          <w:rFonts w:asciiTheme="minorBidi" w:hAnsiTheme="minorBidi"/>
          <w:sz w:val="24"/>
          <w:szCs w:val="24"/>
        </w:rPr>
      </w:pPr>
      <w:r w:rsidRPr="0013660B">
        <w:rPr>
          <w:rFonts w:asciiTheme="minorBidi" w:hAnsiTheme="minorBidi"/>
          <w:sz w:val="24"/>
          <w:szCs w:val="24"/>
        </w:rPr>
        <w:t>Email:  enquiries</w:t>
      </w:r>
      <w:hyperlink r:id="rId5" w:history="1"/>
      <w:r w:rsidRPr="0013660B">
        <w:rPr>
          <w:rFonts w:asciiTheme="minorBidi" w:hAnsiTheme="minorBidi"/>
          <w:sz w:val="24"/>
          <w:szCs w:val="24"/>
        </w:rPr>
        <w:t>@chippenham.gov.uk</w:t>
      </w:r>
    </w:p>
    <w:p w14:paraId="3F1DC6E3" w14:textId="77777777" w:rsidR="004717DF" w:rsidRPr="0013660B" w:rsidRDefault="004717DF" w:rsidP="0013660B">
      <w:pPr>
        <w:rPr>
          <w:rFonts w:asciiTheme="minorBidi" w:hAnsiTheme="minorBidi"/>
          <w:sz w:val="24"/>
          <w:szCs w:val="24"/>
        </w:rPr>
      </w:pPr>
    </w:p>
    <w:p w14:paraId="32388716" w14:textId="6C971299" w:rsidR="000B278B" w:rsidRPr="0013660B" w:rsidRDefault="004717DF" w:rsidP="000872F5">
      <w:pPr>
        <w:shd w:val="clear" w:color="auto" w:fill="FFFFFF"/>
        <w:spacing w:after="300" w:line="240" w:lineRule="auto"/>
        <w:rPr>
          <w:rFonts w:ascii="Arial" w:eastAsia="Times New Roman" w:hAnsi="Arial" w:cs="Arial"/>
          <w:b/>
          <w:bCs/>
          <w:color w:val="0B0C0C"/>
          <w:kern w:val="0"/>
          <w:sz w:val="24"/>
          <w:szCs w:val="24"/>
          <w:u w:val="single"/>
          <w:lang w:eastAsia="en-GB"/>
          <w14:ligatures w14:val="none"/>
        </w:rPr>
      </w:pPr>
      <w:r w:rsidRPr="0013660B">
        <w:rPr>
          <w:rFonts w:ascii="Arial" w:eastAsia="Times New Roman" w:hAnsi="Arial" w:cs="Arial"/>
          <w:b/>
          <w:bCs/>
          <w:color w:val="0B0C0C"/>
          <w:kern w:val="0"/>
          <w:sz w:val="24"/>
          <w:szCs w:val="24"/>
          <w:u w:val="single"/>
          <w:lang w:eastAsia="en-GB"/>
          <w14:ligatures w14:val="none"/>
        </w:rPr>
        <w:t>Toilet Sites</w:t>
      </w:r>
    </w:p>
    <w:p w14:paraId="376F073A" w14:textId="685279B4" w:rsidR="000B278B" w:rsidRPr="0013660B" w:rsidRDefault="000B278B" w:rsidP="004717DF">
      <w:pPr>
        <w:pStyle w:val="ListParagraph"/>
        <w:numPr>
          <w:ilvl w:val="0"/>
          <w:numId w:val="4"/>
        </w:numPr>
        <w:shd w:val="clear" w:color="auto" w:fill="FFFFFF"/>
        <w:spacing w:after="300" w:line="240" w:lineRule="auto"/>
        <w:rPr>
          <w:rFonts w:ascii="Arial" w:eastAsia="Times New Roman" w:hAnsi="Arial" w:cs="Arial"/>
          <w:color w:val="0B0C0C"/>
          <w:kern w:val="0"/>
          <w:sz w:val="24"/>
          <w:szCs w:val="24"/>
          <w:u w:val="single"/>
          <w:lang w:eastAsia="en-GB"/>
          <w14:ligatures w14:val="none"/>
        </w:rPr>
      </w:pPr>
      <w:r w:rsidRPr="0013660B">
        <w:rPr>
          <w:rFonts w:ascii="Arial" w:eastAsia="Times New Roman" w:hAnsi="Arial" w:cs="Arial"/>
          <w:color w:val="0B0C0C"/>
          <w:kern w:val="0"/>
          <w:sz w:val="24"/>
          <w:szCs w:val="24"/>
          <w:u w:val="single"/>
          <w:lang w:eastAsia="en-GB"/>
          <w14:ligatures w14:val="none"/>
        </w:rPr>
        <w:lastRenderedPageBreak/>
        <w:t>Bath Road Car Park Toilets SN152SA</w:t>
      </w:r>
      <w:r w:rsidR="00D6145F" w:rsidRPr="0013660B">
        <w:rPr>
          <w:rFonts w:ascii="Arial" w:eastAsia="Times New Roman" w:hAnsi="Arial" w:cs="Arial"/>
          <w:color w:val="0B0C0C"/>
          <w:kern w:val="0"/>
          <w:sz w:val="24"/>
          <w:szCs w:val="24"/>
          <w:u w:val="single"/>
          <w:lang w:eastAsia="en-GB"/>
          <w14:ligatures w14:val="none"/>
        </w:rPr>
        <w:t xml:space="preserve"> </w:t>
      </w:r>
    </w:p>
    <w:p w14:paraId="1DAD40CE" w14:textId="54CE8A21" w:rsidR="00D6145F" w:rsidRPr="0013660B" w:rsidRDefault="00D6145F" w:rsidP="000872F5">
      <w:pPr>
        <w:shd w:val="clear" w:color="auto" w:fill="FFFFFF"/>
        <w:spacing w:after="300" w:line="240" w:lineRule="auto"/>
        <w:rPr>
          <w:rFonts w:ascii="Arial" w:eastAsia="Times New Roman" w:hAnsi="Arial" w:cs="Arial"/>
          <w:color w:val="0B0C0C"/>
          <w:kern w:val="0"/>
          <w:sz w:val="24"/>
          <w:szCs w:val="24"/>
          <w:lang w:eastAsia="en-GB"/>
          <w14:ligatures w14:val="none"/>
        </w:rPr>
      </w:pPr>
      <w:r w:rsidRPr="0013660B">
        <w:rPr>
          <w:rFonts w:ascii="Arial" w:eastAsia="Times New Roman" w:hAnsi="Arial" w:cs="Arial"/>
          <w:color w:val="0B0C0C"/>
          <w:kern w:val="0"/>
          <w:sz w:val="24"/>
          <w:szCs w:val="24"/>
          <w:lang w:eastAsia="en-GB"/>
          <w14:ligatures w14:val="none"/>
        </w:rPr>
        <w:t xml:space="preserve">1 </w:t>
      </w:r>
      <w:r w:rsidR="00307A64" w:rsidRPr="0013660B">
        <w:rPr>
          <w:rFonts w:ascii="Arial" w:eastAsia="Times New Roman" w:hAnsi="Arial" w:cs="Arial"/>
          <w:color w:val="0B0C0C"/>
          <w:kern w:val="0"/>
          <w:sz w:val="24"/>
          <w:szCs w:val="24"/>
          <w:lang w:eastAsia="en-GB"/>
          <w14:ligatures w14:val="none"/>
        </w:rPr>
        <w:t>cubicle</w:t>
      </w:r>
      <w:r w:rsidRPr="0013660B">
        <w:rPr>
          <w:rFonts w:ascii="Arial" w:eastAsia="Times New Roman" w:hAnsi="Arial" w:cs="Arial"/>
          <w:color w:val="0B0C0C"/>
          <w:kern w:val="0"/>
          <w:sz w:val="24"/>
          <w:szCs w:val="24"/>
          <w:lang w:eastAsia="en-GB"/>
          <w14:ligatures w14:val="none"/>
        </w:rPr>
        <w:t xml:space="preserve"> consisting of 1 traps, 1 baby change and 1 </w:t>
      </w:r>
      <w:proofErr w:type="spellStart"/>
      <w:r w:rsidRPr="0013660B">
        <w:rPr>
          <w:rFonts w:ascii="Arial" w:eastAsia="Times New Roman" w:hAnsi="Arial" w:cs="Arial"/>
          <w:color w:val="0B0C0C"/>
          <w:kern w:val="0"/>
          <w:sz w:val="24"/>
          <w:szCs w:val="24"/>
          <w:lang w:eastAsia="en-GB"/>
          <w14:ligatures w14:val="none"/>
        </w:rPr>
        <w:t>Wallgate</w:t>
      </w:r>
      <w:proofErr w:type="spellEnd"/>
      <w:r w:rsidRPr="0013660B">
        <w:rPr>
          <w:rFonts w:ascii="Arial" w:eastAsia="Times New Roman" w:hAnsi="Arial" w:cs="Arial"/>
          <w:color w:val="0B0C0C"/>
          <w:kern w:val="0"/>
          <w:sz w:val="24"/>
          <w:szCs w:val="24"/>
          <w:lang w:eastAsia="en-GB"/>
          <w14:ligatures w14:val="none"/>
        </w:rPr>
        <w:t xml:space="preserve"> hand wash</w:t>
      </w:r>
    </w:p>
    <w:p w14:paraId="37E11E37" w14:textId="38D96586" w:rsidR="000B278B" w:rsidRPr="0013660B" w:rsidRDefault="000B278B" w:rsidP="004717DF">
      <w:pPr>
        <w:pStyle w:val="ListParagraph"/>
        <w:numPr>
          <w:ilvl w:val="0"/>
          <w:numId w:val="4"/>
        </w:numPr>
        <w:shd w:val="clear" w:color="auto" w:fill="FFFFFF"/>
        <w:spacing w:after="300" w:line="240" w:lineRule="auto"/>
        <w:rPr>
          <w:rFonts w:ascii="Arial" w:eastAsia="Times New Roman" w:hAnsi="Arial" w:cs="Arial"/>
          <w:color w:val="0B0C0C"/>
          <w:kern w:val="0"/>
          <w:sz w:val="24"/>
          <w:szCs w:val="24"/>
          <w:u w:val="single"/>
          <w:lang w:eastAsia="en-GB"/>
          <w14:ligatures w14:val="none"/>
        </w:rPr>
      </w:pPr>
      <w:r w:rsidRPr="0013660B">
        <w:rPr>
          <w:rFonts w:ascii="Arial" w:eastAsia="Times New Roman" w:hAnsi="Arial" w:cs="Arial"/>
          <w:color w:val="0B0C0C"/>
          <w:kern w:val="0"/>
          <w:sz w:val="24"/>
          <w:szCs w:val="24"/>
          <w:u w:val="single"/>
          <w:lang w:eastAsia="en-GB"/>
          <w14:ligatures w14:val="none"/>
        </w:rPr>
        <w:t>Monkton Park Toilets SN153PE</w:t>
      </w:r>
    </w:p>
    <w:p w14:paraId="06FA20DF" w14:textId="379C440F" w:rsidR="00D6145F" w:rsidRPr="0013660B" w:rsidRDefault="00D6145F" w:rsidP="000872F5">
      <w:pPr>
        <w:shd w:val="clear" w:color="auto" w:fill="FFFFFF"/>
        <w:spacing w:after="300" w:line="240" w:lineRule="auto"/>
        <w:rPr>
          <w:rFonts w:ascii="Arial" w:eastAsia="Times New Roman" w:hAnsi="Arial" w:cs="Arial"/>
          <w:color w:val="0B0C0C"/>
          <w:kern w:val="0"/>
          <w:sz w:val="24"/>
          <w:szCs w:val="24"/>
          <w:lang w:eastAsia="en-GB"/>
          <w14:ligatures w14:val="none"/>
        </w:rPr>
      </w:pPr>
      <w:r w:rsidRPr="0013660B">
        <w:rPr>
          <w:rFonts w:ascii="Arial" w:eastAsia="Times New Roman" w:hAnsi="Arial" w:cs="Arial"/>
          <w:color w:val="0B0C0C"/>
          <w:kern w:val="0"/>
          <w:sz w:val="24"/>
          <w:szCs w:val="24"/>
          <w:lang w:eastAsia="en-GB"/>
          <w14:ligatures w14:val="none"/>
        </w:rPr>
        <w:t xml:space="preserve">Building consisting of Ladies 3 traps, 1 baby change and 1 </w:t>
      </w:r>
      <w:proofErr w:type="spellStart"/>
      <w:r w:rsidRPr="0013660B">
        <w:rPr>
          <w:rFonts w:ascii="Arial" w:eastAsia="Times New Roman" w:hAnsi="Arial" w:cs="Arial"/>
          <w:color w:val="0B0C0C"/>
          <w:kern w:val="0"/>
          <w:sz w:val="24"/>
          <w:szCs w:val="24"/>
          <w:lang w:eastAsia="en-GB"/>
          <w14:ligatures w14:val="none"/>
        </w:rPr>
        <w:t>Wallgate</w:t>
      </w:r>
      <w:proofErr w:type="spellEnd"/>
      <w:r w:rsidRPr="0013660B">
        <w:rPr>
          <w:rFonts w:ascii="Arial" w:eastAsia="Times New Roman" w:hAnsi="Arial" w:cs="Arial"/>
          <w:color w:val="0B0C0C"/>
          <w:kern w:val="0"/>
          <w:sz w:val="24"/>
          <w:szCs w:val="24"/>
          <w:lang w:eastAsia="en-GB"/>
          <w14:ligatures w14:val="none"/>
        </w:rPr>
        <w:t xml:space="preserve"> hand wash.</w:t>
      </w:r>
    </w:p>
    <w:p w14:paraId="4E0668C9" w14:textId="35BF3BDF" w:rsidR="00D6145F" w:rsidRPr="0013660B" w:rsidRDefault="00D6145F" w:rsidP="000872F5">
      <w:pPr>
        <w:shd w:val="clear" w:color="auto" w:fill="FFFFFF"/>
        <w:spacing w:after="300" w:line="240" w:lineRule="auto"/>
        <w:rPr>
          <w:rFonts w:ascii="Arial" w:eastAsia="Times New Roman" w:hAnsi="Arial" w:cs="Arial"/>
          <w:color w:val="0B0C0C"/>
          <w:kern w:val="0"/>
          <w:sz w:val="24"/>
          <w:szCs w:val="24"/>
          <w:lang w:eastAsia="en-GB"/>
          <w14:ligatures w14:val="none"/>
        </w:rPr>
      </w:pPr>
      <w:r w:rsidRPr="0013660B">
        <w:rPr>
          <w:rFonts w:ascii="Arial" w:eastAsia="Times New Roman" w:hAnsi="Arial" w:cs="Arial"/>
          <w:color w:val="0B0C0C"/>
          <w:kern w:val="0"/>
          <w:sz w:val="24"/>
          <w:szCs w:val="24"/>
          <w:lang w:eastAsia="en-GB"/>
          <w14:ligatures w14:val="none"/>
        </w:rPr>
        <w:t xml:space="preserve">Gents 1 trap, 1 urinal and 1 </w:t>
      </w:r>
      <w:proofErr w:type="spellStart"/>
      <w:r w:rsidRPr="0013660B">
        <w:rPr>
          <w:rFonts w:ascii="Arial" w:eastAsia="Times New Roman" w:hAnsi="Arial" w:cs="Arial"/>
          <w:color w:val="0B0C0C"/>
          <w:kern w:val="0"/>
          <w:sz w:val="24"/>
          <w:szCs w:val="24"/>
          <w:lang w:eastAsia="en-GB"/>
          <w14:ligatures w14:val="none"/>
        </w:rPr>
        <w:t>Wallgate</w:t>
      </w:r>
      <w:proofErr w:type="spellEnd"/>
      <w:r w:rsidRPr="0013660B">
        <w:rPr>
          <w:rFonts w:ascii="Arial" w:eastAsia="Times New Roman" w:hAnsi="Arial" w:cs="Arial"/>
          <w:color w:val="0B0C0C"/>
          <w:kern w:val="0"/>
          <w:sz w:val="24"/>
          <w:szCs w:val="24"/>
          <w:lang w:eastAsia="en-GB"/>
          <w14:ligatures w14:val="none"/>
        </w:rPr>
        <w:t xml:space="preserve"> hand wash.</w:t>
      </w:r>
    </w:p>
    <w:p w14:paraId="3E69EAA6" w14:textId="708E347E" w:rsidR="00D6145F" w:rsidRPr="0013660B" w:rsidRDefault="00D6145F" w:rsidP="000872F5">
      <w:pPr>
        <w:shd w:val="clear" w:color="auto" w:fill="FFFFFF"/>
        <w:spacing w:after="300" w:line="240" w:lineRule="auto"/>
        <w:rPr>
          <w:rFonts w:ascii="Arial" w:eastAsia="Times New Roman" w:hAnsi="Arial" w:cs="Arial"/>
          <w:color w:val="0B0C0C"/>
          <w:kern w:val="0"/>
          <w:sz w:val="24"/>
          <w:szCs w:val="24"/>
          <w:lang w:eastAsia="en-GB"/>
          <w14:ligatures w14:val="none"/>
        </w:rPr>
      </w:pPr>
      <w:r w:rsidRPr="0013660B">
        <w:rPr>
          <w:rFonts w:ascii="Arial" w:eastAsia="Times New Roman" w:hAnsi="Arial" w:cs="Arial"/>
          <w:color w:val="0B0C0C"/>
          <w:kern w:val="0"/>
          <w:sz w:val="24"/>
          <w:szCs w:val="24"/>
          <w:lang w:eastAsia="en-GB"/>
          <w14:ligatures w14:val="none"/>
        </w:rPr>
        <w:t>Accessible 1 trap, 1 sink and 1 hand dryer.</w:t>
      </w:r>
    </w:p>
    <w:p w14:paraId="49F243FE" w14:textId="4974FE7F" w:rsidR="000B278B" w:rsidRPr="0013660B" w:rsidRDefault="000B278B" w:rsidP="004717DF">
      <w:pPr>
        <w:pStyle w:val="ListParagraph"/>
        <w:numPr>
          <w:ilvl w:val="0"/>
          <w:numId w:val="4"/>
        </w:numPr>
        <w:shd w:val="clear" w:color="auto" w:fill="FFFFFF"/>
        <w:spacing w:after="300" w:line="240" w:lineRule="auto"/>
        <w:rPr>
          <w:rFonts w:ascii="Arial" w:eastAsia="Times New Roman" w:hAnsi="Arial" w:cs="Arial"/>
          <w:color w:val="0B0C0C"/>
          <w:kern w:val="0"/>
          <w:sz w:val="24"/>
          <w:szCs w:val="24"/>
          <w:u w:val="single"/>
          <w:lang w:eastAsia="en-GB"/>
          <w14:ligatures w14:val="none"/>
        </w:rPr>
      </w:pPr>
      <w:r w:rsidRPr="0013660B">
        <w:rPr>
          <w:rFonts w:ascii="Arial" w:eastAsia="Times New Roman" w:hAnsi="Arial" w:cs="Arial"/>
          <w:color w:val="0B0C0C"/>
          <w:kern w:val="0"/>
          <w:sz w:val="24"/>
          <w:szCs w:val="24"/>
          <w:u w:val="single"/>
          <w:lang w:eastAsia="en-GB"/>
          <w14:ligatures w14:val="none"/>
        </w:rPr>
        <w:t>Borough parade Car Park Toilets SN153ED</w:t>
      </w:r>
      <w:r w:rsidR="00321056" w:rsidRPr="0013660B">
        <w:rPr>
          <w:rFonts w:ascii="Arial" w:eastAsia="Times New Roman" w:hAnsi="Arial" w:cs="Arial"/>
          <w:color w:val="0B0C0C"/>
          <w:kern w:val="0"/>
          <w:sz w:val="24"/>
          <w:szCs w:val="24"/>
          <w:u w:val="single"/>
          <w:lang w:eastAsia="en-GB"/>
          <w14:ligatures w14:val="none"/>
        </w:rPr>
        <w:t xml:space="preserve"> (Under refurbishment)</w:t>
      </w:r>
    </w:p>
    <w:p w14:paraId="55860ACA" w14:textId="2698CB0A" w:rsidR="00321056" w:rsidRPr="0013660B" w:rsidRDefault="00307A64" w:rsidP="000872F5">
      <w:pPr>
        <w:shd w:val="clear" w:color="auto" w:fill="FFFFFF"/>
        <w:spacing w:after="300" w:line="240" w:lineRule="auto"/>
        <w:rPr>
          <w:rFonts w:ascii="Arial" w:eastAsia="Times New Roman" w:hAnsi="Arial" w:cs="Arial"/>
          <w:color w:val="0B0C0C"/>
          <w:kern w:val="0"/>
          <w:sz w:val="24"/>
          <w:szCs w:val="24"/>
          <w:lang w:eastAsia="en-GB"/>
          <w14:ligatures w14:val="none"/>
        </w:rPr>
      </w:pPr>
      <w:r w:rsidRPr="0013660B">
        <w:rPr>
          <w:rFonts w:ascii="Arial" w:eastAsia="Times New Roman" w:hAnsi="Arial" w:cs="Arial"/>
          <w:color w:val="0B0C0C"/>
          <w:kern w:val="0"/>
          <w:sz w:val="24"/>
          <w:szCs w:val="24"/>
          <w:lang w:eastAsia="en-GB"/>
          <w14:ligatures w14:val="none"/>
        </w:rPr>
        <w:t xml:space="preserve">2 cubicles consisting of 1 traps, 1 baby change and 1 </w:t>
      </w:r>
      <w:proofErr w:type="spellStart"/>
      <w:r w:rsidRPr="0013660B">
        <w:rPr>
          <w:rFonts w:ascii="Arial" w:eastAsia="Times New Roman" w:hAnsi="Arial" w:cs="Arial"/>
          <w:color w:val="0B0C0C"/>
          <w:kern w:val="0"/>
          <w:sz w:val="24"/>
          <w:szCs w:val="24"/>
          <w:lang w:eastAsia="en-GB"/>
          <w14:ligatures w14:val="none"/>
        </w:rPr>
        <w:t>Wallgate</w:t>
      </w:r>
      <w:proofErr w:type="spellEnd"/>
      <w:r w:rsidRPr="0013660B">
        <w:rPr>
          <w:rFonts w:ascii="Arial" w:eastAsia="Times New Roman" w:hAnsi="Arial" w:cs="Arial"/>
          <w:color w:val="0B0C0C"/>
          <w:kern w:val="0"/>
          <w:sz w:val="24"/>
          <w:szCs w:val="24"/>
          <w:lang w:eastAsia="en-GB"/>
          <w14:ligatures w14:val="none"/>
        </w:rPr>
        <w:t xml:space="preserve"> hand wash (TBC</w:t>
      </w:r>
      <w:r w:rsidR="00456768">
        <w:rPr>
          <w:rFonts w:ascii="Arial" w:eastAsia="Times New Roman" w:hAnsi="Arial" w:cs="Arial"/>
          <w:color w:val="0B0C0C"/>
          <w:kern w:val="0"/>
          <w:sz w:val="24"/>
          <w:szCs w:val="24"/>
          <w:lang w:eastAsia="en-GB"/>
          <w14:ligatures w14:val="none"/>
        </w:rPr>
        <w:t>)</w:t>
      </w:r>
    </w:p>
    <w:p w14:paraId="110082B4" w14:textId="77777777" w:rsidR="00321056" w:rsidRPr="0013660B" w:rsidRDefault="00321056" w:rsidP="000872F5">
      <w:pPr>
        <w:shd w:val="clear" w:color="auto" w:fill="FFFFFF"/>
        <w:spacing w:after="300" w:line="240" w:lineRule="auto"/>
        <w:rPr>
          <w:rFonts w:ascii="Arial" w:eastAsia="Times New Roman" w:hAnsi="Arial" w:cs="Arial"/>
          <w:color w:val="0B0C0C"/>
          <w:kern w:val="0"/>
          <w:sz w:val="24"/>
          <w:szCs w:val="24"/>
          <w:lang w:eastAsia="en-GB"/>
          <w14:ligatures w14:val="none"/>
        </w:rPr>
      </w:pPr>
    </w:p>
    <w:p w14:paraId="50F6723B" w14:textId="77777777" w:rsidR="004717DF" w:rsidRPr="0013660B" w:rsidRDefault="00224B15" w:rsidP="00224B15">
      <w:pPr>
        <w:shd w:val="clear" w:color="auto" w:fill="FFFFFF"/>
        <w:spacing w:after="300" w:line="240" w:lineRule="auto"/>
        <w:rPr>
          <w:rFonts w:ascii="Arial" w:hAnsi="Arial" w:cs="Arial"/>
          <w:b/>
          <w:bCs/>
          <w:sz w:val="24"/>
          <w:szCs w:val="24"/>
        </w:rPr>
      </w:pPr>
      <w:r w:rsidRPr="0013660B">
        <w:rPr>
          <w:rFonts w:ascii="Arial" w:hAnsi="Arial" w:cs="Arial"/>
          <w:b/>
          <w:bCs/>
          <w:sz w:val="24"/>
          <w:szCs w:val="24"/>
        </w:rPr>
        <w:t xml:space="preserve">Tenders will be assessed using the scoring method </w:t>
      </w:r>
    </w:p>
    <w:p w14:paraId="75ED79BB" w14:textId="77777777" w:rsidR="004717DF" w:rsidRPr="0013660B" w:rsidRDefault="00224B15" w:rsidP="00224B15">
      <w:pPr>
        <w:shd w:val="clear" w:color="auto" w:fill="FFFFFF"/>
        <w:spacing w:after="300" w:line="240" w:lineRule="auto"/>
        <w:rPr>
          <w:rFonts w:ascii="Arial" w:hAnsi="Arial" w:cs="Arial"/>
          <w:sz w:val="24"/>
          <w:szCs w:val="24"/>
        </w:rPr>
      </w:pPr>
      <w:r w:rsidRPr="0013660B">
        <w:rPr>
          <w:rFonts w:ascii="Arial" w:hAnsi="Arial" w:cs="Arial"/>
          <w:sz w:val="24"/>
          <w:szCs w:val="24"/>
        </w:rPr>
        <w:t>50% Price</w:t>
      </w:r>
    </w:p>
    <w:p w14:paraId="1600EDA0" w14:textId="77777777" w:rsidR="004717DF" w:rsidRPr="0013660B" w:rsidRDefault="00224B15" w:rsidP="00224B15">
      <w:pPr>
        <w:shd w:val="clear" w:color="auto" w:fill="FFFFFF"/>
        <w:spacing w:after="300" w:line="240" w:lineRule="auto"/>
        <w:rPr>
          <w:rFonts w:ascii="Arial" w:hAnsi="Arial" w:cs="Arial"/>
          <w:sz w:val="24"/>
          <w:szCs w:val="24"/>
        </w:rPr>
      </w:pPr>
      <w:r w:rsidRPr="0013660B">
        <w:rPr>
          <w:rFonts w:ascii="Arial" w:hAnsi="Arial" w:cs="Arial"/>
          <w:sz w:val="24"/>
          <w:szCs w:val="24"/>
        </w:rPr>
        <w:t>40% Quality</w:t>
      </w:r>
    </w:p>
    <w:p w14:paraId="06D16C35" w14:textId="1C75F16B" w:rsidR="00224B15" w:rsidRPr="001D55DF" w:rsidRDefault="00224B15" w:rsidP="000872F5">
      <w:pPr>
        <w:shd w:val="clear" w:color="auto" w:fill="FFFFFF"/>
        <w:spacing w:after="300" w:line="240" w:lineRule="auto"/>
        <w:rPr>
          <w:rFonts w:ascii="Arial" w:eastAsia="Times New Roman" w:hAnsi="Arial" w:cs="Arial"/>
          <w:color w:val="0B0C0C"/>
          <w:kern w:val="0"/>
          <w:sz w:val="24"/>
          <w:szCs w:val="24"/>
          <w:lang w:eastAsia="en-GB"/>
          <w14:ligatures w14:val="none"/>
        </w:rPr>
      </w:pPr>
      <w:r w:rsidRPr="0013660B">
        <w:rPr>
          <w:rFonts w:ascii="Arial" w:hAnsi="Arial" w:cs="Arial"/>
          <w:sz w:val="24"/>
          <w:szCs w:val="24"/>
        </w:rPr>
        <w:t>10% Environmental</w:t>
      </w:r>
    </w:p>
    <w:p w14:paraId="751B70B4" w14:textId="20C764E2" w:rsidR="001D55DF" w:rsidRDefault="00321056" w:rsidP="000872F5">
      <w:pPr>
        <w:shd w:val="clear" w:color="auto" w:fill="FFFFFF"/>
        <w:spacing w:after="300" w:line="240" w:lineRule="auto"/>
        <w:rPr>
          <w:rFonts w:ascii="Arial" w:eastAsia="Times New Roman" w:hAnsi="Arial" w:cs="Arial"/>
          <w:b/>
          <w:bCs/>
          <w:color w:val="0B0C0C"/>
          <w:kern w:val="0"/>
          <w:sz w:val="24"/>
          <w:szCs w:val="24"/>
          <w:lang w:eastAsia="en-GB"/>
          <w14:ligatures w14:val="none"/>
        </w:rPr>
      </w:pPr>
      <w:r w:rsidRPr="0013660B">
        <w:rPr>
          <w:rFonts w:ascii="Arial" w:eastAsia="Times New Roman" w:hAnsi="Arial" w:cs="Arial"/>
          <w:b/>
          <w:bCs/>
          <w:color w:val="0B0C0C"/>
          <w:kern w:val="0"/>
          <w:sz w:val="24"/>
          <w:szCs w:val="24"/>
          <w:lang w:eastAsia="en-GB"/>
          <w14:ligatures w14:val="none"/>
        </w:rPr>
        <w:t>Estimated Tender Value £</w:t>
      </w:r>
      <w:r w:rsidRPr="004717DF">
        <w:rPr>
          <w:rFonts w:ascii="Arial" w:eastAsia="Times New Roman" w:hAnsi="Arial" w:cs="Arial"/>
          <w:b/>
          <w:bCs/>
          <w:color w:val="0B0C0C"/>
          <w:kern w:val="0"/>
          <w:sz w:val="24"/>
          <w:szCs w:val="24"/>
          <w:lang w:eastAsia="en-GB"/>
          <w14:ligatures w14:val="none"/>
        </w:rPr>
        <w:t>45,000</w:t>
      </w:r>
    </w:p>
    <w:p w14:paraId="299DFF97" w14:textId="77777777" w:rsidR="001D55DF" w:rsidRPr="001D55DF" w:rsidRDefault="001D55DF" w:rsidP="001D55DF">
      <w:pPr>
        <w:pStyle w:val="BodyText"/>
        <w:jc w:val="left"/>
        <w:rPr>
          <w:rFonts w:ascii="Arial" w:eastAsiaTheme="minorHAnsi" w:hAnsi="Arial" w:cs="Arial"/>
          <w:b w:val="0"/>
          <w:bCs w:val="0"/>
          <w:kern w:val="2"/>
          <w:u w:val="none"/>
          <w:lang w:eastAsia="en-US"/>
          <w14:ligatures w14:val="standardContextual"/>
        </w:rPr>
      </w:pPr>
      <w:r w:rsidRPr="001D55DF">
        <w:rPr>
          <w:rFonts w:ascii="Arial" w:eastAsiaTheme="minorHAnsi" w:hAnsi="Arial" w:cs="Arial"/>
          <w:b w:val="0"/>
          <w:bCs w:val="0"/>
          <w:kern w:val="2"/>
          <w:u w:val="none"/>
          <w:lang w:eastAsia="en-US"/>
          <w14:ligatures w14:val="standardContextual"/>
        </w:rPr>
        <w:t>Terms and Conditions:</w:t>
      </w:r>
    </w:p>
    <w:p w14:paraId="2D630C2A" w14:textId="77777777" w:rsidR="001D55DF" w:rsidRPr="001D55DF" w:rsidRDefault="001D55DF" w:rsidP="001D55DF">
      <w:pPr>
        <w:pStyle w:val="BodyText"/>
        <w:jc w:val="left"/>
        <w:rPr>
          <w:rFonts w:ascii="Arial" w:eastAsiaTheme="minorHAnsi" w:hAnsi="Arial" w:cs="Arial"/>
          <w:b w:val="0"/>
          <w:bCs w:val="0"/>
          <w:kern w:val="2"/>
          <w:u w:val="none"/>
          <w:lang w:eastAsia="en-US"/>
          <w14:ligatures w14:val="standardContextual"/>
        </w:rPr>
      </w:pPr>
    </w:p>
    <w:p w14:paraId="7E6B51B4" w14:textId="77777777" w:rsidR="001D55DF" w:rsidRPr="001D55DF" w:rsidRDefault="001D55DF" w:rsidP="001D55DF">
      <w:pPr>
        <w:pStyle w:val="Heading1"/>
        <w:numPr>
          <w:ilvl w:val="0"/>
          <w:numId w:val="5"/>
        </w:numPr>
        <w:tabs>
          <w:tab w:val="num" w:pos="360"/>
        </w:tabs>
        <w:ind w:left="0" w:firstLine="0"/>
        <w:rPr>
          <w:rFonts w:ascii="Arial" w:eastAsiaTheme="minorHAnsi" w:hAnsi="Arial" w:cs="Arial"/>
          <w:color w:val="auto"/>
          <w:sz w:val="24"/>
          <w:szCs w:val="24"/>
        </w:rPr>
      </w:pPr>
      <w:r w:rsidRPr="001D55DF">
        <w:rPr>
          <w:rFonts w:ascii="Arial" w:eastAsiaTheme="minorHAnsi" w:hAnsi="Arial" w:cs="Arial"/>
          <w:color w:val="auto"/>
          <w:sz w:val="24"/>
          <w:szCs w:val="24"/>
        </w:rPr>
        <w:t>All prices tendered are to be net of VAT which is to be added by the successful tenderer at invoice stage.</w:t>
      </w:r>
    </w:p>
    <w:p w14:paraId="32F98FD0" w14:textId="77777777" w:rsidR="001D55DF" w:rsidRPr="001D55DF" w:rsidRDefault="001D55DF" w:rsidP="001D55DF">
      <w:pPr>
        <w:pStyle w:val="Heading1"/>
        <w:numPr>
          <w:ilvl w:val="0"/>
          <w:numId w:val="5"/>
        </w:numPr>
        <w:tabs>
          <w:tab w:val="num" w:pos="360"/>
        </w:tabs>
        <w:ind w:left="0" w:firstLine="0"/>
        <w:rPr>
          <w:rFonts w:ascii="Arial" w:eastAsiaTheme="minorHAnsi" w:hAnsi="Arial" w:cs="Arial"/>
          <w:color w:val="auto"/>
          <w:sz w:val="24"/>
          <w:szCs w:val="24"/>
        </w:rPr>
      </w:pPr>
      <w:r w:rsidRPr="001D55DF">
        <w:rPr>
          <w:rFonts w:ascii="Arial" w:hAnsi="Arial" w:cs="Arial"/>
          <w:color w:val="auto"/>
          <w:sz w:val="24"/>
          <w:szCs w:val="24"/>
        </w:rPr>
        <w:t>A Chippenham Town Council Purchase Order will be issued to the successful tenderer as confirmation of the works order and as soon as is practically possible after Council approve the order.</w:t>
      </w:r>
    </w:p>
    <w:p w14:paraId="2A168424" w14:textId="77777777" w:rsidR="001D55DF" w:rsidRPr="001D55DF" w:rsidRDefault="001D55DF" w:rsidP="001D55DF">
      <w:pPr>
        <w:pStyle w:val="Heading1"/>
        <w:numPr>
          <w:ilvl w:val="0"/>
          <w:numId w:val="5"/>
        </w:numPr>
        <w:tabs>
          <w:tab w:val="num" w:pos="360"/>
        </w:tabs>
        <w:ind w:left="0" w:firstLine="0"/>
        <w:rPr>
          <w:rFonts w:ascii="Arial" w:eastAsiaTheme="minorHAnsi" w:hAnsi="Arial" w:cs="Arial"/>
          <w:color w:val="auto"/>
          <w:sz w:val="24"/>
          <w:szCs w:val="24"/>
        </w:rPr>
      </w:pPr>
      <w:r w:rsidRPr="001D55DF">
        <w:rPr>
          <w:rFonts w:ascii="Arial" w:hAnsi="Arial" w:cs="Arial"/>
          <w:color w:val="auto"/>
          <w:sz w:val="24"/>
          <w:szCs w:val="24"/>
        </w:rPr>
        <w:t>The Council includes the products and services it procures in its carbon footprint to measure and take responsibility for its impacts on the climate and biodiversity. Only Tenders that fill out the Environmental Scoping assessment will be considered.</w:t>
      </w:r>
    </w:p>
    <w:p w14:paraId="4BB363BA" w14:textId="2416FBD2" w:rsidR="001D55DF" w:rsidRPr="001D55DF" w:rsidRDefault="001D55DF" w:rsidP="001D55DF">
      <w:pPr>
        <w:pStyle w:val="Heading1"/>
        <w:numPr>
          <w:ilvl w:val="0"/>
          <w:numId w:val="5"/>
        </w:numPr>
        <w:tabs>
          <w:tab w:val="num" w:pos="360"/>
        </w:tabs>
        <w:ind w:left="0" w:firstLine="0"/>
        <w:rPr>
          <w:rFonts w:ascii="Arial" w:hAnsi="Arial" w:cs="Arial"/>
          <w:color w:val="auto"/>
          <w:sz w:val="24"/>
          <w:szCs w:val="24"/>
        </w:rPr>
      </w:pPr>
      <w:r w:rsidRPr="001D55DF">
        <w:rPr>
          <w:rFonts w:ascii="Arial" w:hAnsi="Arial" w:cs="Arial"/>
          <w:color w:val="auto"/>
          <w:sz w:val="24"/>
          <w:szCs w:val="24"/>
        </w:rPr>
        <w:t>Reservation: The Town Council reserves the right to not accept the lowest, or any Tender.</w:t>
      </w:r>
    </w:p>
    <w:p w14:paraId="129DC93E" w14:textId="1A6962B6" w:rsidR="001D55DF" w:rsidRPr="001D55DF" w:rsidRDefault="001D55DF" w:rsidP="001D55DF">
      <w:pPr>
        <w:spacing w:line="249" w:lineRule="auto"/>
        <w:ind w:right="1053"/>
        <w:rPr>
          <w:rFonts w:ascii="Arial" w:hAnsi="Arial" w:cs="Arial"/>
          <w:sz w:val="24"/>
          <w:szCs w:val="24"/>
        </w:rPr>
      </w:pPr>
      <w:r w:rsidRPr="001D55DF">
        <w:rPr>
          <w:rFonts w:ascii="Arial" w:hAnsi="Arial" w:cs="Arial"/>
          <w:sz w:val="24"/>
          <w:szCs w:val="24"/>
        </w:rPr>
        <w:t>Tenders must be returned either:</w:t>
      </w:r>
    </w:p>
    <w:p w14:paraId="10045AC7" w14:textId="4DDAF786" w:rsidR="001D55DF" w:rsidRDefault="001D55DF" w:rsidP="001D55DF">
      <w:pPr>
        <w:spacing w:line="249" w:lineRule="auto"/>
        <w:ind w:right="1053"/>
        <w:rPr>
          <w:rFonts w:ascii="Arial" w:hAnsi="Arial" w:cs="Arial"/>
          <w:sz w:val="24"/>
          <w:szCs w:val="24"/>
        </w:rPr>
      </w:pPr>
      <w:r w:rsidRPr="001D55DF">
        <w:rPr>
          <w:rFonts w:ascii="Arial" w:hAnsi="Arial" w:cs="Arial"/>
          <w:sz w:val="24"/>
          <w:szCs w:val="24"/>
        </w:rPr>
        <w:lastRenderedPageBreak/>
        <w:t xml:space="preserve">In an envelope addressed to Chippenham Town Council CEO, The Town Hall, High Street, Chippenham, Wiltshire, SN153ER, and Marked : </w:t>
      </w:r>
      <w:r>
        <w:rPr>
          <w:rFonts w:ascii="Arial" w:hAnsi="Arial" w:cs="Arial"/>
          <w:sz w:val="24"/>
          <w:szCs w:val="24"/>
        </w:rPr>
        <w:t>TOILET CLEANING TENDER</w:t>
      </w:r>
    </w:p>
    <w:p w14:paraId="6B05ACBF" w14:textId="649DABEC" w:rsidR="001D55DF" w:rsidRPr="001D55DF" w:rsidRDefault="001D55DF" w:rsidP="001D55DF">
      <w:pPr>
        <w:spacing w:line="249" w:lineRule="auto"/>
        <w:ind w:right="1053"/>
        <w:rPr>
          <w:rFonts w:ascii="Arial" w:hAnsi="Arial" w:cs="Arial"/>
          <w:sz w:val="24"/>
          <w:szCs w:val="24"/>
        </w:rPr>
      </w:pPr>
      <w:r>
        <w:rPr>
          <w:rFonts w:ascii="Arial" w:hAnsi="Arial" w:cs="Arial"/>
          <w:sz w:val="24"/>
          <w:szCs w:val="24"/>
        </w:rPr>
        <w:t xml:space="preserve">Or emailed to </w:t>
      </w:r>
      <w:r w:rsidRPr="001D55DF">
        <w:rPr>
          <w:rFonts w:ascii="Arial" w:hAnsi="Arial" w:cs="Arial"/>
          <w:sz w:val="24"/>
          <w:szCs w:val="24"/>
        </w:rPr>
        <w:t>procurement@chippenham.gov.uk</w:t>
      </w:r>
      <w:r>
        <w:rPr>
          <w:rFonts w:ascii="Arial" w:hAnsi="Arial" w:cs="Arial"/>
          <w:sz w:val="24"/>
          <w:szCs w:val="24"/>
        </w:rPr>
        <w:t xml:space="preserve"> </w:t>
      </w:r>
    </w:p>
    <w:p w14:paraId="121B30E1" w14:textId="77777777" w:rsidR="001D55DF" w:rsidRPr="001D55DF" w:rsidRDefault="001D55DF" w:rsidP="001D55DF">
      <w:pPr>
        <w:pStyle w:val="ListParagraph"/>
        <w:numPr>
          <w:ilvl w:val="0"/>
          <w:numId w:val="5"/>
        </w:numPr>
        <w:tabs>
          <w:tab w:val="left" w:pos="1418"/>
          <w:tab w:val="left" w:pos="1701"/>
          <w:tab w:val="left" w:pos="2127"/>
          <w:tab w:val="left" w:pos="4253"/>
        </w:tabs>
        <w:spacing w:after="200" w:line="276" w:lineRule="auto"/>
        <w:rPr>
          <w:rFonts w:ascii="Arial" w:hAnsi="Arial" w:cs="Arial"/>
          <w:sz w:val="24"/>
          <w:szCs w:val="24"/>
        </w:rPr>
      </w:pPr>
      <w:r w:rsidRPr="001D55DF">
        <w:rPr>
          <w:rFonts w:ascii="Arial" w:hAnsi="Arial" w:cs="Arial"/>
          <w:sz w:val="24"/>
          <w:szCs w:val="24"/>
        </w:rPr>
        <w:t>Failure to do this will lead to disqualification from the quotation process.</w:t>
      </w:r>
    </w:p>
    <w:p w14:paraId="382EDE23" w14:textId="77777777" w:rsidR="001D55DF" w:rsidRPr="001D55DF" w:rsidRDefault="001D55DF" w:rsidP="001D55DF">
      <w:pPr>
        <w:pStyle w:val="ListParagraph"/>
        <w:rPr>
          <w:rFonts w:ascii="Arial" w:hAnsi="Arial" w:cs="Arial"/>
          <w:sz w:val="24"/>
          <w:szCs w:val="24"/>
        </w:rPr>
      </w:pPr>
    </w:p>
    <w:p w14:paraId="790CB99B" w14:textId="17AAA1D0" w:rsidR="001D55DF" w:rsidRPr="001D55DF" w:rsidRDefault="001D55DF" w:rsidP="001D55DF">
      <w:pPr>
        <w:spacing w:after="0"/>
        <w:jc w:val="both"/>
        <w:rPr>
          <w:rFonts w:ascii="Arial" w:hAnsi="Arial" w:cs="Arial"/>
          <w:sz w:val="24"/>
          <w:szCs w:val="24"/>
        </w:rPr>
      </w:pPr>
      <w:r w:rsidRPr="001D55DF">
        <w:rPr>
          <w:rFonts w:ascii="Arial" w:hAnsi="Arial" w:cs="Arial"/>
          <w:sz w:val="24"/>
          <w:szCs w:val="24"/>
        </w:rPr>
        <w:t>TENDER FORMS MUST BE RETURNED BY: 12 Noon 20 March 2026.</w:t>
      </w:r>
    </w:p>
    <w:p w14:paraId="43E76484" w14:textId="77777777" w:rsidR="000B278B" w:rsidRPr="001D55DF" w:rsidRDefault="000B278B" w:rsidP="000872F5">
      <w:pPr>
        <w:shd w:val="clear" w:color="auto" w:fill="FFFFFF"/>
        <w:spacing w:after="300" w:line="240" w:lineRule="auto"/>
        <w:rPr>
          <w:rFonts w:ascii="Arial" w:hAnsi="Arial" w:cs="Arial"/>
          <w:sz w:val="24"/>
          <w:szCs w:val="24"/>
        </w:rPr>
      </w:pPr>
    </w:p>
    <w:p w14:paraId="28688F7C" w14:textId="77777777" w:rsidR="00211E0B" w:rsidRPr="001D55DF" w:rsidRDefault="00211E0B">
      <w:pPr>
        <w:rPr>
          <w:rFonts w:ascii="Arial" w:hAnsi="Arial" w:cs="Arial"/>
          <w:sz w:val="24"/>
          <w:szCs w:val="24"/>
        </w:rPr>
      </w:pPr>
    </w:p>
    <w:sectPr w:rsidR="00211E0B" w:rsidRPr="001D55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26A73"/>
    <w:multiLevelType w:val="multilevel"/>
    <w:tmpl w:val="264C9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813DC9"/>
    <w:multiLevelType w:val="hybridMultilevel"/>
    <w:tmpl w:val="2E6645CE"/>
    <w:lvl w:ilvl="0" w:tplc="BAB2CB34">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CBC2A1C"/>
    <w:multiLevelType w:val="hybridMultilevel"/>
    <w:tmpl w:val="DF485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933585"/>
    <w:multiLevelType w:val="hybridMultilevel"/>
    <w:tmpl w:val="06CE7E1C"/>
    <w:lvl w:ilvl="0" w:tplc="8A68209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5B154F"/>
    <w:multiLevelType w:val="multilevel"/>
    <w:tmpl w:val="5B263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84048720">
    <w:abstractNumId w:val="1"/>
  </w:num>
  <w:num w:numId="2" w16cid:durableId="1484471638">
    <w:abstractNumId w:val="0"/>
  </w:num>
  <w:num w:numId="3" w16cid:durableId="1911767837">
    <w:abstractNumId w:val="4"/>
  </w:num>
  <w:num w:numId="4" w16cid:durableId="1710303393">
    <w:abstractNumId w:val="2"/>
  </w:num>
  <w:num w:numId="5" w16cid:durableId="19072607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2F5"/>
    <w:rsid w:val="000165FF"/>
    <w:rsid w:val="000756E5"/>
    <w:rsid w:val="00077A8C"/>
    <w:rsid w:val="000872F5"/>
    <w:rsid w:val="000B278B"/>
    <w:rsid w:val="0013660B"/>
    <w:rsid w:val="00150C9E"/>
    <w:rsid w:val="001D25EC"/>
    <w:rsid w:val="001D55DF"/>
    <w:rsid w:val="001E0E6B"/>
    <w:rsid w:val="00211E0B"/>
    <w:rsid w:val="00224B15"/>
    <w:rsid w:val="00300BC1"/>
    <w:rsid w:val="00307A64"/>
    <w:rsid w:val="00321056"/>
    <w:rsid w:val="003450EA"/>
    <w:rsid w:val="003553B8"/>
    <w:rsid w:val="00456768"/>
    <w:rsid w:val="004717DF"/>
    <w:rsid w:val="005C04B8"/>
    <w:rsid w:val="00695047"/>
    <w:rsid w:val="006975B2"/>
    <w:rsid w:val="006A58BE"/>
    <w:rsid w:val="007A1719"/>
    <w:rsid w:val="007E235E"/>
    <w:rsid w:val="007E454D"/>
    <w:rsid w:val="007E5031"/>
    <w:rsid w:val="007E64FC"/>
    <w:rsid w:val="009908D8"/>
    <w:rsid w:val="009E3BA1"/>
    <w:rsid w:val="00B629A8"/>
    <w:rsid w:val="00D6145F"/>
    <w:rsid w:val="00DB7799"/>
    <w:rsid w:val="00E449F7"/>
    <w:rsid w:val="00F803E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F2B19"/>
  <w15:chartTrackingRefBased/>
  <w15:docId w15:val="{D0CA62D6-712D-4F10-A42F-F2726575B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872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872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72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872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872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0872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72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72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72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72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72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72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72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72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72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72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72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72F5"/>
    <w:rPr>
      <w:rFonts w:eastAsiaTheme="majorEastAsia" w:cstheme="majorBidi"/>
      <w:color w:val="272727" w:themeColor="text1" w:themeTint="D8"/>
    </w:rPr>
  </w:style>
  <w:style w:type="paragraph" w:styleId="Title">
    <w:name w:val="Title"/>
    <w:basedOn w:val="Normal"/>
    <w:next w:val="Normal"/>
    <w:link w:val="TitleChar"/>
    <w:uiPriority w:val="10"/>
    <w:qFormat/>
    <w:rsid w:val="000872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2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2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72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72F5"/>
    <w:pPr>
      <w:spacing w:before="160"/>
      <w:jc w:val="center"/>
    </w:pPr>
    <w:rPr>
      <w:i/>
      <w:iCs/>
      <w:color w:val="404040" w:themeColor="text1" w:themeTint="BF"/>
    </w:rPr>
  </w:style>
  <w:style w:type="character" w:customStyle="1" w:styleId="QuoteChar">
    <w:name w:val="Quote Char"/>
    <w:basedOn w:val="DefaultParagraphFont"/>
    <w:link w:val="Quote"/>
    <w:uiPriority w:val="29"/>
    <w:rsid w:val="000872F5"/>
    <w:rPr>
      <w:i/>
      <w:iCs/>
      <w:color w:val="404040" w:themeColor="text1" w:themeTint="BF"/>
    </w:rPr>
  </w:style>
  <w:style w:type="paragraph" w:styleId="ListParagraph">
    <w:name w:val="List Paragraph"/>
    <w:basedOn w:val="Normal"/>
    <w:uiPriority w:val="34"/>
    <w:qFormat/>
    <w:rsid w:val="000872F5"/>
    <w:pPr>
      <w:ind w:left="720"/>
      <w:contextualSpacing/>
    </w:pPr>
  </w:style>
  <w:style w:type="character" w:styleId="IntenseEmphasis">
    <w:name w:val="Intense Emphasis"/>
    <w:basedOn w:val="DefaultParagraphFont"/>
    <w:uiPriority w:val="21"/>
    <w:qFormat/>
    <w:rsid w:val="000872F5"/>
    <w:rPr>
      <w:i/>
      <w:iCs/>
      <w:color w:val="0F4761" w:themeColor="accent1" w:themeShade="BF"/>
    </w:rPr>
  </w:style>
  <w:style w:type="paragraph" w:styleId="IntenseQuote">
    <w:name w:val="Intense Quote"/>
    <w:basedOn w:val="Normal"/>
    <w:next w:val="Normal"/>
    <w:link w:val="IntenseQuoteChar"/>
    <w:uiPriority w:val="30"/>
    <w:qFormat/>
    <w:rsid w:val="000872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72F5"/>
    <w:rPr>
      <w:i/>
      <w:iCs/>
      <w:color w:val="0F4761" w:themeColor="accent1" w:themeShade="BF"/>
    </w:rPr>
  </w:style>
  <w:style w:type="character" w:styleId="IntenseReference">
    <w:name w:val="Intense Reference"/>
    <w:basedOn w:val="DefaultParagraphFont"/>
    <w:uiPriority w:val="32"/>
    <w:qFormat/>
    <w:rsid w:val="000872F5"/>
    <w:rPr>
      <w:b/>
      <w:bCs/>
      <w:smallCaps/>
      <w:color w:val="0F4761" w:themeColor="accent1" w:themeShade="BF"/>
      <w:spacing w:val="5"/>
    </w:rPr>
  </w:style>
  <w:style w:type="character" w:styleId="CommentReference">
    <w:name w:val="annotation reference"/>
    <w:basedOn w:val="DefaultParagraphFont"/>
    <w:uiPriority w:val="99"/>
    <w:semiHidden/>
    <w:unhideWhenUsed/>
    <w:rsid w:val="000872F5"/>
    <w:rPr>
      <w:sz w:val="16"/>
      <w:szCs w:val="16"/>
    </w:rPr>
  </w:style>
  <w:style w:type="paragraph" w:styleId="CommentText">
    <w:name w:val="annotation text"/>
    <w:basedOn w:val="Normal"/>
    <w:link w:val="CommentTextChar"/>
    <w:uiPriority w:val="99"/>
    <w:unhideWhenUsed/>
    <w:rsid w:val="000872F5"/>
    <w:pPr>
      <w:spacing w:line="240" w:lineRule="auto"/>
    </w:pPr>
    <w:rPr>
      <w:sz w:val="20"/>
      <w:szCs w:val="20"/>
    </w:rPr>
  </w:style>
  <w:style w:type="character" w:customStyle="1" w:styleId="CommentTextChar">
    <w:name w:val="Comment Text Char"/>
    <w:basedOn w:val="DefaultParagraphFont"/>
    <w:link w:val="CommentText"/>
    <w:uiPriority w:val="99"/>
    <w:rsid w:val="000872F5"/>
    <w:rPr>
      <w:sz w:val="20"/>
      <w:szCs w:val="20"/>
    </w:rPr>
  </w:style>
  <w:style w:type="paragraph" w:styleId="CommentSubject">
    <w:name w:val="annotation subject"/>
    <w:basedOn w:val="CommentText"/>
    <w:next w:val="CommentText"/>
    <w:link w:val="CommentSubjectChar"/>
    <w:uiPriority w:val="99"/>
    <w:semiHidden/>
    <w:unhideWhenUsed/>
    <w:rsid w:val="000872F5"/>
    <w:rPr>
      <w:b/>
      <w:bCs/>
    </w:rPr>
  </w:style>
  <w:style w:type="character" w:customStyle="1" w:styleId="CommentSubjectChar">
    <w:name w:val="Comment Subject Char"/>
    <w:basedOn w:val="CommentTextChar"/>
    <w:link w:val="CommentSubject"/>
    <w:uiPriority w:val="99"/>
    <w:semiHidden/>
    <w:rsid w:val="000872F5"/>
    <w:rPr>
      <w:b/>
      <w:bCs/>
      <w:sz w:val="20"/>
      <w:szCs w:val="20"/>
    </w:rPr>
  </w:style>
  <w:style w:type="paragraph" w:styleId="BodyText">
    <w:name w:val="Body Text"/>
    <w:basedOn w:val="Normal"/>
    <w:link w:val="BodyTextChar"/>
    <w:semiHidden/>
    <w:rsid w:val="001D55DF"/>
    <w:pPr>
      <w:spacing w:after="0" w:line="240" w:lineRule="auto"/>
      <w:jc w:val="center"/>
    </w:pPr>
    <w:rPr>
      <w:rFonts w:ascii="Times New Roman" w:eastAsia="Times New Roman" w:hAnsi="Times New Roman" w:cs="Times New Roman"/>
      <w:b/>
      <w:bCs/>
      <w:kern w:val="0"/>
      <w:sz w:val="24"/>
      <w:szCs w:val="24"/>
      <w:u w:val="single"/>
      <w:lang w:eastAsia="en-GB"/>
      <w14:ligatures w14:val="none"/>
    </w:rPr>
  </w:style>
  <w:style w:type="character" w:customStyle="1" w:styleId="BodyTextChar">
    <w:name w:val="Body Text Char"/>
    <w:basedOn w:val="DefaultParagraphFont"/>
    <w:link w:val="BodyText"/>
    <w:semiHidden/>
    <w:rsid w:val="001D55DF"/>
    <w:rPr>
      <w:rFonts w:ascii="Times New Roman" w:eastAsia="Times New Roman" w:hAnsi="Times New Roman" w:cs="Times New Roman"/>
      <w:b/>
      <w:bCs/>
      <w:kern w:val="0"/>
      <w:sz w:val="24"/>
      <w:szCs w:val="24"/>
      <w:u w:val="single"/>
      <w:lang w:eastAsia="en-GB"/>
      <w14:ligatures w14:val="none"/>
    </w:rPr>
  </w:style>
  <w:style w:type="character" w:styleId="Hyperlink">
    <w:name w:val="Hyperlink"/>
    <w:basedOn w:val="DefaultParagraphFont"/>
    <w:uiPriority w:val="99"/>
    <w:unhideWhenUsed/>
    <w:rsid w:val="001D55DF"/>
    <w:rPr>
      <w:color w:val="467886" w:themeColor="hyperlink"/>
      <w:u w:val="single"/>
    </w:rPr>
  </w:style>
  <w:style w:type="character" w:styleId="UnresolvedMention">
    <w:name w:val="Unresolved Mention"/>
    <w:basedOn w:val="DefaultParagraphFont"/>
    <w:uiPriority w:val="99"/>
    <w:semiHidden/>
    <w:unhideWhenUsed/>
    <w:rsid w:val="001D5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rvicedelivery@chippenham.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Tidmarsh</dc:creator>
  <cp:keywords/>
  <dc:description/>
  <cp:lastModifiedBy>Helen Bywater</cp:lastModifiedBy>
  <cp:revision>6</cp:revision>
  <dcterms:created xsi:type="dcterms:W3CDTF">2026-02-16T11:55:00Z</dcterms:created>
  <dcterms:modified xsi:type="dcterms:W3CDTF">2026-02-19T15:17:00Z</dcterms:modified>
</cp:coreProperties>
</file>