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0D6679" w:rsidRDefault="00B249DA" w14:paraId="794A9F08" w14:textId="77777777">
      <w:r>
        <w:rPr>
          <w:noProof/>
        </w:rPr>
        <w:drawing>
          <wp:anchor distT="0" distB="0" distL="114300" distR="114300" simplePos="0" relativeHeight="251658240" behindDoc="0" locked="0" layoutInCell="1" allowOverlap="1" wp14:anchorId="4174032C" wp14:editId="1AAA95F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0" b="0"/>
            <wp:wrapNone/>
            <wp:docPr id="100001" name="Picture 10000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Add NE Logo</w:t>
      </w:r>
    </w:p>
    <w:p w:rsidR="000D6679" w:rsidRDefault="000D6679" w14:paraId="3EC3F50F" w14:textId="77777777">
      <w:pPr>
        <w:rPr>
          <w:rFonts w:ascii="Arial" w:hAnsi="Arial" w:eastAsia="Arial" w:cs="Arial"/>
          <w:b/>
          <w:bCs/>
        </w:rPr>
      </w:pPr>
    </w:p>
    <w:p w:rsidR="000D6679" w:rsidRDefault="000D6679" w14:paraId="7E9D23BA" w14:textId="77777777">
      <w:pPr>
        <w:rPr>
          <w:rFonts w:ascii="Arial" w:hAnsi="Arial" w:eastAsia="Arial" w:cs="Arial"/>
          <w:b/>
          <w:bCs/>
        </w:rPr>
      </w:pPr>
    </w:p>
    <w:p w:rsidR="000D6679" w:rsidRDefault="000D6679" w14:paraId="6D708A42" w14:textId="77777777">
      <w:pPr>
        <w:rPr>
          <w:rFonts w:ascii="Arial" w:hAnsi="Arial" w:eastAsia="Arial" w:cs="Arial"/>
          <w:b/>
          <w:bCs/>
        </w:rPr>
      </w:pPr>
    </w:p>
    <w:p w:rsidR="000D6679" w:rsidRDefault="000D6679" w14:paraId="1174F134" w14:textId="77777777">
      <w:pPr>
        <w:rPr>
          <w:rFonts w:ascii="Arial" w:hAnsi="Arial" w:eastAsia="Arial" w:cs="Arial"/>
          <w:b/>
          <w:bCs/>
        </w:rPr>
      </w:pPr>
    </w:p>
    <w:p w:rsidR="000D6679" w:rsidRDefault="000D6679" w14:paraId="4E5608AB" w14:textId="77777777">
      <w:pPr>
        <w:rPr>
          <w:rFonts w:ascii="Arial" w:hAnsi="Arial" w:eastAsia="Arial" w:cs="Arial"/>
          <w:b/>
          <w:bCs/>
        </w:rPr>
      </w:pPr>
    </w:p>
    <w:p w:rsidR="000D6679" w:rsidRDefault="000D6679" w14:paraId="55976B7A" w14:textId="77777777">
      <w:pPr>
        <w:rPr>
          <w:rFonts w:ascii="Arial" w:hAnsi="Arial" w:eastAsia="Arial" w:cs="Arial"/>
          <w:b/>
          <w:bCs/>
        </w:rPr>
      </w:pPr>
    </w:p>
    <w:p w:rsidR="000D6679" w:rsidRDefault="000D6679" w14:paraId="2D02FB9E" w14:textId="77777777">
      <w:pPr>
        <w:rPr>
          <w:rFonts w:ascii="Arial" w:hAnsi="Arial" w:eastAsia="Arial" w:cs="Arial"/>
          <w:b/>
          <w:bCs/>
        </w:rPr>
      </w:pPr>
    </w:p>
    <w:p w:rsidR="000D6679" w:rsidRDefault="00B249DA" w14:paraId="667B9D22" w14:textId="77777777">
      <w:pPr>
        <w:rPr>
          <w:sz w:val="28"/>
          <w:szCs w:val="28"/>
        </w:rPr>
      </w:pPr>
      <w:r>
        <w:rPr>
          <w:rFonts w:ascii="Arial" w:hAnsi="Arial" w:eastAsia="Arial" w:cs="Arial"/>
          <w:b/>
          <w:bCs/>
          <w:color w:val="00B050"/>
          <w:sz w:val="28"/>
          <w:szCs w:val="28"/>
        </w:rPr>
        <w:t>Standard Contract for Goods and/or Services - Order Form</w:t>
      </w:r>
    </w:p>
    <w:p w:rsidR="000D6679" w:rsidRDefault="000D6679" w14:paraId="2F481F28" w14:textId="77777777">
      <w:pPr>
        <w:rPr>
          <w:rFonts w:ascii="Arial" w:hAnsi="Arial" w:eastAsia="Arial" w:cs="Arial"/>
          <w:b/>
          <w:bCs/>
        </w:rPr>
      </w:pP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0"/>
        <w:gridCol w:w="1564"/>
        <w:gridCol w:w="5721"/>
      </w:tblGrid>
      <w:tr w:rsidR="000D6679" w:rsidTr="5F1D0B1E" w14:paraId="034CCCF7" w14:textId="77777777">
        <w:trPr>
          <w:trHeight w:val="341"/>
        </w:trPr>
        <w:tc>
          <w:tcPr>
            <w:tcW w:w="1413" w:type="pct"/>
            <w:tcBorders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7CE01A65" w14:textId="77777777">
            <w:pPr>
              <w:numPr>
                <w:ilvl w:val="0"/>
                <w:numId w:val="1"/>
              </w:numPr>
              <w:pBdr>
                <w:left w:val="none" w:color="auto" w:sz="0" w:space="5"/>
              </w:pBdr>
              <w:ind w:left="454"/>
              <w:jc w:val="both"/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Purchase Order Number</w:t>
            </w:r>
          </w:p>
        </w:tc>
        <w:tc>
          <w:tcPr>
            <w:tcW w:w="0" w:type="auto"/>
            <w:gridSpan w:val="2"/>
            <w:tcBorders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3C617EDE" w14:textId="77777777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  <w:shd w:val="clear" w:color="auto" w:fill="FFFF00"/>
              </w:rPr>
              <w:t xml:space="preserve">To be confirmed </w:t>
            </w:r>
          </w:p>
        </w:tc>
      </w:tr>
      <w:tr w:rsidR="000D6679" w:rsidTr="5F1D0B1E" w14:paraId="2A53722F" w14:textId="77777777">
        <w:trPr>
          <w:trHeight w:val="611"/>
        </w:trPr>
        <w:tc>
          <w:tcPr>
            <w:tcW w:w="1413" w:type="pct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345FC9B1" w14:textId="77777777">
            <w:pPr>
              <w:numPr>
                <w:ilvl w:val="0"/>
                <w:numId w:val="2"/>
              </w:numPr>
              <w:pBdr>
                <w:left w:val="none" w:color="auto" w:sz="0" w:space="5"/>
              </w:pBdr>
              <w:ind w:left="454"/>
              <w:jc w:val="both"/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Customer</w:t>
            </w:r>
          </w:p>
        </w:tc>
        <w:tc>
          <w:tcPr>
            <w:tcW w:w="0" w:type="auto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59C95A5A" w14:textId="77777777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Natural England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</w:t>
            </w:r>
          </w:p>
          <w:p w:rsidRPr="0019563E" w:rsidR="0019563E" w:rsidP="0019563E" w:rsidRDefault="0019563E" w14:paraId="758A4116" w14:textId="77777777">
            <w:pPr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9563E">
              <w:rPr>
                <w:rFonts w:ascii="Arial" w:hAnsi="Arial" w:eastAsia="Arial" w:cs="Arial"/>
                <w:color w:val="000000"/>
                <w:sz w:val="18"/>
                <w:szCs w:val="18"/>
              </w:rPr>
              <w:t>Stiperstones and Downton Gorge NNRs</w:t>
            </w:r>
          </w:p>
          <w:p w:rsidRPr="0019563E" w:rsidR="0019563E" w:rsidP="0019563E" w:rsidRDefault="0019563E" w14:paraId="53EFDF4E" w14:textId="77777777">
            <w:pPr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9563E">
              <w:rPr>
                <w:rFonts w:ascii="Arial" w:hAnsi="Arial" w:eastAsia="Arial" w:cs="Arial"/>
                <w:color w:val="000000"/>
                <w:sz w:val="18"/>
                <w:szCs w:val="18"/>
              </w:rPr>
              <w:t>Rigmoreoak</w:t>
            </w:r>
          </w:p>
          <w:p w:rsidRPr="0019563E" w:rsidR="0019563E" w:rsidP="0019563E" w:rsidRDefault="0019563E" w14:paraId="345685FC" w14:textId="77777777">
            <w:pPr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9563E">
              <w:rPr>
                <w:rFonts w:ascii="Arial" w:hAnsi="Arial" w:eastAsia="Arial" w:cs="Arial"/>
                <w:color w:val="000000"/>
                <w:sz w:val="18"/>
                <w:szCs w:val="18"/>
              </w:rPr>
              <w:t>Pennerley</w:t>
            </w:r>
          </w:p>
          <w:p w:rsidRPr="0019563E" w:rsidR="0019563E" w:rsidP="0019563E" w:rsidRDefault="0019563E" w14:paraId="765ED56F" w14:textId="77777777">
            <w:pPr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9563E">
              <w:rPr>
                <w:rFonts w:ascii="Arial" w:hAnsi="Arial" w:eastAsia="Arial" w:cs="Arial"/>
                <w:color w:val="000000"/>
                <w:sz w:val="18"/>
                <w:szCs w:val="18"/>
              </w:rPr>
              <w:t>Minsterley</w:t>
            </w:r>
          </w:p>
          <w:p w:rsidRPr="0019563E" w:rsidR="0019563E" w:rsidP="0019563E" w:rsidRDefault="0019563E" w14:paraId="2F2EE8B4" w14:textId="77777777">
            <w:pPr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19563E">
              <w:rPr>
                <w:rFonts w:ascii="Arial" w:hAnsi="Arial" w:eastAsia="Arial" w:cs="Arial"/>
                <w:color w:val="000000"/>
                <w:sz w:val="18"/>
                <w:szCs w:val="18"/>
              </w:rPr>
              <w:t>Shropshire</w:t>
            </w:r>
          </w:p>
          <w:p w:rsidR="000D6679" w:rsidP="0019563E" w:rsidRDefault="0019563E" w14:paraId="1C9C1161" w14:textId="35A21217">
            <w:pPr>
              <w:rPr>
                <w:color w:val="000000"/>
                <w:sz w:val="18"/>
                <w:szCs w:val="18"/>
              </w:rPr>
            </w:pPr>
            <w:r w:rsidRPr="0019563E">
              <w:rPr>
                <w:rFonts w:ascii="Arial" w:hAnsi="Arial" w:eastAsia="Arial" w:cs="Arial"/>
                <w:color w:val="000000"/>
                <w:sz w:val="18"/>
                <w:szCs w:val="18"/>
              </w:rPr>
              <w:t>SY5 0NE</w:t>
            </w:r>
          </w:p>
        </w:tc>
      </w:tr>
      <w:tr w:rsidR="000D6679" w:rsidTr="5F1D0B1E" w14:paraId="65554ECB" w14:textId="77777777">
        <w:trPr>
          <w:trHeight w:val="308"/>
        </w:trPr>
        <w:tc>
          <w:tcPr>
            <w:tcW w:w="1413" w:type="pct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5E503489" w14:textId="77777777">
            <w:pPr>
              <w:numPr>
                <w:ilvl w:val="0"/>
                <w:numId w:val="3"/>
              </w:numPr>
              <w:pBdr>
                <w:left w:val="none" w:color="auto" w:sz="0" w:space="5"/>
              </w:pBdr>
              <w:ind w:left="454"/>
              <w:jc w:val="both"/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Contractor(s)</w:t>
            </w:r>
          </w:p>
        </w:tc>
        <w:tc>
          <w:tcPr>
            <w:tcW w:w="0" w:type="auto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P="006969B7" w:rsidRDefault="006969B7" w14:paraId="7EE9AB15" w14:textId="18A9B77A">
            <w:pPr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00940643">
              <w:rPr>
                <w:rFonts w:ascii="Arial" w:hAnsi="Arial" w:eastAsia="Arial" w:cs="Arial"/>
                <w:color w:val="000000"/>
                <w:sz w:val="18"/>
                <w:szCs w:val="18"/>
                <w:highlight w:val="yellow"/>
              </w:rPr>
              <w:t xml:space="preserve">To be </w:t>
            </w:r>
            <w:r w:rsidRPr="00940643" w:rsidR="002B5665">
              <w:rPr>
                <w:rFonts w:ascii="Arial" w:hAnsi="Arial" w:eastAsia="Arial" w:cs="Arial"/>
                <w:color w:val="000000"/>
                <w:sz w:val="18"/>
                <w:szCs w:val="18"/>
                <w:highlight w:val="yellow"/>
              </w:rPr>
              <w:t>confirmed</w:t>
            </w:r>
            <w:r w:rsidR="002B5665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:rsidTr="5F1D0B1E" w14:paraId="46BFDCC1" w14:textId="77777777">
        <w:trPr>
          <w:trHeight w:val="197"/>
        </w:trPr>
        <w:tc>
          <w:tcPr>
            <w:tcW w:w="1413" w:type="pct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14BCBFDA" w14:textId="77777777">
            <w:pPr>
              <w:numPr>
                <w:ilvl w:val="0"/>
                <w:numId w:val="4"/>
              </w:numPr>
              <w:pBdr>
                <w:left w:val="none" w:color="auto" w:sz="0" w:space="5"/>
              </w:pBdr>
              <w:ind w:left="454"/>
              <w:jc w:val="both"/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Defra Group Members</w:t>
            </w:r>
          </w:p>
        </w:tc>
        <w:tc>
          <w:tcPr>
            <w:tcW w:w="0" w:type="auto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2818DC92" w14:textId="77777777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The following Defra Group members will receive the benefit of the Deliverables:</w:t>
            </w:r>
          </w:p>
          <w:p w:rsidR="000D6679" w:rsidRDefault="000D6679" w14:paraId="5CD2A6BA" w14:textId="77777777">
            <w:pPr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="000D6679" w:rsidRDefault="00B249DA" w14:paraId="185317AC" w14:textId="77777777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 xml:space="preserve">Natural England </w:t>
            </w:r>
          </w:p>
        </w:tc>
      </w:tr>
      <w:tr w:rsidR="000D6679" w:rsidTr="5F1D0B1E" w14:paraId="06026A84" w14:textId="77777777">
        <w:trPr>
          <w:trHeight w:val="197"/>
        </w:trPr>
        <w:tc>
          <w:tcPr>
            <w:tcW w:w="1413" w:type="pct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4984A597" w14:textId="77777777">
            <w:pPr>
              <w:numPr>
                <w:ilvl w:val="0"/>
                <w:numId w:val="5"/>
              </w:numPr>
              <w:pBdr>
                <w:left w:val="none" w:color="auto" w:sz="0" w:space="5"/>
              </w:pBdr>
              <w:ind w:left="454"/>
              <w:jc w:val="both"/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The Agreement</w:t>
            </w:r>
          </w:p>
        </w:tc>
        <w:tc>
          <w:tcPr>
            <w:tcW w:w="0" w:type="auto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00D164A8" w14:textId="77777777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This Order is part of the Agreement and is subject to the terms and conditions referenced at Appendix 1 and shall come into effect on the Start Date.</w:t>
            </w:r>
          </w:p>
          <w:p w:rsidR="000D6679" w:rsidRDefault="000D6679" w14:paraId="7C0F297D" w14:textId="77777777">
            <w:pPr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="000D6679" w:rsidRDefault="00B249DA" w14:paraId="6CB7A3E8" w14:textId="77777777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Unless the context otherwise requires, capitalised expressions used in this Order have the same meanings as in the terms and conditions.  </w:t>
            </w:r>
          </w:p>
          <w:p w:rsidR="000D6679" w:rsidRDefault="000D6679" w14:paraId="5C17FEA1" w14:textId="77777777">
            <w:pPr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="000D6679" w:rsidRDefault="00B249DA" w14:paraId="1F90505D" w14:textId="77777777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The following documents are incorporated into the Agreement. If there is any conflict, the following order of precedence applies (in descending order):</w:t>
            </w:r>
          </w:p>
          <w:p w:rsidR="000D6679" w:rsidRDefault="00B249DA" w14:paraId="7E67CC82" w14:textId="77777777">
            <w:pPr>
              <w:numPr>
                <w:ilvl w:val="0"/>
                <w:numId w:val="6"/>
              </w:numPr>
              <w:tabs>
                <w:tab w:val="left" w:pos="1440"/>
              </w:tabs>
              <w:spacing w:before="120" w:after="120"/>
              <w:ind w:left="1440" w:hanging="360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this Order;</w:t>
            </w:r>
          </w:p>
          <w:p w:rsidR="000D6679" w:rsidRDefault="00B249DA" w14:paraId="6F1D976D" w14:textId="77777777">
            <w:pPr>
              <w:numPr>
                <w:ilvl w:val="0"/>
                <w:numId w:val="6"/>
              </w:numPr>
              <w:tabs>
                <w:tab w:val="left" w:pos="1440"/>
              </w:tabs>
              <w:spacing w:before="120" w:after="120"/>
              <w:ind w:left="1440" w:hanging="360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the terms and conditions at Appendix 1; and</w:t>
            </w:r>
          </w:p>
          <w:p w:rsidR="000D6679" w:rsidRDefault="00B249DA" w14:paraId="5D4728B5" w14:textId="77777777">
            <w:pPr>
              <w:numPr>
                <w:ilvl w:val="0"/>
                <w:numId w:val="6"/>
              </w:numPr>
              <w:tabs>
                <w:tab w:val="left" w:pos="1440"/>
              </w:tabs>
              <w:spacing w:before="120" w:after="120"/>
              <w:ind w:left="1440" w:hanging="360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the remaining Appendices (if any) in equal order of precedence.</w:t>
            </w:r>
          </w:p>
          <w:p w:rsidR="000D6679" w:rsidRDefault="000D6679" w14:paraId="0DF18831" w14:textId="77777777">
            <w:pPr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  <w:tr w:rsidR="000D6679" w:rsidTr="5F1D0B1E" w14:paraId="4E0C833A" w14:textId="77777777">
        <w:trPr>
          <w:trHeight w:val="966"/>
        </w:trPr>
        <w:tc>
          <w:tcPr>
            <w:tcW w:w="1413" w:type="pct"/>
            <w:vMerge w:val="restart"/>
            <w:tcBorders>
              <w:top w:val="single" w:color="000000" w:themeColor="text1" w:sz="4" w:space="0"/>
              <w:bottom w:val="nil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25BCEB99" w14:textId="77777777">
            <w:pPr>
              <w:numPr>
                <w:ilvl w:val="0"/>
                <w:numId w:val="7"/>
              </w:numPr>
              <w:pBdr>
                <w:left w:val="none" w:color="auto" w:sz="0" w:space="5"/>
              </w:pBdr>
              <w:ind w:left="454"/>
              <w:jc w:val="both"/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5BA71569" w14:textId="77777777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0D6679" w14:paraId="33ED4C44" w14:textId="77777777">
            <w:pP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</w:pPr>
          </w:p>
          <w:p w:rsidR="000D6679" w:rsidRDefault="00B249DA" w14:paraId="31938E7E" w14:textId="77777777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Goods Only:</w:t>
            </w:r>
            <w:r>
              <w:rPr>
                <w:rFonts w:ascii="Arial" w:hAnsi="Arial" w:eastAsia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sdt>
              <w:sdtPr>
                <w:id w:val="2079698955"/>
                <w:placeholder>
                  <w:docPart w:val="DefaultPlaceholder_22675703"/>
                </w:placeholder>
                <w:text/>
              </w:sdtPr>
              <w:sdtEndPr/>
              <w:sdtContent>
                <w:r>
                  <w:rPr>
                    <w:rFonts w:ascii="MS Gothic" w:hAnsi="MS Gothic" w:eastAsia="MS Gothic" w:cs="MS Gothic"/>
                    <w:color w:val="000000"/>
                    <w:sz w:val="18"/>
                    <w:szCs w:val="18"/>
                  </w:rPr>
                  <w:t>☒</w:t>
                </w:r>
              </w:sdtContent>
            </w:sdt>
          </w:p>
          <w:p w:rsidR="000D6679" w:rsidRDefault="00B249DA" w14:paraId="04CE3DAF" w14:textId="77777777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Services Only:</w:t>
            </w:r>
            <w:r>
              <w:rPr>
                <w:rFonts w:ascii="Arial" w:hAnsi="Arial" w:eastAsia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sdt>
              <w:sdtPr>
                <w:id w:val="57499723"/>
                <w:placeholder>
                  <w:docPart w:val="DefaultPlaceholder_22675703"/>
                </w:placeholder>
                <w:text/>
              </w:sdtPr>
              <w:sdtEndPr/>
              <w:sdtContent>
                <w:r>
                  <w:rPr>
                    <w:rFonts w:ascii="MS Gothic" w:hAnsi="MS Gothic" w:eastAsia="MS Gothic" w:cs="MS Gothic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:rsidR="000D6679" w:rsidRDefault="00B249DA" w14:paraId="7721281B" w14:textId="77777777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Good and Services:</w:t>
            </w:r>
            <w:r>
              <w:rPr>
                <w:rFonts w:ascii="Arial" w:hAnsi="Arial" w:eastAsia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sdt>
              <w:sdtPr>
                <w:id w:val="2037346421"/>
                <w:placeholder>
                  <w:docPart w:val="DefaultPlaceholder_22675703"/>
                </w:placeholder>
                <w:text/>
              </w:sdtPr>
              <w:sdtEndPr/>
              <w:sdtContent>
                <w:r>
                  <w:rPr>
                    <w:rFonts w:ascii="MS Gothic" w:hAnsi="MS Gothic" w:eastAsia="MS Gothic" w:cs="MS Gothic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D6679" w:rsidTr="5F1D0B1E" w14:paraId="35A33F83" w14:textId="77777777">
        <w:trPr>
          <w:trHeight w:val="966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="000D6679" w:rsidRDefault="000D6679" w14:paraId="511325CE" w14:textId="777777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669E3297" w14:textId="77777777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Goods</w:t>
            </w:r>
          </w:p>
        </w:tc>
        <w:tc>
          <w:tcPr>
            <w:tcW w:w="28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95D86" w:rsidR="00495D86" w:rsidP="003A4DAD" w:rsidRDefault="00495D86" w14:paraId="0FE3381B" w14:textId="36276424">
            <w:pPr>
              <w:rPr>
                <w:rFonts w:ascii="Arial" w:hAnsi="Arial" w:eastAsia="Arial" w:cs="Arial"/>
                <w:color w:val="000000"/>
                <w:sz w:val="18"/>
                <w:szCs w:val="18"/>
                <w:lang w:val="en-GB"/>
              </w:rPr>
            </w:pPr>
            <w:r w:rsidRPr="00495D86">
              <w:rPr>
                <w:rFonts w:ascii="Arial" w:hAnsi="Arial" w:eastAsia="Arial" w:cs="Arial"/>
                <w:color w:val="000000"/>
                <w:sz w:val="18"/>
                <w:szCs w:val="18"/>
                <w:lang w:val="en-GB"/>
              </w:rPr>
              <w:t xml:space="preserve">We are looking to purchase a </w:t>
            </w:r>
            <w:r w:rsidR="00C619DD">
              <w:rPr>
                <w:rFonts w:ascii="Arial" w:hAnsi="Arial" w:eastAsia="Arial" w:cs="Arial"/>
                <w:color w:val="000000"/>
                <w:sz w:val="18"/>
                <w:szCs w:val="18"/>
                <w:lang w:val="en-GB"/>
              </w:rPr>
              <w:t xml:space="preserve">heavy duty </w:t>
            </w:r>
            <w:r w:rsidR="00AA5C02">
              <w:rPr>
                <w:rFonts w:ascii="Arial" w:hAnsi="Arial" w:eastAsia="Arial" w:cs="Arial"/>
                <w:color w:val="000000"/>
                <w:sz w:val="18"/>
                <w:szCs w:val="18"/>
                <w:lang w:val="en-GB"/>
              </w:rPr>
              <w:t>remote controlled</w:t>
            </w:r>
            <w:r w:rsidR="001D6F3B">
              <w:rPr>
                <w:rFonts w:ascii="Arial" w:hAnsi="Arial" w:eastAsia="Arial"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="00472A29">
              <w:rPr>
                <w:rFonts w:ascii="Arial" w:hAnsi="Arial" w:eastAsia="Arial" w:cs="Arial"/>
                <w:color w:val="000000"/>
                <w:sz w:val="18"/>
                <w:szCs w:val="18"/>
                <w:lang w:val="en-GB"/>
              </w:rPr>
              <w:t>cutting/mulching machine</w:t>
            </w:r>
            <w:r w:rsidR="00C619DD">
              <w:rPr>
                <w:rFonts w:ascii="Arial" w:hAnsi="Arial" w:eastAsia="Arial" w:cs="Arial"/>
                <w:color w:val="000000"/>
                <w:sz w:val="18"/>
                <w:szCs w:val="18"/>
                <w:lang w:val="en-GB"/>
              </w:rPr>
              <w:t xml:space="preserve"> to control vegetation and </w:t>
            </w:r>
            <w:r w:rsidR="006D1831">
              <w:rPr>
                <w:rFonts w:ascii="Arial" w:hAnsi="Arial" w:eastAsia="Arial" w:cs="Arial"/>
                <w:color w:val="000000"/>
                <w:sz w:val="18"/>
                <w:szCs w:val="18"/>
                <w:lang w:val="en-GB"/>
              </w:rPr>
              <w:t xml:space="preserve">small scrub with the following specifications </w:t>
            </w:r>
          </w:p>
          <w:p w:rsidRPr="003A4DAD" w:rsidR="003A4DAD" w:rsidP="003A4DAD" w:rsidRDefault="003A4DAD" w14:paraId="11D52686" w14:textId="77777777">
            <w:pPr>
              <w:spacing w:line="259" w:lineRule="auto"/>
              <w:rPr>
                <w:sz w:val="18"/>
                <w:szCs w:val="18"/>
              </w:rPr>
            </w:pPr>
          </w:p>
          <w:p w:rsidRPr="003A4DAD" w:rsidR="003A4DAD" w:rsidP="003A4DAD" w:rsidRDefault="003A4DAD" w14:paraId="39339D80" w14:textId="77777777">
            <w:pPr>
              <w:spacing w:line="259" w:lineRule="auto"/>
              <w:rPr>
                <w:sz w:val="18"/>
                <w:szCs w:val="18"/>
              </w:rPr>
            </w:pPr>
            <w:r w:rsidRPr="003A4DAD">
              <w:rPr>
                <w:sz w:val="18"/>
                <w:szCs w:val="18"/>
              </w:rPr>
              <w:t>Remote controlled flail/mower machine with the following specifications:</w:t>
            </w:r>
          </w:p>
          <w:p w:rsidRPr="003A4DAD" w:rsidR="003A4DAD" w:rsidP="003A4DAD" w:rsidRDefault="003A4DAD" w14:paraId="0C2E0188" w14:textId="77777777">
            <w:pPr>
              <w:spacing w:line="259" w:lineRule="auto"/>
              <w:rPr>
                <w:sz w:val="18"/>
                <w:szCs w:val="18"/>
              </w:rPr>
            </w:pPr>
            <w:r w:rsidRPr="003A4DAD">
              <w:rPr>
                <w:sz w:val="18"/>
                <w:szCs w:val="18"/>
              </w:rPr>
              <w:t>•</w:t>
            </w:r>
            <w:r w:rsidRPr="003A4DAD">
              <w:rPr>
                <w:sz w:val="18"/>
                <w:szCs w:val="18"/>
              </w:rPr>
              <w:tab/>
            </w:r>
            <w:r w:rsidRPr="003A4DAD">
              <w:rPr>
                <w:sz w:val="18"/>
                <w:szCs w:val="18"/>
              </w:rPr>
              <w:t>40HP output</w:t>
            </w:r>
          </w:p>
          <w:p w:rsidRPr="003A4DAD" w:rsidR="003A4DAD" w:rsidP="003A4DAD" w:rsidRDefault="003A4DAD" w14:paraId="5BFD8390" w14:textId="77777777">
            <w:pPr>
              <w:spacing w:line="259" w:lineRule="auto"/>
              <w:rPr>
                <w:sz w:val="18"/>
                <w:szCs w:val="18"/>
              </w:rPr>
            </w:pPr>
            <w:r w:rsidRPr="003A4DAD">
              <w:rPr>
                <w:sz w:val="18"/>
                <w:szCs w:val="18"/>
              </w:rPr>
              <w:t>•</w:t>
            </w:r>
            <w:r w:rsidRPr="003A4DAD">
              <w:rPr>
                <w:sz w:val="18"/>
                <w:szCs w:val="18"/>
              </w:rPr>
              <w:tab/>
            </w:r>
            <w:r w:rsidRPr="003A4DAD">
              <w:rPr>
                <w:sz w:val="18"/>
                <w:szCs w:val="18"/>
              </w:rPr>
              <w:t>Cutting width of 1.3m or 1.6m</w:t>
            </w:r>
          </w:p>
          <w:p w:rsidRPr="003A4DAD" w:rsidR="003A4DAD" w:rsidP="003A4DAD" w:rsidRDefault="003A4DAD" w14:paraId="27AD1E41" w14:textId="77777777">
            <w:pPr>
              <w:spacing w:line="259" w:lineRule="auto"/>
              <w:rPr>
                <w:sz w:val="18"/>
                <w:szCs w:val="18"/>
              </w:rPr>
            </w:pPr>
            <w:r w:rsidRPr="003A4DAD">
              <w:rPr>
                <w:sz w:val="18"/>
                <w:szCs w:val="18"/>
              </w:rPr>
              <w:t>•</w:t>
            </w:r>
            <w:r w:rsidRPr="003A4DAD">
              <w:rPr>
                <w:sz w:val="18"/>
                <w:szCs w:val="18"/>
              </w:rPr>
              <w:tab/>
            </w:r>
            <w:r w:rsidRPr="003A4DAD">
              <w:rPr>
                <w:sz w:val="18"/>
                <w:szCs w:val="18"/>
              </w:rPr>
              <w:t>Hydraulic lift -300mm to +400mm</w:t>
            </w:r>
          </w:p>
          <w:p w:rsidRPr="003A4DAD" w:rsidR="003A4DAD" w:rsidP="003A4DAD" w:rsidRDefault="003A4DAD" w14:paraId="376E6F84" w14:textId="77777777">
            <w:pPr>
              <w:spacing w:line="259" w:lineRule="auto"/>
              <w:rPr>
                <w:sz w:val="18"/>
                <w:szCs w:val="18"/>
              </w:rPr>
            </w:pPr>
            <w:r w:rsidRPr="003A4DAD">
              <w:rPr>
                <w:sz w:val="18"/>
                <w:szCs w:val="18"/>
              </w:rPr>
              <w:t>•</w:t>
            </w:r>
            <w:r w:rsidRPr="003A4DAD">
              <w:rPr>
                <w:sz w:val="18"/>
                <w:szCs w:val="18"/>
              </w:rPr>
              <w:tab/>
            </w:r>
            <w:r w:rsidRPr="003A4DAD">
              <w:rPr>
                <w:sz w:val="18"/>
                <w:szCs w:val="18"/>
              </w:rPr>
              <w:t>Remote control operation of up to 150m.</w:t>
            </w:r>
          </w:p>
          <w:p w:rsidRPr="003A4DAD" w:rsidR="003A4DAD" w:rsidP="003A4DAD" w:rsidRDefault="003A4DAD" w14:paraId="22B8F4DF" w14:textId="77777777">
            <w:pPr>
              <w:spacing w:line="259" w:lineRule="auto"/>
              <w:rPr>
                <w:sz w:val="18"/>
                <w:szCs w:val="18"/>
              </w:rPr>
            </w:pPr>
            <w:r w:rsidRPr="003A4DAD">
              <w:rPr>
                <w:sz w:val="18"/>
                <w:szCs w:val="18"/>
              </w:rPr>
              <w:t>•</w:t>
            </w:r>
            <w:r w:rsidRPr="003A4DAD">
              <w:rPr>
                <w:sz w:val="18"/>
                <w:szCs w:val="18"/>
              </w:rPr>
              <w:tab/>
            </w:r>
            <w:r w:rsidRPr="003A4DAD">
              <w:rPr>
                <w:sz w:val="18"/>
                <w:szCs w:val="18"/>
              </w:rPr>
              <w:t>Max Weight 1120kg</w:t>
            </w:r>
          </w:p>
          <w:p w:rsidRPr="003A4DAD" w:rsidR="003A4DAD" w:rsidP="003A4DAD" w:rsidRDefault="003A4DAD" w14:paraId="2C96C14A" w14:textId="77777777">
            <w:pPr>
              <w:spacing w:line="259" w:lineRule="auto"/>
              <w:rPr>
                <w:sz w:val="18"/>
                <w:szCs w:val="18"/>
              </w:rPr>
            </w:pPr>
            <w:r w:rsidRPr="003A4DAD">
              <w:rPr>
                <w:sz w:val="18"/>
                <w:szCs w:val="18"/>
              </w:rPr>
              <w:t>•</w:t>
            </w:r>
            <w:r w:rsidRPr="003A4DAD">
              <w:rPr>
                <w:sz w:val="18"/>
                <w:szCs w:val="18"/>
              </w:rPr>
              <w:tab/>
            </w:r>
            <w:r w:rsidRPr="003A4DAD">
              <w:rPr>
                <w:sz w:val="18"/>
                <w:szCs w:val="18"/>
              </w:rPr>
              <w:t>Operational gradient up to 55 degrees</w:t>
            </w:r>
          </w:p>
          <w:p w:rsidRPr="003A4DAD" w:rsidR="003A4DAD" w:rsidP="003A4DAD" w:rsidRDefault="003A4DAD" w14:paraId="2E820927" w14:textId="77777777">
            <w:pPr>
              <w:spacing w:line="259" w:lineRule="auto"/>
              <w:rPr>
                <w:sz w:val="18"/>
                <w:szCs w:val="18"/>
              </w:rPr>
            </w:pPr>
            <w:r w:rsidRPr="003A4DAD">
              <w:rPr>
                <w:sz w:val="18"/>
                <w:szCs w:val="18"/>
              </w:rPr>
              <w:t>•</w:t>
            </w:r>
            <w:r w:rsidRPr="003A4DAD">
              <w:rPr>
                <w:sz w:val="18"/>
                <w:szCs w:val="18"/>
              </w:rPr>
              <w:tab/>
            </w:r>
            <w:r w:rsidRPr="003A4DAD">
              <w:rPr>
                <w:sz w:val="18"/>
                <w:szCs w:val="18"/>
              </w:rPr>
              <w:t>Two Auxillary Services</w:t>
            </w:r>
          </w:p>
          <w:p w:rsidRPr="003A4DAD" w:rsidR="003A4DAD" w:rsidP="003A4DAD" w:rsidRDefault="003A4DAD" w14:paraId="4DA5EBC4" w14:textId="77777777">
            <w:pPr>
              <w:spacing w:line="259" w:lineRule="auto"/>
              <w:rPr>
                <w:sz w:val="18"/>
                <w:szCs w:val="18"/>
              </w:rPr>
            </w:pPr>
            <w:r w:rsidRPr="003A4DAD">
              <w:rPr>
                <w:sz w:val="18"/>
                <w:szCs w:val="18"/>
              </w:rPr>
              <w:t>•</w:t>
            </w:r>
            <w:r w:rsidRPr="003A4DAD">
              <w:rPr>
                <w:sz w:val="18"/>
                <w:szCs w:val="18"/>
              </w:rPr>
              <w:tab/>
            </w:r>
            <w:r w:rsidRPr="003A4DAD">
              <w:rPr>
                <w:sz w:val="18"/>
                <w:szCs w:val="18"/>
              </w:rPr>
              <w:t xml:space="preserve">Dual joystick control for movement + attachment height  </w:t>
            </w:r>
          </w:p>
          <w:p w:rsidRPr="003A4DAD" w:rsidR="003A4DAD" w:rsidP="003A4DAD" w:rsidRDefault="003A4DAD" w14:paraId="7152ACCB" w14:textId="77777777">
            <w:pPr>
              <w:spacing w:line="259" w:lineRule="auto"/>
              <w:rPr>
                <w:sz w:val="18"/>
                <w:szCs w:val="18"/>
              </w:rPr>
            </w:pPr>
            <w:r w:rsidRPr="003A4DAD">
              <w:rPr>
                <w:sz w:val="18"/>
                <w:szCs w:val="18"/>
              </w:rPr>
              <w:t>•</w:t>
            </w:r>
            <w:r w:rsidRPr="003A4DAD">
              <w:rPr>
                <w:sz w:val="18"/>
                <w:szCs w:val="18"/>
              </w:rPr>
              <w:tab/>
            </w:r>
            <w:r w:rsidRPr="003A4DAD">
              <w:rPr>
                <w:sz w:val="18"/>
                <w:szCs w:val="18"/>
              </w:rPr>
              <w:t>Remote Control rotor speed and gearing control</w:t>
            </w:r>
          </w:p>
          <w:p w:rsidRPr="003A4DAD" w:rsidR="003A4DAD" w:rsidP="003A4DAD" w:rsidRDefault="003A4DAD" w14:paraId="0BBBEBD9" w14:textId="77777777">
            <w:pPr>
              <w:spacing w:line="259" w:lineRule="auto"/>
              <w:rPr>
                <w:sz w:val="18"/>
                <w:szCs w:val="18"/>
              </w:rPr>
            </w:pPr>
          </w:p>
          <w:p w:rsidRPr="003A4DAD" w:rsidR="003A4DAD" w:rsidP="003A4DAD" w:rsidRDefault="003A4DAD" w14:paraId="4353A04D" w14:textId="77777777">
            <w:pPr>
              <w:spacing w:line="259" w:lineRule="auto"/>
              <w:rPr>
                <w:sz w:val="18"/>
                <w:szCs w:val="18"/>
              </w:rPr>
            </w:pPr>
            <w:r w:rsidRPr="003A4DAD">
              <w:rPr>
                <w:sz w:val="18"/>
                <w:szCs w:val="18"/>
              </w:rPr>
              <w:t>Also a mulcher head with the following specifications:</w:t>
            </w:r>
          </w:p>
          <w:p w:rsidRPr="003A4DAD" w:rsidR="003A4DAD" w:rsidP="003A4DAD" w:rsidRDefault="003A4DAD" w14:paraId="7A3973D9" w14:textId="77777777">
            <w:pPr>
              <w:spacing w:line="259" w:lineRule="auto"/>
              <w:rPr>
                <w:sz w:val="18"/>
                <w:szCs w:val="18"/>
              </w:rPr>
            </w:pPr>
          </w:p>
          <w:p w:rsidRPr="003A4DAD" w:rsidR="003A4DAD" w:rsidP="003A4DAD" w:rsidRDefault="003A4DAD" w14:paraId="091E4FC9" w14:textId="77777777">
            <w:pPr>
              <w:spacing w:line="259" w:lineRule="auto"/>
              <w:rPr>
                <w:sz w:val="18"/>
                <w:szCs w:val="18"/>
              </w:rPr>
            </w:pPr>
            <w:r w:rsidRPr="003A4DAD">
              <w:rPr>
                <w:sz w:val="18"/>
                <w:szCs w:val="18"/>
              </w:rPr>
              <w:t>•</w:t>
            </w:r>
            <w:r w:rsidRPr="003A4DAD">
              <w:rPr>
                <w:sz w:val="18"/>
                <w:szCs w:val="18"/>
              </w:rPr>
              <w:tab/>
            </w:r>
            <w:r w:rsidRPr="003A4DAD">
              <w:rPr>
                <w:sz w:val="18"/>
                <w:szCs w:val="18"/>
              </w:rPr>
              <w:t>Ultra heavy hammer flails</w:t>
            </w:r>
          </w:p>
          <w:p w:rsidRPr="003A4DAD" w:rsidR="003A4DAD" w:rsidP="003A4DAD" w:rsidRDefault="003A4DAD" w14:paraId="6AE7808C" w14:textId="77777777">
            <w:pPr>
              <w:spacing w:line="259" w:lineRule="auto"/>
              <w:rPr>
                <w:sz w:val="18"/>
                <w:szCs w:val="18"/>
              </w:rPr>
            </w:pPr>
            <w:r w:rsidRPr="003A4DAD">
              <w:rPr>
                <w:sz w:val="18"/>
                <w:szCs w:val="18"/>
              </w:rPr>
              <w:t>•</w:t>
            </w:r>
            <w:r w:rsidRPr="003A4DAD">
              <w:rPr>
                <w:sz w:val="18"/>
                <w:szCs w:val="18"/>
              </w:rPr>
              <w:tab/>
            </w:r>
            <w:r w:rsidRPr="003A4DAD">
              <w:rPr>
                <w:sz w:val="18"/>
                <w:szCs w:val="18"/>
              </w:rPr>
              <w:t>Hydraulic front hood</w:t>
            </w:r>
          </w:p>
          <w:p w:rsidRPr="003A4DAD" w:rsidR="003A4DAD" w:rsidP="003A4DAD" w:rsidRDefault="003A4DAD" w14:paraId="4E3B7358" w14:textId="77777777">
            <w:pPr>
              <w:spacing w:line="259" w:lineRule="auto"/>
              <w:rPr>
                <w:sz w:val="18"/>
                <w:szCs w:val="18"/>
              </w:rPr>
            </w:pPr>
            <w:r w:rsidRPr="003A4DAD">
              <w:rPr>
                <w:sz w:val="18"/>
                <w:szCs w:val="18"/>
              </w:rPr>
              <w:t>•</w:t>
            </w:r>
            <w:r w:rsidRPr="003A4DAD">
              <w:rPr>
                <w:sz w:val="18"/>
                <w:szCs w:val="18"/>
              </w:rPr>
              <w:tab/>
            </w:r>
            <w:r w:rsidRPr="003A4DAD">
              <w:rPr>
                <w:sz w:val="18"/>
                <w:szCs w:val="18"/>
              </w:rPr>
              <w:t>100mm cutting capacity</w:t>
            </w:r>
          </w:p>
          <w:p w:rsidRPr="003A4DAD" w:rsidR="003A4DAD" w:rsidP="003A4DAD" w:rsidRDefault="003A4DAD" w14:paraId="59C4D3CE" w14:textId="77777777">
            <w:pPr>
              <w:spacing w:line="259" w:lineRule="auto"/>
              <w:rPr>
                <w:sz w:val="18"/>
                <w:szCs w:val="18"/>
              </w:rPr>
            </w:pPr>
            <w:r w:rsidRPr="003A4DAD">
              <w:rPr>
                <w:sz w:val="18"/>
                <w:szCs w:val="18"/>
              </w:rPr>
              <w:t>•</w:t>
            </w:r>
            <w:r w:rsidRPr="003A4DAD">
              <w:rPr>
                <w:sz w:val="18"/>
                <w:szCs w:val="18"/>
              </w:rPr>
              <w:tab/>
            </w:r>
            <w:r w:rsidRPr="003A4DAD">
              <w:rPr>
                <w:sz w:val="18"/>
                <w:szCs w:val="18"/>
              </w:rPr>
              <w:t>3000rpm rotor speed</w:t>
            </w:r>
          </w:p>
          <w:p w:rsidRPr="003A4DAD" w:rsidR="003A4DAD" w:rsidP="003A4DAD" w:rsidRDefault="003A4DAD" w14:paraId="6EFE61B2" w14:textId="77777777">
            <w:pPr>
              <w:spacing w:line="259" w:lineRule="auto"/>
              <w:rPr>
                <w:sz w:val="18"/>
                <w:szCs w:val="18"/>
              </w:rPr>
            </w:pPr>
            <w:r w:rsidRPr="003A4DAD">
              <w:rPr>
                <w:sz w:val="18"/>
                <w:szCs w:val="18"/>
              </w:rPr>
              <w:t>•</w:t>
            </w:r>
            <w:r w:rsidRPr="003A4DAD">
              <w:rPr>
                <w:sz w:val="18"/>
                <w:szCs w:val="18"/>
              </w:rPr>
              <w:tab/>
            </w:r>
            <w:r w:rsidRPr="003A4DAD">
              <w:rPr>
                <w:sz w:val="18"/>
                <w:szCs w:val="18"/>
              </w:rPr>
              <w:t>+/- 14 degree head angling and floatation</w:t>
            </w:r>
          </w:p>
          <w:p w:rsidRPr="003A4DAD" w:rsidR="000D6679" w:rsidP="003A4DAD" w:rsidRDefault="003A4DAD" w14:paraId="6E755297" w14:textId="3EB78FF2">
            <w:pPr>
              <w:spacing w:line="259" w:lineRule="auto"/>
              <w:rPr>
                <w:sz w:val="18"/>
                <w:szCs w:val="18"/>
              </w:rPr>
            </w:pPr>
            <w:r w:rsidRPr="003A4DAD">
              <w:rPr>
                <w:sz w:val="18"/>
                <w:szCs w:val="18"/>
              </w:rPr>
              <w:t>•</w:t>
            </w:r>
            <w:r w:rsidRPr="003A4DAD">
              <w:rPr>
                <w:sz w:val="18"/>
                <w:szCs w:val="18"/>
              </w:rPr>
              <w:tab/>
            </w:r>
            <w:r w:rsidRPr="003A4DAD">
              <w:rPr>
                <w:sz w:val="18"/>
                <w:szCs w:val="18"/>
              </w:rPr>
              <w:t>315kg weight</w:t>
            </w:r>
          </w:p>
          <w:p w:rsidR="000D6679" w:rsidP="003A4DAD" w:rsidRDefault="000D6679" w14:paraId="4568BD63" w14:textId="77777777">
            <w:pPr>
              <w:rPr>
                <w:rFonts w:ascii="Arial" w:hAnsi="Arial" w:eastAsia="Arial" w:cs="Arial"/>
                <w:i/>
                <w:iCs/>
                <w:color w:val="000000"/>
                <w:sz w:val="18"/>
                <w:szCs w:val="18"/>
              </w:rPr>
            </w:pPr>
          </w:p>
          <w:p w:rsidR="000D6679" w:rsidP="003A4DAD" w:rsidRDefault="000D6679" w14:paraId="5E365DAC" w14:textId="77777777">
            <w:pPr>
              <w:rPr>
                <w:rFonts w:ascii="Arial" w:hAnsi="Arial" w:eastAsia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:rsidR="000D6679" w:rsidP="003A4DAD" w:rsidRDefault="000D6679" w14:paraId="66B48019" w14:textId="77777777">
            <w:pPr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  <w:tr w:rsidR="000D6679" w:rsidTr="5F1D0B1E" w14:paraId="1293DE68" w14:textId="77777777">
        <w:trPr>
          <w:trHeight w:val="383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="000D6679" w:rsidRDefault="000D6679" w14:paraId="52C844CD" w14:textId="77777777">
            <w:pPr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55837" w:rsidR="000D6679" w:rsidRDefault="00B249DA" w14:paraId="68045FDC" w14:textId="77777777">
            <w:pPr>
              <w:rPr>
                <w:color w:val="000000"/>
                <w:sz w:val="18"/>
                <w:szCs w:val="18"/>
              </w:rPr>
            </w:pPr>
            <w:r w:rsidRPr="00455837"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Services</w:t>
            </w:r>
          </w:p>
        </w:tc>
        <w:tc>
          <w:tcPr>
            <w:tcW w:w="28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55837" w:rsidR="000D6679" w:rsidRDefault="00B249DA" w14:paraId="0ADE70A3" w14:textId="77777777">
            <w:pPr>
              <w:rPr>
                <w:color w:val="000000"/>
                <w:sz w:val="18"/>
                <w:szCs w:val="18"/>
              </w:rPr>
            </w:pPr>
            <w:bookmarkStart w:name="_DV_C144" w:id="0"/>
            <w:bookmarkStart w:name="_Ref377110627" w:id="1"/>
            <w:r w:rsidRPr="00455837"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  <w:shd w:val="clear" w:color="auto" w:fill="FFFF00"/>
              </w:rPr>
              <w:t>None</w:t>
            </w:r>
            <w:r w:rsidRPr="00455837">
              <w:rPr>
                <w:rFonts w:ascii="Arial" w:hAnsi="Arial" w:eastAsia="Arial" w:cs="Arial"/>
                <w:color w:val="000000"/>
                <w:sz w:val="18"/>
                <w:szCs w:val="18"/>
                <w:shd w:val="clear" w:color="auto" w:fill="FFFF00"/>
              </w:rPr>
              <w:t>.</w:t>
            </w:r>
            <w:bookmarkEnd w:id="0"/>
            <w:bookmarkEnd w:id="1"/>
          </w:p>
        </w:tc>
      </w:tr>
      <w:tr w:rsidR="000D6679" w:rsidTr="5F1D0B1E" w14:paraId="578AEC2A" w14:textId="77777777">
        <w:trPr>
          <w:trHeight w:val="698"/>
        </w:trPr>
        <w:tc>
          <w:tcPr>
            <w:tcW w:w="1413" w:type="pct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4DC7F04E" w14:textId="77777777">
            <w:pPr>
              <w:numPr>
                <w:ilvl w:val="0"/>
                <w:numId w:val="8"/>
              </w:numPr>
              <w:pBdr>
                <w:left w:val="none" w:color="auto" w:sz="0" w:space="5"/>
              </w:pBdr>
              <w:ind w:left="454"/>
              <w:jc w:val="both"/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Start Date</w:t>
            </w:r>
          </w:p>
        </w:tc>
        <w:tc>
          <w:tcPr>
            <w:tcW w:w="0" w:type="auto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P="5F1D0B1E" w:rsidRDefault="00BC0BE0" w14:paraId="0A5AC6D7" w14:textId="3FC97935">
            <w:pPr>
              <w:rPr>
                <w:color w:val="000000"/>
                <w:sz w:val="18"/>
                <w:szCs w:val="18"/>
              </w:rPr>
            </w:pPr>
            <w:r w:rsidRPr="5F1D0B1E" w:rsidR="18B6F86B">
              <w:rPr>
                <w:color w:val="000000" w:themeColor="text1" w:themeTint="FF" w:themeShade="FF"/>
                <w:sz w:val="18"/>
                <w:szCs w:val="18"/>
              </w:rPr>
              <w:t>24</w:t>
            </w:r>
            <w:r w:rsidRPr="5F1D0B1E" w:rsidR="00135BBA">
              <w:rPr>
                <w:color w:val="000000" w:themeColor="text1" w:themeTint="FF" w:themeShade="FF"/>
                <w:sz w:val="18"/>
                <w:szCs w:val="18"/>
              </w:rPr>
              <w:t>/02/26</w:t>
            </w:r>
          </w:p>
        </w:tc>
      </w:tr>
      <w:tr w:rsidR="000D6679" w:rsidTr="5F1D0B1E" w14:paraId="572B87DA" w14:textId="77777777">
        <w:trPr>
          <w:trHeight w:val="383"/>
        </w:trPr>
        <w:tc>
          <w:tcPr>
            <w:tcW w:w="1413" w:type="pct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0792DABB" w14:textId="77777777">
            <w:pPr>
              <w:numPr>
                <w:ilvl w:val="0"/>
                <w:numId w:val="9"/>
              </w:numPr>
              <w:pBdr>
                <w:left w:val="none" w:color="auto" w:sz="0" w:space="5"/>
              </w:pBdr>
              <w:ind w:left="454"/>
              <w:jc w:val="both"/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Expiry Date</w:t>
            </w:r>
          </w:p>
        </w:tc>
        <w:tc>
          <w:tcPr>
            <w:tcW w:w="0" w:type="auto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P="00ED1962" w:rsidRDefault="000D6679" w14:paraId="099C95CD" w14:textId="5A4B9E3D">
            <w:pPr>
              <w:spacing w:before="120" w:after="120"/>
              <w:ind w:right="936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7C77EADF" w:rsidR="12A243B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13/03/26</w:t>
            </w:r>
          </w:p>
        </w:tc>
      </w:tr>
      <w:tr w:rsidR="000D6679" w:rsidTr="5F1D0B1E" w14:paraId="6DBEF0FE" w14:textId="77777777">
        <w:trPr>
          <w:trHeight w:val="383"/>
        </w:trPr>
        <w:tc>
          <w:tcPr>
            <w:tcW w:w="1413" w:type="pct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3C07A0BE" w14:textId="77777777">
            <w:pPr>
              <w:numPr>
                <w:ilvl w:val="0"/>
                <w:numId w:val="10"/>
              </w:numPr>
              <w:pBdr>
                <w:left w:val="none" w:color="auto" w:sz="0" w:space="5"/>
              </w:pBdr>
              <w:ind w:left="454"/>
              <w:jc w:val="both"/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</w:pPr>
            <w:bookmarkStart w:name="_Ref99635469" w:id="2"/>
            <w:bookmarkStart w:name="_Ref99635697" w:id="3"/>
            <w:bookmarkStart w:name="_Ref111474589" w:id="4"/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Charges</w:t>
            </w:r>
            <w:bookmarkEnd w:id="2"/>
          </w:p>
        </w:tc>
        <w:tc>
          <w:tcPr>
            <w:tcW w:w="0" w:type="auto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0BAE7E1B" w14:textId="77777777">
            <w:pPr>
              <w:ind w:right="3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The Charges are fixed for the duration of the Agreement. </w:t>
            </w:r>
          </w:p>
          <w:p w:rsidR="000D6679" w:rsidRDefault="000D6679" w14:paraId="4028868F" w14:textId="77777777">
            <w:pPr>
              <w:ind w:right="3"/>
              <w:rPr>
                <w:rFonts w:ascii="Arial" w:hAnsi="Arial" w:eastAsia="Arial" w:cs="Arial"/>
                <w:color w:val="0000FF"/>
                <w:sz w:val="18"/>
                <w:szCs w:val="18"/>
              </w:rPr>
            </w:pPr>
          </w:p>
        </w:tc>
      </w:tr>
      <w:tr w:rsidR="000D6679" w:rsidTr="5F1D0B1E" w14:paraId="79F9BF67" w14:textId="77777777">
        <w:trPr>
          <w:trHeight w:val="383"/>
        </w:trPr>
        <w:tc>
          <w:tcPr>
            <w:tcW w:w="1413" w:type="pct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51302055" w14:textId="77777777">
            <w:pPr>
              <w:numPr>
                <w:ilvl w:val="0"/>
                <w:numId w:val="11"/>
              </w:numPr>
              <w:ind w:left="454"/>
              <w:jc w:val="both"/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</w:pPr>
            <w:bookmarkStart w:name="_Ref99635482" w:id="5"/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Payment</w:t>
            </w:r>
            <w:bookmarkEnd w:id="5"/>
          </w:p>
        </w:tc>
        <w:tc>
          <w:tcPr>
            <w:tcW w:w="0" w:type="auto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3E5531A0" w14:textId="77777777">
            <w:pPr>
              <w:rPr>
                <w:color w:val="000000"/>
                <w:sz w:val="18"/>
                <w:szCs w:val="18"/>
              </w:rPr>
            </w:pPr>
            <w:bookmarkStart w:name="_DV_M104" w:id="6"/>
            <w:bookmarkStart w:name="_DV_M110" w:id="7"/>
            <w:bookmarkEnd w:id="6"/>
            <w:bookmarkEnd w:id="7"/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payments will be made in pounds by BACS transfer using the details provided by the supplier on submission of a compliant invoice</w:t>
            </w:r>
          </w:p>
          <w:p w:rsidR="000D6679" w:rsidRDefault="000D6679" w14:paraId="655D8B4F" w14:textId="77777777">
            <w:pP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</w:pPr>
          </w:p>
          <w:p w:rsidR="000D6679" w:rsidRDefault="000D6679" w14:paraId="50B63AC7" w14:textId="77777777">
            <w:pPr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  <w:tr w:rsidR="000D6679" w:rsidTr="5F1D0B1E" w14:paraId="15AA23C4" w14:textId="77777777">
        <w:trPr>
          <w:trHeight w:val="383"/>
        </w:trPr>
        <w:tc>
          <w:tcPr>
            <w:tcW w:w="1413" w:type="pct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7D30CDD2" w14:textId="77777777">
            <w:pPr>
              <w:numPr>
                <w:ilvl w:val="0"/>
                <w:numId w:val="12"/>
              </w:numPr>
              <w:ind w:left="454"/>
              <w:jc w:val="both"/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Contractor’s Liability Cap (Clause 13.2.1)</w:t>
            </w:r>
          </w:p>
        </w:tc>
        <w:tc>
          <w:tcPr>
            <w:tcW w:w="0" w:type="auto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5454F7C9" w14:textId="77777777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[A sum equal to £5,000,000].</w:t>
            </w:r>
          </w:p>
          <w:p w:rsidR="000D6679" w:rsidRDefault="000D6679" w14:paraId="5AB2B5A8" w14:textId="77777777">
            <w:pPr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="000D6679" w:rsidRDefault="000D6679" w14:paraId="14EFCD7E" w14:textId="77777777">
            <w:pPr>
              <w:keepNext/>
              <w:jc w:val="both"/>
              <w:rPr>
                <w:rFonts w:ascii="Arial" w:hAnsi="Arial" w:eastAsia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:rsidR="000D6679" w:rsidRDefault="000D6679" w14:paraId="4EAB1DFC" w14:textId="77777777">
            <w:pPr>
              <w:keepNext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  <w:tr w:rsidR="000D6679" w:rsidTr="5F1D0B1E" w14:paraId="0391A4B3" w14:textId="77777777">
        <w:trPr>
          <w:trHeight w:val="383"/>
        </w:trPr>
        <w:tc>
          <w:tcPr>
            <w:tcW w:w="1413" w:type="pct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3B2ADA2A" w14:textId="77777777">
            <w:pPr>
              <w:numPr>
                <w:ilvl w:val="0"/>
                <w:numId w:val="13"/>
              </w:numPr>
              <w:ind w:left="454"/>
              <w:jc w:val="both"/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Customer’s Authorised Representative(s)</w:t>
            </w:r>
          </w:p>
        </w:tc>
        <w:tc>
          <w:tcPr>
            <w:tcW w:w="0" w:type="auto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C0BE0" w:rsidR="000D6679" w:rsidRDefault="00B249DA" w14:paraId="76004D6E" w14:textId="77777777">
            <w:pPr>
              <w:keepNext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0BE0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For general liaison your contact will continue to be </w:t>
            </w:r>
          </w:p>
          <w:p w:rsidRPr="00BC0BE0" w:rsidR="004F14B7" w:rsidRDefault="00F80D9A" w14:paraId="37F95864" w14:textId="4D3AE4E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0BE0">
              <w:rPr>
                <w:rFonts w:ascii="Arial" w:hAnsi="Arial" w:eastAsia="Arial" w:cs="Arial"/>
                <w:color w:val="000000"/>
                <w:sz w:val="18"/>
                <w:szCs w:val="18"/>
              </w:rPr>
              <w:t>Andrew Nixon</w:t>
            </w:r>
          </w:p>
          <w:p w:rsidRPr="00BC0BE0" w:rsidR="000D6679" w:rsidRDefault="00BF293C" w14:paraId="3463ECCE" w14:textId="11EAD587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  <w:hyperlink w:history="1" r:id="rId8">
              <w:r w:rsidRPr="00BC0BE0">
                <w:rPr>
                  <w:rStyle w:val="Hyperlink"/>
                  <w:rFonts w:ascii="Arial" w:hAnsi="Arial" w:cs="Arial"/>
                  <w:sz w:val="18"/>
                  <w:szCs w:val="18"/>
                </w:rPr>
                <w:t>Andrew.nixon@naturalengland.org.uk</w:t>
              </w:r>
            </w:hyperlink>
          </w:p>
          <w:p w:rsidRPr="00BC0BE0" w:rsidR="00BF293C" w:rsidRDefault="002D2730" w14:paraId="043B00A6" w14:textId="2074B78D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0BE0">
              <w:rPr>
                <w:rFonts w:ascii="Arial" w:hAnsi="Arial" w:cs="Arial"/>
                <w:sz w:val="18"/>
                <w:szCs w:val="18"/>
              </w:rPr>
              <w:t>07721096103</w:t>
            </w:r>
          </w:p>
          <w:p w:rsidRPr="00BC0BE0" w:rsidR="000D6679" w:rsidRDefault="000D6679" w14:paraId="78805C65" w14:textId="77777777">
            <w:pPr>
              <w:keepNext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Pr="00BC0BE0" w:rsidR="000D6679" w:rsidRDefault="00B249DA" w14:paraId="6F658C6B" w14:textId="77777777">
            <w:pPr>
              <w:keepNext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0BE0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or, in their absence, </w:t>
            </w:r>
          </w:p>
          <w:p w:rsidRPr="00BC0BE0" w:rsidR="000D6679" w:rsidRDefault="000D6679" w14:paraId="25C8DD48" w14:textId="77777777">
            <w:pPr>
              <w:keepNext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Pr="00BC0BE0" w:rsidR="000D6679" w:rsidRDefault="002D2730" w14:paraId="25DDE91A" w14:textId="335A3A04">
            <w:pPr>
              <w:keepNext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0BE0">
              <w:rPr>
                <w:rFonts w:ascii="Arial" w:hAnsi="Arial" w:cs="Arial"/>
                <w:color w:val="000000"/>
                <w:sz w:val="18"/>
                <w:szCs w:val="18"/>
              </w:rPr>
              <w:t>Chris Parker</w:t>
            </w:r>
          </w:p>
          <w:p w:rsidRPr="00BC0BE0" w:rsidR="000D6679" w:rsidRDefault="002D2730" w14:paraId="4D444B08" w14:textId="4B5E6250">
            <w:pPr>
              <w:keepNext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w:history="1" r:id="rId9">
              <w:r w:rsidRPr="00BC0BE0">
                <w:rPr>
                  <w:rStyle w:val="Hyperlink"/>
                  <w:rFonts w:ascii="Arial" w:hAnsi="Arial" w:cs="Arial"/>
                  <w:sz w:val="18"/>
                  <w:szCs w:val="18"/>
                </w:rPr>
                <w:t>chris.parker@naturalengland.org.uk</w:t>
              </w:r>
            </w:hyperlink>
            <w:r w:rsidRPr="00BC0BE0" w:rsidR="005E0C34">
              <w:rPr>
                <w:rStyle w:val="Hyperlink"/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Pr="00BC0BE0" w:rsidR="000D6679" w:rsidRDefault="00BC496A" w14:paraId="4FFF61C6" w14:textId="2F904939">
            <w:pPr>
              <w:keepNext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0BE0">
              <w:rPr>
                <w:rFonts w:ascii="Arial" w:hAnsi="Arial" w:cs="Arial"/>
                <w:color w:val="000000"/>
                <w:sz w:val="18"/>
                <w:szCs w:val="18"/>
              </w:rPr>
              <w:t>07442 752169</w:t>
            </w:r>
          </w:p>
          <w:p w:rsidR="000D6679" w:rsidRDefault="000D6679" w14:paraId="1356CA0A" w14:textId="77777777">
            <w:pPr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  <w:tr w:rsidR="000D6679" w:rsidTr="5F1D0B1E" w14:paraId="71547BBF" w14:textId="77777777">
        <w:trPr>
          <w:trHeight w:val="383"/>
        </w:trPr>
        <w:tc>
          <w:tcPr>
            <w:tcW w:w="1413" w:type="pct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056809F3" w14:textId="77777777">
            <w:pPr>
              <w:numPr>
                <w:ilvl w:val="0"/>
                <w:numId w:val="14"/>
              </w:numPr>
              <w:ind w:left="454"/>
              <w:jc w:val="both"/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Contractor’s Authorised Representative</w:t>
            </w:r>
          </w:p>
        </w:tc>
        <w:tc>
          <w:tcPr>
            <w:tcW w:w="0" w:type="auto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0352551F" w14:textId="77777777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For general liaison your contact will continue to be </w:t>
            </w:r>
          </w:p>
          <w:p w:rsidR="000D6679" w:rsidRDefault="000D6679" w14:paraId="08982F53" w14:textId="77777777">
            <w:pPr>
              <w:keepNext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Pr="007443F9" w:rsidR="000D6679" w:rsidP="007443F9" w:rsidRDefault="000D6679" w14:paraId="19587385" w14:textId="0AED7C9A">
            <w:pPr>
              <w:keepNext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D6679" w:rsidTr="5F1D0B1E" w14:paraId="1ACC7C79" w14:textId="77777777">
        <w:trPr>
          <w:trHeight w:val="383"/>
        </w:trPr>
        <w:tc>
          <w:tcPr>
            <w:tcW w:w="1413" w:type="pct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511C44B3" w14:textId="77777777">
            <w:pPr>
              <w:numPr>
                <w:ilvl w:val="0"/>
                <w:numId w:val="15"/>
              </w:numPr>
              <w:ind w:left="454"/>
              <w:jc w:val="both"/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Optional Intellectual Property Rights</w:t>
            </w:r>
            <w:bookmarkEnd w:id="3"/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0" w:type="auto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448459AC" w14:textId="74C7C11D">
            <w:pPr>
              <w:ind w:right="3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The Customer has chosen Option</w:t>
            </w:r>
            <w:r w:rsidR="008B0D9B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B(Default Option)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:rsidR="000D6679" w:rsidRDefault="000D6679" w14:paraId="247102BD" w14:textId="77777777">
            <w:pPr>
              <w:ind w:right="3"/>
              <w:rPr>
                <w:rFonts w:ascii="Arial" w:hAnsi="Arial" w:eastAsia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:rsidR="000D6679" w:rsidRDefault="000D6679" w14:paraId="1E82CBAD" w14:textId="77777777">
            <w:pPr>
              <w:ind w:right="3"/>
              <w:rPr>
                <w:rFonts w:ascii="Arial" w:hAnsi="Arial" w:eastAsia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D6679" w:rsidTr="5F1D0B1E" w14:paraId="235ED374" w14:textId="77777777">
        <w:trPr>
          <w:trHeight w:val="383"/>
        </w:trPr>
        <w:tc>
          <w:tcPr>
            <w:tcW w:w="1413" w:type="pct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31CFF285" w14:textId="77777777">
            <w:pPr>
              <w:numPr>
                <w:ilvl w:val="0"/>
                <w:numId w:val="16"/>
              </w:numPr>
              <w:ind w:left="454"/>
              <w:jc w:val="both"/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</w:pPr>
            <w:bookmarkStart w:name="_Ref111474711" w:id="8"/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Progress Meetings and Progress Reports</w:t>
            </w:r>
            <w:bookmarkEnd w:id="8"/>
          </w:p>
        </w:tc>
        <w:tc>
          <w:tcPr>
            <w:tcW w:w="0" w:type="auto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11979383" w14:textId="77777777">
            <w:pPr>
              <w:ind w:right="3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Not applicable</w:t>
            </w:r>
          </w:p>
          <w:p w:rsidR="000D6679" w:rsidRDefault="000D6679" w14:paraId="7F02CF18" w14:textId="77777777">
            <w:pPr>
              <w:ind w:right="3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="000D6679" w:rsidRDefault="000D6679" w14:paraId="29CFC900" w14:textId="77777777">
            <w:pPr>
              <w:spacing w:before="120"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  <w:tr w:rsidR="000D6679" w:rsidTr="5F1D0B1E" w14:paraId="1BC3009D" w14:textId="77777777">
        <w:trPr>
          <w:trHeight w:val="383"/>
        </w:trPr>
        <w:tc>
          <w:tcPr>
            <w:tcW w:w="1413" w:type="pct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07E2C370" w14:textId="77777777">
            <w:pPr>
              <w:numPr>
                <w:ilvl w:val="0"/>
                <w:numId w:val="17"/>
              </w:numPr>
              <w:ind w:left="454"/>
              <w:jc w:val="both"/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0" w:type="auto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3"/>
              <w:gridCol w:w="3666"/>
            </w:tblGrid>
            <w:tr w:rsidR="000D6679" w14:paraId="58406C58" w14:textId="77777777">
              <w:tc>
                <w:tcPr>
                  <w:tcW w:w="3404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:rsidR="000D6679" w:rsidRDefault="00B249DA" w14:paraId="21705F4E" w14:textId="77777777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color w:val="000000"/>
                      <w:sz w:val="18"/>
                      <w:szCs w:val="18"/>
                    </w:rPr>
                    <w:t>Customer:</w:t>
                  </w:r>
                </w:p>
                <w:p w:rsidR="000D6679" w:rsidRDefault="000D6679" w14:paraId="6F04EEFA" w14:textId="77777777">
                  <w:pPr>
                    <w:ind w:right="3"/>
                    <w:rPr>
                      <w:rFonts w:ascii="Arial" w:hAnsi="Arial" w:eastAsia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81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:rsidR="000D6679" w:rsidRDefault="00B249DA" w14:paraId="2B50DD24" w14:textId="77777777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color w:val="000000"/>
                      <w:sz w:val="18"/>
                      <w:szCs w:val="18"/>
                    </w:rPr>
                    <w:t>Contractor:</w:t>
                  </w:r>
                </w:p>
              </w:tc>
            </w:tr>
            <w:tr w:rsidR="000D6679" w14:paraId="65606964" w14:textId="77777777">
              <w:tc>
                <w:tcPr>
                  <w:tcW w:w="3404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:rsidRPr="00BC0BE0" w:rsidR="000D6679" w:rsidRDefault="00B249DA" w14:paraId="3A8943A3" w14:textId="77777777">
                  <w:pPr>
                    <w:ind w:right="3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C0BE0"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  <w:t>Natural England,</w:t>
                  </w:r>
                </w:p>
                <w:p w:rsidRPr="00BC0BE0" w:rsidR="000D6679" w:rsidRDefault="00BB2EF6" w14:paraId="3EF48B9F" w14:textId="4A2A4426">
                  <w:pPr>
                    <w:ind w:right="3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BC0BE0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Andrew Nixon</w:t>
                  </w:r>
                </w:p>
                <w:p w:rsidRPr="00BC0BE0" w:rsidR="00AF269F" w:rsidP="00AF269F" w:rsidRDefault="00AF269F" w14:paraId="1797B391" w14:textId="1A2135E8">
                  <w:pPr>
                    <w:ind w:right="3"/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</w:pPr>
                  <w:r w:rsidRPr="00BC0BE0"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  <w:t>Stiperstones and Downton Gorge NNRs, Rigmoreoak, Pennerley</w:t>
                  </w:r>
                </w:p>
                <w:p w:rsidRPr="00BC0BE0" w:rsidR="000D6679" w:rsidP="00AF269F" w:rsidRDefault="00AF269F" w14:paraId="6EA42FFE" w14:textId="7FDCC9F0">
                  <w:pPr>
                    <w:ind w:right="3"/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</w:pPr>
                  <w:r w:rsidRPr="00BC0BE0"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  <w:t>Minsterley, Shropshire, SY5 0NE</w:t>
                  </w:r>
                </w:p>
                <w:p w:rsidR="00AF269F" w:rsidP="00AF269F" w:rsidRDefault="00AF269F" w14:paraId="1A2C32A6" w14:textId="77777777">
                  <w:pPr>
                    <w:ind w:right="3"/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</w:pPr>
                </w:p>
                <w:p w:rsidR="000D6679" w:rsidRDefault="00B249DA" w14:paraId="2BD2055B" w14:textId="772639B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  <w:t>Attention:</w:t>
                  </w:r>
                </w:p>
                <w:p w:rsidR="000D6679" w:rsidRDefault="005E0C34" w14:paraId="3324450F" w14:textId="61A6F3D8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  <w:t>Senior M</w:t>
                  </w:r>
                  <w:r w:rsidR="00B249DA"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  <w:t xml:space="preserve">anager. </w:t>
                  </w:r>
                </w:p>
                <w:p w:rsidR="000D6679" w:rsidRDefault="000D6679" w14:paraId="117A117D" w14:textId="77777777">
                  <w:pPr>
                    <w:ind w:right="3"/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</w:pPr>
                </w:p>
                <w:p w:rsidR="000D6679" w:rsidRDefault="00B249DA" w14:paraId="12FDB55D" w14:textId="425C71C8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  <w:t xml:space="preserve">Email: </w:t>
                  </w:r>
                  <w:r w:rsidR="00A938C0"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  <w:t>Andrew.nixon</w:t>
                  </w:r>
                  <w:r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  <w:t>@naturalengland.org.uk</w:t>
                  </w:r>
                </w:p>
                <w:p w:rsidR="000D6679" w:rsidRDefault="000D6679" w14:paraId="2A23792B" w14:textId="77777777">
                  <w:pPr>
                    <w:ind w:right="3"/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</w:pPr>
                </w:p>
                <w:p w:rsidR="000D6679" w:rsidRDefault="000D6679" w14:paraId="2DEC2BEE" w14:textId="77777777">
                  <w:pPr>
                    <w:ind w:right="3"/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81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:rsidR="000D6679" w:rsidRDefault="000D6679" w14:paraId="2E96F17B" w14:textId="77777777">
                  <w:pPr>
                    <w:ind w:right="3"/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</w:pPr>
                </w:p>
                <w:p w:rsidR="000D6679" w:rsidRDefault="00B249DA" w14:paraId="6FBAD658" w14:textId="0CF1A3C3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  <w:t>Attention:</w:t>
                  </w:r>
                </w:p>
                <w:p w:rsidR="000D6679" w:rsidRDefault="000D6679" w14:paraId="6DBDE5ED" w14:textId="77777777">
                  <w:pPr>
                    <w:ind w:right="3"/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</w:pPr>
                </w:p>
                <w:p w:rsidR="000D6679" w:rsidRDefault="00B249DA" w14:paraId="292AADF5" w14:textId="12B0BF52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  <w:t>Email</w:t>
                  </w:r>
                  <w:r w:rsidR="002A5C45"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</w:tr>
            <w:tr w:rsidR="000D6679" w14:paraId="6CFE2B9A" w14:textId="77777777">
              <w:tc>
                <w:tcPr>
                  <w:tcW w:w="3404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:rsidR="000D6679" w:rsidRDefault="000D6679" w14:paraId="3EB815EB" w14:textId="77777777">
                  <w:pPr>
                    <w:ind w:right="3"/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D6679" w:rsidRDefault="000D6679" w14:paraId="372DA420" w14:textId="77777777">
                  <w:pPr>
                    <w:rPr>
                      <w:color w:val="000000"/>
                    </w:rPr>
                  </w:pPr>
                </w:p>
              </w:tc>
            </w:tr>
          </w:tbl>
          <w:p w:rsidR="000D6679" w:rsidRDefault="000D6679" w14:paraId="6DDB93D3" w14:textId="77777777">
            <w:pPr>
              <w:ind w:right="3"/>
              <w:rPr>
                <w:color w:val="000000"/>
                <w:sz w:val="18"/>
                <w:szCs w:val="18"/>
              </w:rPr>
            </w:pPr>
          </w:p>
        </w:tc>
      </w:tr>
      <w:tr w:rsidR="000D6679" w:rsidTr="5F1D0B1E" w14:paraId="6D4D56DF" w14:textId="77777777">
        <w:trPr>
          <w:trHeight w:val="1750"/>
        </w:trPr>
        <w:tc>
          <w:tcPr>
            <w:tcW w:w="1413" w:type="pct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22FB3D5C" w14:textId="77777777">
            <w:pPr>
              <w:numPr>
                <w:ilvl w:val="0"/>
                <w:numId w:val="18"/>
              </w:numPr>
              <w:ind w:left="454"/>
              <w:jc w:val="both"/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</w:pPr>
            <w:bookmarkStart w:name="_Ref99635614" w:id="9"/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 xml:space="preserve">Key </w:t>
            </w:r>
            <w:bookmarkEnd w:id="9"/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Personnel of the Contractor</w:t>
            </w:r>
          </w:p>
        </w:tc>
        <w:tc>
          <w:tcPr>
            <w:tcW w:w="0" w:type="auto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2069"/>
              <w:gridCol w:w="2286"/>
            </w:tblGrid>
            <w:tr w:rsidR="000D6679" w14:paraId="062142BB" w14:textId="77777777">
              <w:tc>
                <w:tcPr>
                  <w:tcW w:w="2325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:rsidR="000D6679" w:rsidRDefault="00B249DA" w14:paraId="1B6DC05A" w14:textId="77777777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color w:val="000000"/>
                      <w:sz w:val="18"/>
                      <w:szCs w:val="18"/>
                    </w:rPr>
                    <w:t>Key Personnel Role:</w:t>
                  </w:r>
                </w:p>
                <w:p w:rsidR="000D6679" w:rsidRDefault="000D6679" w14:paraId="5C78EC93" w14:textId="77777777">
                  <w:pPr>
                    <w:ind w:right="3"/>
                    <w:rPr>
                      <w:rFonts w:ascii="Arial" w:hAnsi="Arial" w:eastAsia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:rsidR="000D6679" w:rsidRDefault="00B249DA" w14:paraId="26189FDE" w14:textId="77777777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color w:val="000000"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86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:rsidR="000D6679" w:rsidRDefault="00B249DA" w14:paraId="19B9C0AC" w14:textId="77777777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eastAsia="Arial" w:cs="Arial"/>
                      <w:b/>
                      <w:bCs/>
                      <w:color w:val="000000"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0D6679" w14:paraId="510908B5" w14:textId="77777777">
              <w:tc>
                <w:tcPr>
                  <w:tcW w:w="2325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:rsidR="000D6679" w:rsidRDefault="000D6679" w14:paraId="4509B4E8" w14:textId="77777777">
                  <w:pPr>
                    <w:ind w:right="3"/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:rsidR="000D6679" w:rsidRDefault="000D6679" w14:paraId="206E123B" w14:textId="77777777">
                  <w:pPr>
                    <w:ind w:right="3"/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6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:rsidR="000D6679" w:rsidRDefault="000D6679" w14:paraId="39BE3521" w14:textId="77777777">
                  <w:pPr>
                    <w:ind w:right="3"/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D6679" w14:paraId="29736358" w14:textId="77777777">
              <w:tc>
                <w:tcPr>
                  <w:tcW w:w="6660" w:type="dxa"/>
                  <w:gridSpan w:val="3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:rsidR="000D6679" w:rsidRDefault="000D6679" w14:paraId="629FD9CC" w14:textId="77777777">
                  <w:pPr>
                    <w:ind w:right="3"/>
                    <w:rPr>
                      <w:rFonts w:ascii="Arial" w:hAnsi="Arial" w:eastAsia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D6679" w14:paraId="18D04075" w14:textId="77777777">
              <w:tc>
                <w:tcPr>
                  <w:tcW w:w="2325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:rsidR="000D6679" w:rsidRDefault="000D6679" w14:paraId="4AB6E097" w14:textId="77777777">
                  <w:pPr>
                    <w:ind w:right="3"/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:rsidR="000D6679" w:rsidRDefault="000D6679" w14:paraId="64D2CE7B" w14:textId="77777777">
                  <w:pPr>
                    <w:ind w:right="3"/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6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:rsidR="000D6679" w:rsidRDefault="000D6679" w14:paraId="0648256B" w14:textId="77777777">
                  <w:pPr>
                    <w:ind w:right="3"/>
                    <w:rPr>
                      <w:rFonts w:ascii="Arial" w:hAnsi="Arial" w:eastAsia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0D6679" w:rsidRDefault="000D6679" w14:paraId="08458008" w14:textId="77777777">
            <w:pPr>
              <w:rPr>
                <w:color w:val="000000"/>
                <w:sz w:val="18"/>
                <w:szCs w:val="18"/>
              </w:rPr>
            </w:pPr>
          </w:p>
        </w:tc>
      </w:tr>
      <w:tr w:rsidR="000D6679" w:rsidTr="5F1D0B1E" w14:paraId="668B1F93" w14:textId="77777777">
        <w:tc>
          <w:tcPr>
            <w:tcW w:w="1413" w:type="pct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4B0A8A0B" w14:textId="77777777">
            <w:pPr>
              <w:numPr>
                <w:ilvl w:val="0"/>
                <w:numId w:val="19"/>
              </w:numPr>
              <w:ind w:left="454"/>
              <w:jc w:val="both"/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</w:pPr>
            <w:bookmarkStart w:name="_Ref99635623" w:id="10"/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Procedures and Policies</w:t>
            </w:r>
            <w:bookmarkEnd w:id="10"/>
          </w:p>
        </w:tc>
        <w:tc>
          <w:tcPr>
            <w:tcW w:w="0" w:type="auto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6E5EAA86" w14:textId="77777777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For the purposes of the Agreement: </w:t>
            </w:r>
            <w:r>
              <w:rPr>
                <w:rFonts w:ascii="Arial" w:hAnsi="Arial" w:eastAsia="Arial" w:cs="Arial"/>
                <w:b/>
                <w:bCs/>
                <w:i/>
                <w:iCs/>
                <w:color w:val="000000"/>
                <w:sz w:val="18"/>
                <w:szCs w:val="18"/>
              </w:rPr>
              <w:t>[</w:t>
            </w:r>
            <w:r>
              <w:rPr>
                <w:rFonts w:ascii="Arial" w:hAnsi="Arial" w:eastAsia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00"/>
              </w:rPr>
              <w:t>add/amend/delete as necessary</w:t>
            </w:r>
            <w:r>
              <w:rPr>
                <w:rFonts w:ascii="Arial" w:hAnsi="Arial" w:eastAsia="Arial" w:cs="Arial"/>
                <w:b/>
                <w:bCs/>
                <w:i/>
                <w:iCs/>
                <w:color w:val="000000"/>
                <w:sz w:val="18"/>
                <w:szCs w:val="18"/>
              </w:rPr>
              <w:t>]</w:t>
            </w:r>
          </w:p>
          <w:p w:rsidR="000D6679" w:rsidRDefault="000D6679" w14:paraId="40C0D16A" w14:textId="77777777">
            <w:pPr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="000D6679" w:rsidP="00EF0CAF" w:rsidRDefault="00B249DA" w14:paraId="456576CD" w14:textId="3AA9318B">
            <w:pPr>
              <w:pStyle w:val="Heading2"/>
              <w:keepLines w:val="0"/>
              <w:spacing w:before="0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 w:val="0"/>
                <w:bCs w:val="0"/>
                <w:color w:val="000000"/>
                <w:sz w:val="18"/>
                <w:szCs w:val="18"/>
              </w:rPr>
              <w:t xml:space="preserve">[The Customer’s Staff Vetting Procedures are: </w:t>
            </w:r>
            <w:r w:rsidR="00EF0CAF">
              <w:rPr>
                <w:rFonts w:ascii="Arial" w:hAnsi="Arial" w:eastAsia="Arial" w:cs="Arial"/>
                <w:b w:val="0"/>
                <w:bCs w:val="0"/>
                <w:color w:val="000000"/>
                <w:sz w:val="18"/>
                <w:szCs w:val="18"/>
              </w:rPr>
              <w:t>n/a – providing equipment only for this job</w:t>
            </w:r>
          </w:p>
          <w:p w:rsidR="000D6679" w:rsidRDefault="000D6679" w14:paraId="608B5EDA" w14:textId="77777777">
            <w:pPr>
              <w:pStyle w:val="Heading2"/>
              <w:keepLines w:val="0"/>
              <w:spacing w:before="0"/>
              <w:ind w:left="709"/>
              <w:rPr>
                <w:rFonts w:ascii="Arial" w:hAnsi="Arial" w:eastAsia="Arial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  <w:p w:rsidR="000D6679" w:rsidRDefault="00B249DA" w14:paraId="5DC2BCDE" w14:textId="2020C571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[The Customer’s security / data security requirements are: </w:t>
            </w:r>
            <w:hyperlink w:history="1" r:id="rId10">
              <w:r w:rsidRPr="007F671E" w:rsidR="007F671E">
                <w:rPr>
                  <w:rStyle w:val="Hyperlink"/>
                  <w:rFonts w:ascii="Arial" w:hAnsi="Arial" w:eastAsia="Arial" w:cs="Arial"/>
                  <w:sz w:val="18"/>
                  <w:szCs w:val="18"/>
                </w:rPr>
                <w:t>[Attached]</w:t>
              </w:r>
            </w:hyperlink>
          </w:p>
          <w:p w:rsidR="000D6679" w:rsidRDefault="000D6679" w14:paraId="12D46B2A" w14:textId="77777777">
            <w:pPr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="000D6679" w:rsidRDefault="00B249DA" w14:paraId="7A1FEDEA" w14:textId="6B32C290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[The Customer’s additional sustainability requirements are:  </w:t>
            </w:r>
            <w:hyperlink w:history="1" r:id="rId11">
              <w:r w:rsidRPr="007F671E" w:rsidR="00EB2E82">
                <w:rPr>
                  <w:rStyle w:val="Hyperlink"/>
                  <w:rFonts w:ascii="Arial" w:hAnsi="Arial" w:eastAsia="Arial" w:cs="Arial"/>
                  <w:sz w:val="18"/>
                  <w:szCs w:val="18"/>
                </w:rPr>
                <w:t>[Attached]</w:t>
              </w:r>
            </w:hyperlink>
          </w:p>
          <w:p w:rsidR="000D6679" w:rsidRDefault="000D6679" w14:paraId="35F72B09" w14:textId="77777777">
            <w:pPr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="000D6679" w:rsidRDefault="00B249DA" w14:paraId="663ACA04" w14:textId="17B7FE35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[The Customer’s equality and diversity policy/requirements and instructions related to equality Law [and] environmental policy [is/are] </w:t>
            </w:r>
            <w:hyperlink w:history="1" r:id="rId12">
              <w:r w:rsidRPr="00C053D0">
                <w:rPr>
                  <w:rStyle w:val="Hyperlink"/>
                  <w:rFonts w:ascii="Arial" w:hAnsi="Arial" w:eastAsia="Arial" w:cs="Arial"/>
                  <w:sz w:val="18"/>
                  <w:szCs w:val="18"/>
                </w:rPr>
                <w:t>[</w:t>
              </w:r>
              <w:r w:rsidRPr="00C053D0" w:rsidR="003B79B5">
                <w:rPr>
                  <w:rStyle w:val="Hyperlink"/>
                  <w:rFonts w:ascii="Arial" w:hAnsi="Arial" w:eastAsia="Arial" w:cs="Arial"/>
                  <w:sz w:val="18"/>
                  <w:szCs w:val="18"/>
                </w:rPr>
                <w:t>attached</w:t>
              </w:r>
            </w:hyperlink>
            <w:r w:rsidR="00C053D0"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</w:t>
            </w:r>
          </w:p>
          <w:p w:rsidR="000D6679" w:rsidRDefault="000D6679" w14:paraId="7864DBCF" w14:textId="77777777">
            <w:pPr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="000D6679" w:rsidRDefault="00B249DA" w14:paraId="505184AA" w14:textId="6EF3A45F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[The Customer’s health and safety policy is: </w:t>
            </w:r>
            <w:hyperlink w:history="1" r:id="rId13">
              <w:r w:rsidRPr="002F0DA8" w:rsidR="005E5EA1">
                <w:rPr>
                  <w:rStyle w:val="Hyperlink"/>
                  <w:rFonts w:ascii="Arial" w:hAnsi="Arial" w:eastAsia="Arial" w:cs="Arial"/>
                  <w:sz w:val="18"/>
                  <w:szCs w:val="18"/>
                </w:rPr>
                <w:t>[</w:t>
              </w:r>
              <w:r w:rsidRPr="002F0DA8" w:rsidR="002F0DA8">
                <w:rPr>
                  <w:rStyle w:val="Hyperlink"/>
                  <w:rFonts w:ascii="Arial" w:hAnsi="Arial" w:eastAsia="Arial" w:cs="Arial"/>
                  <w:sz w:val="18"/>
                  <w:szCs w:val="18"/>
                </w:rPr>
                <w:t xml:space="preserve">Attached] </w:t>
              </w:r>
            </w:hyperlink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</w:t>
            </w:r>
          </w:p>
          <w:p w:rsidR="000D6679" w:rsidRDefault="000D6679" w14:paraId="625B6052" w14:textId="77777777">
            <w:pPr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  <w:tr w:rsidR="000D6679" w:rsidTr="5F1D0B1E" w14:paraId="499DF161" w14:textId="77777777">
        <w:tc>
          <w:tcPr>
            <w:tcW w:w="1413" w:type="pct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024738ED" w14:textId="77777777">
            <w:pPr>
              <w:numPr>
                <w:ilvl w:val="0"/>
                <w:numId w:val="20"/>
              </w:numPr>
              <w:ind w:left="454"/>
              <w:jc w:val="both"/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</w:pPr>
            <w:bookmarkStart w:name="_Ref111456393" w:id="11"/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Special Terms</w:t>
            </w:r>
            <w:bookmarkEnd w:id="11"/>
          </w:p>
        </w:tc>
        <w:tc>
          <w:tcPr>
            <w:tcW w:w="0" w:type="auto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015F8C81" w14:textId="77777777">
            <w:pPr>
              <w:spacing w:before="120"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N/A</w:t>
            </w:r>
          </w:p>
        </w:tc>
      </w:tr>
      <w:tr w:rsidR="000D6679" w:rsidTr="5F1D0B1E" w14:paraId="5C0E6C35" w14:textId="77777777">
        <w:tc>
          <w:tcPr>
            <w:tcW w:w="1413" w:type="pct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4B41EFC5" w14:textId="77777777">
            <w:pPr>
              <w:numPr>
                <w:ilvl w:val="0"/>
                <w:numId w:val="21"/>
              </w:numPr>
              <w:ind w:left="454"/>
              <w:jc w:val="both"/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Additional Insurance</w:t>
            </w:r>
          </w:p>
        </w:tc>
        <w:tc>
          <w:tcPr>
            <w:tcW w:w="0" w:type="auto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3B9847FC" w14:textId="77777777">
            <w:pPr>
              <w:spacing w:before="120"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N/A</w:t>
            </w:r>
          </w:p>
        </w:tc>
      </w:tr>
      <w:tr w:rsidR="000D6679" w:rsidTr="5F1D0B1E" w14:paraId="2E04A0E3" w14:textId="77777777">
        <w:tc>
          <w:tcPr>
            <w:tcW w:w="1413" w:type="pct"/>
            <w:tcBorders>
              <w:top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305A090B" w14:textId="77777777">
            <w:pPr>
              <w:numPr>
                <w:ilvl w:val="0"/>
                <w:numId w:val="22"/>
              </w:numPr>
              <w:ind w:left="454"/>
              <w:jc w:val="both"/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0" w:type="auto"/>
            <w:gridSpan w:val="2"/>
            <w:tcBorders>
              <w:top w:val="single" w:color="000000" w:themeColor="text1" w:sz="4" w:space="0"/>
              <w:lef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0919B208" w14:textId="77777777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The further data protection provisions contained within Annex 4 of the terms and conditions are applicable to this Agreement where indicated below:</w:t>
            </w:r>
          </w:p>
          <w:p w:rsidR="000D6679" w:rsidRDefault="00B249DA" w14:paraId="39CF97E0" w14:textId="77777777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Yes:</w:t>
            </w:r>
            <w:r>
              <w:rPr>
                <w:rFonts w:ascii="Arial" w:hAnsi="Arial" w:eastAsia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sdt>
              <w:sdtPr>
                <w:id w:val="578985261"/>
                <w:placeholder>
                  <w:docPart w:val="DefaultPlaceholder_22675703"/>
                </w:placeholder>
                <w:text/>
              </w:sdtPr>
              <w:sdtEndPr/>
              <w:sdtContent>
                <w:r>
                  <w:rPr>
                    <w:rFonts w:ascii="MS Gothic" w:hAnsi="MS Gothic" w:eastAsia="MS Gothic" w:cs="MS Gothic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:rsidR="000D6679" w:rsidRDefault="00B249DA" w14:paraId="6C024457" w14:textId="77777777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No:</w:t>
            </w:r>
            <w:r>
              <w:rPr>
                <w:rFonts w:ascii="Arial" w:hAnsi="Arial" w:eastAsia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sdt>
              <w:sdtPr>
                <w:id w:val="1904707043"/>
                <w:placeholder>
                  <w:docPart w:val="DefaultPlaceholder_22675703"/>
                </w:placeholder>
                <w:text/>
              </w:sdtPr>
              <w:sdtEndPr/>
              <w:sdtContent>
                <w:r>
                  <w:rPr>
                    <w:rFonts w:ascii="MS Gothic" w:hAnsi="MS Gothic" w:eastAsia="MS Gothic" w:cs="MS Gothic"/>
                    <w:b/>
                    <w:bCs/>
                    <w:color w:val="000000"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:rsidR="000D6679" w:rsidRDefault="000D6679" w14:paraId="029CF1DF" w14:textId="77777777"/>
    <w:p w:rsidR="000D6679" w:rsidRDefault="000D6679" w14:paraId="59F79D7A" w14:textId="77777777"/>
    <w:tbl>
      <w:tblPr>
        <w:tblW w:w="101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9"/>
        <w:gridCol w:w="5089"/>
      </w:tblGrid>
      <w:tr w:rsidR="000D6679" w14:paraId="069A452F" w14:textId="77777777">
        <w:trPr>
          <w:trHeight w:val="997"/>
        </w:trPr>
        <w:tc>
          <w:tcPr>
            <w:tcW w:w="508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0B612446" w14:textId="77777777">
            <w:pPr>
              <w:rPr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 xml:space="preserve">Signed for and on behalf of the </w:t>
            </w:r>
            <w:r>
              <w:rPr>
                <w:rFonts w:ascii="Arial" w:hAnsi="Arial" w:eastAsia="Arial" w:cs="Arial"/>
                <w:b/>
                <w:bCs/>
                <w:color w:val="000000"/>
              </w:rPr>
              <w:t>Customer</w:t>
            </w:r>
          </w:p>
        </w:tc>
        <w:tc>
          <w:tcPr>
            <w:tcW w:w="508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28B93878" w14:textId="77777777">
            <w:pPr>
              <w:ind w:right="3"/>
              <w:jc w:val="both"/>
              <w:rPr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Signed for and on behalf of the </w:t>
            </w:r>
            <w:r>
              <w:rPr>
                <w:rFonts w:ascii="Arial" w:hAnsi="Arial" w:eastAsia="Arial" w:cs="Arial"/>
                <w:b/>
                <w:bCs/>
                <w:color w:val="000000"/>
                <w:sz w:val="22"/>
                <w:szCs w:val="22"/>
              </w:rPr>
              <w:t>Contractor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rFonts w:ascii="Arial" w:hAnsi="Arial" w:eastAsia="Arial" w:cs="Arial"/>
                <w:color w:val="000000"/>
              </w:rPr>
              <w:t xml:space="preserve"> </w:t>
            </w:r>
          </w:p>
          <w:p w:rsidR="000D6679" w:rsidRDefault="000D6679" w14:paraId="64B81F6B" w14:textId="77777777">
            <w:pPr>
              <w:rPr>
                <w:rFonts w:ascii="Arial" w:hAnsi="Arial" w:eastAsia="Arial" w:cs="Arial"/>
                <w:color w:val="000000"/>
              </w:rPr>
            </w:pPr>
          </w:p>
        </w:tc>
      </w:tr>
      <w:tr w:rsidR="000D6679" w14:paraId="7A5CCDF8" w14:textId="77777777">
        <w:trPr>
          <w:trHeight w:val="1630"/>
        </w:trPr>
        <w:tc>
          <w:tcPr>
            <w:tcW w:w="5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675CD278" w14:textId="77777777">
            <w:pPr>
              <w:rPr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 xml:space="preserve">Name: </w:t>
            </w:r>
          </w:p>
          <w:p w:rsidRPr="00B249DA" w:rsidR="000D6679" w:rsidRDefault="000D6679" w14:paraId="0AFAA944" w14:textId="0F89E47D">
            <w:pPr>
              <w:rPr>
                <w:color w:val="000000"/>
              </w:rPr>
            </w:pPr>
          </w:p>
          <w:p w:rsidR="000D6679" w:rsidRDefault="000D6679" w14:paraId="4D3C4B47" w14:textId="77777777">
            <w:pPr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5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36551D96" w14:textId="3A3F4670">
            <w:pPr>
              <w:rPr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Name:</w:t>
            </w:r>
          </w:p>
        </w:tc>
      </w:tr>
      <w:tr w:rsidR="000D6679" w14:paraId="4FCC2757" w14:textId="77777777">
        <w:tc>
          <w:tcPr>
            <w:tcW w:w="5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55569210" w14:textId="6A66E1F7">
            <w:pPr>
              <w:rPr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Date:</w:t>
            </w:r>
          </w:p>
          <w:p w:rsidR="000D6679" w:rsidRDefault="000D6679" w14:paraId="752E4A19" w14:textId="77777777">
            <w:pPr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5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0BDD9C91" w14:textId="3E6E7A27">
            <w:pPr>
              <w:rPr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Date:</w:t>
            </w:r>
            <w:r w:rsidR="001F56E9">
              <w:rPr>
                <w:rFonts w:ascii="Arial" w:hAnsi="Arial" w:eastAsia="Arial" w:cs="Arial"/>
                <w:color w:val="000000"/>
              </w:rPr>
              <w:t xml:space="preserve"> </w:t>
            </w:r>
          </w:p>
        </w:tc>
      </w:tr>
      <w:tr w:rsidR="000D6679" w14:paraId="00345A0E" w14:textId="77777777">
        <w:tc>
          <w:tcPr>
            <w:tcW w:w="5089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660E0514" w14:textId="5A9DE5F0">
            <w:pPr>
              <w:rPr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 xml:space="preserve">Signature: </w:t>
            </w:r>
          </w:p>
        </w:tc>
        <w:tc>
          <w:tcPr>
            <w:tcW w:w="508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679" w:rsidRDefault="00B249DA" w14:paraId="42E5AD40" w14:textId="380F4FA0">
            <w:pPr>
              <w:rPr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Signature:</w:t>
            </w:r>
            <w:r w:rsidR="001F56E9">
              <w:rPr>
                <w:rFonts w:ascii="Arial" w:hAnsi="Arial" w:eastAsia="Arial" w:cs="Arial"/>
                <w:color w:val="000000"/>
              </w:rPr>
              <w:t xml:space="preserve"> </w:t>
            </w:r>
          </w:p>
        </w:tc>
      </w:tr>
    </w:tbl>
    <w:p w:rsidR="000D6679" w:rsidRDefault="00B249DA" w14:paraId="736F6A7A" w14:textId="77777777">
      <w:pPr>
        <w:spacing w:before="120" w:after="120"/>
        <w:ind w:left="36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0D6679" w:rsidRDefault="000D6679" w14:paraId="1454CEA6" w14:textId="77777777"/>
    <w:p w:rsidR="000D6679" w:rsidRDefault="00B249DA" w14:paraId="14886FA1" w14:textId="77777777">
      <w:pPr>
        <w:jc w:val="center"/>
      </w:pPr>
      <w:r>
        <w:rPr>
          <w:b/>
          <w:bCs/>
        </w:rPr>
        <w:t>Appendix 1: Terms and Conditions</w:t>
      </w:r>
    </w:p>
    <w:p w:rsidR="000D6679" w:rsidRDefault="00B249DA" w14:paraId="512F253D" w14:textId="77777777">
      <w:r>
        <w:t xml:space="preserve"> </w:t>
      </w:r>
    </w:p>
    <w:p w:rsidR="000D6679" w:rsidRDefault="00B249DA" w14:paraId="18B48661" w14:textId="77777777">
      <w:r>
        <w:rPr>
          <w:rFonts w:ascii="Arial" w:hAnsi="Arial" w:eastAsia="Arial" w:cs="Arial"/>
        </w:rPr>
        <w:t>The Customer’s Standard Good &amp; Services Terms and Conditions which can be located on the</w:t>
      </w:r>
      <w:r>
        <w:rPr>
          <w:rFonts w:ascii="Arial" w:hAnsi="Arial" w:eastAsia="Arial" w:cs="Arial"/>
          <w:b/>
          <w:bCs/>
        </w:rPr>
        <w:t xml:space="preserve"> </w:t>
      </w:r>
      <w:hyperlink w:history="1" r:id="rId14">
        <w:r>
          <w:rPr>
            <w:rFonts w:ascii="Arial" w:hAnsi="Arial" w:eastAsia="Arial" w:cs="Arial"/>
            <w:color w:val="0563C1"/>
            <w:u w:val="single" w:color="0563C1"/>
          </w:rPr>
          <w:t>Natural England Website</w:t>
        </w:r>
      </w:hyperlink>
      <w:r>
        <w:rPr>
          <w:rFonts w:ascii="Arial" w:hAnsi="Arial" w:eastAsia="Arial" w:cs="Arial"/>
          <w:b/>
          <w:bCs/>
          <w:color w:val="D9262E"/>
        </w:rPr>
        <w:t xml:space="preserve"> </w:t>
      </w:r>
      <w:r>
        <w:rPr>
          <w:rFonts w:ascii="Arial" w:hAnsi="Arial" w:eastAsia="Arial" w:cs="Arial"/>
        </w:rPr>
        <w:t>and which are called ‘Standard Goods &amp; Services Terms and Conditions’</w:t>
      </w:r>
    </w:p>
    <w:p w:rsidR="000D6679" w:rsidRDefault="00B249DA" w14:paraId="6093FC52" w14:textId="77777777">
      <w:r>
        <w:br w:type="page"/>
      </w:r>
    </w:p>
    <w:p w:rsidR="000D6679" w:rsidRDefault="00B249DA" w14:paraId="2843C1C3" w14:textId="77777777">
      <w:pPr>
        <w:jc w:val="center"/>
      </w:pPr>
      <w:r>
        <w:rPr>
          <w:b/>
          <w:bCs/>
        </w:rPr>
        <w:t xml:space="preserve">Appendix 2: Specification/Description </w:t>
      </w:r>
    </w:p>
    <w:p w:rsidR="000D6679" w:rsidRDefault="000D6679" w14:paraId="4A6D25DD" w14:textId="77777777">
      <w:pPr>
        <w:jc w:val="center"/>
        <w:rPr>
          <w:b/>
          <w:bCs/>
        </w:rPr>
      </w:pPr>
    </w:p>
    <w:p w:rsidR="000D6679" w:rsidRDefault="00B249DA" w14:paraId="585268D3" w14:textId="77777777">
      <w:r>
        <w:br w:type="page"/>
      </w:r>
    </w:p>
    <w:p w:rsidR="000D6679" w:rsidRDefault="00B249DA" w14:paraId="6C8C42D0" w14:textId="77777777">
      <w:pPr>
        <w:jc w:val="center"/>
      </w:pPr>
      <w:r>
        <w:rPr>
          <w:b/>
          <w:bCs/>
        </w:rPr>
        <w:t>Appendix 3: Charges</w:t>
      </w:r>
    </w:p>
    <w:p w:rsidR="000D6679" w:rsidRDefault="000D6679" w14:paraId="5BEC0F6F" w14:textId="77777777">
      <w:pPr>
        <w:jc w:val="center"/>
        <w:rPr>
          <w:b/>
          <w:bCs/>
        </w:rPr>
      </w:pPr>
    </w:p>
    <w:p w:rsidR="000D6679" w:rsidRDefault="00B249DA" w14:paraId="0A19087E" w14:textId="77777777">
      <w:r>
        <w:br w:type="page"/>
      </w:r>
    </w:p>
    <w:p w:rsidR="000D6679" w:rsidRDefault="00B249DA" w14:paraId="7D678437" w14:textId="77777777">
      <w:pPr>
        <w:jc w:val="center"/>
      </w:pPr>
      <w:r>
        <w:rPr>
          <w:b/>
          <w:bCs/>
        </w:rPr>
        <w:t>Appendix 4: Processing Personal Data</w:t>
      </w:r>
    </w:p>
    <w:p w:rsidR="000D6679" w:rsidRDefault="000D6679" w14:paraId="074825E6" w14:textId="77777777">
      <w:pPr>
        <w:rPr>
          <w:b/>
          <w:bCs/>
        </w:rPr>
      </w:pPr>
    </w:p>
    <w:tbl>
      <w:tblPr>
        <w:tblW w:w="9028" w:type="dxa"/>
        <w:tblInd w:w="9" w:type="dxa"/>
        <w:tblBorders>
          <w:top w:val="single" w:color="000000" w:sz="5" w:space="0"/>
          <w:left w:val="single" w:color="000000" w:sz="5" w:space="0"/>
          <w:bottom w:val="single" w:color="000000" w:sz="5" w:space="0"/>
          <w:right w:val="single" w:color="000000" w:sz="5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6"/>
        <w:gridCol w:w="5782"/>
      </w:tblGrid>
      <w:tr w:rsidR="000D6679" w14:paraId="43EAF74E" w14:textId="77777777">
        <w:trPr>
          <w:trHeight w:val="168" w:hRule="exact"/>
        </w:trPr>
        <w:tc>
          <w:tcPr>
            <w:tcW w:w="3246" w:type="dxa"/>
            <w:vMerge w:val="restart"/>
            <w:tcBorders>
              <w:right w:val="single" w:color="000000" w:sz="5" w:space="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6679" w:rsidRDefault="000D6679" w14:paraId="75E29C07" w14:textId="77777777">
            <w:pPr>
              <w:spacing w:after="120"/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left w:val="single" w:color="000000" w:sz="5" w:space="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679" w:rsidRDefault="00B249DA" w14:paraId="1188B095" w14:textId="7777777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06C4E8D2" w14:textId="77777777">
        <w:trPr>
          <w:trHeight w:val="120" w:hRule="exact"/>
        </w:trPr>
        <w:tc>
          <w:tcPr>
            <w:tcW w:w="0" w:type="auto"/>
            <w:vMerge/>
            <w:tcBorders>
              <w:right w:val="single" w:color="000000" w:sz="5" w:space="0"/>
            </w:tcBorders>
            <w:vAlign w:val="center"/>
            <w:hideMark/>
          </w:tcPr>
          <w:p w:rsidR="000D6679" w:rsidRDefault="000D6679" w14:paraId="281E4780" w14:textId="77777777">
            <w:pPr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left w:val="single" w:color="000000" w:sz="5" w:space="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679" w:rsidRDefault="00B249DA" w14:paraId="2CA9BD03" w14:textId="7777777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[</w:t>
            </w: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  <w:shd w:val="clear" w:color="auto" w:fill="FFFF00"/>
              </w:rPr>
              <w:t>XXXX</w:t>
            </w: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</w:tr>
      <w:tr w:rsidR="000D6679" w14:paraId="722725C3" w14:textId="77777777">
        <w:trPr>
          <w:trHeight w:val="689"/>
        </w:trPr>
        <w:tc>
          <w:tcPr>
            <w:tcW w:w="3246" w:type="dxa"/>
            <w:tcBorders>
              <w:bottom w:val="single" w:color="000000" w:sz="5" w:space="0"/>
              <w:right w:val="single" w:color="000000" w:sz="5" w:space="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679" w:rsidRDefault="00B249DA" w14:paraId="4B2473C4" w14:textId="77777777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0" w:type="auto"/>
            <w:vMerge/>
            <w:tcBorders>
              <w:left w:val="single" w:color="000000" w:sz="5" w:space="0"/>
              <w:bottom w:val="single" w:color="000000" w:sz="5" w:space="0"/>
            </w:tcBorders>
            <w:vAlign w:val="center"/>
            <w:hideMark/>
          </w:tcPr>
          <w:p w:rsidR="000D6679" w:rsidRDefault="000D6679" w14:paraId="5079F7E0" w14:textId="77777777">
            <w:pP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D6679" w14:paraId="75459662" w14:textId="77777777">
        <w:trPr>
          <w:trHeight w:val="578" w:hRule="exact"/>
        </w:trPr>
        <w:tc>
          <w:tcPr>
            <w:tcW w:w="3246" w:type="dxa"/>
            <w:tcBorders>
              <w:top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679" w:rsidRDefault="00B249DA" w14:paraId="62E09E6D" w14:textId="77777777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Date:</w:t>
            </w:r>
          </w:p>
          <w:p w:rsidR="000D6679" w:rsidRDefault="000D6679" w14:paraId="5E2AADB6" w14:textId="77777777">
            <w:pPr>
              <w:spacing w:after="120"/>
              <w:ind w:left="115"/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679" w:rsidRDefault="00B249DA" w14:paraId="26571176" w14:textId="7777777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[</w:t>
            </w: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  <w:shd w:val="clear" w:color="auto" w:fill="FFFF00"/>
              </w:rPr>
              <w:t>XXXX</w:t>
            </w: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</w:tr>
      <w:tr w:rsidR="000D6679" w14:paraId="74133B60" w14:textId="77777777">
        <w:trPr>
          <w:trHeight w:val="1010" w:hRule="exact"/>
        </w:trPr>
        <w:tc>
          <w:tcPr>
            <w:tcW w:w="3246" w:type="dxa"/>
            <w:tcBorders>
              <w:top w:val="single" w:color="000000" w:sz="5" w:space="0"/>
              <w:bottom w:val="single" w:color="000000" w:sz="5" w:space="0"/>
              <w:right w:val="single" w:color="000000" w:sz="5" w:space="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679" w:rsidRDefault="00B249DA" w14:paraId="09A7287D" w14:textId="77777777">
            <w:pPr>
              <w:spacing w:after="120"/>
              <w:ind w:left="144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679" w:rsidRDefault="00B249DA" w14:paraId="6CC8F2B0" w14:textId="77777777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18"/>
                <w:szCs w:val="18"/>
              </w:rPr>
              <w:t>Details</w:t>
            </w:r>
          </w:p>
        </w:tc>
      </w:tr>
      <w:tr w:rsidR="000D6679" w14:paraId="4AFBCA03" w14:textId="77777777">
        <w:trPr>
          <w:trHeight w:val="1259" w:hRule="exact"/>
        </w:trPr>
        <w:tc>
          <w:tcPr>
            <w:tcW w:w="3246" w:type="dxa"/>
            <w:tcBorders>
              <w:top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679" w:rsidRDefault="00B249DA" w14:paraId="20D9D261" w14:textId="77777777">
            <w:pPr>
              <w:spacing w:after="120"/>
              <w:ind w:left="108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6679" w:rsidRDefault="000D6679" w14:paraId="5F689A7E" w14:textId="77777777">
            <w:pPr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  <w:tr w:rsidR="000D6679" w14:paraId="431C0484" w14:textId="77777777">
        <w:trPr>
          <w:trHeight w:val="973" w:hRule="exact"/>
        </w:trPr>
        <w:tc>
          <w:tcPr>
            <w:tcW w:w="3246" w:type="dxa"/>
            <w:tcBorders>
              <w:top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679" w:rsidRDefault="00B249DA" w14:paraId="3881A0B1" w14:textId="77777777">
            <w:pPr>
              <w:spacing w:after="120"/>
              <w:ind w:left="108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679" w:rsidRDefault="00B249DA" w14:paraId="5FFE8AB4" w14:textId="7777777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01C0071F" w14:textId="77777777">
        <w:trPr>
          <w:trHeight w:val="409" w:hRule="exact"/>
        </w:trPr>
        <w:tc>
          <w:tcPr>
            <w:tcW w:w="3246" w:type="dxa"/>
            <w:tcBorders>
              <w:top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679" w:rsidRDefault="00B249DA" w14:paraId="24E60FBA" w14:textId="77777777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679" w:rsidRDefault="00B249DA" w14:paraId="28F608E5" w14:textId="7777777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70FE2184" w14:textId="77777777">
        <w:trPr>
          <w:trHeight w:val="712" w:hRule="exact"/>
        </w:trPr>
        <w:tc>
          <w:tcPr>
            <w:tcW w:w="3246" w:type="dxa"/>
            <w:tcBorders>
              <w:top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679" w:rsidRDefault="00B249DA" w14:paraId="3EDDE024" w14:textId="77777777">
            <w:pPr>
              <w:spacing w:after="120"/>
              <w:ind w:left="108" w:right="468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679" w:rsidRDefault="00B249DA" w14:paraId="60ECA18A" w14:textId="7777777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2CD71997" w14:textId="77777777">
        <w:trPr>
          <w:trHeight w:val="842" w:hRule="exact"/>
        </w:trPr>
        <w:tc>
          <w:tcPr>
            <w:tcW w:w="3246" w:type="dxa"/>
            <w:tcBorders>
              <w:top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679" w:rsidRDefault="00B249DA" w14:paraId="6058C4DB" w14:textId="77777777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679" w:rsidRDefault="00B249DA" w14:paraId="4884E1CC" w14:textId="7777777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4E8BA6C7" w14:textId="77777777">
        <w:trPr>
          <w:trHeight w:val="692" w:hRule="exact"/>
        </w:trPr>
        <w:tc>
          <w:tcPr>
            <w:tcW w:w="3246" w:type="dxa"/>
            <w:tcBorders>
              <w:top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679" w:rsidRDefault="00B249DA" w14:paraId="52FD7E76" w14:textId="77777777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679" w:rsidRDefault="00B249DA" w14:paraId="61E94F14" w14:textId="77777777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38BC9850" w14:textId="77777777">
        <w:trPr>
          <w:trHeight w:val="1043" w:hRule="exact"/>
        </w:trPr>
        <w:tc>
          <w:tcPr>
            <w:tcW w:w="3246" w:type="dxa"/>
            <w:tcBorders>
              <w:top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679" w:rsidRDefault="00B249DA" w14:paraId="5E8A0B70" w14:textId="77777777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6679" w:rsidRDefault="000D6679" w14:paraId="70E5BE25" w14:textId="77777777">
            <w:pPr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  <w:tr w:rsidR="000D6679" w14:paraId="6D97396E" w14:textId="77777777">
        <w:trPr>
          <w:trHeight w:val="860" w:hRule="exact"/>
        </w:trPr>
        <w:tc>
          <w:tcPr>
            <w:tcW w:w="3246" w:type="dxa"/>
            <w:tcBorders>
              <w:top w:val="single" w:color="000000" w:sz="5" w:space="0"/>
              <w:bottom w:val="single" w:color="000000" w:sz="5" w:space="0"/>
              <w:right w:val="single" w:color="000000" w:sz="5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679" w:rsidRDefault="00B249DA" w14:paraId="362C0D1B" w14:textId="77777777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Locations at which the Contractor and/or its subcontractors process Personal Data under this Agreement</w:t>
            </w:r>
          </w:p>
          <w:p w:rsidR="000D6679" w:rsidRDefault="000D6679" w14:paraId="52FF88B1" w14:textId="77777777">
            <w:pPr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  <w:p w:rsidR="000D6679" w:rsidRDefault="000D6679" w14:paraId="302BDDDF" w14:textId="77777777">
            <w:pPr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6679" w:rsidRDefault="000D6679" w14:paraId="1DEB793F" w14:textId="77777777">
            <w:pPr>
              <w:spacing w:after="120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  <w:tr w:rsidR="000D6679" w14:paraId="4D3438F1" w14:textId="77777777">
        <w:trPr>
          <w:trHeight w:val="1836" w:hRule="exact"/>
        </w:trPr>
        <w:tc>
          <w:tcPr>
            <w:tcW w:w="3246" w:type="dxa"/>
            <w:tcBorders>
              <w:top w:val="single" w:color="000000" w:sz="5" w:space="0"/>
              <w:right w:val="single" w:color="000000" w:sz="5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6679" w:rsidRDefault="00B249DA" w14:paraId="5D831F1B" w14:textId="77777777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color="000000" w:sz="5" w:space="0"/>
              <w:left w:val="single" w:color="000000" w:sz="5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6679" w:rsidRDefault="000D6679" w14:paraId="0A4D2940" w14:textId="77777777">
            <w:pPr>
              <w:spacing w:after="120"/>
              <w:ind w:left="11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</w:p>
        </w:tc>
      </w:tr>
    </w:tbl>
    <w:p w:rsidR="000D6679" w:rsidRDefault="000D6679" w14:paraId="67795455" w14:textId="77777777">
      <w:pPr>
        <w:rPr>
          <w:b/>
          <w:bCs/>
        </w:rPr>
      </w:pPr>
    </w:p>
    <w:p w:rsidR="000D6679" w:rsidRDefault="000D6679" w14:paraId="34A53877" w14:textId="77777777">
      <w:pPr>
        <w:rPr>
          <w:b/>
          <w:bCs/>
        </w:rPr>
      </w:pPr>
    </w:p>
    <w:sectPr w:rsidR="000D6679">
      <w:footerReference w:type="default" r:id="rId15"/>
      <w:pgSz w:w="11906" w:h="16838" w:orient="portrait"/>
      <w:pgMar w:top="1123" w:right="822" w:bottom="278" w:left="9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33B2" w:rsidRDefault="006D33B2" w14:paraId="6949E3EF" w14:textId="77777777">
      <w:r>
        <w:separator/>
      </w:r>
    </w:p>
  </w:endnote>
  <w:endnote w:type="continuationSeparator" w:id="0">
    <w:p w:rsidR="006D33B2" w:rsidRDefault="006D33B2" w14:paraId="4EC62D9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679" w:rsidRDefault="00B249DA" w14:paraId="6ACE21EC" w14:textId="77777777">
    <w:r>
      <w:rPr>
        <w:rFonts w:ascii="Arial" w:hAnsi="Arial" w:eastAsia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33B2" w:rsidRDefault="006D33B2" w14:paraId="6831B1F8" w14:textId="77777777">
      <w:r>
        <w:separator/>
      </w:r>
    </w:p>
  </w:footnote>
  <w:footnote w:type="continuationSeparator" w:id="0">
    <w:p w:rsidR="006D33B2" w:rsidRDefault="006D33B2" w14:paraId="7C750DD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hybridMultilevel"/>
    <w:tmpl w:val="00000006"/>
    <w:lvl w:ilvl="0" w:tplc="66AAE86E">
      <w:start w:val="1"/>
      <w:numFmt w:val="lowerLetter"/>
      <w:lvlText w:val="%1)"/>
      <w:lvlJc w:val="left"/>
      <w:pPr>
        <w:ind w:left="0" w:firstLine="0"/>
      </w:pPr>
      <w:rPr>
        <w:rFonts w:ascii="Arial" w:hAnsi="Arial" w:eastAsia="Arial" w:cs="Arial"/>
        <w:b w:val="0"/>
        <w:bCs w:val="0"/>
        <w:i w:val="0"/>
        <w:iCs w:val="0"/>
        <w:smallCaps w:val="0"/>
        <w:color w:val="000000"/>
        <w:sz w:val="18"/>
        <w:szCs w:val="18"/>
      </w:rPr>
    </w:lvl>
    <w:lvl w:ilvl="1" w:tplc="5ED465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12C3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12228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1D692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ADEF0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3AB8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C9084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7D2C6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0000015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00000016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E0177F"/>
    <w:multiLevelType w:val="hybridMultilevel"/>
    <w:tmpl w:val="56A2DD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13709482">
    <w:abstractNumId w:val="0"/>
  </w:num>
  <w:num w:numId="2" w16cid:durableId="1468206839">
    <w:abstractNumId w:val="1"/>
  </w:num>
  <w:num w:numId="3" w16cid:durableId="1268729236">
    <w:abstractNumId w:val="2"/>
  </w:num>
  <w:num w:numId="4" w16cid:durableId="819346304">
    <w:abstractNumId w:val="3"/>
  </w:num>
  <w:num w:numId="5" w16cid:durableId="111555463">
    <w:abstractNumId w:val="4"/>
  </w:num>
  <w:num w:numId="6" w16cid:durableId="1379473257">
    <w:abstractNumId w:val="5"/>
  </w:num>
  <w:num w:numId="7" w16cid:durableId="2016110711">
    <w:abstractNumId w:val="6"/>
  </w:num>
  <w:num w:numId="8" w16cid:durableId="488985452">
    <w:abstractNumId w:val="7"/>
  </w:num>
  <w:num w:numId="9" w16cid:durableId="1268195512">
    <w:abstractNumId w:val="8"/>
  </w:num>
  <w:num w:numId="10" w16cid:durableId="115759205">
    <w:abstractNumId w:val="9"/>
  </w:num>
  <w:num w:numId="11" w16cid:durableId="359622376">
    <w:abstractNumId w:val="10"/>
  </w:num>
  <w:num w:numId="12" w16cid:durableId="1383945537">
    <w:abstractNumId w:val="11"/>
  </w:num>
  <w:num w:numId="13" w16cid:durableId="313997635">
    <w:abstractNumId w:val="12"/>
  </w:num>
  <w:num w:numId="14" w16cid:durableId="823426424">
    <w:abstractNumId w:val="13"/>
  </w:num>
  <w:num w:numId="15" w16cid:durableId="943460883">
    <w:abstractNumId w:val="14"/>
  </w:num>
  <w:num w:numId="16" w16cid:durableId="1775709311">
    <w:abstractNumId w:val="15"/>
  </w:num>
  <w:num w:numId="17" w16cid:durableId="1590502090">
    <w:abstractNumId w:val="16"/>
  </w:num>
  <w:num w:numId="18" w16cid:durableId="1025597674">
    <w:abstractNumId w:val="17"/>
  </w:num>
  <w:num w:numId="19" w16cid:durableId="831070464">
    <w:abstractNumId w:val="18"/>
  </w:num>
  <w:num w:numId="20" w16cid:durableId="1077821231">
    <w:abstractNumId w:val="19"/>
  </w:num>
  <w:num w:numId="21" w16cid:durableId="1887133115">
    <w:abstractNumId w:val="20"/>
  </w:num>
  <w:num w:numId="22" w16cid:durableId="1756247139">
    <w:abstractNumId w:val="21"/>
  </w:num>
  <w:num w:numId="23" w16cid:durableId="2086873034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7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79"/>
    <w:rsid w:val="000D6679"/>
    <w:rsid w:val="000E72A9"/>
    <w:rsid w:val="00135873"/>
    <w:rsid w:val="00135BBA"/>
    <w:rsid w:val="0019563E"/>
    <w:rsid w:val="001D3C84"/>
    <w:rsid w:val="001D6F3B"/>
    <w:rsid w:val="001E7168"/>
    <w:rsid w:val="001F56E9"/>
    <w:rsid w:val="002A5C45"/>
    <w:rsid w:val="002A60CA"/>
    <w:rsid w:val="002B5665"/>
    <w:rsid w:val="002D2730"/>
    <w:rsid w:val="002F0DA8"/>
    <w:rsid w:val="00354C9C"/>
    <w:rsid w:val="00383479"/>
    <w:rsid w:val="00383676"/>
    <w:rsid w:val="003A4DAD"/>
    <w:rsid w:val="003B0544"/>
    <w:rsid w:val="003B79B5"/>
    <w:rsid w:val="00422557"/>
    <w:rsid w:val="00455837"/>
    <w:rsid w:val="00472A29"/>
    <w:rsid w:val="00495D86"/>
    <w:rsid w:val="004F14B7"/>
    <w:rsid w:val="005236B3"/>
    <w:rsid w:val="005D0DF2"/>
    <w:rsid w:val="005E0C34"/>
    <w:rsid w:val="005E53A4"/>
    <w:rsid w:val="005E5EA1"/>
    <w:rsid w:val="006969B7"/>
    <w:rsid w:val="006D1831"/>
    <w:rsid w:val="006D33B2"/>
    <w:rsid w:val="00704092"/>
    <w:rsid w:val="007305EA"/>
    <w:rsid w:val="007443F9"/>
    <w:rsid w:val="00751110"/>
    <w:rsid w:val="00791550"/>
    <w:rsid w:val="007A7532"/>
    <w:rsid w:val="007D30C2"/>
    <w:rsid w:val="007F671E"/>
    <w:rsid w:val="00814D3D"/>
    <w:rsid w:val="008934B9"/>
    <w:rsid w:val="008B0D9B"/>
    <w:rsid w:val="00904671"/>
    <w:rsid w:val="00940643"/>
    <w:rsid w:val="00971C82"/>
    <w:rsid w:val="00981DD3"/>
    <w:rsid w:val="009E49EC"/>
    <w:rsid w:val="00A043F9"/>
    <w:rsid w:val="00A51EC9"/>
    <w:rsid w:val="00A938C0"/>
    <w:rsid w:val="00AA5C02"/>
    <w:rsid w:val="00AA5F18"/>
    <w:rsid w:val="00AD0245"/>
    <w:rsid w:val="00AE0676"/>
    <w:rsid w:val="00AE3050"/>
    <w:rsid w:val="00AF0D3F"/>
    <w:rsid w:val="00AF269F"/>
    <w:rsid w:val="00B249DA"/>
    <w:rsid w:val="00B277E5"/>
    <w:rsid w:val="00B920DD"/>
    <w:rsid w:val="00BA53EC"/>
    <w:rsid w:val="00BB2964"/>
    <w:rsid w:val="00BB2EF6"/>
    <w:rsid w:val="00BC0BE0"/>
    <w:rsid w:val="00BC496A"/>
    <w:rsid w:val="00BF17DA"/>
    <w:rsid w:val="00BF293C"/>
    <w:rsid w:val="00C048B9"/>
    <w:rsid w:val="00C053D0"/>
    <w:rsid w:val="00C40597"/>
    <w:rsid w:val="00C619DD"/>
    <w:rsid w:val="00CA746D"/>
    <w:rsid w:val="00CB2F14"/>
    <w:rsid w:val="00DC477D"/>
    <w:rsid w:val="00E5653C"/>
    <w:rsid w:val="00EB2E82"/>
    <w:rsid w:val="00EC0999"/>
    <w:rsid w:val="00ED1962"/>
    <w:rsid w:val="00EF0CAF"/>
    <w:rsid w:val="00F12526"/>
    <w:rsid w:val="00F80D9A"/>
    <w:rsid w:val="00F94B1E"/>
    <w:rsid w:val="00FC6D4B"/>
    <w:rsid w:val="00FD0B9D"/>
    <w:rsid w:val="00FD5F12"/>
    <w:rsid w:val="00FF2B48"/>
    <w:rsid w:val="12A243B1"/>
    <w:rsid w:val="18B6F86B"/>
    <w:rsid w:val="5F1D0B1E"/>
    <w:rsid w:val="7C77E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53EB"/>
  <w15:docId w15:val="{6D19704E-E82A-442D-9C38-D5D76D4079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5BCE"/>
    <w:rPr>
      <w:rFonts w:ascii="Calibri" w:hAnsi="Calibri" w:eastAsia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hAnsi="Times New Roman" w:eastAsia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hAnsi="Times New Roman" w:eastAsia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hAnsi="Times New Roman" w:eastAsia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hAnsi="Times New Roman" w:eastAsia="Times New Roman" w:cs="Times New Roman"/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hAnsi="Times New Roman" w:eastAsia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hAnsi="Times New Roman" w:eastAsia="Times New Roman" w:cs="Times New Roman"/>
      <w:b/>
      <w:bCs/>
      <w:color w:val="1F3763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06D7A"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06D7A"/>
    <w:rPr>
      <w:rFonts w:ascii="Calibri Light" w:hAnsi="Calibri Light" w:eastAsia="Times New Roman" w:cs="Times New Roman"/>
      <w:color w:val="2F5496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06D7A"/>
    <w:rPr>
      <w:rFonts w:ascii="Calibri Light" w:hAnsi="Calibri Light" w:eastAsia="Times New Roman" w:cs="Times New Roman"/>
      <w:color w:val="1F3763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506D7A"/>
    <w:rPr>
      <w:rFonts w:ascii="Calibri Light" w:hAnsi="Calibri Light" w:eastAsia="Times New Roman" w:cs="Times New Roman"/>
      <w:i/>
      <w:iCs/>
      <w:color w:val="2F5496"/>
    </w:rPr>
  </w:style>
  <w:style w:type="character" w:styleId="Heading5Char" w:customStyle="1">
    <w:name w:val="Heading 5 Char"/>
    <w:basedOn w:val="DefaultParagraphFont"/>
    <w:link w:val="Heading5"/>
    <w:uiPriority w:val="9"/>
    <w:rsid w:val="00506D7A"/>
    <w:rPr>
      <w:rFonts w:ascii="Calibri Light" w:hAnsi="Calibri Light" w:eastAsia="Times New Roman" w:cs="Times New Roman"/>
      <w:color w:val="2F5496"/>
    </w:rPr>
  </w:style>
  <w:style w:type="character" w:styleId="Heading6Char" w:customStyle="1">
    <w:name w:val="Heading 6 Char"/>
    <w:basedOn w:val="DefaultParagraphFont"/>
    <w:link w:val="Heading6"/>
    <w:uiPriority w:val="9"/>
    <w:rsid w:val="00506D7A"/>
    <w:rPr>
      <w:rFonts w:ascii="Calibri Light" w:hAnsi="Calibri Light" w:eastAsia="Times New Roman" w:cs="Times New Roman"/>
      <w:color w:val="1F3763"/>
    </w:rPr>
  </w:style>
  <w:style w:type="character" w:styleId="PlaceholderText1" w:customStyle="1">
    <w:name w:val="Placeholder Text1"/>
    <w:basedOn w:val="DefaultParagraphFont"/>
    <w:uiPriority w:val="99"/>
    <w:semiHidden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F56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6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56E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D5F12"/>
    <w:pPr>
      <w:spacing w:before="240" w:after="120" w:line="276" w:lineRule="auto"/>
      <w:ind w:left="720"/>
      <w:contextualSpacing/>
    </w:pPr>
    <w:rPr>
      <w:rFonts w:ascii="Arial" w:hAnsi="Arial" w:eastAsia="Arial" w:cs="Times New Roman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ndrew.nixon@naturalengland.org.uk" TargetMode="External" Id="rId8" /><Relationship Type="http://schemas.openxmlformats.org/officeDocument/2006/relationships/hyperlink" Target="https://defra.sharepoint.com/sites/NEIntranet/Shared%20Documents/Forms/AllItems.aspx?id=%2Fsites%2FNEIntranet%2FShared%20Documents%2Fpolicy%2Dhs%2Epdf&amp;parent=%2Fsites%2FNEIntranet%2FShared%20Documents&amp;p=true&amp;ga=1" TargetMode="External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customXml" Target="../customXml/item3.xml" Id="rId21" /><Relationship Type="http://schemas.openxmlformats.org/officeDocument/2006/relationships/image" Target="media/image1.png" Id="rId7" /><Relationship Type="http://schemas.openxmlformats.org/officeDocument/2006/relationships/hyperlink" Target="https://defra.sharepoint.com/sites/NEIntranet/SitePages/Equality,-diversity-and-inclusion.aspx" TargetMode="External" Id="rId12" /><Relationship Type="http://schemas.openxmlformats.org/officeDocument/2006/relationships/glossaryDocument" Target="glossary/document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2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assets.publishing.service.gov.uk/government/uploads/system/uploads/attachment_data/file/1163536/Supplier_Code_of_Conduct_v3.pdf" TargetMode="External" Id="rId11" /><Relationship Type="http://schemas.openxmlformats.org/officeDocument/2006/relationships/footnotes" Target="footnotes.xml" Id="rId5" /><Relationship Type="http://schemas.openxmlformats.org/officeDocument/2006/relationships/footer" Target="footer1.xml" Id="rId15" /><Relationship Type="http://schemas.openxmlformats.org/officeDocument/2006/relationships/hyperlink" Target="https://defra.sharepoint.com/:w:/t/Team460/EWA-YRNKHLFKjVtsP0PieuEBMe1WUC-aVCADbu_FvNpLvQ" TargetMode="External" Id="rId10" /><Relationship Type="http://schemas.openxmlformats.org/officeDocument/2006/relationships/customXml" Target="../customXml/item1.xml" Id="rId19" /><Relationship Type="http://schemas.openxmlformats.org/officeDocument/2006/relationships/webSettings" Target="webSettings.xml" Id="rId4" /><Relationship Type="http://schemas.openxmlformats.org/officeDocument/2006/relationships/hyperlink" Target="mailto:chris.parker@naturalengland.org.uk" TargetMode="External" Id="rId9" /><Relationship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 Id="rId14" /><Relationship Type="http://schemas.openxmlformats.org/officeDocument/2006/relationships/customXml" Target="../customXml/item4.xml" Id="rId2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9DEF2-54B5-4B0C-86B0-FA92F63C5BA2}"/>
      </w:docPartPr>
      <w:docPartBody>
        <w:p xmlns:wp14="http://schemas.microsoft.com/office/word/2010/wordml" w:rsidR="0000290D" w:rsidRDefault="00AD0245" w14:paraId="720703D0" wp14:textId="77777777">
          <w:r>
            <w:rPr>
              <w:rStyle w:val="PlaceholderText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90D"/>
    <w:rsid w:val="00001F50"/>
    <w:rsid w:val="0000290D"/>
    <w:rsid w:val="000D52E6"/>
    <w:rsid w:val="000E72A9"/>
    <w:rsid w:val="0028772D"/>
    <w:rsid w:val="003B0544"/>
    <w:rsid w:val="004539B5"/>
    <w:rsid w:val="005D0DF2"/>
    <w:rsid w:val="005D1B32"/>
    <w:rsid w:val="007A7532"/>
    <w:rsid w:val="007B2909"/>
    <w:rsid w:val="00971C82"/>
    <w:rsid w:val="009E3775"/>
    <w:rsid w:val="00A043F9"/>
    <w:rsid w:val="00AA5F18"/>
    <w:rsid w:val="00AD0245"/>
    <w:rsid w:val="00B277E5"/>
    <w:rsid w:val="00B920DD"/>
    <w:rsid w:val="00BF17DA"/>
    <w:rsid w:val="00DC477D"/>
    <w:rsid w:val="00E437E4"/>
    <w:rsid w:val="00E53A6F"/>
    <w:rsid w:val="00FD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BAD4925C9DB3734C84AFAB1A40D0F241" ma:contentTypeVersion="32" ma:contentTypeDescription="Create a new document." ma:contentTypeScope="" ma:versionID="0220ad67878990e148184e0d9db302e7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f66e6eec-d943-475e-9bc1-c3fcbd4fbf3d" targetNamespace="http://schemas.microsoft.com/office/2006/metadata/properties" ma:root="true" ma:fieldsID="62a995e175ad46995d8dd7b138aa9179" ns1:_="" ns2:_="" ns3:_="">
    <xsd:import namespace="http://schemas.microsoft.com/sharepoint/v3"/>
    <xsd:import namespace="662745e8-e224-48e8-a2e3-254862b8c2f5"/>
    <xsd:import namespace="f66e6eec-d943-475e-9bc1-c3fcbd4fbf3d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b9f3be-471c-4b41-883b-32c170f95e30}" ma:internalName="TaxCatchAll" ma:showField="CatchAllData" ma:web="566e0b3a-6200-4733-8a56-aef512055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b9f3be-471c-4b41-883b-32c170f95e30}" ma:internalName="TaxCatchAllLabel" ma:readOnly="true" ma:showField="CatchAllDataLabel" ma:web="566e0b3a-6200-4733-8a56-aef512055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West Midlands" ma:internalName="Team" ma:readOnly="false">
      <xsd:simpleType>
        <xsd:restriction base="dms:Text"/>
      </xsd:simpleType>
    </xsd:element>
    <xsd:element name="Topic" ma:index="20" nillable="true" ma:displayName="Topic" ma:default="Stiperstones NNR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e6eec-d943-475e-9bc1-c3fcbd4fb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ip_UnifiedCompliancePolicyUIAction xmlns="http://schemas.microsoft.com/sharepoint/v3" xsi:nil="true"/>
    <lcf76f155ced4ddcb4097134ff3c332f xmlns="f66e6eec-d943-475e-9bc1-c3fcbd4fbf3d">
      <Terms xmlns="http://schemas.microsoft.com/office/infopath/2007/PartnerControls"/>
    </lcf76f155ced4ddcb4097134ff3c332f>
    <k85d23755b3a46b5a51451cf336b2e9b xmlns="662745e8-e224-48e8-a2e3-254862b8c2f5">
      <Terms xmlns="http://schemas.microsoft.com/office/infopath/2007/PartnerControls"/>
    </k85d23755b3a46b5a51451cf336b2e9b>
    <Topic xmlns="662745e8-e224-48e8-a2e3-254862b8c2f5">Stiperstones NNR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_ip_UnifiedCompliancePolicyProperties xmlns="http://schemas.microsoft.com/sharepoint/v3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West Midlands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EDDC3775-C17E-46E8-8283-91F74D12DFDE}"/>
</file>

<file path=customXml/itemProps2.xml><?xml version="1.0" encoding="utf-8"?>
<ds:datastoreItem xmlns:ds="http://schemas.openxmlformats.org/officeDocument/2006/customXml" ds:itemID="{948D462E-C3DC-441B-937C-30C706CA5FFF}"/>
</file>

<file path=customXml/itemProps3.xml><?xml version="1.0" encoding="utf-8"?>
<ds:datastoreItem xmlns:ds="http://schemas.openxmlformats.org/officeDocument/2006/customXml" ds:itemID="{7F9D3BEB-4255-4913-AB2F-61546A948EFD}"/>
</file>

<file path=customXml/itemProps4.xml><?xml version="1.0" encoding="utf-8"?>
<ds:datastoreItem xmlns:ds="http://schemas.openxmlformats.org/officeDocument/2006/customXml" ds:itemID="{285154AC-84C5-416F-B502-6D2FEC9013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 Pritchard</dc:creator>
  <cp:lastModifiedBy>Andrew Nixon</cp:lastModifiedBy>
  <cp:revision>7</cp:revision>
  <dcterms:created xsi:type="dcterms:W3CDTF">2026-02-04T14:34:00Z</dcterms:created>
  <dcterms:modified xsi:type="dcterms:W3CDTF">2026-02-05T16:44:06Z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0x010100A5BF1C78D9F64B679A5EBDE1C6598EBC0100BAD4925C9DB3734C84AFAB1A40D0F241</vt:lpwstr>
  </property>
  <property fmtid="{D5CDD505-2E9C-101B-9397-08002B2CF9AE}" pid="3" name="InformationType">
    <vt:lpwstr/>
  </property>
  <property fmtid="{D5CDD505-2E9C-101B-9397-08002B2CF9AE}" pid="4" name="Distribution">
    <vt:lpwstr>9;#Internal NE|70a74972-c838-4a08-aeb8-2c6aad14b4d9</vt:lpwstr>
  </property>
  <property fmtid="{D5CDD505-2E9C-101B-9397-08002B2CF9AE}" pid="5" name="MediaServiceImageTags">
    <vt:lpwstr/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OrganisationalUnit">
    <vt:lpwstr>8;#Core Defra|026223dd-2e56-4615-868d-7c5bfd566810</vt:lpwstr>
  </property>
  <property fmtid="{D5CDD505-2E9C-101B-9397-08002B2CF9AE}" pid="9" name="HOSiteType">
    <vt:lpwstr>10;#Team|ff0485df-0575-416f-802f-e999165821b7</vt:lpwstr>
  </property>
</Properties>
</file>