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2246" w14:textId="77777777" w:rsidR="004312B5" w:rsidRPr="00CC44D1" w:rsidRDefault="001406D6" w:rsidP="004312B5">
      <w:r w:rsidRPr="00CC44D1">
        <w:rPr>
          <w:noProof/>
        </w:rPr>
        <w:drawing>
          <wp:anchor distT="0" distB="0" distL="114300" distR="114300" simplePos="0" relativeHeight="251658240" behindDoc="0" locked="0" layoutInCell="1" allowOverlap="1" wp14:anchorId="795AA022" wp14:editId="24BE2BE5">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90859"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03B8C1" w14:textId="77777777" w:rsidR="004312B5" w:rsidRPr="00CC44D1" w:rsidRDefault="004312B5" w:rsidP="004312B5"/>
    <w:p w14:paraId="01D38CCC" w14:textId="77777777" w:rsidR="004312B5" w:rsidRPr="00CC44D1" w:rsidRDefault="004312B5" w:rsidP="004312B5"/>
    <w:p w14:paraId="2BCD28EE" w14:textId="77777777" w:rsidR="004312B5" w:rsidRPr="00CC44D1" w:rsidRDefault="004312B5" w:rsidP="004312B5"/>
    <w:p w14:paraId="78A7FC7D" w14:textId="77777777" w:rsidR="004312B5" w:rsidRPr="00CC44D1" w:rsidRDefault="004312B5" w:rsidP="004312B5"/>
    <w:p w14:paraId="5F8E49EF" w14:textId="77777777" w:rsidR="004312B5" w:rsidRPr="00CC44D1" w:rsidRDefault="004312B5" w:rsidP="004312B5"/>
    <w:p w14:paraId="70B73FD8" w14:textId="77777777" w:rsidR="004312B5" w:rsidRPr="00CC44D1" w:rsidRDefault="004312B5" w:rsidP="004312B5"/>
    <w:p w14:paraId="5312CB51" w14:textId="77777777" w:rsidR="008D64B2" w:rsidRPr="008D64B2" w:rsidRDefault="008D64B2" w:rsidP="00754138">
      <w:pPr>
        <w:pStyle w:val="NoSpacing"/>
        <w:jc w:val="center"/>
        <w:rPr>
          <w:rFonts w:ascii="Calibri Light" w:hAnsi="Calibri Light" w:cs="Calibri Light"/>
          <w:noProof/>
          <w:sz w:val="72"/>
          <w:szCs w:val="72"/>
          <w:lang w:val="en-US"/>
        </w:rPr>
      </w:pPr>
      <w:r w:rsidRPr="008D64B2">
        <w:rPr>
          <w:rFonts w:ascii="Calibri Light" w:hAnsi="Calibri Light" w:cs="Calibri Light"/>
          <w:noProof/>
          <w:sz w:val="72"/>
          <w:szCs w:val="72"/>
          <w:lang w:val="en-US"/>
        </w:rPr>
        <w:t>Framework Agreement for development and implementation of the SIGN programme</w:t>
      </w:r>
    </w:p>
    <w:p w14:paraId="3A028FBA" w14:textId="77777777" w:rsidR="008D64B2" w:rsidRDefault="008D64B2" w:rsidP="00754138">
      <w:pPr>
        <w:pStyle w:val="NoSpacing"/>
        <w:jc w:val="center"/>
        <w:rPr>
          <w:rFonts w:ascii="Calibri Light" w:hAnsi="Calibri Light" w:cs="Calibri Light"/>
          <w:noProof/>
          <w:sz w:val="44"/>
          <w:szCs w:val="40"/>
        </w:rPr>
      </w:pPr>
    </w:p>
    <w:p w14:paraId="0118D3E3" w14:textId="130ECE07" w:rsidR="00754138" w:rsidRPr="00CC44D1" w:rsidRDefault="001406D6"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NCCT43288</w:t>
      </w:r>
    </w:p>
    <w:p w14:paraId="30856576" w14:textId="77777777" w:rsidR="00754138" w:rsidRPr="00A252A2" w:rsidRDefault="00754138" w:rsidP="00754138">
      <w:pPr>
        <w:pStyle w:val="NoSpacing"/>
        <w:jc w:val="center"/>
        <w:rPr>
          <w:rFonts w:ascii="Calibri Light" w:hAnsi="Calibri Light" w:cs="Calibri Light"/>
          <w:sz w:val="44"/>
          <w:szCs w:val="44"/>
        </w:rPr>
      </w:pPr>
    </w:p>
    <w:p w14:paraId="089229FA" w14:textId="77777777" w:rsidR="004312B5" w:rsidRPr="00CC44D1" w:rsidRDefault="001D02F3" w:rsidP="005614EE">
      <w:pPr>
        <w:jc w:val="center"/>
        <w:rPr>
          <w:rFonts w:ascii="Calibri Light" w:hAnsi="Calibri Light" w:cs="Calibri Light"/>
          <w:sz w:val="44"/>
          <w:szCs w:val="44"/>
        </w:rPr>
      </w:pPr>
      <w:r w:rsidRPr="00A252A2">
        <w:rPr>
          <w:rFonts w:ascii="Calibri Light" w:hAnsi="Calibri Light" w:cs="Calibri Light"/>
          <w:noProof/>
          <w:sz w:val="44"/>
          <w:szCs w:val="44"/>
        </w:rPr>
        <w:t>Invitation to Tender</w:t>
      </w:r>
    </w:p>
    <w:p w14:paraId="6A610D15" w14:textId="77777777" w:rsidR="00754138" w:rsidRPr="00CC44D1" w:rsidRDefault="00754138" w:rsidP="00754138">
      <w:pPr>
        <w:rPr>
          <w:rFonts w:ascii="Calibri Light" w:hAnsi="Calibri Light" w:cs="Calibri Light"/>
          <w:sz w:val="44"/>
          <w:szCs w:val="44"/>
        </w:rPr>
      </w:pPr>
    </w:p>
    <w:p w14:paraId="283FDC19" w14:textId="77777777" w:rsidR="00754138" w:rsidRPr="00CC44D1" w:rsidRDefault="00754138" w:rsidP="00754138">
      <w:pPr>
        <w:rPr>
          <w:rFonts w:ascii="Calibri Light" w:hAnsi="Calibri Light" w:cs="Calibri Light"/>
          <w:sz w:val="44"/>
          <w:szCs w:val="44"/>
        </w:rPr>
      </w:pPr>
    </w:p>
    <w:p w14:paraId="34EB77CF" w14:textId="1F2837BA" w:rsidR="00754138" w:rsidRPr="00CC44D1" w:rsidRDefault="005B038B" w:rsidP="00754138">
      <w:pPr>
        <w:jc w:val="center"/>
      </w:pPr>
      <w:r>
        <w:rPr>
          <w:rStyle w:val="Strong"/>
          <w:rFonts w:ascii="Calibri Light" w:hAnsi="Calibri Light" w:cs="Calibri Light"/>
          <w:bCs/>
          <w:noProof/>
          <w:sz w:val="34"/>
          <w:szCs w:val="34"/>
        </w:rPr>
        <w:t xml:space="preserve">Thursday 5 February </w:t>
      </w:r>
      <w:r w:rsidR="001406D6" w:rsidRPr="00CC44D1">
        <w:rPr>
          <w:rStyle w:val="Strong"/>
          <w:rFonts w:ascii="Calibri Light" w:hAnsi="Calibri Light" w:cs="Calibri Light"/>
          <w:bCs/>
          <w:noProof/>
          <w:sz w:val="34"/>
          <w:szCs w:val="34"/>
        </w:rPr>
        <w:t>2026</w:t>
      </w:r>
    </w:p>
    <w:p w14:paraId="48601A0A" w14:textId="77777777" w:rsidR="004312B5" w:rsidRPr="00CC44D1" w:rsidRDefault="004312B5" w:rsidP="004312B5">
      <w:pPr>
        <w:pStyle w:val="NoSpacing"/>
        <w:jc w:val="center"/>
        <w:rPr>
          <w:b/>
          <w:bCs/>
          <w:sz w:val="36"/>
          <w:szCs w:val="36"/>
        </w:rPr>
      </w:pPr>
    </w:p>
    <w:p w14:paraId="29D3C34E" w14:textId="77777777" w:rsidR="004312B5" w:rsidRPr="00CC44D1" w:rsidRDefault="001406D6" w:rsidP="004312B5">
      <w:r w:rsidRPr="00CC44D1">
        <w:rPr>
          <w:rStyle w:val="SubtleEmphasis"/>
          <w:iCs/>
          <w:color w:val="auto"/>
        </w:rPr>
        <w:br w:type="page"/>
      </w:r>
    </w:p>
    <w:p w14:paraId="3BF860BA" w14:textId="77777777" w:rsidR="004312B5" w:rsidRPr="00CC44D1" w:rsidRDefault="001406D6"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42A38DCC" w14:textId="77777777" w:rsidR="004312B5" w:rsidRPr="00CC44D1" w:rsidRDefault="001406D6"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2E3F6844" w14:textId="34276FE1" w:rsidR="00D133FA" w:rsidRDefault="001406D6">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1" w:history="1">
        <w:r w:rsidR="00D133FA">
          <w:rPr>
            <w:rStyle w:val="Hyperlink"/>
            <w:rFonts w:asciiTheme="majorHAnsi" w:hAnsiTheme="majorHAnsi" w:cstheme="majorHAnsi"/>
          </w:rPr>
          <w:t>1</w:t>
        </w:r>
        <w:r w:rsidR="00D133FA">
          <w:rPr>
            <w:rFonts w:asciiTheme="minorHAnsi" w:hAnsiTheme="minorHAnsi" w:cstheme="majorHAnsi"/>
          </w:rPr>
          <w:tab/>
        </w:r>
        <w:r w:rsidR="00D133FA" w:rsidRPr="00CC44D1">
          <w:rPr>
            <w:rStyle w:val="Hyperlink"/>
            <w:rFonts w:asciiTheme="majorHAnsi" w:hAnsiTheme="majorHAnsi" w:cstheme="majorHAnsi"/>
          </w:rPr>
          <w:t>Context and requirement of the procurement</w:t>
        </w:r>
        <w:r w:rsidR="00D133FA">
          <w:tab/>
        </w:r>
        <w:r w:rsidR="00D133FA">
          <w:fldChar w:fldCharType="begin"/>
        </w:r>
        <w:r w:rsidR="00D133FA">
          <w:instrText xml:space="preserve"> PAGEREF _Toc256000001 \h </w:instrText>
        </w:r>
        <w:r w:rsidR="00D133FA">
          <w:fldChar w:fldCharType="separate"/>
        </w:r>
        <w:r w:rsidR="00D133FA">
          <w:t>3</w:t>
        </w:r>
        <w:r w:rsidR="00D133FA">
          <w:fldChar w:fldCharType="end"/>
        </w:r>
      </w:hyperlink>
    </w:p>
    <w:p w14:paraId="518FB339" w14:textId="77777777" w:rsidR="00D133FA" w:rsidRDefault="00D133FA">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4</w:t>
        </w:r>
        <w:r>
          <w:fldChar w:fldCharType="end"/>
        </w:r>
      </w:hyperlink>
    </w:p>
    <w:p w14:paraId="10DB663B" w14:textId="77777777" w:rsidR="00D133FA" w:rsidRDefault="00D133FA">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4</w:t>
        </w:r>
        <w:r>
          <w:fldChar w:fldCharType="end"/>
        </w:r>
      </w:hyperlink>
    </w:p>
    <w:p w14:paraId="4BED94B7" w14:textId="77777777" w:rsidR="00D133FA" w:rsidRDefault="00D133FA">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6</w:t>
        </w:r>
        <w:r>
          <w:fldChar w:fldCharType="end"/>
        </w:r>
      </w:hyperlink>
    </w:p>
    <w:p w14:paraId="746EFB8E" w14:textId="77777777" w:rsidR="00D133FA" w:rsidRDefault="00D133FA">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11</w:t>
        </w:r>
        <w:r>
          <w:fldChar w:fldCharType="end"/>
        </w:r>
      </w:hyperlink>
    </w:p>
    <w:p w14:paraId="60B576F0" w14:textId="77777777" w:rsidR="00D133FA" w:rsidRDefault="00D133FA">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13</w:t>
        </w:r>
        <w:r>
          <w:fldChar w:fldCharType="end"/>
        </w:r>
      </w:hyperlink>
    </w:p>
    <w:p w14:paraId="2CA0B4DF" w14:textId="77777777" w:rsidR="00D133FA" w:rsidRDefault="00D133FA">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15</w:t>
        </w:r>
        <w:r>
          <w:fldChar w:fldCharType="end"/>
        </w:r>
      </w:hyperlink>
    </w:p>
    <w:p w14:paraId="2C47A721" w14:textId="77777777" w:rsidR="00D133FA" w:rsidRDefault="00D133FA">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17</w:t>
        </w:r>
        <w:r>
          <w:fldChar w:fldCharType="end"/>
        </w:r>
      </w:hyperlink>
    </w:p>
    <w:p w14:paraId="53E367D7" w14:textId="77777777" w:rsidR="00D133FA" w:rsidRDefault="00D133FA">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Entering into contracts from and operation of the framework</w:t>
        </w:r>
        <w:r>
          <w:tab/>
        </w:r>
        <w:r>
          <w:fldChar w:fldCharType="begin"/>
        </w:r>
        <w:r>
          <w:instrText xml:space="preserve"> PAGEREF _Toc256000009 \h </w:instrText>
        </w:r>
        <w:r>
          <w:fldChar w:fldCharType="separate"/>
        </w:r>
        <w:r>
          <w:t>23</w:t>
        </w:r>
        <w:r>
          <w:fldChar w:fldCharType="end"/>
        </w:r>
      </w:hyperlink>
    </w:p>
    <w:p w14:paraId="56138E8D" w14:textId="77777777" w:rsidR="00D133FA" w:rsidRDefault="00D133FA">
      <w:pPr>
        <w:pStyle w:val="TOC1"/>
        <w:rPr>
          <w:rFonts w:asciiTheme="minorHAnsi" w:hAnsiTheme="minorHAnsi"/>
        </w:rPr>
      </w:pPr>
      <w:hyperlink w:anchor="_Toc256000010" w:history="1">
        <w:r>
          <w:rPr>
            <w:rStyle w:val="Hyperlink"/>
            <w:rFonts w:asciiTheme="majorHAnsi" w:hAnsiTheme="majorHAnsi" w:cstheme="majorHAnsi"/>
          </w:rPr>
          <w:t>10</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_Toc256000010 \h </w:instrText>
        </w:r>
        <w:r>
          <w:fldChar w:fldCharType="separate"/>
        </w:r>
        <w:r>
          <w:t>26</w:t>
        </w:r>
        <w:r>
          <w:fldChar w:fldCharType="end"/>
        </w:r>
      </w:hyperlink>
    </w:p>
    <w:p w14:paraId="4750A332" w14:textId="77777777" w:rsidR="00D133FA" w:rsidRPr="00CC44D1" w:rsidRDefault="001406D6" w:rsidP="004312B5">
      <w:pPr>
        <w:rPr>
          <w:noProof/>
          <w:spacing w:val="15"/>
          <w:sz w:val="24"/>
          <w:szCs w:val="24"/>
        </w:rPr>
      </w:pPr>
      <w:r w:rsidRPr="00CC44D1">
        <w:rPr>
          <w:noProof/>
          <w:spacing w:val="15"/>
          <w:sz w:val="24"/>
          <w:szCs w:val="24"/>
        </w:rPr>
        <w:fldChar w:fldCharType="end"/>
      </w:r>
    </w:p>
    <w:p w14:paraId="7B91852F" w14:textId="77777777" w:rsidR="004312B5" w:rsidRPr="00CC44D1" w:rsidRDefault="001406D6"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8AF5BFB" w14:textId="77777777" w:rsidR="00D133FA" w:rsidRDefault="001406D6">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1" w:history="1">
        <w:r w:rsidR="00D133FA" w:rsidRPr="00CC44D1">
          <w:rPr>
            <w:rStyle w:val="Hyperlink"/>
            <w:rFonts w:asciiTheme="majorHAnsi" w:hAnsiTheme="majorHAnsi" w:cstheme="majorHAnsi"/>
          </w:rPr>
          <w:t>Form A: Details of Applicant</w:t>
        </w:r>
        <w:r w:rsidR="00D133FA">
          <w:tab/>
        </w:r>
        <w:r w:rsidR="00D133FA">
          <w:fldChar w:fldCharType="begin"/>
        </w:r>
        <w:r w:rsidR="00D133FA">
          <w:instrText xml:space="preserve"> PAGEREF _Toc256000011 \h </w:instrText>
        </w:r>
        <w:r w:rsidR="00D133FA">
          <w:fldChar w:fldCharType="separate"/>
        </w:r>
        <w:r w:rsidR="00D133FA">
          <w:t>32</w:t>
        </w:r>
        <w:r w:rsidR="00D133FA">
          <w:fldChar w:fldCharType="end"/>
        </w:r>
      </w:hyperlink>
    </w:p>
    <w:p w14:paraId="1A68620F" w14:textId="77777777" w:rsidR="00D133FA" w:rsidRDefault="00D133FA">
      <w:pPr>
        <w:pStyle w:val="TOC1"/>
        <w:rPr>
          <w:rFonts w:asciiTheme="minorHAnsi" w:hAnsiTheme="minorHAnsi"/>
        </w:rPr>
      </w:pPr>
      <w:hyperlink w:anchor="_Toc256000012" w:history="1">
        <w:r w:rsidRPr="00CC44D1">
          <w:rPr>
            <w:rStyle w:val="Hyperlink"/>
            <w:rFonts w:asciiTheme="majorHAnsi" w:hAnsiTheme="majorHAnsi" w:cstheme="majorHAnsi"/>
          </w:rPr>
          <w:t>Form B: Grounds for exclusion</w:t>
        </w:r>
        <w:r>
          <w:tab/>
        </w:r>
        <w:r>
          <w:fldChar w:fldCharType="begin"/>
        </w:r>
        <w:r>
          <w:instrText xml:space="preserve"> PAGEREF _Toc256000012 \h </w:instrText>
        </w:r>
        <w:r>
          <w:fldChar w:fldCharType="separate"/>
        </w:r>
        <w:r>
          <w:t>35</w:t>
        </w:r>
        <w:r>
          <w:fldChar w:fldCharType="end"/>
        </w:r>
      </w:hyperlink>
    </w:p>
    <w:p w14:paraId="3186A3EE" w14:textId="77777777" w:rsidR="00D133FA" w:rsidRDefault="00D133FA">
      <w:pPr>
        <w:pStyle w:val="TOC1"/>
        <w:rPr>
          <w:rFonts w:asciiTheme="minorHAnsi" w:hAnsiTheme="minorHAnsi"/>
        </w:rPr>
      </w:pPr>
      <w:hyperlink w:anchor="_Toc256000013" w:history="1">
        <w:r w:rsidRPr="00CC44D1">
          <w:rPr>
            <w:rStyle w:val="Hyperlink"/>
            <w:rFonts w:asciiTheme="majorHAnsi" w:hAnsiTheme="majorHAnsi" w:cstheme="majorHAnsi"/>
          </w:rPr>
          <w:t>Form C: Compliance with minimum standards</w:t>
        </w:r>
        <w:r>
          <w:tab/>
        </w:r>
        <w:r>
          <w:fldChar w:fldCharType="begin"/>
        </w:r>
        <w:r>
          <w:instrText xml:space="preserve"> PAGEREF _Toc256000013 \h </w:instrText>
        </w:r>
        <w:r>
          <w:fldChar w:fldCharType="separate"/>
        </w:r>
        <w:r>
          <w:t>38</w:t>
        </w:r>
        <w:r>
          <w:fldChar w:fldCharType="end"/>
        </w:r>
      </w:hyperlink>
    </w:p>
    <w:p w14:paraId="154BAA12" w14:textId="77777777" w:rsidR="00D133FA" w:rsidRDefault="00D133FA">
      <w:pPr>
        <w:pStyle w:val="TOC1"/>
        <w:rPr>
          <w:rFonts w:asciiTheme="minorHAnsi" w:hAnsiTheme="minorHAnsi"/>
        </w:rPr>
      </w:pPr>
      <w:hyperlink w:anchor="_Toc256000014"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_Toc256000014 \h </w:instrText>
        </w:r>
        <w:r>
          <w:fldChar w:fldCharType="separate"/>
        </w:r>
        <w:r>
          <w:t>51</w:t>
        </w:r>
        <w:r>
          <w:fldChar w:fldCharType="end"/>
        </w:r>
      </w:hyperlink>
    </w:p>
    <w:p w14:paraId="12C82864" w14:textId="77777777" w:rsidR="00D133FA" w:rsidRDefault="00D133FA">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54</w:t>
        </w:r>
        <w:r>
          <w:fldChar w:fldCharType="end"/>
        </w:r>
      </w:hyperlink>
    </w:p>
    <w:p w14:paraId="23C2527B" w14:textId="77777777" w:rsidR="00D133FA" w:rsidRDefault="00D133FA">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60</w:t>
        </w:r>
        <w:r>
          <w:fldChar w:fldCharType="end"/>
        </w:r>
      </w:hyperlink>
    </w:p>
    <w:p w14:paraId="70E2FD77" w14:textId="77777777" w:rsidR="00D133FA" w:rsidRPr="00CC44D1" w:rsidRDefault="001406D6" w:rsidP="004312B5">
      <w:pPr>
        <w:rPr>
          <w:sz w:val="24"/>
          <w:szCs w:val="24"/>
        </w:rPr>
      </w:pPr>
      <w:r w:rsidRPr="00CC44D1">
        <w:rPr>
          <w:sz w:val="24"/>
          <w:szCs w:val="24"/>
        </w:rPr>
        <w:fldChar w:fldCharType="end"/>
      </w:r>
    </w:p>
    <w:p w14:paraId="4F22B4B1" w14:textId="77777777" w:rsidR="004312B5" w:rsidRPr="00CC44D1" w:rsidRDefault="004312B5" w:rsidP="004312B5">
      <w:pPr>
        <w:jc w:val="center"/>
        <w:rPr>
          <w:sz w:val="24"/>
          <w:szCs w:val="24"/>
        </w:rPr>
      </w:pPr>
    </w:p>
    <w:p w14:paraId="017ACAE3" w14:textId="77777777" w:rsidR="004312B5" w:rsidRPr="00CC44D1" w:rsidRDefault="001406D6"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5EC61F1C" w14:textId="77777777" w:rsidR="004312B5" w:rsidRPr="00CC44D1" w:rsidRDefault="001406D6"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71A45B4C" w14:textId="40434061" w:rsidR="004312B5" w:rsidRPr="00CC44D1" w:rsidRDefault="001406D6"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Norfolk County Council</w:t>
      </w:r>
      <w:r w:rsidR="00304FBA">
        <w:rPr>
          <w:rFonts w:ascii="Calibri" w:hAnsi="Calibri"/>
          <w:noProof/>
        </w:rPr>
        <w:t xml:space="preserve"> (NCC)</w:t>
      </w:r>
      <w:r w:rsidRPr="00CC44D1">
        <w:rPr>
          <w:rFonts w:ascii="Calibri" w:hAnsi="Calibri"/>
          <w:noProof/>
        </w:rPr>
        <w:t xml:space="preserve"> has been procuring contracts for social investor provider partnerships over the last few years as part of a wider programme of social inclusion, and is </w:t>
      </w:r>
      <w:r w:rsidR="00304FBA">
        <w:rPr>
          <w:rFonts w:ascii="Calibri" w:hAnsi="Calibri"/>
          <w:noProof/>
        </w:rPr>
        <w:t xml:space="preserve">now </w:t>
      </w:r>
      <w:r w:rsidRPr="00CC44D1">
        <w:rPr>
          <w:rFonts w:ascii="Calibri" w:hAnsi="Calibri"/>
          <w:noProof/>
        </w:rPr>
        <w:t>putting in place a framework agreement to better enable departments within the council to bring on board social investors for its social inclusion projects.</w:t>
      </w:r>
    </w:p>
    <w:p w14:paraId="073C6F97" w14:textId="77777777" w:rsidR="004312B5" w:rsidRPr="00CC44D1" w:rsidRDefault="001406D6"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This strategic framework seeks to support long-term partnerships between funders, investors, outcome payers and Norfolk delivery partners in developing and implementing a wide range of investment projects aligned to UK government policy, NCC strategic objectives and the Norfolk Local Growth Plan. NCC are keen to see partnerships that deliver higher impact for beneficiaries, delivery partners and NCC commissioners.</w:t>
      </w:r>
    </w:p>
    <w:p w14:paraId="3491A90E" w14:textId="77777777" w:rsidR="004312B5" w:rsidRPr="00CC44D1" w:rsidRDefault="001406D6"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530F5693" w14:textId="1AAC7361" w:rsidR="00C35FC0" w:rsidRPr="00CC44D1" w:rsidRDefault="00243F21"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 xml:space="preserve">Norfolk County Council is seeking Social Investors to support its departments in its social inclusion goals over the next few years. This framework agreement </w:t>
      </w:r>
      <w:r w:rsidR="00AA75AC">
        <w:rPr>
          <w:rFonts w:ascii="Calibri" w:hAnsi="Calibri"/>
          <w:noProof/>
        </w:rPr>
        <w:t xml:space="preserve">for development and implementation of the </w:t>
      </w:r>
      <w:r w:rsidR="00AA75AC" w:rsidRPr="00AA75AC">
        <w:rPr>
          <w:rFonts w:ascii="Calibri" w:hAnsi="Calibri"/>
          <w:noProof/>
        </w:rPr>
        <w:t xml:space="preserve">Social Investment for Growth and Networks </w:t>
      </w:r>
      <w:r w:rsidR="00AA75AC">
        <w:rPr>
          <w:rFonts w:ascii="Calibri" w:hAnsi="Calibri"/>
          <w:noProof/>
        </w:rPr>
        <w:t xml:space="preserve">(SIGN) programme </w:t>
      </w:r>
      <w:r w:rsidRPr="00CC44D1">
        <w:rPr>
          <w:rFonts w:ascii="Calibri" w:hAnsi="Calibri"/>
          <w:noProof/>
        </w:rPr>
        <w:t>seeks to support long-term partnerships between funders, investors, outcome payers and Norfolk delivery partners in developing and implementing a wide range of investment projects aligned to UK government policy, NCC strategic objectives and the Norfolk Local Growth Plan.</w:t>
      </w:r>
    </w:p>
    <w:p w14:paraId="5AAA1CEC" w14:textId="77777777" w:rsidR="00243F21" w:rsidRPr="00CC44D1" w:rsidRDefault="001406D6"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Norfolk County Council are creating the framework agreement to provide a mechanism for engaging with investors in a timely manner, targeted to their specific interests through the lots being tendered.</w:t>
      </w:r>
    </w:p>
    <w:p w14:paraId="510C4D8B" w14:textId="77777777" w:rsidR="00243F21" w:rsidRPr="00CC44D1" w:rsidRDefault="001406D6"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Please note that Norfolk County Council has joined the government's Devolution Priority Programme.</w:t>
      </w:r>
    </w:p>
    <w:p w14:paraId="226EAB9D" w14:textId="583ACB1C" w:rsidR="00243F21" w:rsidRPr="00CC44D1" w:rsidRDefault="00304FBA" w:rsidP="004312B5">
      <w:pPr>
        <w:pStyle w:val="listparagraph0"/>
        <w:tabs>
          <w:tab w:val="num" w:pos="2160"/>
        </w:tabs>
        <w:spacing w:before="120" w:beforeAutospacing="0" w:after="120" w:afterAutospacing="0" w:line="252" w:lineRule="auto"/>
        <w:rPr>
          <w:rFonts w:ascii="Calibri" w:hAnsi="Calibri"/>
          <w:noProof/>
        </w:rPr>
      </w:pPr>
      <w:r>
        <w:rPr>
          <w:rFonts w:ascii="Calibri" w:hAnsi="Calibri"/>
          <w:noProof/>
        </w:rPr>
        <w:t>Both</w:t>
      </w:r>
      <w:r w:rsidRPr="00CC44D1">
        <w:rPr>
          <w:rFonts w:ascii="Calibri" w:hAnsi="Calibri"/>
          <w:noProof/>
        </w:rPr>
        <w:t xml:space="preserve"> Norfolk County Council and Suffolk County Council have approved a devolution deal which is expected to lead to the establishment of a Mayoral Combined County Authority with strategic powers, headed by an elected mayor. This is subject to the government laying a Statutory Instrument and to its approval by Parliament to formally establish the new combined authority.</w:t>
      </w:r>
    </w:p>
    <w:p w14:paraId="2ABDE01E" w14:textId="77777777" w:rsidR="00243F21" w:rsidRPr="00CC44D1" w:rsidRDefault="001406D6"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Government has also invited participation by Norfolk in Local Government Review. This process has the potential to lead to unitary local government in Norfolk. One of these changes could happen without the other. The contract may be assigned or novated to any successor authority(ies)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5C800FEE" w14:textId="2D76421E" w:rsidR="002426EF" w:rsidRPr="00CC44D1" w:rsidRDefault="001406D6"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Full details of the requirement can be found in the Service Specification, which forms a Schedule to the Terms and Conditions. </w:t>
      </w:r>
    </w:p>
    <w:p w14:paraId="37F017E5" w14:textId="77777777" w:rsidR="004312B5" w:rsidRPr="00CC44D1" w:rsidRDefault="001406D6"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0" w:name="_Toc256000002"/>
      <w:bookmarkStart w:id="11" w:name="_Toc527015608"/>
      <w:r w:rsidRPr="00CC44D1">
        <w:rPr>
          <w:rFonts w:asciiTheme="majorHAnsi" w:hAnsiTheme="majorHAnsi" w:cstheme="majorHAnsi"/>
          <w:color w:val="auto"/>
          <w:sz w:val="24"/>
          <w:szCs w:val="24"/>
        </w:rPr>
        <w:t>Correspondence and clarifications</w:t>
      </w:r>
      <w:bookmarkEnd w:id="10"/>
      <w:bookmarkEnd w:id="11"/>
    </w:p>
    <w:p w14:paraId="10D17E64" w14:textId="77777777" w:rsidR="004312B5" w:rsidRPr="00CC44D1" w:rsidRDefault="001406D6"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All correspondence and clarifications will be issued via In-Tend. Please make sure your details are correct and that you check the system regularly. </w:t>
      </w:r>
      <w:r w:rsidR="00A252A2">
        <w:rPr>
          <w:rFonts w:ascii="Calibri" w:hAnsi="Calibri"/>
        </w:rPr>
        <w:t xml:space="preserve">The procurement exercise may </w:t>
      </w:r>
      <w:r w:rsidR="00A252A2">
        <w:rPr>
          <w:rFonts w:ascii="Calibri" w:hAnsi="Calibri"/>
        </w:rPr>
        <w:lastRenderedPageBreak/>
        <w:t>move quickly and y</w:t>
      </w:r>
      <w:r w:rsidR="00A252A2" w:rsidRPr="00A252A2">
        <w:rPr>
          <w:rFonts w:ascii="Calibri" w:hAnsi="Calibri"/>
        </w:rPr>
        <w:t>ou must be prepared to respond to queries during the evaluation process in a timely manner</w:t>
      </w:r>
      <w:r w:rsidR="00A252A2">
        <w:rPr>
          <w:rFonts w:ascii="Calibri" w:hAnsi="Calibri"/>
        </w:rPr>
        <w:t>,</w:t>
      </w:r>
      <w:r w:rsidR="00A252A2" w:rsidRPr="00A252A2">
        <w:rPr>
          <w:rFonts w:ascii="Calibri" w:hAnsi="Calibri"/>
        </w:rPr>
        <w:t xml:space="preserve"> and </w:t>
      </w:r>
      <w:r w:rsidR="00A252A2">
        <w:rPr>
          <w:rFonts w:ascii="Calibri" w:hAnsi="Calibri"/>
        </w:rPr>
        <w:t>w</w:t>
      </w:r>
      <w:r w:rsidRPr="00CC44D1">
        <w:rPr>
          <w:rFonts w:ascii="Calibri" w:hAnsi="Calibri"/>
        </w:rPr>
        <w:t>e advise adding a second person or a team to your In-Tend account for contingency.</w:t>
      </w:r>
    </w:p>
    <w:p w14:paraId="4FEA7FC5" w14:textId="77777777" w:rsidR="004312B5" w:rsidRPr="00CC44D1" w:rsidRDefault="001406D6" w:rsidP="004312B5">
      <w:pPr>
        <w:pStyle w:val="listparagraph0"/>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7234804E" w14:textId="77777777" w:rsidR="004312B5" w:rsidRPr="00CC44D1" w:rsidRDefault="001406D6"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sidRPr="00CC44D1">
        <w:rPr>
          <w:rFonts w:asciiTheme="minorHAnsi" w:hAnsiTheme="minorHAnsi" w:cs="Arial"/>
          <w:bCs/>
          <w:sz w:val="24"/>
          <w:szCs w:val="24"/>
          <w:lang w:val="en"/>
        </w:rPr>
        <w:t>0845 557 8079 or +44 (0) 114 407 006</w:t>
      </w:r>
      <w:bookmarkEnd w:id="12"/>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3" w:history="1">
        <w:r w:rsidR="004312B5"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632B2513" w14:textId="77777777" w:rsidR="004312B5" w:rsidRPr="00CC44D1" w:rsidRDefault="001406D6"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093A23BF" w14:textId="77777777" w:rsidR="004312B5" w:rsidRPr="00CC44D1" w:rsidRDefault="001406D6"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D133FA" w14:paraId="4DD65E50"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67A01B3" w14:textId="77777777" w:rsidR="004312B5" w:rsidRPr="00CC44D1" w:rsidRDefault="001406D6" w:rsidP="00A261EA">
            <w:pPr>
              <w:pStyle w:val="NoSpacing"/>
              <w:spacing w:line="276" w:lineRule="auto"/>
              <w:rPr>
                <w:sz w:val="24"/>
                <w:szCs w:val="24"/>
              </w:rPr>
            </w:pPr>
            <w:r w:rsidRPr="00CC44D1">
              <w:rPr>
                <w:sz w:val="24"/>
                <w:szCs w:val="24"/>
              </w:rPr>
              <w:t>Section</w:t>
            </w:r>
          </w:p>
        </w:tc>
        <w:tc>
          <w:tcPr>
            <w:tcW w:w="6186" w:type="dxa"/>
          </w:tcPr>
          <w:p w14:paraId="619FE30D" w14:textId="77777777" w:rsidR="004312B5" w:rsidRPr="00CC44D1" w:rsidRDefault="001406D6"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D133FA" w14:paraId="4940E5CD" w14:textId="77777777" w:rsidTr="00D133FA">
        <w:tc>
          <w:tcPr>
            <w:cnfStyle w:val="001000000000" w:firstRow="0" w:lastRow="0" w:firstColumn="1" w:lastColumn="0" w:oddVBand="0" w:evenVBand="0" w:oddHBand="0" w:evenHBand="0" w:firstRowFirstColumn="0" w:firstRowLastColumn="0" w:lastRowFirstColumn="0" w:lastRowLastColumn="0"/>
            <w:tcW w:w="2830" w:type="dxa"/>
          </w:tcPr>
          <w:p w14:paraId="33ECEED1" w14:textId="77777777" w:rsidR="004312B5" w:rsidRPr="00CC44D1" w:rsidRDefault="001406D6" w:rsidP="00A261EA">
            <w:pPr>
              <w:pStyle w:val="NoSpacing"/>
              <w:spacing w:line="276" w:lineRule="auto"/>
              <w:rPr>
                <w:sz w:val="24"/>
                <w:szCs w:val="24"/>
              </w:rPr>
            </w:pPr>
            <w:r w:rsidRPr="00CC44D1">
              <w:rPr>
                <w:sz w:val="24"/>
                <w:szCs w:val="24"/>
              </w:rPr>
              <w:t>Advice and instructions to Applicants</w:t>
            </w:r>
          </w:p>
        </w:tc>
        <w:tc>
          <w:tcPr>
            <w:tcW w:w="6186" w:type="dxa"/>
          </w:tcPr>
          <w:p w14:paraId="239293E8" w14:textId="77777777" w:rsidR="004312B5" w:rsidRPr="00CC44D1" w:rsidRDefault="001406D6"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D133FA" w14:paraId="5A649873" w14:textId="77777777" w:rsidTr="00D133FA">
        <w:tc>
          <w:tcPr>
            <w:cnfStyle w:val="001000000000" w:firstRow="0" w:lastRow="0" w:firstColumn="1" w:lastColumn="0" w:oddVBand="0" w:evenVBand="0" w:oddHBand="0" w:evenHBand="0" w:firstRowFirstColumn="0" w:firstRowLastColumn="0" w:lastRowFirstColumn="0" w:lastRowLastColumn="0"/>
            <w:tcW w:w="2830" w:type="dxa"/>
          </w:tcPr>
          <w:p w14:paraId="59BCBDFE" w14:textId="77777777" w:rsidR="004312B5" w:rsidRPr="00CC44D1" w:rsidRDefault="001406D6"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38D18EEB" w14:textId="77777777" w:rsidR="004312B5" w:rsidRPr="00CC44D1" w:rsidRDefault="001406D6"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D133FA" w14:paraId="0C8EF7B7" w14:textId="77777777" w:rsidTr="00D133FA">
        <w:tc>
          <w:tcPr>
            <w:cnfStyle w:val="001000000000" w:firstRow="0" w:lastRow="0" w:firstColumn="1" w:lastColumn="0" w:oddVBand="0" w:evenVBand="0" w:oddHBand="0" w:evenHBand="0" w:firstRowFirstColumn="0" w:firstRowLastColumn="0" w:lastRowFirstColumn="0" w:lastRowLastColumn="0"/>
            <w:tcW w:w="2830" w:type="dxa"/>
          </w:tcPr>
          <w:p w14:paraId="60394DC4" w14:textId="77777777" w:rsidR="004312B5" w:rsidRPr="00CC44D1" w:rsidRDefault="001406D6" w:rsidP="00A261EA">
            <w:pPr>
              <w:pStyle w:val="NoSpacing"/>
              <w:spacing w:line="276" w:lineRule="auto"/>
              <w:rPr>
                <w:sz w:val="24"/>
                <w:szCs w:val="24"/>
              </w:rPr>
            </w:pPr>
            <w:r w:rsidRPr="00CC44D1">
              <w:rPr>
                <w:sz w:val="24"/>
                <w:szCs w:val="24"/>
              </w:rPr>
              <w:t>Contract Data</w:t>
            </w:r>
          </w:p>
        </w:tc>
        <w:tc>
          <w:tcPr>
            <w:tcW w:w="6186" w:type="dxa"/>
          </w:tcPr>
          <w:p w14:paraId="116937D1" w14:textId="77777777" w:rsidR="004312B5" w:rsidRPr="00CC44D1" w:rsidRDefault="001406D6"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r w:rsidR="00040589" w:rsidRPr="00CC44D1">
              <w:rPr>
                <w:sz w:val="24"/>
                <w:szCs w:val="24"/>
              </w:rPr>
              <w:t>entered into</w:t>
            </w:r>
            <w:r w:rsidRPr="00CC44D1">
              <w:rPr>
                <w:sz w:val="24"/>
                <w:szCs w:val="24"/>
              </w:rPr>
              <w:t xml:space="preserve"> under the tender will be.</w:t>
            </w:r>
          </w:p>
        </w:tc>
      </w:tr>
      <w:tr w:rsidR="00D133FA" w14:paraId="77995E16" w14:textId="77777777" w:rsidTr="00D133FA">
        <w:tc>
          <w:tcPr>
            <w:cnfStyle w:val="001000000000" w:firstRow="0" w:lastRow="0" w:firstColumn="1" w:lastColumn="0" w:oddVBand="0" w:evenVBand="0" w:oddHBand="0" w:evenHBand="0" w:firstRowFirstColumn="0" w:firstRowLastColumn="0" w:lastRowFirstColumn="0" w:lastRowLastColumn="0"/>
            <w:tcW w:w="2830" w:type="dxa"/>
          </w:tcPr>
          <w:p w14:paraId="63C1D017" w14:textId="77777777" w:rsidR="004312B5" w:rsidRPr="00CC44D1" w:rsidRDefault="001406D6" w:rsidP="00A261EA">
            <w:pPr>
              <w:pStyle w:val="NoSpacing"/>
              <w:spacing w:line="276" w:lineRule="auto"/>
              <w:rPr>
                <w:sz w:val="24"/>
                <w:szCs w:val="24"/>
              </w:rPr>
            </w:pPr>
            <w:r w:rsidRPr="00CC44D1">
              <w:rPr>
                <w:sz w:val="24"/>
                <w:szCs w:val="24"/>
              </w:rPr>
              <w:t>Receipt and Evaluation of Applications</w:t>
            </w:r>
          </w:p>
        </w:tc>
        <w:tc>
          <w:tcPr>
            <w:tcW w:w="6186" w:type="dxa"/>
          </w:tcPr>
          <w:p w14:paraId="1D58ED6E" w14:textId="77777777" w:rsidR="004312B5" w:rsidRPr="00CC44D1" w:rsidRDefault="001406D6"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D133FA" w14:paraId="1A3C9043" w14:textId="77777777" w:rsidTr="00D133FA">
        <w:tc>
          <w:tcPr>
            <w:cnfStyle w:val="001000000000" w:firstRow="0" w:lastRow="0" w:firstColumn="1" w:lastColumn="0" w:oddVBand="0" w:evenVBand="0" w:oddHBand="0" w:evenHBand="0" w:firstRowFirstColumn="0" w:firstRowLastColumn="0" w:lastRowFirstColumn="0" w:lastRowLastColumn="0"/>
            <w:tcW w:w="2830" w:type="dxa"/>
          </w:tcPr>
          <w:p w14:paraId="51BB7CFC" w14:textId="77777777" w:rsidR="004312B5" w:rsidRPr="00CC44D1" w:rsidRDefault="001406D6" w:rsidP="00A261EA">
            <w:pPr>
              <w:pStyle w:val="NoSpacing"/>
              <w:spacing w:line="276" w:lineRule="auto"/>
              <w:rPr>
                <w:sz w:val="24"/>
                <w:szCs w:val="24"/>
              </w:rPr>
            </w:pPr>
            <w:r w:rsidRPr="00CC44D1">
              <w:rPr>
                <w:sz w:val="24"/>
                <w:szCs w:val="24"/>
              </w:rPr>
              <w:t>Evaluation Information</w:t>
            </w:r>
          </w:p>
        </w:tc>
        <w:tc>
          <w:tcPr>
            <w:tcW w:w="6186" w:type="dxa"/>
          </w:tcPr>
          <w:p w14:paraId="20B6A74A" w14:textId="77777777" w:rsidR="004312B5" w:rsidRPr="00CC44D1" w:rsidRDefault="001406D6"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r w:rsidR="00304FBA" w14:paraId="5D2807BA" w14:textId="77777777" w:rsidTr="00D133FA">
        <w:tc>
          <w:tcPr>
            <w:cnfStyle w:val="001000000000" w:firstRow="0" w:lastRow="0" w:firstColumn="1" w:lastColumn="0" w:oddVBand="0" w:evenVBand="0" w:oddHBand="0" w:evenHBand="0" w:firstRowFirstColumn="0" w:firstRowLastColumn="0" w:lastRowFirstColumn="0" w:lastRowLastColumn="0"/>
            <w:tcW w:w="2830" w:type="dxa"/>
          </w:tcPr>
          <w:p w14:paraId="20F5B520" w14:textId="6BA90B4B" w:rsidR="00304FBA" w:rsidRPr="00CC44D1" w:rsidRDefault="00304FBA" w:rsidP="00A261EA">
            <w:pPr>
              <w:pStyle w:val="NoSpacing"/>
              <w:spacing w:line="276" w:lineRule="auto"/>
              <w:rPr>
                <w:sz w:val="24"/>
                <w:szCs w:val="24"/>
              </w:rPr>
            </w:pPr>
            <w:r w:rsidRPr="00CC44D1">
              <w:rPr>
                <w:sz w:val="24"/>
                <w:szCs w:val="24"/>
              </w:rPr>
              <w:t>Entering into contracts from and operation of the framework</w:t>
            </w:r>
          </w:p>
        </w:tc>
        <w:tc>
          <w:tcPr>
            <w:tcW w:w="6186" w:type="dxa"/>
          </w:tcPr>
          <w:p w14:paraId="0D324905" w14:textId="2048F76B" w:rsidR="00304FBA" w:rsidRPr="00CC44D1" w:rsidRDefault="00304FBA"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information about how contracts will be entered into from the framework agreement.</w:t>
            </w:r>
          </w:p>
        </w:tc>
      </w:tr>
      <w:tr w:rsidR="00304FBA" w14:paraId="05FD7CE9" w14:textId="77777777" w:rsidTr="00D133FA">
        <w:tc>
          <w:tcPr>
            <w:cnfStyle w:val="001000000000" w:firstRow="0" w:lastRow="0" w:firstColumn="1" w:lastColumn="0" w:oddVBand="0" w:evenVBand="0" w:oddHBand="0" w:evenHBand="0" w:firstRowFirstColumn="0" w:firstRowLastColumn="0" w:lastRowFirstColumn="0" w:lastRowLastColumn="0"/>
            <w:tcW w:w="2830" w:type="dxa"/>
          </w:tcPr>
          <w:p w14:paraId="332936D6" w14:textId="7D04A5C8" w:rsidR="00304FBA" w:rsidRPr="00CC44D1" w:rsidRDefault="00304FBA" w:rsidP="00A261EA">
            <w:pPr>
              <w:pStyle w:val="NoSpacing"/>
              <w:spacing w:line="276" w:lineRule="auto"/>
              <w:rPr>
                <w:sz w:val="24"/>
                <w:szCs w:val="24"/>
              </w:rPr>
            </w:pPr>
            <w:r w:rsidRPr="00CC44D1">
              <w:rPr>
                <w:sz w:val="24"/>
                <w:szCs w:val="24"/>
              </w:rPr>
              <w:t>Important Legal Notice</w:t>
            </w:r>
          </w:p>
        </w:tc>
        <w:tc>
          <w:tcPr>
            <w:tcW w:w="6186" w:type="dxa"/>
          </w:tcPr>
          <w:p w14:paraId="4F297F17" w14:textId="01978FC0" w:rsidR="00304FBA" w:rsidRPr="00CC44D1" w:rsidRDefault="00304FBA"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the basis on which we will conduct the tender exercise.</w:t>
            </w:r>
          </w:p>
        </w:tc>
      </w:tr>
    </w:tbl>
    <w:p w14:paraId="38820145"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E7792C6" w14:textId="77777777" w:rsidR="004312B5" w:rsidRPr="00CC44D1" w:rsidRDefault="001406D6"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7C46A68B" w14:textId="77777777" w:rsidR="004312B5" w:rsidRPr="00CC44D1" w:rsidRDefault="001406D6"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3D702300" w14:textId="77777777" w:rsidR="004F71BC" w:rsidRPr="00CC44D1" w:rsidRDefault="001406D6" w:rsidP="004F71B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Find a Tender Service,</w:t>
      </w:r>
      <w:r w:rsidRPr="00CC44D1">
        <w:rPr>
          <w:rStyle w:val="Strong"/>
          <w:b w:val="0"/>
          <w:bCs/>
          <w:sz w:val="24"/>
          <w:szCs w:val="24"/>
        </w:rPr>
        <w:t xml:space="preserve"> or we will not be able to accept your bid.</w:t>
      </w:r>
    </w:p>
    <w:p w14:paraId="11FB7E43" w14:textId="77777777" w:rsidR="00711328" w:rsidRPr="00CC44D1" w:rsidRDefault="001406D6"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4"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5" w:history="1">
        <w:r w:rsidR="00711328" w:rsidRPr="00CC44D1">
          <w:rPr>
            <w:rStyle w:val="Hyperlink"/>
            <w:rFonts w:ascii="Calibri" w:hAnsi="Calibri"/>
            <w:color w:val="auto"/>
          </w:rPr>
          <w:t>Central Digital Platform - factsheet (HTML) - GOV.UK</w:t>
        </w:r>
      </w:hyperlink>
      <w:r w:rsidRPr="00CC44D1">
        <w:rPr>
          <w:rFonts w:ascii="Calibri" w:hAnsi="Calibri"/>
        </w:rPr>
        <w:t>.</w:t>
      </w:r>
    </w:p>
    <w:p w14:paraId="782779D9" w14:textId="77777777" w:rsidR="004312B5" w:rsidRPr="00CC44D1" w:rsidRDefault="001406D6"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lastRenderedPageBreak/>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D133FA" w14:paraId="488E4B96"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D7A6BCD" w14:textId="77777777" w:rsidR="004312B5" w:rsidRPr="00CC44D1" w:rsidRDefault="001406D6" w:rsidP="00A261EA">
            <w:pPr>
              <w:pStyle w:val="NoSpacing"/>
              <w:keepNext/>
              <w:spacing w:line="276" w:lineRule="auto"/>
              <w:rPr>
                <w:sz w:val="24"/>
                <w:szCs w:val="24"/>
              </w:rPr>
            </w:pPr>
            <w:r w:rsidRPr="00CC44D1">
              <w:rPr>
                <w:sz w:val="24"/>
                <w:szCs w:val="24"/>
              </w:rPr>
              <w:t>Section</w:t>
            </w:r>
          </w:p>
        </w:tc>
        <w:tc>
          <w:tcPr>
            <w:tcW w:w="3431" w:type="pct"/>
          </w:tcPr>
          <w:p w14:paraId="7C865596" w14:textId="77777777" w:rsidR="004312B5" w:rsidRPr="00CC44D1" w:rsidRDefault="001406D6"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D133FA" w14:paraId="1F36BA7C" w14:textId="77777777" w:rsidTr="00D133FA">
        <w:tc>
          <w:tcPr>
            <w:cnfStyle w:val="001000000000" w:firstRow="0" w:lastRow="0" w:firstColumn="1" w:lastColumn="0" w:oddVBand="0" w:evenVBand="0" w:oddHBand="0" w:evenHBand="0" w:firstRowFirstColumn="0" w:firstRowLastColumn="0" w:lastRowFirstColumn="0" w:lastRowLastColumn="0"/>
            <w:tcW w:w="1569" w:type="pct"/>
          </w:tcPr>
          <w:p w14:paraId="15F68925" w14:textId="77777777" w:rsidR="004312B5" w:rsidRPr="00CC44D1" w:rsidRDefault="001406D6" w:rsidP="00A261EA">
            <w:pPr>
              <w:pStyle w:val="NoSpacing"/>
              <w:keepNext/>
              <w:spacing w:line="276" w:lineRule="auto"/>
              <w:rPr>
                <w:sz w:val="24"/>
                <w:szCs w:val="24"/>
              </w:rPr>
            </w:pPr>
            <w:r w:rsidRPr="00CC44D1">
              <w:rPr>
                <w:sz w:val="24"/>
                <w:szCs w:val="24"/>
              </w:rPr>
              <w:t>Form A – Details of Applicant</w:t>
            </w:r>
          </w:p>
        </w:tc>
        <w:tc>
          <w:tcPr>
            <w:tcW w:w="3431" w:type="pct"/>
          </w:tcPr>
          <w:p w14:paraId="2DF80724" w14:textId="77777777" w:rsidR="004312B5" w:rsidRPr="00CC44D1" w:rsidRDefault="001406D6"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w:t>
            </w:r>
          </w:p>
        </w:tc>
      </w:tr>
      <w:tr w:rsidR="00D133FA" w14:paraId="09473B6C" w14:textId="77777777" w:rsidTr="00D133FA">
        <w:tc>
          <w:tcPr>
            <w:cnfStyle w:val="001000000000" w:firstRow="0" w:lastRow="0" w:firstColumn="1" w:lastColumn="0" w:oddVBand="0" w:evenVBand="0" w:oddHBand="0" w:evenHBand="0" w:firstRowFirstColumn="0" w:firstRowLastColumn="0" w:lastRowFirstColumn="0" w:lastRowLastColumn="0"/>
            <w:tcW w:w="1569" w:type="pct"/>
          </w:tcPr>
          <w:p w14:paraId="119CE8B0" w14:textId="77777777" w:rsidR="004312B5" w:rsidRPr="00CC44D1" w:rsidRDefault="001406D6" w:rsidP="00A261EA">
            <w:pPr>
              <w:pStyle w:val="NoSpacing"/>
              <w:spacing w:line="276" w:lineRule="auto"/>
              <w:rPr>
                <w:sz w:val="24"/>
                <w:szCs w:val="24"/>
              </w:rPr>
            </w:pPr>
            <w:r w:rsidRPr="00CC44D1">
              <w:rPr>
                <w:sz w:val="24"/>
                <w:szCs w:val="24"/>
              </w:rPr>
              <w:t>Form B – Grounds for exclusion</w:t>
            </w:r>
          </w:p>
        </w:tc>
        <w:tc>
          <w:tcPr>
            <w:tcW w:w="3431" w:type="pct"/>
          </w:tcPr>
          <w:p w14:paraId="4B975FE9" w14:textId="77777777" w:rsidR="004312B5" w:rsidRPr="00CC44D1" w:rsidRDefault="001406D6"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tells us whether there are any grounds under which we </w:t>
            </w:r>
            <w:r w:rsidR="00A252A2">
              <w:rPr>
                <w:sz w:val="24"/>
                <w:szCs w:val="24"/>
              </w:rPr>
              <w:t>may</w:t>
            </w:r>
            <w:r w:rsidR="00A252A2" w:rsidRPr="00CC44D1">
              <w:rPr>
                <w:sz w:val="24"/>
                <w:szCs w:val="24"/>
              </w:rPr>
              <w:t xml:space="preserve"> </w:t>
            </w:r>
            <w:r w:rsidRPr="00CC44D1">
              <w:rPr>
                <w:sz w:val="24"/>
                <w:szCs w:val="24"/>
              </w:rPr>
              <w:t>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D133FA" w14:paraId="5CA01060" w14:textId="77777777" w:rsidTr="00D133FA">
        <w:tc>
          <w:tcPr>
            <w:cnfStyle w:val="001000000000" w:firstRow="0" w:lastRow="0" w:firstColumn="1" w:lastColumn="0" w:oddVBand="0" w:evenVBand="0" w:oddHBand="0" w:evenHBand="0" w:firstRowFirstColumn="0" w:firstRowLastColumn="0" w:lastRowFirstColumn="0" w:lastRowLastColumn="0"/>
            <w:tcW w:w="1569" w:type="pct"/>
          </w:tcPr>
          <w:p w14:paraId="0CBF668B" w14:textId="77777777" w:rsidR="004312B5" w:rsidRPr="00CC44D1" w:rsidRDefault="001406D6" w:rsidP="00A261EA">
            <w:pPr>
              <w:pStyle w:val="NoSpacing"/>
              <w:spacing w:line="276" w:lineRule="auto"/>
              <w:rPr>
                <w:sz w:val="24"/>
                <w:szCs w:val="24"/>
              </w:rPr>
            </w:pPr>
            <w:r w:rsidRPr="00CC44D1">
              <w:rPr>
                <w:sz w:val="24"/>
                <w:szCs w:val="24"/>
              </w:rPr>
              <w:t>Form C – Compliance with minimum Standards</w:t>
            </w:r>
          </w:p>
        </w:tc>
        <w:tc>
          <w:tcPr>
            <w:tcW w:w="3431" w:type="pct"/>
          </w:tcPr>
          <w:p w14:paraId="25CDA0D7" w14:textId="77777777" w:rsidR="004312B5" w:rsidRPr="00CC44D1" w:rsidRDefault="001406D6"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D133FA" w14:paraId="00FC8DF6" w14:textId="77777777" w:rsidTr="00D133FA">
        <w:tc>
          <w:tcPr>
            <w:cnfStyle w:val="001000000000" w:firstRow="0" w:lastRow="0" w:firstColumn="1" w:lastColumn="0" w:oddVBand="0" w:evenVBand="0" w:oddHBand="0" w:evenHBand="0" w:firstRowFirstColumn="0" w:firstRowLastColumn="0" w:lastRowFirstColumn="0" w:lastRowLastColumn="0"/>
            <w:tcW w:w="1569" w:type="pct"/>
          </w:tcPr>
          <w:p w14:paraId="03A11C87" w14:textId="77777777" w:rsidR="004312B5" w:rsidRPr="00CC44D1" w:rsidRDefault="001406D6" w:rsidP="00D22026">
            <w:pPr>
              <w:spacing w:before="0" w:after="0"/>
              <w:rPr>
                <w:sz w:val="24"/>
                <w:szCs w:val="24"/>
              </w:rPr>
            </w:pPr>
            <w:r w:rsidRPr="00CC44D1">
              <w:rPr>
                <w:sz w:val="24"/>
                <w:szCs w:val="24"/>
              </w:rPr>
              <w:t xml:space="preserve">Form D – </w:t>
            </w:r>
            <w:r w:rsidR="00543D9A" w:rsidRPr="00CC44D1">
              <w:rPr>
                <w:sz w:val="24"/>
                <w:szCs w:val="24"/>
              </w:rPr>
              <w:t xml:space="preserve">Willingness and ability to </w:t>
            </w:r>
          </w:p>
        </w:tc>
        <w:tc>
          <w:tcPr>
            <w:tcW w:w="3431" w:type="pct"/>
          </w:tcPr>
          <w:p w14:paraId="56D01EDD" w14:textId="77777777" w:rsidR="001112C0" w:rsidRPr="00CC44D1" w:rsidRDefault="001406D6"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whether you are prepared to enter in to the contract without change and whether you hold the relevant insurances.</w:t>
            </w:r>
          </w:p>
          <w:p w14:paraId="093CEA7E" w14:textId="77777777" w:rsidR="004312B5" w:rsidRPr="00CC44D1"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 </w:t>
            </w:r>
          </w:p>
        </w:tc>
      </w:tr>
      <w:tr w:rsidR="00D133FA" w14:paraId="420F6252" w14:textId="77777777" w:rsidTr="00D133FA">
        <w:tc>
          <w:tcPr>
            <w:cnfStyle w:val="001000000000" w:firstRow="0" w:lastRow="0" w:firstColumn="1" w:lastColumn="0" w:oddVBand="0" w:evenVBand="0" w:oddHBand="0" w:evenHBand="0" w:firstRowFirstColumn="0" w:firstRowLastColumn="0" w:lastRowFirstColumn="0" w:lastRowLastColumn="0"/>
            <w:tcW w:w="1569" w:type="pct"/>
          </w:tcPr>
          <w:p w14:paraId="73DED3F5" w14:textId="77777777" w:rsidR="004312B5" w:rsidRPr="00CC44D1" w:rsidRDefault="001406D6" w:rsidP="00A261EA">
            <w:pPr>
              <w:pStyle w:val="NoSpacing"/>
              <w:spacing w:line="276" w:lineRule="auto"/>
              <w:rPr>
                <w:sz w:val="24"/>
                <w:szCs w:val="24"/>
              </w:rPr>
            </w:pPr>
            <w:r w:rsidRPr="00CC44D1">
              <w:rPr>
                <w:sz w:val="24"/>
                <w:szCs w:val="24"/>
              </w:rPr>
              <w:t>Form E – Shortlisting questions</w:t>
            </w:r>
          </w:p>
        </w:tc>
        <w:tc>
          <w:tcPr>
            <w:tcW w:w="3431" w:type="pct"/>
          </w:tcPr>
          <w:p w14:paraId="467643AF" w14:textId="75EB4789" w:rsidR="004312B5" w:rsidRPr="00CC44D1" w:rsidRDefault="001406D6"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is a form used for shortlisting applicants and is only used in staged procurements.</w:t>
            </w:r>
          </w:p>
        </w:tc>
      </w:tr>
      <w:tr w:rsidR="00D133FA" w14:paraId="74C949C5" w14:textId="77777777" w:rsidTr="00D133FA">
        <w:tc>
          <w:tcPr>
            <w:cnfStyle w:val="001000000000" w:firstRow="0" w:lastRow="0" w:firstColumn="1" w:lastColumn="0" w:oddVBand="0" w:evenVBand="0" w:oddHBand="0" w:evenHBand="0" w:firstRowFirstColumn="0" w:firstRowLastColumn="0" w:lastRowFirstColumn="0" w:lastRowLastColumn="0"/>
            <w:tcW w:w="1569" w:type="pct"/>
          </w:tcPr>
          <w:p w14:paraId="633BC425" w14:textId="77777777" w:rsidR="004312B5" w:rsidRPr="00CC44D1" w:rsidRDefault="001406D6" w:rsidP="00A261EA">
            <w:pPr>
              <w:pStyle w:val="NoSpacing"/>
              <w:spacing w:line="276" w:lineRule="auto"/>
              <w:rPr>
                <w:sz w:val="24"/>
                <w:szCs w:val="24"/>
              </w:rPr>
            </w:pPr>
            <w:r w:rsidRPr="00CC44D1">
              <w:rPr>
                <w:sz w:val="24"/>
                <w:szCs w:val="24"/>
              </w:rPr>
              <w:t>Form F – Quality</w:t>
            </w:r>
          </w:p>
        </w:tc>
        <w:tc>
          <w:tcPr>
            <w:tcW w:w="3431" w:type="pct"/>
          </w:tcPr>
          <w:p w14:paraId="06E0AFEA" w14:textId="77777777" w:rsidR="004312B5" w:rsidRPr="00CC44D1" w:rsidRDefault="001406D6"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w:t>
            </w:r>
          </w:p>
        </w:tc>
      </w:tr>
      <w:tr w:rsidR="00D133FA" w14:paraId="7A1E5BC9" w14:textId="77777777" w:rsidTr="00D133FA">
        <w:tc>
          <w:tcPr>
            <w:cnfStyle w:val="001000000000" w:firstRow="0" w:lastRow="0" w:firstColumn="1" w:lastColumn="0" w:oddVBand="0" w:evenVBand="0" w:oddHBand="0" w:evenHBand="0" w:firstRowFirstColumn="0" w:firstRowLastColumn="0" w:lastRowFirstColumn="0" w:lastRowLastColumn="0"/>
            <w:tcW w:w="1569" w:type="pct"/>
          </w:tcPr>
          <w:p w14:paraId="691FF962" w14:textId="77777777" w:rsidR="004312B5" w:rsidRPr="00CC44D1" w:rsidRDefault="001406D6" w:rsidP="00A261EA">
            <w:pPr>
              <w:pStyle w:val="NoSpacing"/>
              <w:spacing w:line="276" w:lineRule="auto"/>
              <w:rPr>
                <w:sz w:val="24"/>
                <w:szCs w:val="24"/>
              </w:rPr>
            </w:pPr>
            <w:r w:rsidRPr="00CC44D1">
              <w:rPr>
                <w:sz w:val="24"/>
                <w:szCs w:val="24"/>
              </w:rPr>
              <w:t xml:space="preserve">Form G – Price </w:t>
            </w:r>
          </w:p>
        </w:tc>
        <w:tc>
          <w:tcPr>
            <w:tcW w:w="3431" w:type="pct"/>
          </w:tcPr>
          <w:p w14:paraId="0AAF1752" w14:textId="77777777" w:rsidR="004312B5" w:rsidRPr="00CC44D1" w:rsidRDefault="001406D6"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price, but price is not being assessed in this procurement. </w:t>
            </w:r>
          </w:p>
        </w:tc>
      </w:tr>
      <w:tr w:rsidR="00D133FA" w14:paraId="38EE8E51" w14:textId="77777777" w:rsidTr="00D133FA">
        <w:tc>
          <w:tcPr>
            <w:cnfStyle w:val="001000000000" w:firstRow="0" w:lastRow="0" w:firstColumn="1" w:lastColumn="0" w:oddVBand="0" w:evenVBand="0" w:oddHBand="0" w:evenHBand="0" w:firstRowFirstColumn="0" w:firstRowLastColumn="0" w:lastRowFirstColumn="0" w:lastRowLastColumn="0"/>
            <w:tcW w:w="1569" w:type="pct"/>
          </w:tcPr>
          <w:p w14:paraId="79B4144B" w14:textId="77777777" w:rsidR="004312B5" w:rsidRPr="00CC44D1" w:rsidRDefault="001406D6" w:rsidP="00A261EA">
            <w:pPr>
              <w:pStyle w:val="NoSpacing"/>
              <w:spacing w:line="276" w:lineRule="auto"/>
              <w:rPr>
                <w:sz w:val="24"/>
                <w:szCs w:val="24"/>
              </w:rPr>
            </w:pPr>
            <w:r w:rsidRPr="00CC44D1">
              <w:rPr>
                <w:sz w:val="24"/>
                <w:szCs w:val="24"/>
              </w:rPr>
              <w:t>Form Z – Applicant’s checklist and declaration</w:t>
            </w:r>
          </w:p>
          <w:p w14:paraId="0C7B7F34" w14:textId="77777777" w:rsidR="004312B5" w:rsidRPr="00CC44D1" w:rsidRDefault="004312B5" w:rsidP="00A261EA">
            <w:pPr>
              <w:pStyle w:val="NoSpacing"/>
              <w:spacing w:line="276" w:lineRule="auto"/>
              <w:rPr>
                <w:sz w:val="24"/>
                <w:szCs w:val="24"/>
              </w:rPr>
            </w:pPr>
          </w:p>
        </w:tc>
        <w:tc>
          <w:tcPr>
            <w:tcW w:w="3431" w:type="pct"/>
          </w:tcPr>
          <w:p w14:paraId="78CBAE67" w14:textId="77777777" w:rsidR="004312B5" w:rsidRPr="00CC44D1" w:rsidRDefault="001406D6"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32D69EA8"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E9155B7" w14:textId="77777777" w:rsidR="004312B5" w:rsidRPr="00CC44D1" w:rsidRDefault="001406D6"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D133FA" w14:paraId="50C5A52C" w14:textId="77777777" w:rsidTr="00A261EA">
        <w:tc>
          <w:tcPr>
            <w:tcW w:w="1569" w:type="pct"/>
          </w:tcPr>
          <w:p w14:paraId="589240A5" w14:textId="77777777" w:rsidR="004312B5" w:rsidRPr="00CC44D1" w:rsidRDefault="001406D6" w:rsidP="00CC44D1">
            <w:pPr>
              <w:pStyle w:val="NoSpacing"/>
              <w:keepNext/>
              <w:spacing w:line="276" w:lineRule="auto"/>
              <w:rPr>
                <w:b/>
                <w:sz w:val="24"/>
                <w:szCs w:val="24"/>
              </w:rPr>
            </w:pPr>
            <w:r w:rsidRPr="00CC44D1">
              <w:rPr>
                <w:b/>
                <w:sz w:val="24"/>
                <w:szCs w:val="24"/>
              </w:rPr>
              <w:t>Section</w:t>
            </w:r>
          </w:p>
        </w:tc>
        <w:tc>
          <w:tcPr>
            <w:tcW w:w="3431" w:type="pct"/>
          </w:tcPr>
          <w:p w14:paraId="7DC6DAD2" w14:textId="77777777" w:rsidR="004312B5" w:rsidRPr="00CC44D1" w:rsidRDefault="001406D6" w:rsidP="00CC44D1">
            <w:pPr>
              <w:pStyle w:val="NoSpacing"/>
              <w:keepNext/>
              <w:spacing w:line="276" w:lineRule="auto"/>
              <w:rPr>
                <w:b/>
                <w:sz w:val="24"/>
                <w:szCs w:val="24"/>
              </w:rPr>
            </w:pPr>
            <w:r w:rsidRPr="00CC44D1">
              <w:rPr>
                <w:b/>
                <w:sz w:val="24"/>
                <w:szCs w:val="24"/>
              </w:rPr>
              <w:t>Purpose</w:t>
            </w:r>
          </w:p>
        </w:tc>
      </w:tr>
      <w:tr w:rsidR="00D133FA" w14:paraId="5AEBC1AA" w14:textId="77777777" w:rsidTr="00A261EA">
        <w:tc>
          <w:tcPr>
            <w:tcW w:w="1569" w:type="pct"/>
          </w:tcPr>
          <w:p w14:paraId="495E5EA1" w14:textId="77777777" w:rsidR="004312B5" w:rsidRPr="00CC44D1" w:rsidRDefault="001406D6"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44611191" w14:textId="77777777" w:rsidR="004312B5" w:rsidRPr="00CC44D1" w:rsidRDefault="001406D6" w:rsidP="00CC44D1">
            <w:pPr>
              <w:pStyle w:val="NoSpacing"/>
              <w:keepNext/>
              <w:spacing w:line="276" w:lineRule="auto"/>
              <w:rPr>
                <w:sz w:val="24"/>
                <w:szCs w:val="24"/>
              </w:rPr>
            </w:pPr>
            <w:r w:rsidRPr="00CC44D1">
              <w:rPr>
                <w:sz w:val="24"/>
                <w:szCs w:val="24"/>
              </w:rPr>
              <w:t>The terms and conditions referred to in the Contract Data</w:t>
            </w:r>
          </w:p>
        </w:tc>
      </w:tr>
      <w:tr w:rsidR="00D133FA" w14:paraId="025BC396" w14:textId="77777777" w:rsidTr="00A261EA">
        <w:tc>
          <w:tcPr>
            <w:tcW w:w="1569" w:type="pct"/>
          </w:tcPr>
          <w:p w14:paraId="2171765E" w14:textId="77777777" w:rsidR="004312B5" w:rsidRPr="00CC44D1" w:rsidRDefault="001406D6" w:rsidP="00A261EA">
            <w:pPr>
              <w:pStyle w:val="NoSpacing"/>
              <w:spacing w:line="276" w:lineRule="auto"/>
              <w:rPr>
                <w:sz w:val="24"/>
                <w:szCs w:val="24"/>
              </w:rPr>
            </w:pPr>
            <w:r w:rsidRPr="00CC44D1">
              <w:rPr>
                <w:sz w:val="24"/>
                <w:szCs w:val="24"/>
              </w:rPr>
              <w:t>Specification and requirements</w:t>
            </w:r>
          </w:p>
        </w:tc>
        <w:tc>
          <w:tcPr>
            <w:tcW w:w="3431" w:type="pct"/>
          </w:tcPr>
          <w:p w14:paraId="18D6C54C" w14:textId="77777777" w:rsidR="004312B5" w:rsidRPr="00CC44D1" w:rsidRDefault="001406D6"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r w:rsidR="00D133FA" w14:paraId="49D1C573" w14:textId="77777777" w:rsidTr="00A261EA">
        <w:tc>
          <w:tcPr>
            <w:tcW w:w="1569" w:type="pct"/>
          </w:tcPr>
          <w:p w14:paraId="156B1634" w14:textId="77777777" w:rsidR="004312B5" w:rsidRPr="00CC44D1" w:rsidRDefault="001406D6" w:rsidP="00A261EA">
            <w:pPr>
              <w:pStyle w:val="NoSpacing"/>
              <w:spacing w:line="276" w:lineRule="auto"/>
              <w:rPr>
                <w:sz w:val="24"/>
                <w:szCs w:val="24"/>
              </w:rPr>
            </w:pPr>
            <w:r w:rsidRPr="00CC44D1">
              <w:rPr>
                <w:sz w:val="24"/>
                <w:szCs w:val="24"/>
              </w:rPr>
              <w:t>Call off terms and conditions</w:t>
            </w:r>
          </w:p>
        </w:tc>
        <w:tc>
          <w:tcPr>
            <w:tcW w:w="3431" w:type="pct"/>
          </w:tcPr>
          <w:p w14:paraId="483F9206" w14:textId="77777777" w:rsidR="004312B5" w:rsidRPr="00CC44D1" w:rsidRDefault="001406D6" w:rsidP="00A261EA">
            <w:pPr>
              <w:pStyle w:val="NoSpacing"/>
              <w:spacing w:line="276" w:lineRule="auto"/>
              <w:rPr>
                <w:sz w:val="24"/>
                <w:szCs w:val="24"/>
              </w:rPr>
            </w:pPr>
            <w:r w:rsidRPr="00CC44D1">
              <w:rPr>
                <w:sz w:val="24"/>
                <w:szCs w:val="24"/>
              </w:rPr>
              <w:t>The terms and conditions that will be used by users of the framework agreement when awarding a contract</w:t>
            </w:r>
            <w:r w:rsidR="00040589" w:rsidRPr="00CC44D1">
              <w:rPr>
                <w:sz w:val="24"/>
                <w:szCs w:val="24"/>
              </w:rPr>
              <w:t xml:space="preserve"> under the Framework Agreement</w:t>
            </w:r>
            <w:r w:rsidRPr="00CC44D1">
              <w:rPr>
                <w:sz w:val="24"/>
                <w:szCs w:val="24"/>
              </w:rPr>
              <w:t>. This will form a Schedule of the Contract.</w:t>
            </w:r>
          </w:p>
        </w:tc>
      </w:tr>
    </w:tbl>
    <w:p w14:paraId="0F909B61" w14:textId="77777777" w:rsidR="004312B5" w:rsidRPr="00CC44D1" w:rsidRDefault="004312B5" w:rsidP="004312B5">
      <w:pPr>
        <w:pStyle w:val="Level2"/>
        <w:outlineLvl w:val="9"/>
        <w:rPr>
          <w:b w:val="0"/>
          <w:sz w:val="24"/>
          <w:szCs w:val="24"/>
          <w:u w:val="none"/>
        </w:rPr>
      </w:pPr>
    </w:p>
    <w:p w14:paraId="39A5A078" w14:textId="77777777" w:rsidR="00D77DDA" w:rsidRPr="00CC44D1" w:rsidRDefault="001406D6"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2209F955" w14:textId="77777777" w:rsidR="00D77DDA" w:rsidRPr="00CC44D1" w:rsidRDefault="001406D6"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lastRenderedPageBreak/>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73AEEE45" w14:textId="77777777" w:rsidR="00D77DDA" w:rsidRPr="00CC44D1" w:rsidRDefault="001406D6"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The procurement has been lotted; and</w:t>
      </w:r>
    </w:p>
    <w:p w14:paraId="18F7B658" w14:textId="77777777" w:rsidR="00D77DDA" w:rsidRPr="00CC44D1" w:rsidRDefault="001406D6"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721B0962" w14:textId="77777777" w:rsidR="00D77DDA" w:rsidRPr="00CC44D1" w:rsidRDefault="001406D6"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1243F661" w14:textId="77777777" w:rsidR="00D77DDA" w:rsidRPr="00CC44D1" w:rsidRDefault="001406D6"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544FB1CB" w14:textId="77777777" w:rsidR="002404B3" w:rsidRPr="00CC44D1" w:rsidRDefault="001406D6"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10648853" w14:textId="77777777" w:rsidR="004312B5" w:rsidRPr="00CC44D1" w:rsidRDefault="004312B5" w:rsidP="00DA4E0A">
      <w:pPr>
        <w:pStyle w:val="Level2"/>
        <w:ind w:left="0" w:firstLine="0"/>
        <w:outlineLvl w:val="9"/>
        <w:rPr>
          <w:b w:val="0"/>
          <w:sz w:val="24"/>
          <w:szCs w:val="24"/>
          <w:u w:val="none"/>
        </w:rPr>
      </w:pPr>
    </w:p>
    <w:p w14:paraId="7BCE87E1" w14:textId="77777777" w:rsidR="004312B5" w:rsidRPr="00CC44D1" w:rsidRDefault="001406D6"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7" w:name="_Toc256000004"/>
      <w:bookmarkStart w:id="18" w:name="_Toc326234119"/>
      <w:bookmarkStart w:id="19" w:name="_Toc326241326"/>
      <w:bookmarkStart w:id="20" w:name="_Toc527015610"/>
      <w:r w:rsidRPr="00CC44D1">
        <w:rPr>
          <w:rFonts w:asciiTheme="majorHAnsi" w:hAnsiTheme="majorHAnsi" w:cstheme="majorHAnsi"/>
          <w:color w:val="auto"/>
          <w:sz w:val="24"/>
          <w:szCs w:val="24"/>
        </w:rPr>
        <w:t>Advice and instructions to Applicants</w:t>
      </w:r>
      <w:bookmarkEnd w:id="17"/>
      <w:bookmarkEnd w:id="18"/>
      <w:bookmarkEnd w:id="19"/>
      <w:bookmarkEnd w:id="20"/>
    </w:p>
    <w:p w14:paraId="3D3FB7A0" w14:textId="77777777" w:rsidR="004312B5" w:rsidRPr="00CC44D1" w:rsidRDefault="001406D6"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50745CC0" w14:textId="77777777" w:rsidR="004312B5" w:rsidRPr="00CC44D1" w:rsidRDefault="001406D6"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t>We suggest that Applicants consider the following issues before deciding whether to bid:</w:t>
      </w:r>
    </w:p>
    <w:p w14:paraId="1B17139C" w14:textId="77777777" w:rsidR="004312B5" w:rsidRDefault="001406D6"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5F5803B0" w14:textId="77777777" w:rsidR="004312B5" w:rsidRPr="00CC44D1" w:rsidRDefault="001406D6"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4E9263BC" w14:textId="77777777" w:rsidR="004312B5" w:rsidRPr="00CC44D1" w:rsidRDefault="001406D6"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6108F33E" w14:textId="77777777" w:rsidR="004312B5" w:rsidRPr="00CC44D1" w:rsidRDefault="001406D6" w:rsidP="00710413">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2F688A76" w14:textId="77777777" w:rsidR="004312B5" w:rsidRPr="00CC44D1" w:rsidRDefault="001406D6" w:rsidP="00710413">
      <w:pPr>
        <w:pStyle w:val="listparagraph0"/>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58948AC9" w14:textId="77777777" w:rsidR="004312B5" w:rsidRPr="00CC44D1" w:rsidRDefault="001406D6" w:rsidP="00710413">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559D2A84" w14:textId="77777777" w:rsidR="00EE355E" w:rsidRPr="00CC44D1" w:rsidRDefault="001406D6" w:rsidP="00710413">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6"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7"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09750091" w14:textId="77777777" w:rsidR="004312B5" w:rsidRPr="00CC44D1" w:rsidRDefault="001406D6" w:rsidP="00710413">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68A382C1" w14:textId="77777777" w:rsidR="004312B5" w:rsidRPr="00CC44D1" w:rsidRDefault="001406D6" w:rsidP="00710413">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63DC1C46" w14:textId="77777777" w:rsidR="004312B5" w:rsidRPr="00CC44D1" w:rsidRDefault="001406D6" w:rsidP="00710413">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0E35946E" w14:textId="77777777" w:rsidR="004312B5" w:rsidRPr="00CC44D1" w:rsidRDefault="001406D6" w:rsidP="00710413">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lastRenderedPageBreak/>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388C0220" w14:textId="77777777" w:rsidR="004312B5" w:rsidRPr="00CC44D1" w:rsidRDefault="001406D6"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6E3A4802" w14:textId="77777777" w:rsidR="004312B5" w:rsidRPr="00CC44D1" w:rsidRDefault="001406D6"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a </w:t>
      </w:r>
      <w:r w:rsidRPr="00CC44D1">
        <w:rPr>
          <w:rFonts w:ascii="Calibri" w:hAnsi="Calibri"/>
        </w:rPr>
        <w:t xml:space="preserve">Tender, please ensure that you arrange to return the documents by the date and time stated. The Council is under no obligations to accept late </w:t>
      </w:r>
      <w:r w:rsidR="00822791" w:rsidRPr="00CC44D1">
        <w:rPr>
          <w:rFonts w:ascii="Calibri" w:hAnsi="Calibri"/>
        </w:rPr>
        <w:t>Tenders</w:t>
      </w:r>
      <w:r w:rsidRPr="00CC44D1">
        <w:rPr>
          <w:rFonts w:ascii="Calibri" w:hAnsi="Calibri"/>
        </w:rPr>
        <w:t xml:space="preserve">. </w:t>
      </w:r>
    </w:p>
    <w:p w14:paraId="4CE97261" w14:textId="77777777" w:rsidR="004312B5" w:rsidRPr="00CC44D1" w:rsidRDefault="001406D6"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this </w:t>
      </w:r>
      <w:r w:rsidR="006B41F8" w:rsidRPr="00CC44D1">
        <w:rPr>
          <w:rFonts w:ascii="Calibri" w:hAnsi="Calibri"/>
        </w:rPr>
        <w:t>Invitation to Tender</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Pr="00CC44D1">
        <w:rPr>
          <w:rFonts w:ascii="Calibri" w:hAnsi="Calibri"/>
        </w:rPr>
        <w:t>32</w:t>
      </w:r>
      <w:r w:rsidRPr="00CC44D1">
        <w:rPr>
          <w:rFonts w:ascii="Calibri" w:hAnsi="Calibri"/>
        </w:rPr>
        <w:fldChar w:fldCharType="end"/>
      </w:r>
      <w:r w:rsidRPr="00CC44D1">
        <w:rPr>
          <w:rFonts w:ascii="Calibri" w:hAnsi="Calibri"/>
        </w:rPr>
        <w:t xml:space="preserve"> onwards.</w:t>
      </w:r>
    </w:p>
    <w:p w14:paraId="32D5E49B" w14:textId="77777777" w:rsidR="004312B5" w:rsidRPr="00CC44D1" w:rsidRDefault="001406D6" w:rsidP="004312B5">
      <w:pPr>
        <w:pStyle w:val="Level2"/>
        <w:spacing w:after="120"/>
        <w:outlineLvl w:val="9"/>
        <w:rPr>
          <w:spacing w:val="0"/>
          <w:sz w:val="24"/>
          <w:szCs w:val="24"/>
          <w:u w:val="none"/>
        </w:rPr>
      </w:pPr>
      <w:r w:rsidRPr="00CC44D1">
        <w:rPr>
          <w:spacing w:val="0"/>
          <w:sz w:val="24"/>
          <w:szCs w:val="24"/>
          <w:u w:val="none"/>
        </w:rPr>
        <w:t>How to upload and submit your application</w:t>
      </w:r>
    </w:p>
    <w:p w14:paraId="52AFE154" w14:textId="77777777" w:rsidR="004312B5" w:rsidRPr="00CC44D1" w:rsidRDefault="001406D6"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4064373F" w14:textId="77777777" w:rsidR="004312B5" w:rsidRPr="00CC44D1" w:rsidRDefault="001406D6"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Click on the tab where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5FA83CA8" w14:textId="77777777" w:rsidR="004312B5" w:rsidRPr="00CC44D1" w:rsidRDefault="001406D6"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Scroll down the page until you see a button in the centre of the screen entitled “Attach Documents”. Click on this and it will take you in 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542BF1E4" w14:textId="77777777" w:rsidR="004312B5" w:rsidRPr="00CC44D1" w:rsidRDefault="001406D6"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have made a mistake or forgotten to upload a document, you can repeat this process. You may submit your application multiple times, but only the final submission will be evaluated.</w:t>
      </w:r>
    </w:p>
    <w:p w14:paraId="34EB9125" w14:textId="77777777" w:rsidR="004312B5" w:rsidRPr="00CC44D1" w:rsidRDefault="001406D6"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4C2BFFB3" w14:textId="77777777" w:rsidR="004312B5" w:rsidRPr="00CC44D1" w:rsidRDefault="001406D6"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sidRPr="00CC44D1">
        <w:rPr>
          <w:spacing w:val="15"/>
          <w:sz w:val="24"/>
          <w:szCs w:val="24"/>
        </w:rPr>
        <w:t>Instructions to Applicants</w:t>
      </w:r>
      <w:bookmarkEnd w:id="21"/>
    </w:p>
    <w:p w14:paraId="4EFD45E6" w14:textId="77777777" w:rsidR="004312B5" w:rsidRPr="00CC44D1" w:rsidRDefault="001406D6"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656F7A85" w14:textId="77777777" w:rsidR="004312B5" w:rsidRPr="00CC44D1" w:rsidRDefault="001406D6" w:rsidP="004312B5">
      <w:pPr>
        <w:pStyle w:val="Level2"/>
        <w:spacing w:after="120"/>
        <w:outlineLvl w:val="9"/>
        <w:rPr>
          <w:spacing w:val="0"/>
          <w:sz w:val="24"/>
          <w:szCs w:val="24"/>
          <w:u w:val="none"/>
        </w:rPr>
      </w:pPr>
      <w:bookmarkStart w:id="22" w:name="_Toc326234121"/>
      <w:r w:rsidRPr="00CC44D1">
        <w:rPr>
          <w:spacing w:val="0"/>
          <w:sz w:val="24"/>
          <w:szCs w:val="24"/>
          <w:u w:val="none"/>
        </w:rPr>
        <w:t>First steps</w:t>
      </w:r>
      <w:bookmarkEnd w:id="22"/>
    </w:p>
    <w:p w14:paraId="00BC24B9" w14:textId="77777777" w:rsidR="004312B5" w:rsidRPr="00CC44D1" w:rsidRDefault="001406D6"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4CD98FF8" w14:textId="77777777" w:rsidR="004312B5" w:rsidRPr="00CC44D1" w:rsidRDefault="001406D6"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18" w:history="1">
        <w:r w:rsidR="004312B5"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5174F0DD" w14:textId="77777777" w:rsidR="004312B5" w:rsidRPr="00CC44D1" w:rsidRDefault="001406D6" w:rsidP="004312B5">
      <w:pPr>
        <w:pStyle w:val="Level2"/>
        <w:spacing w:after="120"/>
        <w:ind w:left="0" w:firstLine="0"/>
        <w:outlineLvl w:val="9"/>
        <w:rPr>
          <w:spacing w:val="0"/>
          <w:sz w:val="24"/>
          <w:szCs w:val="24"/>
          <w:u w:val="none"/>
        </w:rPr>
      </w:pPr>
      <w:r w:rsidRPr="00CC44D1">
        <w:rPr>
          <w:spacing w:val="0"/>
          <w:sz w:val="24"/>
          <w:szCs w:val="24"/>
          <w:u w:val="none"/>
        </w:rPr>
        <w:lastRenderedPageBreak/>
        <w:t>Language</w:t>
      </w:r>
    </w:p>
    <w:p w14:paraId="29BA2C99" w14:textId="2398FFFC" w:rsidR="004312B5" w:rsidRPr="00304FBA" w:rsidRDefault="001406D6" w:rsidP="00304FBA">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664DAF1D" w14:textId="77777777" w:rsidR="004312B5" w:rsidRPr="00CC44D1" w:rsidRDefault="001406D6" w:rsidP="004312B5">
      <w:pPr>
        <w:pStyle w:val="Level2"/>
        <w:spacing w:after="120"/>
        <w:outlineLvl w:val="9"/>
        <w:rPr>
          <w:spacing w:val="0"/>
          <w:sz w:val="24"/>
          <w:szCs w:val="24"/>
          <w:u w:val="none"/>
        </w:rPr>
      </w:pPr>
      <w:r w:rsidRPr="00CC44D1">
        <w:rPr>
          <w:spacing w:val="0"/>
          <w:sz w:val="24"/>
          <w:szCs w:val="24"/>
          <w:u w:val="none"/>
        </w:rPr>
        <w:t>The clarification process</w:t>
      </w:r>
    </w:p>
    <w:p w14:paraId="4D43DAF4"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3F33A04D"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3A9985C3"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2EAD50E0" w14:textId="77777777" w:rsidR="004312B5" w:rsidRPr="00CC44D1" w:rsidRDefault="001406D6" w:rsidP="004312B5">
      <w:pPr>
        <w:pStyle w:val="Level2"/>
        <w:spacing w:after="120"/>
        <w:outlineLvl w:val="9"/>
        <w:rPr>
          <w:spacing w:val="0"/>
          <w:sz w:val="24"/>
          <w:szCs w:val="24"/>
          <w:u w:val="none"/>
        </w:rPr>
      </w:pPr>
      <w:bookmarkStart w:id="23" w:name="_Toc326234124"/>
      <w:r w:rsidRPr="00CC44D1">
        <w:rPr>
          <w:spacing w:val="0"/>
          <w:sz w:val="24"/>
          <w:szCs w:val="24"/>
          <w:u w:val="none"/>
        </w:rPr>
        <w:t xml:space="preserve">Content of the </w:t>
      </w:r>
      <w:bookmarkEnd w:id="23"/>
      <w:r w:rsidRPr="00CC44D1">
        <w:rPr>
          <w:spacing w:val="0"/>
          <w:sz w:val="24"/>
          <w:szCs w:val="24"/>
          <w:u w:val="none"/>
        </w:rPr>
        <w:t>application</w:t>
      </w:r>
    </w:p>
    <w:p w14:paraId="4A045C58"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245773F0" w14:textId="77777777" w:rsidR="004312B5" w:rsidRPr="00CC44D1" w:rsidRDefault="001406D6" w:rsidP="006C1DAA">
      <w:pPr>
        <w:pStyle w:val="ListParagraph"/>
        <w:numPr>
          <w:ilvl w:val="0"/>
          <w:numId w:val="3"/>
        </w:numPr>
        <w:spacing w:before="120" w:after="120"/>
        <w:ind w:left="1440" w:hanging="1440"/>
        <w:rPr>
          <w:sz w:val="24"/>
          <w:szCs w:val="24"/>
        </w:rPr>
      </w:pPr>
      <w:r w:rsidRPr="00CC44D1">
        <w:rPr>
          <w:sz w:val="24"/>
          <w:szCs w:val="24"/>
        </w:rPr>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4A077B1B"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1C0A8823"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 xml:space="preserve">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w:t>
      </w:r>
      <w:r w:rsidRPr="00CC44D1">
        <w:rPr>
          <w:sz w:val="24"/>
          <w:szCs w:val="24"/>
        </w:rPr>
        <w:lastRenderedPageBreak/>
        <w:t>except where an Applicant has submitted a completed European Single Procurement Document.</w:t>
      </w:r>
    </w:p>
    <w:p w14:paraId="5B156B93"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5FCCBD78"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4C8D80FB"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6B99F599"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0C6FD550"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395712BD" w14:textId="77777777" w:rsidR="00A252A2" w:rsidRDefault="001406D6" w:rsidP="004312B5">
      <w:pPr>
        <w:pStyle w:val="ListParagraph"/>
        <w:numPr>
          <w:ilvl w:val="0"/>
          <w:numId w:val="3"/>
        </w:numPr>
        <w:spacing w:before="120" w:after="120"/>
        <w:ind w:left="1440" w:hanging="1440"/>
        <w:rPr>
          <w:sz w:val="24"/>
          <w:szCs w:val="24"/>
        </w:rPr>
      </w:pPr>
      <w:bookmarkStart w:id="24" w:name="_Hlk209102770"/>
      <w:r w:rsidRPr="00CC44D1">
        <w:rPr>
          <w:sz w:val="24"/>
          <w:szCs w:val="24"/>
        </w:rPr>
        <w:t>If you have collaborated with a third party to develop your response</w:t>
      </w:r>
      <w:r>
        <w:rPr>
          <w:sz w:val="24"/>
          <w:szCs w:val="24"/>
        </w:rPr>
        <w:t xml:space="preserve"> it remains your responsibility to ensure that all statements made in your bid are accurate and the approach you have described in your bid is deliverable. Poorly tailored bids are unlikely to score well.</w:t>
      </w:r>
      <w:r w:rsidR="00B84816" w:rsidRPr="00CC44D1">
        <w:rPr>
          <w:sz w:val="24"/>
          <w:szCs w:val="24"/>
        </w:rPr>
        <w:t xml:space="preserve"> </w:t>
      </w:r>
    </w:p>
    <w:p w14:paraId="5C76AABC" w14:textId="77777777" w:rsidR="00A252A2" w:rsidRPr="0069103C" w:rsidRDefault="001406D6" w:rsidP="0069103C">
      <w:pPr>
        <w:pStyle w:val="ListParagraph"/>
        <w:numPr>
          <w:ilvl w:val="0"/>
          <w:numId w:val="3"/>
        </w:numPr>
        <w:spacing w:before="120" w:after="120"/>
        <w:ind w:left="1440" w:hanging="1440"/>
        <w:rPr>
          <w:sz w:val="24"/>
          <w:szCs w:val="24"/>
        </w:rPr>
      </w:pPr>
      <w:bookmarkStart w:id="25" w:name="_Hlk209102808"/>
      <w:bookmarkEnd w:id="24"/>
      <w:r>
        <w:rPr>
          <w:sz w:val="24"/>
          <w:szCs w:val="24"/>
        </w:rPr>
        <w:t>Similarly, i</w:t>
      </w:r>
      <w:r w:rsidR="00B84816" w:rsidRPr="00CC44D1">
        <w:rPr>
          <w:sz w:val="24"/>
          <w:szCs w:val="24"/>
        </w:rPr>
        <w:t>f you have used AI</w:t>
      </w:r>
      <w:r>
        <w:rPr>
          <w:sz w:val="24"/>
          <w:szCs w:val="24"/>
        </w:rPr>
        <w:t xml:space="preserve"> or Machine Learning Tools, including</w:t>
      </w:r>
      <w:r w:rsidR="00B84816" w:rsidRPr="00CC44D1">
        <w:rPr>
          <w:sz w:val="24"/>
          <w:szCs w:val="24"/>
        </w:rPr>
        <w:t xml:space="preserve"> Large Language Models to generate parts of your response, </w:t>
      </w:r>
      <w:r>
        <w:rPr>
          <w:sz w:val="24"/>
          <w:szCs w:val="24"/>
        </w:rPr>
        <w:t>it remains your responsibility to ensure that all statements made in your bid are accurate and the approach you have described in your bid is deliverable</w:t>
      </w:r>
      <w:r w:rsidR="00B84816" w:rsidRPr="00CC44D1">
        <w:rPr>
          <w:sz w:val="24"/>
          <w:szCs w:val="24"/>
        </w:rPr>
        <w:t>.</w:t>
      </w:r>
      <w:r>
        <w:rPr>
          <w:sz w:val="24"/>
          <w:szCs w:val="24"/>
        </w:rPr>
        <w:t xml:space="preserve"> You are again reminded that poorly tailored bids are unlikely to score well. You are also reminded that AI tools introduce an increased risk of misleading statements via “hallucination”.</w:t>
      </w:r>
    </w:p>
    <w:p w14:paraId="4F80D27A" w14:textId="77777777" w:rsidR="004312B5" w:rsidRPr="00CC44D1" w:rsidRDefault="001406D6" w:rsidP="004312B5">
      <w:pPr>
        <w:pStyle w:val="Level2"/>
        <w:spacing w:after="120"/>
        <w:outlineLvl w:val="9"/>
        <w:rPr>
          <w:spacing w:val="0"/>
          <w:sz w:val="24"/>
          <w:szCs w:val="24"/>
          <w:u w:val="none"/>
        </w:rPr>
      </w:pPr>
      <w:r w:rsidRPr="00CC44D1">
        <w:rPr>
          <w:spacing w:val="0"/>
          <w:sz w:val="24"/>
          <w:szCs w:val="24"/>
          <w:u w:val="none"/>
        </w:rPr>
        <w:t>No caveats or qualifications</w:t>
      </w:r>
    </w:p>
    <w:p w14:paraId="1C17668B" w14:textId="77777777" w:rsidR="004312B5" w:rsidRPr="00CC44D1" w:rsidRDefault="001406D6" w:rsidP="004312B5">
      <w:pPr>
        <w:pStyle w:val="ListParagraph"/>
        <w:keepNext/>
        <w:numPr>
          <w:ilvl w:val="0"/>
          <w:numId w:val="3"/>
        </w:numPr>
        <w:spacing w:before="120" w:after="120"/>
        <w:ind w:left="1440" w:hanging="1440"/>
        <w:rPr>
          <w:sz w:val="24"/>
          <w:szCs w:val="24"/>
        </w:rPr>
      </w:pPr>
      <w:bookmarkStart w:id="26" w:name="_Ref526772764"/>
      <w:r w:rsidRPr="00CC44D1">
        <w:rPr>
          <w:sz w:val="24"/>
          <w:szCs w:val="24"/>
        </w:rPr>
        <w:t>Your tender must not be caveated or qualified. The following are some examples of caveats or qualifications:</w:t>
      </w:r>
      <w:bookmarkEnd w:id="26"/>
    </w:p>
    <w:p w14:paraId="48C59C44" w14:textId="77777777" w:rsidR="004312B5" w:rsidRPr="00CC44D1" w:rsidRDefault="001406D6" w:rsidP="004312B5">
      <w:pPr>
        <w:pStyle w:val="ListParagraph"/>
        <w:numPr>
          <w:ilvl w:val="0"/>
          <w:numId w:val="4"/>
        </w:numPr>
        <w:spacing w:before="120" w:after="120"/>
        <w:ind w:left="2154" w:hanging="357"/>
        <w:contextualSpacing/>
        <w:rPr>
          <w:sz w:val="24"/>
          <w:szCs w:val="24"/>
        </w:rPr>
      </w:pPr>
      <w:r w:rsidRPr="00CC44D1">
        <w:rPr>
          <w:sz w:val="24"/>
          <w:szCs w:val="24"/>
        </w:rPr>
        <w:t>statements that you have made certain assumptions and that, if these assumptions prove incorrect, you may wish to change price, timescales, quality, terms and conditions or other aspects of your offer;</w:t>
      </w:r>
      <w:r w:rsidRPr="00CC44D1">
        <w:rPr>
          <w:sz w:val="24"/>
          <w:szCs w:val="24"/>
        </w:rPr>
        <w:tab/>
      </w:r>
    </w:p>
    <w:p w14:paraId="6008B844" w14:textId="77777777" w:rsidR="004312B5" w:rsidRPr="00CC44D1" w:rsidRDefault="001406D6"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comply with any mandatory requirement of the specification;</w:t>
      </w:r>
      <w:r w:rsidRPr="00CC44D1">
        <w:rPr>
          <w:sz w:val="24"/>
          <w:szCs w:val="24"/>
        </w:rPr>
        <w:tab/>
      </w:r>
    </w:p>
    <w:p w14:paraId="4991E131" w14:textId="77777777" w:rsidR="004312B5" w:rsidRPr="00CC44D1" w:rsidRDefault="001406D6"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accept, or wish to modify, any aspect of the Contract or that any variant or additional term or condition will apply.</w:t>
      </w:r>
      <w:r w:rsidRPr="00CC44D1">
        <w:rPr>
          <w:sz w:val="24"/>
          <w:szCs w:val="24"/>
        </w:rPr>
        <w:tab/>
      </w:r>
    </w:p>
    <w:p w14:paraId="7C79027E" w14:textId="77777777" w:rsidR="004312B5" w:rsidRPr="00CC44D1" w:rsidRDefault="001406D6" w:rsidP="004312B5">
      <w:pPr>
        <w:pStyle w:val="Level2"/>
        <w:spacing w:after="120"/>
        <w:outlineLvl w:val="9"/>
        <w:rPr>
          <w:sz w:val="24"/>
          <w:szCs w:val="24"/>
        </w:rPr>
      </w:pPr>
      <w:bookmarkStart w:id="27" w:name="_Toc326234126"/>
      <w:r w:rsidRPr="00CC44D1">
        <w:rPr>
          <w:spacing w:val="0"/>
          <w:sz w:val="24"/>
          <w:szCs w:val="24"/>
          <w:u w:val="none"/>
        </w:rPr>
        <w:t xml:space="preserve">Completion of the </w:t>
      </w:r>
      <w:bookmarkEnd w:id="27"/>
      <w:r w:rsidRPr="00CC44D1">
        <w:rPr>
          <w:spacing w:val="0"/>
          <w:sz w:val="24"/>
          <w:szCs w:val="24"/>
          <w:u w:val="none"/>
        </w:rPr>
        <w:t>application</w:t>
      </w:r>
      <w:r w:rsidRPr="00CC44D1">
        <w:rPr>
          <w:spacing w:val="0"/>
          <w:sz w:val="24"/>
          <w:szCs w:val="24"/>
          <w:u w:val="none"/>
        </w:rPr>
        <w:tab/>
      </w:r>
    </w:p>
    <w:p w14:paraId="496198FA"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40369CBE"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lastRenderedPageBreak/>
        <w:t>Your application must consist of all the documents listed in the checklist at Form Z. You must include all attachments requested but should include no other documents (and any other document will be disregarded by the Council when conducting its evaluation).</w:t>
      </w:r>
    </w:p>
    <w:p w14:paraId="0A27EA69"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On finalising your application, you must complete the checklist at Form Z, and then sign the declaration, scan and upload it as part of your submission</w:t>
      </w:r>
      <w:r w:rsidR="007C5C78" w:rsidRPr="00CC44D1">
        <w:rPr>
          <w:sz w:val="24"/>
          <w:szCs w:val="24"/>
        </w:rPr>
        <w:t>.</w:t>
      </w:r>
    </w:p>
    <w:p w14:paraId="38587944" w14:textId="77777777" w:rsidR="004312B5" w:rsidRPr="00CC44D1" w:rsidRDefault="001406D6" w:rsidP="004312B5">
      <w:pPr>
        <w:pStyle w:val="Level2"/>
        <w:spacing w:after="120"/>
        <w:outlineLvl w:val="9"/>
        <w:rPr>
          <w:spacing w:val="0"/>
          <w:sz w:val="24"/>
          <w:szCs w:val="24"/>
          <w:u w:val="none"/>
        </w:rPr>
      </w:pPr>
      <w:bookmarkStart w:id="28" w:name="_Toc326234127"/>
      <w:r w:rsidRPr="00CC44D1">
        <w:rPr>
          <w:spacing w:val="0"/>
          <w:sz w:val="24"/>
          <w:szCs w:val="24"/>
          <w:u w:val="none"/>
        </w:rPr>
        <w:t xml:space="preserve">Submission </w:t>
      </w:r>
    </w:p>
    <w:bookmarkEnd w:id="28"/>
    <w:p w14:paraId="3530E53E"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2FD75690" w14:textId="77777777" w:rsidR="004312B5" w:rsidRPr="00CC44D1" w:rsidRDefault="001406D6" w:rsidP="004312B5">
      <w:pPr>
        <w:pStyle w:val="Level2"/>
        <w:spacing w:after="120"/>
        <w:outlineLvl w:val="9"/>
        <w:rPr>
          <w:spacing w:val="0"/>
          <w:sz w:val="24"/>
          <w:szCs w:val="24"/>
          <w:u w:val="none"/>
        </w:rPr>
      </w:pPr>
      <w:r w:rsidRPr="00CC44D1">
        <w:rPr>
          <w:spacing w:val="0"/>
          <w:sz w:val="24"/>
          <w:szCs w:val="24"/>
          <w:u w:val="none"/>
        </w:rPr>
        <w:t>Multiple bids</w:t>
      </w:r>
    </w:p>
    <w:p w14:paraId="7320A063" w14:textId="00BEC1A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w:t>
      </w:r>
      <w:r w:rsidR="00890C4A">
        <w:rPr>
          <w:sz w:val="24"/>
          <w:szCs w:val="24"/>
        </w:rPr>
        <w:t>is</w:t>
      </w:r>
      <w:r w:rsidRPr="00CC44D1">
        <w:rPr>
          <w:sz w:val="24"/>
          <w:szCs w:val="24"/>
        </w:rPr>
        <w:t xml:space="preserve"> contractor or consortium will not be evaluated by the Council. </w:t>
      </w:r>
    </w:p>
    <w:p w14:paraId="45B5DA25"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6C7E91BC" w14:textId="77777777" w:rsidR="004312B5" w:rsidRPr="00CC44D1" w:rsidRDefault="001406D6"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4EA9C066" w14:textId="77777777" w:rsidR="004312B5" w:rsidRPr="00CC44D1" w:rsidRDefault="001406D6"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sub-contractor for another; or</w:t>
      </w:r>
    </w:p>
    <w:p w14:paraId="6146E07F" w14:textId="77777777" w:rsidR="004312B5" w:rsidRPr="00CC44D1" w:rsidRDefault="001406D6"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771F4100" w14:textId="77777777" w:rsidR="004312B5" w:rsidRPr="00CC44D1" w:rsidRDefault="001406D6" w:rsidP="004312B5">
      <w:pPr>
        <w:pStyle w:val="ListParagraph"/>
        <w:keepNext/>
        <w:numPr>
          <w:ilvl w:val="0"/>
          <w:numId w:val="8"/>
        </w:numPr>
        <w:tabs>
          <w:tab w:val="left" w:pos="720"/>
        </w:tabs>
        <w:spacing w:before="0" w:after="120"/>
        <w:ind w:left="1797" w:hanging="357"/>
        <w:rPr>
          <w:sz w:val="24"/>
          <w:szCs w:val="24"/>
        </w:rPr>
      </w:pPr>
      <w:r w:rsidRPr="00CC44D1">
        <w:rPr>
          <w:sz w:val="24"/>
          <w:szCs w:val="24"/>
        </w:rPr>
        <w:t>a consortium member for more than one bid.</w:t>
      </w:r>
    </w:p>
    <w:p w14:paraId="050D872D" w14:textId="77777777" w:rsidR="004312B5" w:rsidRPr="00CC44D1" w:rsidRDefault="001406D6"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73078BA8" w14:textId="77777777" w:rsidR="004312B5" w:rsidRPr="00CC44D1" w:rsidRDefault="001406D6" w:rsidP="004312B5">
      <w:pPr>
        <w:pStyle w:val="ListParagraph"/>
        <w:numPr>
          <w:ilvl w:val="0"/>
          <w:numId w:val="3"/>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0385A2B9" w14:textId="77777777" w:rsidR="004312B5" w:rsidRPr="00CC44D1" w:rsidRDefault="001406D6" w:rsidP="004312B5">
      <w:pPr>
        <w:pStyle w:val="ListParagraph"/>
        <w:numPr>
          <w:ilvl w:val="0"/>
          <w:numId w:val="3"/>
        </w:numPr>
        <w:spacing w:before="120" w:after="120"/>
        <w:ind w:left="1440" w:hanging="1440"/>
        <w:contextualSpacing/>
        <w:rPr>
          <w:sz w:val="24"/>
          <w:szCs w:val="24"/>
        </w:rPr>
      </w:pPr>
      <w:r w:rsidRPr="00CC44D1">
        <w:rPr>
          <w:sz w:val="24"/>
          <w:szCs w:val="24"/>
        </w:rPr>
        <w:t>In particular, no Applicant shall be involved in the setting of the price to be tendered to the Council for more than one bid.</w:t>
      </w:r>
    </w:p>
    <w:p w14:paraId="38C03BE5" w14:textId="77777777" w:rsidR="004312B5" w:rsidRPr="00CC44D1" w:rsidRDefault="001406D6" w:rsidP="004312B5">
      <w:pPr>
        <w:spacing w:before="120" w:after="120"/>
        <w:contextualSpacing/>
        <w:rPr>
          <w:sz w:val="24"/>
          <w:szCs w:val="24"/>
        </w:rPr>
      </w:pPr>
      <w:r w:rsidRPr="00CC44D1">
        <w:rPr>
          <w:b/>
          <w:sz w:val="24"/>
          <w:szCs w:val="24"/>
        </w:rPr>
        <w:t>Offer capable of acceptance</w:t>
      </w:r>
    </w:p>
    <w:p w14:paraId="41C68BDF" w14:textId="77777777" w:rsidR="004312B5" w:rsidRPr="00CC44D1" w:rsidRDefault="001406D6" w:rsidP="004312B5">
      <w:pPr>
        <w:pStyle w:val="ListParagraph"/>
        <w:numPr>
          <w:ilvl w:val="0"/>
          <w:numId w:val="3"/>
        </w:numPr>
        <w:spacing w:before="120" w:after="120"/>
        <w:ind w:left="1440" w:hanging="1440"/>
        <w:rPr>
          <w:sz w:val="24"/>
          <w:szCs w:val="24"/>
        </w:rPr>
      </w:pPr>
      <w:r w:rsidRPr="00CC44D1">
        <w:rPr>
          <w:sz w:val="24"/>
          <w:szCs w:val="24"/>
        </w:rPr>
        <w:t>If we appoint you to the Framework all statements and commitments made by you in your tender shall be binding upon you.</w:t>
      </w:r>
    </w:p>
    <w:p w14:paraId="78F0AF04" w14:textId="77777777" w:rsidR="004312B5" w:rsidRPr="00CC44D1" w:rsidRDefault="001406D6" w:rsidP="00EE545D">
      <w:pPr>
        <w:pStyle w:val="ListParagraph"/>
        <w:numPr>
          <w:ilvl w:val="0"/>
          <w:numId w:val="3"/>
        </w:numPr>
        <w:spacing w:before="120" w:after="120"/>
        <w:ind w:left="1440" w:hanging="1440"/>
        <w:rPr>
          <w:sz w:val="24"/>
          <w:szCs w:val="24"/>
        </w:rPr>
      </w:pPr>
      <w:r w:rsidRPr="00CC44D1">
        <w:rPr>
          <w:sz w:val="24"/>
          <w:szCs w:val="24"/>
        </w:rPr>
        <w:t xml:space="preserve">Your tender must constitute an offer to provide the supplies, works or services specified in this </w:t>
      </w:r>
      <w:r w:rsidR="00546E72" w:rsidRPr="00CC44D1">
        <w:rPr>
          <w:sz w:val="24"/>
          <w:szCs w:val="24"/>
        </w:rPr>
        <w:t>Invitation to Tender</w:t>
      </w:r>
      <w:r w:rsidR="00546E72" w:rsidRPr="00CC44D1">
        <w:t xml:space="preserve"> </w:t>
      </w:r>
      <w:r w:rsidR="00546E72" w:rsidRPr="00CC44D1">
        <w:rPr>
          <w:sz w:val="24"/>
          <w:szCs w:val="24"/>
        </w:rPr>
        <w:t xml:space="preserve">in </w:t>
      </w:r>
      <w:r w:rsidRPr="00CC44D1">
        <w:rPr>
          <w:sz w:val="24"/>
          <w:szCs w:val="24"/>
        </w:rPr>
        <w:t>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447737D2" w14:textId="0323FECD" w:rsidR="004312B5" w:rsidRPr="00CC44D1" w:rsidRDefault="001406D6" w:rsidP="004312B5">
      <w:pPr>
        <w:pStyle w:val="ListParagraph"/>
        <w:numPr>
          <w:ilvl w:val="0"/>
          <w:numId w:val="3"/>
        </w:numPr>
        <w:spacing w:before="0" w:after="120"/>
        <w:ind w:left="1440" w:hanging="1440"/>
        <w:rPr>
          <w:sz w:val="24"/>
          <w:szCs w:val="24"/>
        </w:rPr>
      </w:pPr>
      <w:r w:rsidRPr="00CC44D1">
        <w:rPr>
          <w:sz w:val="24"/>
          <w:szCs w:val="24"/>
        </w:rPr>
        <w:t>We may accept your offer by writing to you appointing you to the framework,</w:t>
      </w:r>
      <w:r w:rsidR="0083343F">
        <w:rPr>
          <w:sz w:val="24"/>
          <w:szCs w:val="24"/>
        </w:rPr>
        <w:t xml:space="preserve"> </w:t>
      </w:r>
      <w:r w:rsidRPr="00CC44D1">
        <w:rPr>
          <w:sz w:val="24"/>
          <w:szCs w:val="24"/>
        </w:rPr>
        <w:t>at which point a binding agreement</w:t>
      </w:r>
      <w:r w:rsidR="0083343F">
        <w:rPr>
          <w:sz w:val="24"/>
          <w:szCs w:val="24"/>
        </w:rPr>
        <w:t xml:space="preserve"> </w:t>
      </w:r>
      <w:r w:rsidRPr="00CC44D1">
        <w:rPr>
          <w:sz w:val="24"/>
          <w:szCs w:val="24"/>
        </w:rPr>
        <w:t>will exist between you and us without any need for further formalities.</w:t>
      </w:r>
    </w:p>
    <w:p w14:paraId="2CA5476F" w14:textId="0AE2B50B" w:rsidR="004312B5" w:rsidRPr="00CC44D1" w:rsidRDefault="001406D6" w:rsidP="004312B5">
      <w:pPr>
        <w:pStyle w:val="ListParagraph"/>
        <w:numPr>
          <w:ilvl w:val="0"/>
          <w:numId w:val="3"/>
        </w:numPr>
        <w:spacing w:before="0" w:after="120"/>
        <w:ind w:left="1440" w:hanging="1440"/>
        <w:rPr>
          <w:sz w:val="24"/>
          <w:szCs w:val="24"/>
        </w:rPr>
      </w:pPr>
      <w:r w:rsidRPr="00CC44D1">
        <w:rPr>
          <w:sz w:val="24"/>
          <w:szCs w:val="24"/>
        </w:rPr>
        <w:lastRenderedPageBreak/>
        <w:t xml:space="preserve">However, without prejudice to the enforceability of the above </w:t>
      </w:r>
      <w:r w:rsidR="00546E72" w:rsidRPr="00CC44D1">
        <w:rPr>
          <w:sz w:val="24"/>
          <w:szCs w:val="24"/>
        </w:rPr>
        <w:t xml:space="preserve">agreement </w:t>
      </w:r>
      <w:r w:rsidRPr="00CC44D1">
        <w:rPr>
          <w:sz w:val="24"/>
          <w:szCs w:val="24"/>
        </w:rPr>
        <w:t xml:space="preserve">we may require you to execute the </w:t>
      </w:r>
      <w:r w:rsidR="00546E72" w:rsidRPr="00CC44D1">
        <w:rPr>
          <w:sz w:val="24"/>
          <w:szCs w:val="24"/>
        </w:rPr>
        <w:t xml:space="preserve">agreement </w:t>
      </w:r>
      <w:r w:rsidRPr="00CC44D1">
        <w:rPr>
          <w:sz w:val="24"/>
          <w:szCs w:val="24"/>
        </w:rPr>
        <w:t xml:space="preserve">as a deed after award and you must do so promptly on request. We will not agree any modification to the </w:t>
      </w:r>
      <w:r w:rsidR="00546E72" w:rsidRPr="00CC44D1">
        <w:rPr>
          <w:sz w:val="24"/>
          <w:szCs w:val="24"/>
        </w:rPr>
        <w:t xml:space="preserve">agreement </w:t>
      </w:r>
      <w:r w:rsidRPr="00CC44D1">
        <w:rPr>
          <w:sz w:val="24"/>
          <w:szCs w:val="24"/>
        </w:rPr>
        <w:t>at this stage.</w:t>
      </w:r>
    </w:p>
    <w:p w14:paraId="5BB2467D" w14:textId="77777777" w:rsidR="004312B5" w:rsidRPr="00CC44D1" w:rsidRDefault="004312B5" w:rsidP="004312B5">
      <w:pPr>
        <w:spacing w:after="120"/>
        <w:rPr>
          <w:sz w:val="24"/>
          <w:szCs w:val="24"/>
        </w:rPr>
      </w:pPr>
    </w:p>
    <w:p w14:paraId="61470918" w14:textId="77777777" w:rsidR="004312B5" w:rsidRPr="00CC44D1" w:rsidRDefault="001406D6"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9" w:name="_Toc256000005"/>
      <w:bookmarkStart w:id="30" w:name="_Toc527015611"/>
      <w:r w:rsidRPr="00CC44D1">
        <w:rPr>
          <w:rFonts w:asciiTheme="majorHAnsi" w:hAnsiTheme="majorHAnsi" w:cstheme="majorHAnsi"/>
          <w:color w:val="auto"/>
          <w:sz w:val="24"/>
          <w:szCs w:val="24"/>
        </w:rPr>
        <w:t>Procurement Process Information and Procurement Timeline</w:t>
      </w:r>
      <w:bookmarkEnd w:id="29"/>
      <w:bookmarkEnd w:id="30"/>
    </w:p>
    <w:p w14:paraId="7D34B5D5" w14:textId="77777777" w:rsidR="002618C9" w:rsidRPr="00CC44D1" w:rsidRDefault="001406D6"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6A309D98" w14:textId="77777777" w:rsidR="004312B5" w:rsidRPr="00CC44D1" w:rsidRDefault="001406D6" w:rsidP="004312B5">
      <w:pPr>
        <w:pStyle w:val="NoSpacing"/>
        <w:spacing w:before="120" w:after="120" w:line="276" w:lineRule="auto"/>
        <w:rPr>
          <w:sz w:val="24"/>
          <w:szCs w:val="24"/>
        </w:rPr>
      </w:pPr>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3"/>
        <w:gridCol w:w="5617"/>
        <w:gridCol w:w="56"/>
      </w:tblGrid>
      <w:tr w:rsidR="00D133FA" w14:paraId="056BC3DA" w14:textId="77777777" w:rsidTr="00D133FA">
        <w:trPr>
          <w:gridAfter w:val="1"/>
          <w:cnfStyle w:val="100000000000" w:firstRow="1" w:lastRow="0" w:firstColumn="0" w:lastColumn="0" w:oddVBand="0" w:evenVBand="0" w:oddHBand="0"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3345" w:type="dxa"/>
          </w:tcPr>
          <w:p w14:paraId="661ABBBD" w14:textId="77777777" w:rsidR="002D5545" w:rsidRPr="00CC44D1" w:rsidRDefault="001406D6" w:rsidP="00A261EA">
            <w:pPr>
              <w:pStyle w:val="NoSpacing"/>
              <w:rPr>
                <w:rStyle w:val="Strong"/>
                <w:sz w:val="24"/>
                <w:szCs w:val="24"/>
              </w:rPr>
            </w:pPr>
            <w:r w:rsidRPr="00CC44D1">
              <w:rPr>
                <w:rStyle w:val="Strong"/>
                <w:b/>
                <w:sz w:val="24"/>
                <w:szCs w:val="24"/>
              </w:rPr>
              <w:t>Information</w:t>
            </w:r>
          </w:p>
        </w:tc>
        <w:tc>
          <w:tcPr>
            <w:tcW w:w="5619" w:type="dxa"/>
          </w:tcPr>
          <w:p w14:paraId="2AA1349A" w14:textId="77777777" w:rsidR="002D5545" w:rsidRPr="00CC44D1" w:rsidRDefault="001406D6"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D133FA" w14:paraId="1C6616D0" w14:textId="77777777" w:rsidTr="00D133FA">
        <w:trPr>
          <w:gridAfter w:val="1"/>
          <w:wAfter w:w="56" w:type="dxa"/>
        </w:trPr>
        <w:tc>
          <w:tcPr>
            <w:cnfStyle w:val="001000000000" w:firstRow="0" w:lastRow="0" w:firstColumn="1" w:lastColumn="0" w:oddVBand="0" w:evenVBand="0" w:oddHBand="0" w:evenHBand="0" w:firstRowFirstColumn="0" w:firstRowLastColumn="0" w:lastRowFirstColumn="0" w:lastRowLastColumn="0"/>
            <w:tcW w:w="3345" w:type="dxa"/>
          </w:tcPr>
          <w:p w14:paraId="124535C0" w14:textId="77777777" w:rsidR="004312B5" w:rsidRPr="00CC44D1" w:rsidRDefault="001406D6"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042BB908"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NCCT43288</w:t>
            </w:r>
            <w:r w:rsidRPr="00CC44D1">
              <w:rPr>
                <w:sz w:val="24"/>
                <w:szCs w:val="24"/>
              </w:rPr>
              <w:t xml:space="preserve"> </w:t>
            </w:r>
          </w:p>
        </w:tc>
      </w:tr>
      <w:tr w:rsidR="00D133FA" w14:paraId="0A273826" w14:textId="77777777" w:rsidTr="00D133FA">
        <w:trPr>
          <w:gridAfter w:val="1"/>
          <w:wAfter w:w="56" w:type="dxa"/>
        </w:trPr>
        <w:tc>
          <w:tcPr>
            <w:cnfStyle w:val="001000000000" w:firstRow="0" w:lastRow="0" w:firstColumn="1" w:lastColumn="0" w:oddVBand="0" w:evenVBand="0" w:oddHBand="0" w:evenHBand="0" w:firstRowFirstColumn="0" w:firstRowLastColumn="0" w:lastRowFirstColumn="0" w:lastRowLastColumn="0"/>
            <w:tcW w:w="3345" w:type="dxa"/>
          </w:tcPr>
          <w:p w14:paraId="1385F82A" w14:textId="77777777" w:rsidR="004312B5" w:rsidRPr="00CC44D1" w:rsidRDefault="001406D6" w:rsidP="00A261EA">
            <w:pPr>
              <w:pStyle w:val="NoSpacing"/>
              <w:rPr>
                <w:rStyle w:val="Strong"/>
                <w:sz w:val="24"/>
                <w:szCs w:val="24"/>
              </w:rPr>
            </w:pPr>
            <w:r w:rsidRPr="00CC44D1">
              <w:rPr>
                <w:rStyle w:val="Strong"/>
                <w:b/>
                <w:bCs w:val="0"/>
                <w:sz w:val="24"/>
                <w:szCs w:val="24"/>
              </w:rPr>
              <w:t>Procurement title</w:t>
            </w:r>
          </w:p>
        </w:tc>
        <w:tc>
          <w:tcPr>
            <w:tcW w:w="5619" w:type="dxa"/>
          </w:tcPr>
          <w:p w14:paraId="158E2B7E" w14:textId="1A76B953" w:rsidR="004312B5" w:rsidRPr="00CC44D1" w:rsidRDefault="008D64B2"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8D64B2">
              <w:rPr>
                <w:noProof/>
                <w:sz w:val="24"/>
                <w:szCs w:val="24"/>
                <w:lang w:val="en-US"/>
              </w:rPr>
              <w:t>Framework Agreement for development and implementation of the SIGN programme</w:t>
            </w:r>
          </w:p>
        </w:tc>
      </w:tr>
      <w:tr w:rsidR="00D133FA" w14:paraId="66038B64" w14:textId="77777777" w:rsidTr="00304FBA">
        <w:trPr>
          <w:trHeight w:val="601"/>
        </w:trPr>
        <w:tc>
          <w:tcPr>
            <w:cnfStyle w:val="001000000000" w:firstRow="0" w:lastRow="0" w:firstColumn="1" w:lastColumn="0" w:oddVBand="0" w:evenVBand="0" w:oddHBand="0" w:evenHBand="0" w:firstRowFirstColumn="0" w:firstRowLastColumn="0" w:lastRowFirstColumn="0" w:lastRowLastColumn="0"/>
            <w:tcW w:w="1854" w:type="pct"/>
          </w:tcPr>
          <w:p w14:paraId="1DA1C633" w14:textId="77777777" w:rsidR="002D5545" w:rsidRPr="00304FBA" w:rsidRDefault="001406D6" w:rsidP="00A261EA">
            <w:pPr>
              <w:pStyle w:val="NoSpacing"/>
              <w:rPr>
                <w:rStyle w:val="Strong"/>
                <w:b/>
                <w:bCs w:val="0"/>
                <w:sz w:val="24"/>
                <w:szCs w:val="24"/>
              </w:rPr>
            </w:pPr>
            <w:r w:rsidRPr="00304FBA">
              <w:rPr>
                <w:rStyle w:val="Strong"/>
                <w:b/>
                <w:bCs w:val="0"/>
                <w:sz w:val="24"/>
                <w:szCs w:val="24"/>
              </w:rPr>
              <w:t>Date contract notice dispatched to publisher</w:t>
            </w:r>
          </w:p>
        </w:tc>
        <w:tc>
          <w:tcPr>
            <w:tcW w:w="3146" w:type="pct"/>
            <w:gridSpan w:val="2"/>
          </w:tcPr>
          <w:p w14:paraId="623D5570" w14:textId="1DF94FC0" w:rsidR="002D5545" w:rsidRPr="00CC44D1" w:rsidRDefault="005B038B"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Thursday 5 February</w:t>
            </w:r>
            <w:r w:rsidR="004434E9" w:rsidRPr="00CC44D1">
              <w:rPr>
                <w:noProof/>
                <w:sz w:val="24"/>
                <w:szCs w:val="24"/>
              </w:rPr>
              <w:t xml:space="preserve"> 2026</w:t>
            </w:r>
          </w:p>
        </w:tc>
      </w:tr>
      <w:tr w:rsidR="00D133FA" w14:paraId="29922A87" w14:textId="77777777" w:rsidTr="00304FBA">
        <w:tc>
          <w:tcPr>
            <w:cnfStyle w:val="001000000000" w:firstRow="0" w:lastRow="0" w:firstColumn="1" w:lastColumn="0" w:oddVBand="0" w:evenVBand="0" w:oddHBand="0" w:evenHBand="0" w:firstRowFirstColumn="0" w:firstRowLastColumn="0" w:lastRowFirstColumn="0" w:lastRowLastColumn="0"/>
            <w:tcW w:w="1854" w:type="pct"/>
          </w:tcPr>
          <w:p w14:paraId="31077623" w14:textId="77777777" w:rsidR="004312B5" w:rsidRPr="00304FBA" w:rsidRDefault="001406D6" w:rsidP="00A261EA">
            <w:pPr>
              <w:pStyle w:val="NoSpacing"/>
              <w:rPr>
                <w:rStyle w:val="Strong"/>
                <w:b/>
                <w:bCs w:val="0"/>
                <w:sz w:val="24"/>
                <w:szCs w:val="24"/>
              </w:rPr>
            </w:pPr>
            <w:r w:rsidRPr="00304FBA">
              <w:rPr>
                <w:rStyle w:val="Strong"/>
                <w:b/>
                <w:bCs w:val="0"/>
                <w:sz w:val="24"/>
                <w:szCs w:val="24"/>
              </w:rPr>
              <w:t>Procurement procedure</w:t>
            </w:r>
          </w:p>
        </w:tc>
        <w:tc>
          <w:tcPr>
            <w:tcW w:w="3146" w:type="pct"/>
            <w:gridSpan w:val="2"/>
          </w:tcPr>
          <w:p w14:paraId="064BEB65" w14:textId="77777777" w:rsidR="004312B5" w:rsidRPr="00CC44D1" w:rsidRDefault="004434E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Open procedure as defined in the Procurement Regulations 2024</w:t>
            </w:r>
          </w:p>
        </w:tc>
      </w:tr>
      <w:tr w:rsidR="00D133FA" w14:paraId="61AE60A5" w14:textId="77777777" w:rsidTr="00304FBA">
        <w:tc>
          <w:tcPr>
            <w:cnfStyle w:val="001000000000" w:firstRow="0" w:lastRow="0" w:firstColumn="1" w:lastColumn="0" w:oddVBand="0" w:evenVBand="0" w:oddHBand="0" w:evenHBand="0" w:firstRowFirstColumn="0" w:firstRowLastColumn="0" w:lastRowFirstColumn="0" w:lastRowLastColumn="0"/>
            <w:tcW w:w="3331" w:type="dxa"/>
          </w:tcPr>
          <w:p w14:paraId="677656A8" w14:textId="77777777" w:rsidR="004434E9" w:rsidRPr="00CC44D1" w:rsidRDefault="001406D6" w:rsidP="00B35010">
            <w:pPr>
              <w:spacing w:before="0" w:after="0" w:line="264" w:lineRule="auto"/>
              <w:rPr>
                <w:b w:val="0"/>
                <w:sz w:val="24"/>
                <w:szCs w:val="24"/>
              </w:rPr>
            </w:pPr>
            <w:r w:rsidRPr="00CC44D1">
              <w:rPr>
                <w:sz w:val="24"/>
                <w:szCs w:val="24"/>
              </w:rPr>
              <w:t xml:space="preserve">Final deadline for submission of clarification questions relating to </w:t>
            </w:r>
            <w:r w:rsidR="0018031D">
              <w:rPr>
                <w:sz w:val="24"/>
                <w:szCs w:val="24"/>
              </w:rPr>
              <w:t>tender</w:t>
            </w:r>
          </w:p>
        </w:tc>
        <w:tc>
          <w:tcPr>
            <w:tcW w:w="5685" w:type="dxa"/>
            <w:gridSpan w:val="2"/>
          </w:tcPr>
          <w:p w14:paraId="41E74E29" w14:textId="1B2CED65" w:rsidR="004434E9" w:rsidRPr="00CC44D1" w:rsidRDefault="001406D6" w:rsidP="004434E9">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1</w:t>
            </w:r>
            <w:r w:rsidR="00304FBA">
              <w:rPr>
                <w:sz w:val="24"/>
                <w:szCs w:val="24"/>
              </w:rPr>
              <w:t>1</w:t>
            </w:r>
            <w:r w:rsidRPr="00CC44D1">
              <w:rPr>
                <w:sz w:val="24"/>
                <w:szCs w:val="24"/>
              </w:rPr>
              <w:t xml:space="preserve">:00 </w:t>
            </w:r>
            <w:r w:rsidR="00304FBA">
              <w:rPr>
                <w:sz w:val="24"/>
                <w:szCs w:val="24"/>
              </w:rPr>
              <w:t>am</w:t>
            </w:r>
            <w:r w:rsidRPr="00CC44D1">
              <w:rPr>
                <w:sz w:val="24"/>
                <w:szCs w:val="24"/>
              </w:rPr>
              <w:t xml:space="preserve"> UK time on 2</w:t>
            </w:r>
            <w:r w:rsidR="00D23965">
              <w:rPr>
                <w:sz w:val="24"/>
                <w:szCs w:val="24"/>
              </w:rPr>
              <w:t>7</w:t>
            </w:r>
            <w:r w:rsidRPr="00CC44D1">
              <w:rPr>
                <w:sz w:val="24"/>
                <w:szCs w:val="24"/>
              </w:rPr>
              <w:t xml:space="preserve"> February 2026</w:t>
            </w:r>
            <w:r w:rsidR="006F4F2E" w:rsidRPr="00CC44D1">
              <w:rPr>
                <w:sz w:val="24"/>
                <w:szCs w:val="24"/>
              </w:rPr>
              <w:t xml:space="preserve"> </w:t>
            </w:r>
          </w:p>
        </w:tc>
      </w:tr>
      <w:tr w:rsidR="00D133FA" w14:paraId="24219384" w14:textId="77777777" w:rsidTr="00304FBA">
        <w:tc>
          <w:tcPr>
            <w:cnfStyle w:val="001000000000" w:firstRow="0" w:lastRow="0" w:firstColumn="1" w:lastColumn="0" w:oddVBand="0" w:evenVBand="0" w:oddHBand="0" w:evenHBand="0" w:firstRowFirstColumn="0" w:firstRowLastColumn="0" w:lastRowFirstColumn="0" w:lastRowLastColumn="0"/>
            <w:tcW w:w="3331" w:type="dxa"/>
          </w:tcPr>
          <w:p w14:paraId="79BE8D67" w14:textId="77777777" w:rsidR="004434E9" w:rsidRPr="00CC44D1" w:rsidRDefault="001406D6" w:rsidP="00B35010">
            <w:pPr>
              <w:spacing w:before="0" w:after="0" w:line="264" w:lineRule="auto"/>
              <w:rPr>
                <w:b w:val="0"/>
                <w:sz w:val="24"/>
                <w:szCs w:val="24"/>
              </w:rPr>
            </w:pPr>
            <w:r w:rsidRPr="00CC44D1">
              <w:rPr>
                <w:sz w:val="24"/>
                <w:szCs w:val="24"/>
              </w:rPr>
              <w:t>Deadline to request further explanation about clarification answers (no new questions to be introduced)</w:t>
            </w:r>
          </w:p>
        </w:tc>
        <w:tc>
          <w:tcPr>
            <w:tcW w:w="5685" w:type="dxa"/>
            <w:gridSpan w:val="2"/>
          </w:tcPr>
          <w:p w14:paraId="1E43A51A" w14:textId="77777777" w:rsidR="004434E9" w:rsidRPr="00CC44D1" w:rsidRDefault="001406D6" w:rsidP="004434E9">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Midnight UK time on the third working day after the Council sends its final answers to the clarification questions received before the above deadline</w:t>
            </w:r>
          </w:p>
        </w:tc>
      </w:tr>
      <w:tr w:rsidR="00D133FA" w14:paraId="2241672A" w14:textId="77777777" w:rsidTr="00304FBA">
        <w:tc>
          <w:tcPr>
            <w:cnfStyle w:val="001000000000" w:firstRow="0" w:lastRow="0" w:firstColumn="1" w:lastColumn="0" w:oddVBand="0" w:evenVBand="0" w:oddHBand="0" w:evenHBand="0" w:firstRowFirstColumn="0" w:firstRowLastColumn="0" w:lastRowFirstColumn="0" w:lastRowLastColumn="0"/>
            <w:tcW w:w="3331" w:type="dxa"/>
          </w:tcPr>
          <w:p w14:paraId="3724E3DA" w14:textId="77777777" w:rsidR="004434E9" w:rsidRPr="00CC44D1" w:rsidRDefault="001406D6" w:rsidP="00B35010">
            <w:pPr>
              <w:spacing w:before="0" w:after="0" w:line="264" w:lineRule="auto"/>
              <w:rPr>
                <w:sz w:val="24"/>
                <w:szCs w:val="24"/>
              </w:rPr>
            </w:pPr>
            <w:r w:rsidRPr="00CC44D1">
              <w:rPr>
                <w:sz w:val="24"/>
                <w:szCs w:val="24"/>
              </w:rPr>
              <w:t>Deadline for submission of tender documents</w:t>
            </w:r>
          </w:p>
        </w:tc>
        <w:tc>
          <w:tcPr>
            <w:tcW w:w="5685" w:type="dxa"/>
            <w:gridSpan w:val="2"/>
          </w:tcPr>
          <w:p w14:paraId="1D46052E" w14:textId="3CD174C1" w:rsidR="004434E9" w:rsidRPr="00CC44D1" w:rsidRDefault="00320ADA" w:rsidP="004434E9">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1</w:t>
            </w:r>
            <w:r w:rsidR="00304FBA">
              <w:rPr>
                <w:noProof/>
                <w:sz w:val="24"/>
                <w:szCs w:val="24"/>
              </w:rPr>
              <w:t>1</w:t>
            </w:r>
            <w:r w:rsidRPr="00CC44D1">
              <w:rPr>
                <w:noProof/>
                <w:sz w:val="24"/>
                <w:szCs w:val="24"/>
              </w:rPr>
              <w:t xml:space="preserve">:00 </w:t>
            </w:r>
            <w:r w:rsidR="00304FBA">
              <w:rPr>
                <w:noProof/>
                <w:sz w:val="24"/>
                <w:szCs w:val="24"/>
              </w:rPr>
              <w:t>am</w:t>
            </w:r>
            <w:r w:rsidRPr="00CC44D1">
              <w:rPr>
                <w:sz w:val="24"/>
                <w:szCs w:val="24"/>
              </w:rPr>
              <w:t xml:space="preserve"> UK time on </w:t>
            </w:r>
            <w:r w:rsidR="00D23965">
              <w:rPr>
                <w:sz w:val="24"/>
                <w:szCs w:val="24"/>
              </w:rPr>
              <w:t>Thursday 12</w:t>
            </w:r>
            <w:r w:rsidRPr="00CC44D1">
              <w:rPr>
                <w:sz w:val="24"/>
                <w:szCs w:val="24"/>
              </w:rPr>
              <w:t xml:space="preserve"> March 2026</w:t>
            </w:r>
          </w:p>
        </w:tc>
      </w:tr>
      <w:tr w:rsidR="00D133FA" w14:paraId="35255410" w14:textId="77777777" w:rsidTr="00304FBA">
        <w:tc>
          <w:tcPr>
            <w:cnfStyle w:val="001000000000" w:firstRow="0" w:lastRow="0" w:firstColumn="1" w:lastColumn="0" w:oddVBand="0" w:evenVBand="0" w:oddHBand="0" w:evenHBand="0" w:firstRowFirstColumn="0" w:firstRowLastColumn="0" w:lastRowFirstColumn="0" w:lastRowLastColumn="0"/>
            <w:tcW w:w="3320" w:type="dxa"/>
          </w:tcPr>
          <w:p w14:paraId="421F8B9A" w14:textId="77777777" w:rsidR="004312B5" w:rsidRPr="00304FBA" w:rsidRDefault="001406D6" w:rsidP="00A261EA">
            <w:pPr>
              <w:pStyle w:val="NoSpacing"/>
              <w:rPr>
                <w:rStyle w:val="Strong"/>
                <w:b/>
                <w:bCs w:val="0"/>
                <w:sz w:val="24"/>
                <w:szCs w:val="24"/>
              </w:rPr>
            </w:pPr>
            <w:r w:rsidRPr="00304FBA">
              <w:rPr>
                <w:rStyle w:val="Strong"/>
                <w:b/>
                <w:bCs w:val="0"/>
                <w:sz w:val="24"/>
                <w:szCs w:val="24"/>
              </w:rPr>
              <w:t xml:space="preserve">Expected date for issuing </w:t>
            </w:r>
            <w:r w:rsidR="00806BA6" w:rsidRPr="00304FBA">
              <w:rPr>
                <w:rStyle w:val="Strong"/>
                <w:b/>
                <w:bCs w:val="0"/>
                <w:sz w:val="24"/>
                <w:szCs w:val="24"/>
              </w:rPr>
              <w:t xml:space="preserve">Contract Award notice </w:t>
            </w:r>
            <w:r w:rsidRPr="00304FBA">
              <w:rPr>
                <w:rStyle w:val="Strong"/>
                <w:b/>
                <w:bCs w:val="0"/>
                <w:sz w:val="24"/>
                <w:szCs w:val="24"/>
              </w:rPr>
              <w:t>and for standstill period to commence</w:t>
            </w:r>
          </w:p>
        </w:tc>
        <w:tc>
          <w:tcPr>
            <w:tcW w:w="5696" w:type="dxa"/>
            <w:gridSpan w:val="2"/>
          </w:tcPr>
          <w:p w14:paraId="4F3B6883" w14:textId="41E7BC08" w:rsidR="004312B5" w:rsidRPr="00CC44D1" w:rsidRDefault="000F31C3"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16</w:t>
            </w:r>
            <w:r w:rsidR="001406D6" w:rsidRPr="00CC44D1">
              <w:rPr>
                <w:noProof/>
                <w:sz w:val="24"/>
                <w:szCs w:val="24"/>
              </w:rPr>
              <w:t xml:space="preserve"> April 2026</w:t>
            </w:r>
          </w:p>
        </w:tc>
      </w:tr>
      <w:tr w:rsidR="00D133FA" w14:paraId="146D09D7" w14:textId="77777777" w:rsidTr="00304FBA">
        <w:tc>
          <w:tcPr>
            <w:cnfStyle w:val="001000000000" w:firstRow="0" w:lastRow="0" w:firstColumn="1" w:lastColumn="0" w:oddVBand="0" w:evenVBand="0" w:oddHBand="0" w:evenHBand="0" w:firstRowFirstColumn="0" w:firstRowLastColumn="0" w:lastRowFirstColumn="0" w:lastRowLastColumn="0"/>
            <w:tcW w:w="3320" w:type="dxa"/>
          </w:tcPr>
          <w:p w14:paraId="7416C7EB" w14:textId="77777777" w:rsidR="004312B5" w:rsidRPr="00304FBA" w:rsidRDefault="001406D6" w:rsidP="00A261EA">
            <w:pPr>
              <w:pStyle w:val="NoSpacing"/>
              <w:rPr>
                <w:rStyle w:val="Strong"/>
                <w:b/>
                <w:bCs w:val="0"/>
                <w:sz w:val="24"/>
                <w:szCs w:val="24"/>
              </w:rPr>
            </w:pPr>
            <w:r w:rsidRPr="00304FBA">
              <w:rPr>
                <w:rStyle w:val="Strong"/>
                <w:b/>
                <w:bCs w:val="0"/>
                <w:sz w:val="24"/>
                <w:szCs w:val="24"/>
              </w:rPr>
              <w:t>Expected date for standstill period to finish</w:t>
            </w:r>
          </w:p>
        </w:tc>
        <w:tc>
          <w:tcPr>
            <w:tcW w:w="5696" w:type="dxa"/>
            <w:gridSpan w:val="2"/>
          </w:tcPr>
          <w:p w14:paraId="290087F8" w14:textId="3CD1D77F" w:rsidR="004312B5" w:rsidRPr="00CC44D1" w:rsidRDefault="001406D6"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Midnight UK time on </w:t>
            </w:r>
            <w:r w:rsidR="00F61DA5">
              <w:rPr>
                <w:noProof/>
                <w:sz w:val="24"/>
                <w:szCs w:val="24"/>
              </w:rPr>
              <w:t>27</w:t>
            </w:r>
            <w:r w:rsidRPr="00CC44D1">
              <w:rPr>
                <w:noProof/>
                <w:sz w:val="24"/>
                <w:szCs w:val="24"/>
              </w:rPr>
              <w:t xml:space="preserve"> April 2026</w:t>
            </w:r>
          </w:p>
        </w:tc>
      </w:tr>
      <w:tr w:rsidR="00D133FA" w14:paraId="12B0F07C" w14:textId="77777777" w:rsidTr="00304FBA">
        <w:tc>
          <w:tcPr>
            <w:cnfStyle w:val="001000000000" w:firstRow="0" w:lastRow="0" w:firstColumn="1" w:lastColumn="0" w:oddVBand="0" w:evenVBand="0" w:oddHBand="0" w:evenHBand="0" w:firstRowFirstColumn="0" w:firstRowLastColumn="0" w:lastRowFirstColumn="0" w:lastRowLastColumn="0"/>
            <w:tcW w:w="3357" w:type="dxa"/>
          </w:tcPr>
          <w:p w14:paraId="361F414B" w14:textId="3722E60F" w:rsidR="004312B5" w:rsidRPr="00304FBA" w:rsidRDefault="00304FBA" w:rsidP="00A261EA">
            <w:pPr>
              <w:pStyle w:val="NoSpacing"/>
              <w:rPr>
                <w:rStyle w:val="Strong"/>
                <w:b/>
                <w:bCs w:val="0"/>
                <w:sz w:val="24"/>
                <w:szCs w:val="24"/>
              </w:rPr>
            </w:pPr>
            <w:r w:rsidRPr="00304FBA">
              <w:rPr>
                <w:rStyle w:val="Strong"/>
                <w:b/>
                <w:bCs w:val="0"/>
                <w:sz w:val="24"/>
                <w:szCs w:val="24"/>
              </w:rPr>
              <w:t>A</w:t>
            </w:r>
            <w:r w:rsidRPr="00304FBA">
              <w:rPr>
                <w:rStyle w:val="Strong"/>
                <w:b/>
                <w:sz w:val="24"/>
                <w:szCs w:val="24"/>
              </w:rPr>
              <w:t>nticipated date for</w:t>
            </w:r>
            <w:r>
              <w:rPr>
                <w:rStyle w:val="Strong"/>
                <w:b/>
              </w:rPr>
              <w:t xml:space="preserve"> </w:t>
            </w:r>
            <w:r w:rsidRPr="00304FBA">
              <w:rPr>
                <w:rStyle w:val="Strong"/>
                <w:b/>
                <w:bCs w:val="0"/>
                <w:sz w:val="24"/>
                <w:szCs w:val="24"/>
              </w:rPr>
              <w:t>Framework Award</w:t>
            </w:r>
          </w:p>
        </w:tc>
        <w:tc>
          <w:tcPr>
            <w:tcW w:w="5659" w:type="dxa"/>
            <w:gridSpan w:val="2"/>
          </w:tcPr>
          <w:p w14:paraId="681898F5" w14:textId="1F892C2A" w:rsidR="004312B5" w:rsidRPr="00CC44D1" w:rsidRDefault="00F61DA5"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28</w:t>
            </w:r>
            <w:r w:rsidR="001406D6" w:rsidRPr="00CC44D1">
              <w:rPr>
                <w:noProof/>
                <w:sz w:val="24"/>
                <w:szCs w:val="24"/>
              </w:rPr>
              <w:t xml:space="preserve"> April 2026</w:t>
            </w:r>
          </w:p>
        </w:tc>
      </w:tr>
      <w:tr w:rsidR="00D133FA" w14:paraId="7D86B008" w14:textId="77777777" w:rsidTr="00304FBA">
        <w:trPr>
          <w:trHeight w:val="1343"/>
        </w:trPr>
        <w:tc>
          <w:tcPr>
            <w:cnfStyle w:val="001000000000" w:firstRow="0" w:lastRow="0" w:firstColumn="1" w:lastColumn="0" w:oddVBand="0" w:evenVBand="0" w:oddHBand="0" w:evenHBand="0" w:firstRowFirstColumn="0" w:firstRowLastColumn="0" w:lastRowFirstColumn="0" w:lastRowLastColumn="0"/>
            <w:tcW w:w="3349" w:type="dxa"/>
          </w:tcPr>
          <w:p w14:paraId="290673BB" w14:textId="77777777" w:rsidR="004312B5" w:rsidRPr="00304FBA" w:rsidRDefault="001406D6" w:rsidP="00A261EA">
            <w:pPr>
              <w:pStyle w:val="NoSpacing"/>
              <w:rPr>
                <w:rStyle w:val="Strong"/>
                <w:b/>
                <w:bCs w:val="0"/>
                <w:sz w:val="24"/>
                <w:szCs w:val="24"/>
              </w:rPr>
            </w:pPr>
            <w:r w:rsidRPr="00304FBA">
              <w:rPr>
                <w:rStyle w:val="Strong"/>
                <w:b/>
                <w:bCs w:val="0"/>
                <w:sz w:val="24"/>
                <w:szCs w:val="24"/>
              </w:rPr>
              <w:t>Contracting Authority’s name and address</w:t>
            </w:r>
          </w:p>
          <w:p w14:paraId="779286A0" w14:textId="77777777" w:rsidR="003401C0" w:rsidRPr="00304FBA" w:rsidRDefault="003401C0" w:rsidP="00A261EA">
            <w:pPr>
              <w:pStyle w:val="NoSpacing"/>
              <w:rPr>
                <w:rStyle w:val="Emphasis"/>
                <w:bCs w:val="0"/>
                <w:color w:val="auto"/>
                <w:sz w:val="24"/>
                <w:szCs w:val="24"/>
              </w:rPr>
            </w:pPr>
          </w:p>
        </w:tc>
        <w:tc>
          <w:tcPr>
            <w:tcW w:w="5667" w:type="dxa"/>
            <w:gridSpan w:val="2"/>
          </w:tcPr>
          <w:p w14:paraId="4B43A315" w14:textId="77777777" w:rsidR="004312B5" w:rsidRPr="00CC44D1" w:rsidRDefault="001406D6"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Procurement Sourcing Team</w:t>
            </w:r>
          </w:p>
          <w:p w14:paraId="7CD43950" w14:textId="77777777" w:rsidR="004312B5" w:rsidRPr="00CC44D1" w:rsidRDefault="001406D6"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Norfolk County Council</w:t>
            </w:r>
          </w:p>
          <w:p w14:paraId="74A7A659" w14:textId="77777777" w:rsidR="004312B5" w:rsidRPr="00CC44D1" w:rsidRDefault="001406D6"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5EA5A0F0" w14:textId="77777777" w:rsidR="004312B5" w:rsidRPr="00CC44D1" w:rsidRDefault="001406D6"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Martineau Lane</w:t>
            </w:r>
          </w:p>
          <w:p w14:paraId="131BF3BA" w14:textId="77777777" w:rsidR="004312B5" w:rsidRPr="00CC44D1" w:rsidRDefault="001406D6"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Norwich</w:t>
            </w:r>
            <w:r w:rsidRPr="00CC44D1">
              <w:rPr>
                <w:sz w:val="24"/>
                <w:szCs w:val="24"/>
              </w:rPr>
              <w:br/>
              <w:t>NR1 2DH</w:t>
            </w:r>
          </w:p>
          <w:p w14:paraId="3261E68F" w14:textId="77777777" w:rsidR="004312B5" w:rsidRPr="00CC44D1" w:rsidRDefault="001406D6"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United Kingdom</w:t>
            </w:r>
          </w:p>
          <w:p w14:paraId="70D6DA6E" w14:textId="77777777" w:rsidR="003401C0" w:rsidRPr="00CC44D1" w:rsidRDefault="001406D6"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rStyle w:val="Strong"/>
                <w:sz w:val="24"/>
                <w:szCs w:val="24"/>
              </w:rPr>
              <w:t>DO NOT SEND ANY CORRESPONDENCE BY POST</w:t>
            </w:r>
          </w:p>
        </w:tc>
      </w:tr>
      <w:tr w:rsidR="00D133FA" w14:paraId="58F4275C" w14:textId="77777777" w:rsidTr="00304FBA">
        <w:tc>
          <w:tcPr>
            <w:cnfStyle w:val="001000000000" w:firstRow="0" w:lastRow="0" w:firstColumn="1" w:lastColumn="0" w:oddVBand="0" w:evenVBand="0" w:oddHBand="0" w:evenHBand="0" w:firstRowFirstColumn="0" w:firstRowLastColumn="0" w:lastRowFirstColumn="0" w:lastRowLastColumn="0"/>
            <w:tcW w:w="3349" w:type="dxa"/>
          </w:tcPr>
          <w:p w14:paraId="331C2FB3" w14:textId="77777777" w:rsidR="004312B5" w:rsidRPr="00304FBA" w:rsidRDefault="001406D6" w:rsidP="00A261EA">
            <w:pPr>
              <w:pStyle w:val="NoSpacing"/>
              <w:rPr>
                <w:rStyle w:val="Emphasis"/>
                <w:b w:val="0"/>
                <w:bCs w:val="0"/>
                <w:color w:val="auto"/>
                <w:sz w:val="24"/>
                <w:szCs w:val="24"/>
              </w:rPr>
            </w:pPr>
            <w:r w:rsidRPr="00304FBA">
              <w:rPr>
                <w:rStyle w:val="Strong"/>
                <w:b/>
                <w:bCs w:val="0"/>
                <w:sz w:val="24"/>
                <w:szCs w:val="24"/>
              </w:rPr>
              <w:lastRenderedPageBreak/>
              <w:t>Correspondence</w:t>
            </w:r>
          </w:p>
        </w:tc>
        <w:tc>
          <w:tcPr>
            <w:tcW w:w="5667" w:type="dxa"/>
            <w:gridSpan w:val="2"/>
          </w:tcPr>
          <w:p w14:paraId="5B5EA531" w14:textId="77777777" w:rsidR="004312B5" w:rsidRPr="00CC44D1" w:rsidRDefault="001406D6"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All correspondence and clarifications regarding the procurement should go through In-Tend: </w:t>
            </w:r>
            <w:hyperlink r:id="rId19" w:history="1">
              <w:r w:rsidR="004312B5" w:rsidRPr="00CC44D1">
                <w:rPr>
                  <w:rStyle w:val="Hyperlink"/>
                  <w:color w:val="auto"/>
                  <w:sz w:val="24"/>
                  <w:szCs w:val="24"/>
                </w:rPr>
                <w:t>http://In-Tendhost.co.uk/norfolkcc</w:t>
              </w:r>
            </w:hyperlink>
            <w:r w:rsidRPr="00CC44D1">
              <w:rPr>
                <w:sz w:val="24"/>
                <w:szCs w:val="24"/>
              </w:rPr>
              <w:t xml:space="preserve"> </w:t>
            </w:r>
          </w:p>
        </w:tc>
      </w:tr>
      <w:tr w:rsidR="00D133FA" w14:paraId="21A992D6" w14:textId="77777777" w:rsidTr="00304FBA">
        <w:tc>
          <w:tcPr>
            <w:cnfStyle w:val="001000000000" w:firstRow="0" w:lastRow="0" w:firstColumn="1" w:lastColumn="0" w:oddVBand="0" w:evenVBand="0" w:oddHBand="0" w:evenHBand="0" w:firstRowFirstColumn="0" w:firstRowLastColumn="0" w:lastRowFirstColumn="0" w:lastRowLastColumn="0"/>
            <w:tcW w:w="3343" w:type="dxa"/>
          </w:tcPr>
          <w:p w14:paraId="2996D71B" w14:textId="77777777" w:rsidR="004312B5" w:rsidRPr="00304FBA" w:rsidRDefault="001406D6" w:rsidP="00A261EA">
            <w:pPr>
              <w:pStyle w:val="NoSpacing"/>
              <w:rPr>
                <w:rStyle w:val="Strong"/>
                <w:b/>
                <w:bCs w:val="0"/>
                <w:sz w:val="24"/>
                <w:szCs w:val="24"/>
              </w:rPr>
            </w:pPr>
            <w:r w:rsidRPr="00304FBA">
              <w:rPr>
                <w:rStyle w:val="Strong"/>
                <w:b/>
                <w:bCs w:val="0"/>
                <w:sz w:val="24"/>
                <w:szCs w:val="24"/>
              </w:rPr>
              <w:t>Public Services (Social Value) Act 2012</w:t>
            </w:r>
          </w:p>
        </w:tc>
        <w:tc>
          <w:tcPr>
            <w:tcW w:w="5673" w:type="dxa"/>
            <w:gridSpan w:val="2"/>
          </w:tcPr>
          <w:p w14:paraId="5AF5C594" w14:textId="7CAB9ED0" w:rsidR="004312B5" w:rsidRPr="00CC44D1" w:rsidRDefault="001406D6" w:rsidP="00A261EA">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Authority has concluded that it is not appropriate to consult on social value in respect of this procurement, because </w:t>
            </w:r>
            <w:r w:rsidR="00FB22D5">
              <w:rPr>
                <w:sz w:val="24"/>
                <w:szCs w:val="24"/>
              </w:rPr>
              <w:t xml:space="preserve">the content of this procurement </w:t>
            </w:r>
            <w:r w:rsidRPr="00CC44D1">
              <w:rPr>
                <w:noProof/>
                <w:sz w:val="24"/>
                <w:szCs w:val="24"/>
              </w:rPr>
              <w:t>is by its nature designed to improve the economic and social wellbeing</w:t>
            </w:r>
            <w:r w:rsidR="00304FBA">
              <w:rPr>
                <w:noProof/>
                <w:sz w:val="24"/>
                <w:szCs w:val="24"/>
              </w:rPr>
              <w:t xml:space="preserve"> of the local area.</w:t>
            </w:r>
          </w:p>
        </w:tc>
      </w:tr>
      <w:tr w:rsidR="00D133FA" w14:paraId="0B832F05" w14:textId="77777777" w:rsidTr="00304FBA">
        <w:tc>
          <w:tcPr>
            <w:cnfStyle w:val="001000000000" w:firstRow="0" w:lastRow="0" w:firstColumn="1" w:lastColumn="0" w:oddVBand="0" w:evenVBand="0" w:oddHBand="0" w:evenHBand="0" w:firstRowFirstColumn="0" w:firstRowLastColumn="0" w:lastRowFirstColumn="0" w:lastRowLastColumn="0"/>
            <w:tcW w:w="3357" w:type="dxa"/>
          </w:tcPr>
          <w:p w14:paraId="0172EDF1" w14:textId="77777777" w:rsidR="004312B5" w:rsidRPr="00304FBA" w:rsidRDefault="001406D6" w:rsidP="00A261EA">
            <w:pPr>
              <w:pStyle w:val="NoSpacing"/>
              <w:rPr>
                <w:rStyle w:val="Strong"/>
                <w:b/>
                <w:bCs w:val="0"/>
                <w:sz w:val="24"/>
                <w:szCs w:val="24"/>
              </w:rPr>
            </w:pPr>
            <w:r w:rsidRPr="00304FBA">
              <w:rPr>
                <w:rStyle w:val="Strong"/>
                <w:b/>
                <w:bCs w:val="0"/>
                <w:sz w:val="24"/>
                <w:szCs w:val="24"/>
              </w:rPr>
              <w:t>Address for submission of tender documents</w:t>
            </w:r>
          </w:p>
        </w:tc>
        <w:tc>
          <w:tcPr>
            <w:tcW w:w="5659" w:type="dxa"/>
            <w:gridSpan w:val="2"/>
          </w:tcPr>
          <w:p w14:paraId="311EF3FE" w14:textId="77777777" w:rsidR="004312B5" w:rsidRPr="00CC44D1" w:rsidRDefault="001406D6"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All tenders must be submitted via the In-Tend portal.</w:t>
            </w:r>
          </w:p>
        </w:tc>
      </w:tr>
      <w:tr w:rsidR="00D133FA" w14:paraId="27E291BF" w14:textId="77777777" w:rsidTr="00304FBA">
        <w:tc>
          <w:tcPr>
            <w:cnfStyle w:val="001000000000" w:firstRow="0" w:lastRow="0" w:firstColumn="1" w:lastColumn="0" w:oddVBand="0" w:evenVBand="0" w:oddHBand="0" w:evenHBand="0" w:firstRowFirstColumn="0" w:firstRowLastColumn="0" w:lastRowFirstColumn="0" w:lastRowLastColumn="0"/>
            <w:tcW w:w="3357" w:type="dxa"/>
          </w:tcPr>
          <w:p w14:paraId="42AF8654" w14:textId="77777777" w:rsidR="004312B5" w:rsidRPr="00304FBA" w:rsidRDefault="001406D6" w:rsidP="00A261EA">
            <w:pPr>
              <w:pStyle w:val="NoSpacing"/>
              <w:rPr>
                <w:rStyle w:val="Strong"/>
                <w:b/>
                <w:bCs w:val="0"/>
                <w:sz w:val="24"/>
                <w:szCs w:val="24"/>
              </w:rPr>
            </w:pPr>
            <w:r w:rsidRPr="00304FBA">
              <w:rPr>
                <w:rStyle w:val="Strong"/>
                <w:b/>
                <w:bCs w:val="0"/>
                <w:sz w:val="24"/>
                <w:szCs w:val="24"/>
              </w:rPr>
              <w:t>Period for which offers must remain open for acceptance</w:t>
            </w:r>
          </w:p>
        </w:tc>
        <w:tc>
          <w:tcPr>
            <w:tcW w:w="5659" w:type="dxa"/>
            <w:gridSpan w:val="2"/>
          </w:tcPr>
          <w:p w14:paraId="62C12CDA" w14:textId="77777777" w:rsidR="004312B5" w:rsidRPr="00CC44D1" w:rsidRDefault="001406D6"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90</w:t>
            </w:r>
            <w:r w:rsidRPr="00CC44D1">
              <w:rPr>
                <w:sz w:val="24"/>
                <w:szCs w:val="24"/>
              </w:rPr>
              <w:t xml:space="preserve"> days from the tender submission deadline</w:t>
            </w:r>
          </w:p>
        </w:tc>
      </w:tr>
      <w:tr w:rsidR="00D133FA" w14:paraId="384DA5FE" w14:textId="77777777" w:rsidTr="00304FBA">
        <w:tc>
          <w:tcPr>
            <w:cnfStyle w:val="001000000000" w:firstRow="0" w:lastRow="0" w:firstColumn="1" w:lastColumn="0" w:oddVBand="0" w:evenVBand="0" w:oddHBand="0" w:evenHBand="0" w:firstRowFirstColumn="0" w:firstRowLastColumn="0" w:lastRowFirstColumn="0" w:lastRowLastColumn="0"/>
            <w:tcW w:w="3357" w:type="dxa"/>
          </w:tcPr>
          <w:p w14:paraId="39FE0B1A" w14:textId="77777777" w:rsidR="004312B5" w:rsidRPr="00304FBA" w:rsidRDefault="001406D6" w:rsidP="00A261EA">
            <w:pPr>
              <w:pStyle w:val="NoSpacing"/>
              <w:rPr>
                <w:rStyle w:val="Strong"/>
                <w:b/>
                <w:bCs w:val="0"/>
                <w:sz w:val="24"/>
                <w:szCs w:val="24"/>
              </w:rPr>
            </w:pPr>
            <w:r w:rsidRPr="00304FBA">
              <w:rPr>
                <w:rStyle w:val="Strong"/>
                <w:b/>
                <w:bCs w:val="0"/>
                <w:sz w:val="24"/>
                <w:szCs w:val="24"/>
              </w:rPr>
              <w:t>Award decision and standstill process</w:t>
            </w:r>
          </w:p>
        </w:tc>
        <w:tc>
          <w:tcPr>
            <w:tcW w:w="5659" w:type="dxa"/>
            <w:gridSpan w:val="2"/>
          </w:tcPr>
          <w:p w14:paraId="61FCBF8E" w14:textId="77777777" w:rsidR="004312B5" w:rsidRPr="00CC44D1" w:rsidRDefault="001406D6" w:rsidP="00A261EA">
            <w:pPr>
              <w:pStyle w:val="NoSpacing"/>
              <w:spacing w:before="120" w:after="120" w:line="276" w:lineRule="auto"/>
              <w:contextualSpacing/>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Council shall have no obligation to Applicants concerning debriefing beyond those contained in the </w:t>
            </w:r>
            <w:r w:rsidR="00052C96">
              <w:rPr>
                <w:sz w:val="24"/>
                <w:szCs w:val="24"/>
              </w:rPr>
              <w:t xml:space="preserve">Procurement Act 2023 and the </w:t>
            </w:r>
            <w:r w:rsidR="005254E5" w:rsidRPr="00CC44D1">
              <w:rPr>
                <w:sz w:val="24"/>
                <w:szCs w:val="24"/>
              </w:rPr>
              <w:t>Procurement Regulations 2024</w:t>
            </w:r>
            <w:r w:rsidRPr="00CC44D1">
              <w:rPr>
                <w:sz w:val="24"/>
                <w:szCs w:val="24"/>
              </w:rPr>
              <w:t xml:space="preserve">. The </w:t>
            </w:r>
            <w:r w:rsidRPr="00CC44D1">
              <w:t>Council will</w:t>
            </w:r>
            <w:r w:rsidRPr="00CC44D1">
              <w:rPr>
                <w:sz w:val="24"/>
                <w:szCs w:val="24"/>
              </w:rPr>
              <w:t xml:space="preserve"> observe a standstill period and will not appoint to the framework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15E5E156" w14:textId="77777777" w:rsidR="004312B5" w:rsidRPr="00CC44D1" w:rsidRDefault="004312B5" w:rsidP="004312B5">
      <w:pPr>
        <w:pStyle w:val="NoSpacing"/>
        <w:rPr>
          <w:rStyle w:val="Strong"/>
          <w:b w:val="0"/>
          <w:sz w:val="24"/>
          <w:szCs w:val="24"/>
        </w:rPr>
      </w:pPr>
    </w:p>
    <w:p w14:paraId="2F024E79" w14:textId="77777777" w:rsidR="004312B5" w:rsidRPr="00CC44D1" w:rsidRDefault="004312B5" w:rsidP="004312B5">
      <w:pPr>
        <w:pStyle w:val="NoSpacing"/>
        <w:tabs>
          <w:tab w:val="left" w:pos="3455"/>
        </w:tabs>
        <w:rPr>
          <w:sz w:val="24"/>
          <w:szCs w:val="24"/>
        </w:rPr>
      </w:pPr>
    </w:p>
    <w:p w14:paraId="06895492" w14:textId="77777777" w:rsidR="004312B5" w:rsidRPr="00CC44D1" w:rsidRDefault="001406D6"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1" w:name="_Toc256000006"/>
      <w:bookmarkStart w:id="32" w:name="_Toc326234131"/>
      <w:bookmarkStart w:id="33" w:name="_Toc326241328"/>
      <w:bookmarkStart w:id="34" w:name="_Toc527015612"/>
      <w:r w:rsidRPr="00CC44D1">
        <w:rPr>
          <w:rFonts w:asciiTheme="majorHAnsi" w:hAnsiTheme="majorHAnsi" w:cstheme="majorHAnsi"/>
          <w:color w:val="auto"/>
          <w:sz w:val="24"/>
          <w:szCs w:val="24"/>
        </w:rPr>
        <w:t>Contract Data</w:t>
      </w:r>
      <w:bookmarkEnd w:id="31"/>
      <w:bookmarkEnd w:id="32"/>
      <w:bookmarkEnd w:id="33"/>
      <w:bookmarkEnd w:id="34"/>
    </w:p>
    <w:p w14:paraId="5D7E2BFF" w14:textId="77777777" w:rsidR="004312B5" w:rsidRPr="00CC44D1" w:rsidRDefault="001406D6" w:rsidP="00FB302E">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Lots</w:t>
      </w:r>
    </w:p>
    <w:p w14:paraId="4C6AB000" w14:textId="77777777" w:rsidR="004312B5" w:rsidRPr="00CC44D1" w:rsidRDefault="001406D6" w:rsidP="004312B5">
      <w:pPr>
        <w:pStyle w:val="NoSpacing"/>
        <w:spacing w:before="120" w:after="120" w:line="276" w:lineRule="auto"/>
        <w:rPr>
          <w:sz w:val="24"/>
          <w:szCs w:val="24"/>
        </w:rPr>
      </w:pPr>
      <w:r w:rsidRPr="00CC44D1">
        <w:rPr>
          <w:sz w:val="24"/>
          <w:szCs w:val="24"/>
        </w:rPr>
        <w:t>This procurement has been split into lots. You may bid for any or all lots. The lots are as follows:</w:t>
      </w:r>
    </w:p>
    <w:tbl>
      <w:tblPr>
        <w:tblStyle w:val="GridTable1Light-Accent1"/>
        <w:tblW w:w="5000" w:type="pct"/>
        <w:tblLayout w:type="fixed"/>
        <w:tblLook w:val="04A0" w:firstRow="1" w:lastRow="0" w:firstColumn="1" w:lastColumn="0" w:noHBand="0" w:noVBand="1"/>
      </w:tblPr>
      <w:tblGrid>
        <w:gridCol w:w="2122"/>
        <w:gridCol w:w="6894"/>
      </w:tblGrid>
      <w:tr w:rsidR="00D133FA" w14:paraId="1DFE2A68"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33EECC17" w14:textId="77777777" w:rsidR="004312B5" w:rsidRPr="00CC44D1" w:rsidRDefault="001406D6" w:rsidP="003E4006">
            <w:pPr>
              <w:jc w:val="center"/>
              <w:rPr>
                <w:rStyle w:val="Strong"/>
                <w:sz w:val="24"/>
                <w:szCs w:val="24"/>
              </w:rPr>
            </w:pPr>
            <w:r w:rsidRPr="00CC44D1">
              <w:rPr>
                <w:rStyle w:val="Strong"/>
                <w:b/>
                <w:bCs w:val="0"/>
                <w:sz w:val="24"/>
                <w:szCs w:val="24"/>
              </w:rPr>
              <w:t>Number</w:t>
            </w:r>
          </w:p>
        </w:tc>
        <w:tc>
          <w:tcPr>
            <w:tcW w:w="3823" w:type="pct"/>
          </w:tcPr>
          <w:p w14:paraId="6B184AE5" w14:textId="77777777" w:rsidR="004312B5" w:rsidRPr="00CC44D1" w:rsidRDefault="001406D6" w:rsidP="00A261EA">
            <w:pPr>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Lot Title</w:t>
            </w:r>
          </w:p>
        </w:tc>
      </w:tr>
      <w:tr w:rsidR="00D133FA" w14:paraId="7F0AF621" w14:textId="77777777" w:rsidTr="00D133FA">
        <w:tc>
          <w:tcPr>
            <w:cnfStyle w:val="001000000000" w:firstRow="0" w:lastRow="0" w:firstColumn="1" w:lastColumn="0" w:oddVBand="0" w:evenVBand="0" w:oddHBand="0" w:evenHBand="0" w:firstRowFirstColumn="0" w:firstRowLastColumn="0" w:lastRowFirstColumn="0" w:lastRowLastColumn="0"/>
            <w:tcW w:w="1177" w:type="pct"/>
          </w:tcPr>
          <w:p w14:paraId="3AAD8AF5" w14:textId="77777777" w:rsidR="004312B5" w:rsidRPr="003E4006" w:rsidRDefault="001406D6" w:rsidP="003E4006">
            <w:pPr>
              <w:pStyle w:val="NoSpacing"/>
              <w:spacing w:before="120" w:after="120"/>
              <w:jc w:val="center"/>
              <w:rPr>
                <w:b w:val="0"/>
                <w:bCs w:val="0"/>
                <w:sz w:val="24"/>
                <w:szCs w:val="24"/>
              </w:rPr>
            </w:pPr>
            <w:r w:rsidRPr="003E4006">
              <w:rPr>
                <w:b w:val="0"/>
                <w:bCs w:val="0"/>
                <w:noProof/>
                <w:sz w:val="24"/>
                <w:szCs w:val="24"/>
              </w:rPr>
              <w:t>1</w:t>
            </w:r>
          </w:p>
        </w:tc>
        <w:tc>
          <w:tcPr>
            <w:tcW w:w="3823" w:type="pct"/>
          </w:tcPr>
          <w:p w14:paraId="2EB8B52B" w14:textId="58732567" w:rsidR="004312B5" w:rsidRPr="00CC44D1" w:rsidRDefault="001406D6"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 xml:space="preserve">Children’s Services </w:t>
            </w:r>
            <w:r w:rsidR="003E4006">
              <w:rPr>
                <w:rStyle w:val="Strong"/>
                <w:b w:val="0"/>
                <w:noProof/>
                <w:sz w:val="24"/>
                <w:szCs w:val="24"/>
              </w:rPr>
              <w:t>a</w:t>
            </w:r>
            <w:r w:rsidR="003E4006" w:rsidRPr="003E4006">
              <w:rPr>
                <w:rStyle w:val="Strong"/>
                <w:b w:val="0"/>
                <w:noProof/>
                <w:sz w:val="24"/>
                <w:szCs w:val="24"/>
              </w:rPr>
              <w:t>nd</w:t>
            </w:r>
            <w:r w:rsidRPr="00CC44D1">
              <w:rPr>
                <w:rStyle w:val="Strong"/>
                <w:b w:val="0"/>
                <w:noProof/>
                <w:sz w:val="24"/>
                <w:szCs w:val="24"/>
              </w:rPr>
              <w:t xml:space="preserve"> Education</w:t>
            </w:r>
          </w:p>
        </w:tc>
      </w:tr>
      <w:tr w:rsidR="00D133FA" w14:paraId="698D4D7A" w14:textId="77777777" w:rsidTr="00D133FA">
        <w:tc>
          <w:tcPr>
            <w:cnfStyle w:val="001000000000" w:firstRow="0" w:lastRow="0" w:firstColumn="1" w:lastColumn="0" w:oddVBand="0" w:evenVBand="0" w:oddHBand="0" w:evenHBand="0" w:firstRowFirstColumn="0" w:firstRowLastColumn="0" w:lastRowFirstColumn="0" w:lastRowLastColumn="0"/>
            <w:tcW w:w="1177" w:type="pct"/>
          </w:tcPr>
          <w:p w14:paraId="62914314" w14:textId="77777777" w:rsidR="004312B5" w:rsidRPr="003E4006" w:rsidRDefault="001406D6" w:rsidP="003E4006">
            <w:pPr>
              <w:pStyle w:val="NoSpacing"/>
              <w:spacing w:before="120" w:after="120"/>
              <w:jc w:val="center"/>
              <w:rPr>
                <w:b w:val="0"/>
                <w:bCs w:val="0"/>
                <w:sz w:val="24"/>
                <w:szCs w:val="24"/>
              </w:rPr>
            </w:pPr>
            <w:r w:rsidRPr="003E4006">
              <w:rPr>
                <w:b w:val="0"/>
                <w:bCs w:val="0"/>
                <w:noProof/>
                <w:sz w:val="24"/>
                <w:szCs w:val="24"/>
              </w:rPr>
              <w:t>2</w:t>
            </w:r>
          </w:p>
        </w:tc>
        <w:tc>
          <w:tcPr>
            <w:tcW w:w="3823" w:type="pct"/>
          </w:tcPr>
          <w:p w14:paraId="79C7301A" w14:textId="77777777" w:rsidR="004312B5" w:rsidRPr="00CC44D1" w:rsidRDefault="001406D6"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Public Health</w:t>
            </w:r>
          </w:p>
        </w:tc>
      </w:tr>
      <w:tr w:rsidR="00D133FA" w14:paraId="25BA45AD" w14:textId="77777777" w:rsidTr="00D133FA">
        <w:tc>
          <w:tcPr>
            <w:cnfStyle w:val="001000000000" w:firstRow="0" w:lastRow="0" w:firstColumn="1" w:lastColumn="0" w:oddVBand="0" w:evenVBand="0" w:oddHBand="0" w:evenHBand="0" w:firstRowFirstColumn="0" w:firstRowLastColumn="0" w:lastRowFirstColumn="0" w:lastRowLastColumn="0"/>
            <w:tcW w:w="1177" w:type="pct"/>
          </w:tcPr>
          <w:p w14:paraId="6CE24138" w14:textId="77777777" w:rsidR="004312B5" w:rsidRPr="003E4006" w:rsidRDefault="001406D6" w:rsidP="003E4006">
            <w:pPr>
              <w:pStyle w:val="NoSpacing"/>
              <w:spacing w:before="120" w:after="120"/>
              <w:jc w:val="center"/>
              <w:rPr>
                <w:b w:val="0"/>
                <w:bCs w:val="0"/>
                <w:sz w:val="24"/>
                <w:szCs w:val="24"/>
              </w:rPr>
            </w:pPr>
            <w:r w:rsidRPr="003E4006">
              <w:rPr>
                <w:b w:val="0"/>
                <w:bCs w:val="0"/>
                <w:noProof/>
                <w:sz w:val="24"/>
                <w:szCs w:val="24"/>
              </w:rPr>
              <w:t>3</w:t>
            </w:r>
          </w:p>
        </w:tc>
        <w:tc>
          <w:tcPr>
            <w:tcW w:w="3823" w:type="pct"/>
          </w:tcPr>
          <w:p w14:paraId="3EED03DF" w14:textId="77777777" w:rsidR="004312B5" w:rsidRPr="00CC44D1" w:rsidRDefault="001406D6"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Adult Social Care/Community Health</w:t>
            </w:r>
          </w:p>
        </w:tc>
      </w:tr>
      <w:tr w:rsidR="00D133FA" w14:paraId="47049AEA" w14:textId="77777777" w:rsidTr="00D133FA">
        <w:tc>
          <w:tcPr>
            <w:cnfStyle w:val="001000000000" w:firstRow="0" w:lastRow="0" w:firstColumn="1" w:lastColumn="0" w:oddVBand="0" w:evenVBand="0" w:oddHBand="0" w:evenHBand="0" w:firstRowFirstColumn="0" w:firstRowLastColumn="0" w:lastRowFirstColumn="0" w:lastRowLastColumn="0"/>
            <w:tcW w:w="1177" w:type="pct"/>
          </w:tcPr>
          <w:p w14:paraId="760FB225" w14:textId="77777777" w:rsidR="004312B5" w:rsidRPr="003E4006" w:rsidRDefault="001406D6" w:rsidP="003E4006">
            <w:pPr>
              <w:pStyle w:val="NoSpacing"/>
              <w:spacing w:before="120" w:after="120"/>
              <w:jc w:val="center"/>
              <w:rPr>
                <w:b w:val="0"/>
                <w:bCs w:val="0"/>
                <w:sz w:val="24"/>
                <w:szCs w:val="24"/>
              </w:rPr>
            </w:pPr>
            <w:r w:rsidRPr="003E4006">
              <w:rPr>
                <w:b w:val="0"/>
                <w:bCs w:val="0"/>
                <w:noProof/>
                <w:sz w:val="24"/>
                <w:szCs w:val="24"/>
              </w:rPr>
              <w:t>4</w:t>
            </w:r>
          </w:p>
        </w:tc>
        <w:tc>
          <w:tcPr>
            <w:tcW w:w="3823" w:type="pct"/>
          </w:tcPr>
          <w:p w14:paraId="53322D67" w14:textId="77777777" w:rsidR="004312B5" w:rsidRPr="00CC44D1" w:rsidRDefault="001406D6"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Skills and Productivity</w:t>
            </w:r>
          </w:p>
        </w:tc>
      </w:tr>
    </w:tbl>
    <w:p w14:paraId="0812E26C" w14:textId="77777777" w:rsidR="004312B5" w:rsidRPr="00CC44D1" w:rsidRDefault="004312B5" w:rsidP="004312B5">
      <w:pPr>
        <w:pStyle w:val="NoSpacing"/>
        <w:spacing w:before="120" w:after="120"/>
        <w:rPr>
          <w:sz w:val="24"/>
          <w:szCs w:val="24"/>
        </w:rPr>
      </w:pPr>
    </w:p>
    <w:p w14:paraId="57850746" w14:textId="77777777" w:rsidR="004312B5" w:rsidRPr="00CC44D1" w:rsidRDefault="001406D6"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lastRenderedPageBreak/>
        <w:t>Contract information</w:t>
      </w:r>
    </w:p>
    <w:tbl>
      <w:tblPr>
        <w:tblStyle w:val="GridTable1Light-Accent1"/>
        <w:tblW w:w="0" w:type="auto"/>
        <w:tblLook w:val="04A0" w:firstRow="1" w:lastRow="0" w:firstColumn="1" w:lastColumn="0" w:noHBand="0" w:noVBand="1"/>
      </w:tblPr>
      <w:tblGrid>
        <w:gridCol w:w="3508"/>
        <w:gridCol w:w="5508"/>
      </w:tblGrid>
      <w:tr w:rsidR="00D133FA" w14:paraId="143E87BF"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2574F18E" w14:textId="77777777" w:rsidR="00BE1EEA" w:rsidRPr="00CC44D1" w:rsidRDefault="001406D6"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1263A85C" w14:textId="77777777" w:rsidR="00BE1EEA" w:rsidRPr="00CC44D1" w:rsidRDefault="001406D6"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D133FA" w14:paraId="621F6BCC" w14:textId="77777777" w:rsidTr="00D133FA">
        <w:tc>
          <w:tcPr>
            <w:cnfStyle w:val="001000000000" w:firstRow="0" w:lastRow="0" w:firstColumn="1" w:lastColumn="0" w:oddVBand="0" w:evenVBand="0" w:oddHBand="0" w:evenHBand="0" w:firstRowFirstColumn="0" w:firstRowLastColumn="0" w:lastRowFirstColumn="0" w:lastRowLastColumn="0"/>
            <w:tcW w:w="3508" w:type="dxa"/>
          </w:tcPr>
          <w:p w14:paraId="3DEA7850" w14:textId="77777777" w:rsidR="004312B5" w:rsidRPr="00CC44D1" w:rsidRDefault="001406D6"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67166B4E" w14:textId="77777777"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As set out in Form D</w:t>
            </w:r>
            <w:r w:rsidR="00272A7E" w:rsidRPr="00CC44D1">
              <w:rPr>
                <w:sz w:val="24"/>
                <w:szCs w:val="24"/>
              </w:rPr>
              <w:t>.</w:t>
            </w:r>
          </w:p>
        </w:tc>
      </w:tr>
      <w:tr w:rsidR="00D133FA" w14:paraId="0A7B6894" w14:textId="77777777" w:rsidTr="00D133FA">
        <w:tc>
          <w:tcPr>
            <w:cnfStyle w:val="001000000000" w:firstRow="0" w:lastRow="0" w:firstColumn="1" w:lastColumn="0" w:oddVBand="0" w:evenVBand="0" w:oddHBand="0" w:evenHBand="0" w:firstRowFirstColumn="0" w:firstRowLastColumn="0" w:lastRowFirstColumn="0" w:lastRowLastColumn="0"/>
            <w:tcW w:w="3508" w:type="dxa"/>
          </w:tcPr>
          <w:p w14:paraId="6A77507E" w14:textId="77777777" w:rsidR="004312B5" w:rsidRPr="00CC44D1" w:rsidRDefault="001406D6" w:rsidP="00A261EA">
            <w:pPr>
              <w:pStyle w:val="NoSpacing"/>
              <w:keepNext/>
              <w:spacing w:line="276" w:lineRule="auto"/>
              <w:rPr>
                <w:rStyle w:val="Strong"/>
                <w:sz w:val="24"/>
                <w:szCs w:val="24"/>
              </w:rPr>
            </w:pPr>
            <w:r w:rsidRPr="00CC44D1">
              <w:rPr>
                <w:rStyle w:val="Strong"/>
                <w:sz w:val="24"/>
                <w:szCs w:val="24"/>
              </w:rPr>
              <w:t>Framework commencement date</w:t>
            </w:r>
          </w:p>
        </w:tc>
        <w:tc>
          <w:tcPr>
            <w:tcW w:w="5508" w:type="dxa"/>
          </w:tcPr>
          <w:p w14:paraId="7E57D460" w14:textId="77777777" w:rsidR="004312B5" w:rsidRPr="00CC44D1" w:rsidRDefault="001406D6"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014C29">
              <w:rPr>
                <w:rStyle w:val="Strong"/>
                <w:b w:val="0"/>
                <w:bCs/>
                <w:sz w:val="24"/>
                <w:szCs w:val="24"/>
              </w:rPr>
              <w:t>f</w:t>
            </w:r>
            <w:r w:rsidR="0086026D" w:rsidRPr="00CC44D1">
              <w:rPr>
                <w:rStyle w:val="Strong"/>
                <w:b w:val="0"/>
                <w:bCs/>
                <w:sz w:val="24"/>
                <w:szCs w:val="24"/>
              </w:rPr>
              <w:t xml:space="preserve">ramework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application to the Framework</w:t>
            </w:r>
            <w:r w:rsidR="0086026D" w:rsidRPr="00CC44D1">
              <w:t>.</w:t>
            </w:r>
          </w:p>
        </w:tc>
      </w:tr>
      <w:tr w:rsidR="00D133FA" w14:paraId="08D68CF1" w14:textId="77777777" w:rsidTr="00D133FA">
        <w:tc>
          <w:tcPr>
            <w:cnfStyle w:val="001000000000" w:firstRow="0" w:lastRow="0" w:firstColumn="1" w:lastColumn="0" w:oddVBand="0" w:evenVBand="0" w:oddHBand="0" w:evenHBand="0" w:firstRowFirstColumn="0" w:firstRowLastColumn="0" w:lastRowFirstColumn="0" w:lastRowLastColumn="0"/>
            <w:tcW w:w="3508" w:type="dxa"/>
          </w:tcPr>
          <w:p w14:paraId="3B67B96D" w14:textId="77777777" w:rsidR="004312B5" w:rsidRPr="00CC44D1" w:rsidRDefault="001406D6"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15416544" w14:textId="215162C5" w:rsidR="004312B5" w:rsidRPr="00CC44D1" w:rsidRDefault="00AD507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30</w:t>
            </w:r>
            <w:r w:rsidR="001406D6" w:rsidRPr="00CC44D1">
              <w:rPr>
                <w:noProof/>
                <w:sz w:val="24"/>
                <w:szCs w:val="24"/>
              </w:rPr>
              <w:t xml:space="preserve"> April 2026</w:t>
            </w:r>
          </w:p>
        </w:tc>
      </w:tr>
      <w:tr w:rsidR="00D133FA" w14:paraId="59099F31" w14:textId="77777777" w:rsidTr="00D133FA">
        <w:tc>
          <w:tcPr>
            <w:cnfStyle w:val="001000000000" w:firstRow="0" w:lastRow="0" w:firstColumn="1" w:lastColumn="0" w:oddVBand="0" w:evenVBand="0" w:oddHBand="0" w:evenHBand="0" w:firstRowFirstColumn="0" w:firstRowLastColumn="0" w:lastRowFirstColumn="0" w:lastRowLastColumn="0"/>
            <w:tcW w:w="3508" w:type="dxa"/>
          </w:tcPr>
          <w:p w14:paraId="29E9A59C" w14:textId="77777777" w:rsidR="004312B5" w:rsidRPr="00CC44D1" w:rsidRDefault="001406D6" w:rsidP="00A261EA">
            <w:pPr>
              <w:pStyle w:val="NoSpacing"/>
              <w:spacing w:line="276" w:lineRule="auto"/>
              <w:rPr>
                <w:rStyle w:val="Strong"/>
                <w:sz w:val="24"/>
                <w:szCs w:val="24"/>
              </w:rPr>
            </w:pPr>
            <w:r w:rsidRPr="00CC44D1">
              <w:rPr>
                <w:rStyle w:val="Strong"/>
                <w:sz w:val="24"/>
                <w:szCs w:val="24"/>
              </w:rPr>
              <w:t>Term</w:t>
            </w:r>
          </w:p>
        </w:tc>
        <w:tc>
          <w:tcPr>
            <w:tcW w:w="5508" w:type="dxa"/>
          </w:tcPr>
          <w:p w14:paraId="03832406" w14:textId="77777777" w:rsidR="004312B5" w:rsidRPr="00CC44D1" w:rsidRDefault="001406D6"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48</w:t>
            </w:r>
            <w:r w:rsidRPr="00CC44D1">
              <w:rPr>
                <w:sz w:val="24"/>
                <w:szCs w:val="24"/>
              </w:rPr>
              <w:t xml:space="preserve"> months from the Required Service Commencement Date</w:t>
            </w:r>
          </w:p>
        </w:tc>
      </w:tr>
      <w:tr w:rsidR="00836B30" w14:paraId="5CCF60A5" w14:textId="77777777" w:rsidTr="00D133FA">
        <w:tc>
          <w:tcPr>
            <w:cnfStyle w:val="001000000000" w:firstRow="0" w:lastRow="0" w:firstColumn="1" w:lastColumn="0" w:oddVBand="0" w:evenVBand="0" w:oddHBand="0" w:evenHBand="0" w:firstRowFirstColumn="0" w:firstRowLastColumn="0" w:lastRowFirstColumn="0" w:lastRowLastColumn="0"/>
            <w:tcW w:w="3508" w:type="dxa"/>
          </w:tcPr>
          <w:p w14:paraId="46D74C91" w14:textId="20A9BF6D" w:rsidR="00836B30" w:rsidRPr="00CC44D1" w:rsidRDefault="00836B30" w:rsidP="00A261EA">
            <w:pPr>
              <w:pStyle w:val="NoSpacing"/>
              <w:spacing w:line="276" w:lineRule="auto"/>
              <w:rPr>
                <w:rStyle w:val="Strong"/>
                <w:sz w:val="24"/>
                <w:szCs w:val="24"/>
              </w:rPr>
            </w:pPr>
            <w:r w:rsidRPr="00CC44D1">
              <w:rPr>
                <w:rStyle w:val="Strong"/>
                <w:sz w:val="24"/>
                <w:szCs w:val="24"/>
              </w:rPr>
              <w:t>Permits, consents and licences</w:t>
            </w:r>
          </w:p>
        </w:tc>
        <w:tc>
          <w:tcPr>
            <w:tcW w:w="5508" w:type="dxa"/>
          </w:tcPr>
          <w:p w14:paraId="4CA1232D" w14:textId="1699B8BE" w:rsidR="00836B30" w:rsidRPr="00CC44D1" w:rsidRDefault="00836B3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noProof/>
                <w:sz w:val="24"/>
                <w:szCs w:val="24"/>
              </w:rPr>
            </w:pPr>
            <w:r w:rsidRPr="00CC44D1">
              <w:rPr>
                <w:sz w:val="24"/>
                <w:szCs w:val="24"/>
              </w:rPr>
              <w:t>As set out in Form D</w:t>
            </w:r>
          </w:p>
        </w:tc>
      </w:tr>
      <w:tr w:rsidR="00836B30" w14:paraId="6F2269A4" w14:textId="77777777" w:rsidTr="00D133FA">
        <w:tc>
          <w:tcPr>
            <w:cnfStyle w:val="001000000000" w:firstRow="0" w:lastRow="0" w:firstColumn="1" w:lastColumn="0" w:oddVBand="0" w:evenVBand="0" w:oddHBand="0" w:evenHBand="0" w:firstRowFirstColumn="0" w:firstRowLastColumn="0" w:lastRowFirstColumn="0" w:lastRowLastColumn="0"/>
            <w:tcW w:w="3508" w:type="dxa"/>
          </w:tcPr>
          <w:p w14:paraId="211C46C9" w14:textId="51A41F63" w:rsidR="00836B30" w:rsidRPr="00CC44D1" w:rsidRDefault="00836B30" w:rsidP="00A261EA">
            <w:pPr>
              <w:pStyle w:val="NoSpacing"/>
              <w:spacing w:line="276" w:lineRule="auto"/>
              <w:rPr>
                <w:rStyle w:val="Strong"/>
                <w:sz w:val="24"/>
                <w:szCs w:val="24"/>
              </w:rPr>
            </w:pPr>
            <w:r w:rsidRPr="00CC44D1">
              <w:rPr>
                <w:rStyle w:val="Strong"/>
                <w:sz w:val="24"/>
                <w:szCs w:val="24"/>
              </w:rPr>
              <w:t>Required insurances and limits of liability</w:t>
            </w:r>
          </w:p>
        </w:tc>
        <w:tc>
          <w:tcPr>
            <w:tcW w:w="5508" w:type="dxa"/>
          </w:tcPr>
          <w:p w14:paraId="54D449DC" w14:textId="10B7FED0" w:rsidR="00836B30" w:rsidRPr="00CC44D1" w:rsidRDefault="00836B3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noProof/>
                <w:sz w:val="24"/>
                <w:szCs w:val="24"/>
              </w:rPr>
            </w:pPr>
            <w:r w:rsidRPr="00CC44D1">
              <w:rPr>
                <w:sz w:val="24"/>
                <w:szCs w:val="24"/>
              </w:rPr>
              <w:t>As set out in Form D</w:t>
            </w:r>
          </w:p>
        </w:tc>
      </w:tr>
    </w:tbl>
    <w:p w14:paraId="4983C5E7" w14:textId="77777777" w:rsidR="00616341" w:rsidRPr="00CC44D1" w:rsidRDefault="00616341" w:rsidP="00616341">
      <w:pPr>
        <w:spacing w:before="0" w:after="0"/>
        <w:rPr>
          <w:sz w:val="24"/>
          <w:szCs w:val="24"/>
        </w:rPr>
      </w:pPr>
    </w:p>
    <w:p w14:paraId="5F4BFCFB" w14:textId="77777777" w:rsidR="004312B5" w:rsidRPr="00CC44D1" w:rsidRDefault="001406D6" w:rsidP="009F2CC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Framework specific conditions</w:t>
      </w:r>
    </w:p>
    <w:tbl>
      <w:tblPr>
        <w:tblStyle w:val="GridTable1Light-Accent1"/>
        <w:tblW w:w="0" w:type="auto"/>
        <w:tblLayout w:type="fixed"/>
        <w:tblLook w:val="04A0" w:firstRow="1" w:lastRow="0" w:firstColumn="1" w:lastColumn="0" w:noHBand="0" w:noVBand="1"/>
      </w:tblPr>
      <w:tblGrid>
        <w:gridCol w:w="3397"/>
        <w:gridCol w:w="5619"/>
      </w:tblGrid>
      <w:tr w:rsidR="00D133FA" w14:paraId="69D5D5D2"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1352472" w14:textId="77777777" w:rsidR="00BE1EEA" w:rsidRPr="00CC44D1" w:rsidRDefault="001406D6" w:rsidP="005326FE">
            <w:pPr>
              <w:pStyle w:val="NoSpacing"/>
              <w:spacing w:line="276" w:lineRule="auto"/>
              <w:rPr>
                <w:rStyle w:val="Strong"/>
                <w:sz w:val="24"/>
                <w:szCs w:val="24"/>
              </w:rPr>
            </w:pPr>
            <w:r w:rsidRPr="00CC44D1">
              <w:rPr>
                <w:rStyle w:val="Strong"/>
                <w:b/>
                <w:bCs w:val="0"/>
                <w:sz w:val="24"/>
                <w:szCs w:val="24"/>
              </w:rPr>
              <w:t>Framework specifics</w:t>
            </w:r>
          </w:p>
        </w:tc>
        <w:tc>
          <w:tcPr>
            <w:tcW w:w="5619" w:type="dxa"/>
          </w:tcPr>
          <w:p w14:paraId="6EC3D52B" w14:textId="77777777" w:rsidR="00BE1EEA" w:rsidRPr="00CC44D1" w:rsidRDefault="001406D6" w:rsidP="005326FE">
            <w:pPr>
              <w:spacing w:before="0" w:after="0"/>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D133FA" w14:paraId="10ECD0AC" w14:textId="77777777" w:rsidTr="00D133FA">
        <w:tc>
          <w:tcPr>
            <w:cnfStyle w:val="001000000000" w:firstRow="0" w:lastRow="0" w:firstColumn="1" w:lastColumn="0" w:oddVBand="0" w:evenVBand="0" w:oddHBand="0" w:evenHBand="0" w:firstRowFirstColumn="0" w:firstRowLastColumn="0" w:lastRowFirstColumn="0" w:lastRowLastColumn="0"/>
            <w:tcW w:w="3397" w:type="dxa"/>
          </w:tcPr>
          <w:p w14:paraId="4B78C0C4" w14:textId="77777777" w:rsidR="004312B5" w:rsidRPr="00CC44D1" w:rsidRDefault="001406D6" w:rsidP="005326FE">
            <w:pPr>
              <w:pStyle w:val="NoSpacing"/>
              <w:spacing w:line="276" w:lineRule="auto"/>
              <w:rPr>
                <w:rStyle w:val="Strong"/>
                <w:sz w:val="24"/>
                <w:szCs w:val="24"/>
              </w:rPr>
            </w:pPr>
            <w:r w:rsidRPr="00CC44D1">
              <w:rPr>
                <w:rStyle w:val="Strong"/>
                <w:sz w:val="24"/>
                <w:szCs w:val="24"/>
              </w:rPr>
              <w:t>Framework contracts term</w:t>
            </w:r>
          </w:p>
        </w:tc>
        <w:tc>
          <w:tcPr>
            <w:tcW w:w="5619" w:type="dxa"/>
          </w:tcPr>
          <w:p w14:paraId="6486D6E2" w14:textId="3438C724" w:rsidR="004312B5" w:rsidRPr="00CC44D1" w:rsidRDefault="001406D6" w:rsidP="005326FE">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Contracts awarded under the framework may have a maximum total duration of </w:t>
            </w:r>
            <w:r w:rsidR="00836B30">
              <w:rPr>
                <w:sz w:val="24"/>
                <w:szCs w:val="24"/>
              </w:rPr>
              <w:t>10</w:t>
            </w:r>
            <w:r w:rsidRPr="00CC44D1">
              <w:rPr>
                <w:sz w:val="24"/>
                <w:szCs w:val="24"/>
              </w:rPr>
              <w:t xml:space="preserve"> years. </w:t>
            </w:r>
          </w:p>
          <w:p w14:paraId="23EE883A" w14:textId="5CAB5622" w:rsidR="004312B5" w:rsidRPr="00CC44D1" w:rsidRDefault="001406D6" w:rsidP="005326FE">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No contract awarded from the framework will be permitted to extend beyond </w:t>
            </w:r>
            <w:r w:rsidR="00836B30">
              <w:rPr>
                <w:noProof/>
                <w:sz w:val="24"/>
                <w:szCs w:val="24"/>
              </w:rPr>
              <w:t>20 April</w:t>
            </w:r>
            <w:r w:rsidRPr="00CC44D1">
              <w:rPr>
                <w:noProof/>
                <w:sz w:val="24"/>
                <w:szCs w:val="24"/>
              </w:rPr>
              <w:t xml:space="preserve"> 20</w:t>
            </w:r>
            <w:r w:rsidR="00836B30">
              <w:rPr>
                <w:noProof/>
                <w:sz w:val="24"/>
                <w:szCs w:val="24"/>
              </w:rPr>
              <w:t>40</w:t>
            </w:r>
            <w:r w:rsidRPr="00CC44D1">
              <w:rPr>
                <w:sz w:val="24"/>
                <w:szCs w:val="24"/>
              </w:rPr>
              <w:t>.</w:t>
            </w:r>
          </w:p>
        </w:tc>
      </w:tr>
      <w:tr w:rsidR="00D133FA" w14:paraId="26269FDE" w14:textId="77777777" w:rsidTr="00D133FA">
        <w:tc>
          <w:tcPr>
            <w:cnfStyle w:val="001000000000" w:firstRow="0" w:lastRow="0" w:firstColumn="1" w:lastColumn="0" w:oddVBand="0" w:evenVBand="0" w:oddHBand="0" w:evenHBand="0" w:firstRowFirstColumn="0" w:firstRowLastColumn="0" w:lastRowFirstColumn="0" w:lastRowLastColumn="0"/>
            <w:tcW w:w="3397" w:type="dxa"/>
          </w:tcPr>
          <w:p w14:paraId="680E016B" w14:textId="77777777" w:rsidR="004312B5" w:rsidRPr="00CC44D1" w:rsidRDefault="001406D6" w:rsidP="005326FE">
            <w:pPr>
              <w:pStyle w:val="NoSpacing"/>
              <w:rPr>
                <w:rStyle w:val="Strong"/>
                <w:sz w:val="24"/>
                <w:szCs w:val="24"/>
              </w:rPr>
            </w:pPr>
            <w:r w:rsidRPr="00CC44D1">
              <w:rPr>
                <w:rStyle w:val="Strong"/>
                <w:sz w:val="24"/>
                <w:szCs w:val="24"/>
              </w:rPr>
              <w:t>User Organisations</w:t>
            </w:r>
          </w:p>
        </w:tc>
        <w:tc>
          <w:tcPr>
            <w:tcW w:w="5619" w:type="dxa"/>
          </w:tcPr>
          <w:p w14:paraId="7C5942C7" w14:textId="77777777" w:rsidR="004312B5" w:rsidRPr="007D4876" w:rsidRDefault="001406D6" w:rsidP="007D4876">
            <w:pPr>
              <w:numPr>
                <w:ilvl w:val="0"/>
                <w:numId w:val="25"/>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sz w:val="24"/>
                <w:szCs w:val="24"/>
              </w:rPr>
            </w:pPr>
            <w:r w:rsidRPr="007D4876">
              <w:rPr>
                <w:rFonts w:asciiTheme="minorHAnsi" w:hAnsiTheme="minorHAnsi" w:cstheme="minorHAnsi"/>
                <w:bCs/>
                <w:noProof/>
                <w:sz w:val="24"/>
                <w:szCs w:val="24"/>
              </w:rPr>
              <w:t>The framework agreement is being let by Norfolk County Council as the contracting authority, and can be used by:</w:t>
            </w:r>
          </w:p>
          <w:p w14:paraId="0763D57E" w14:textId="77777777" w:rsidR="004312B5" w:rsidRPr="00CC44D1" w:rsidRDefault="001406D6" w:rsidP="007D4876">
            <w:pPr>
              <w:numPr>
                <w:ilvl w:val="0"/>
                <w:numId w:val="25"/>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sz w:val="24"/>
                <w:szCs w:val="24"/>
              </w:rPr>
            </w:pPr>
            <w:r w:rsidRPr="00CC44D1">
              <w:rPr>
                <w:rFonts w:asciiTheme="minorHAnsi" w:hAnsiTheme="minorHAnsi" w:cstheme="minorHAnsi"/>
                <w:bCs/>
                <w:noProof/>
                <w:sz w:val="24"/>
                <w:szCs w:val="24"/>
              </w:rPr>
              <w:t>Norfolk County Council and its agents</w:t>
            </w:r>
          </w:p>
          <w:p w14:paraId="1C01E65E" w14:textId="4D4EAE9F" w:rsidR="004312B5" w:rsidRPr="00CC44D1" w:rsidRDefault="007D4876" w:rsidP="007D4876">
            <w:pPr>
              <w:numPr>
                <w:ilvl w:val="0"/>
                <w:numId w:val="25"/>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sz w:val="24"/>
                <w:szCs w:val="24"/>
              </w:rPr>
            </w:pPr>
            <w:r>
              <w:rPr>
                <w:rFonts w:asciiTheme="minorHAnsi" w:hAnsiTheme="minorHAnsi" w:cstheme="minorHAnsi"/>
                <w:bCs/>
                <w:noProof/>
                <w:sz w:val="24"/>
                <w:szCs w:val="24"/>
              </w:rPr>
              <w:t>A</w:t>
            </w:r>
            <w:r w:rsidR="001406D6" w:rsidRPr="00CC44D1">
              <w:rPr>
                <w:rFonts w:asciiTheme="minorHAnsi" w:hAnsiTheme="minorHAnsi" w:cstheme="minorHAnsi"/>
                <w:bCs/>
                <w:noProof/>
                <w:sz w:val="24"/>
                <w:szCs w:val="24"/>
              </w:rPr>
              <w:t>ny company formed by the Council to carry out its Children's Services</w:t>
            </w:r>
            <w:r w:rsidR="00836B30">
              <w:rPr>
                <w:rFonts w:asciiTheme="minorHAnsi" w:hAnsiTheme="minorHAnsi" w:cstheme="minorHAnsi"/>
                <w:bCs/>
                <w:noProof/>
                <w:sz w:val="24"/>
                <w:szCs w:val="24"/>
              </w:rPr>
              <w:t>, Education</w:t>
            </w:r>
            <w:r w:rsidR="001406D6" w:rsidRPr="00CC44D1">
              <w:rPr>
                <w:rFonts w:asciiTheme="minorHAnsi" w:hAnsiTheme="minorHAnsi" w:cstheme="minorHAnsi"/>
                <w:bCs/>
                <w:noProof/>
                <w:sz w:val="24"/>
                <w:szCs w:val="24"/>
              </w:rPr>
              <w:t>, Adult Social Services</w:t>
            </w:r>
            <w:r w:rsidR="00836B30">
              <w:rPr>
                <w:rFonts w:asciiTheme="minorHAnsi" w:hAnsiTheme="minorHAnsi" w:cstheme="minorHAnsi"/>
                <w:bCs/>
                <w:noProof/>
                <w:sz w:val="24"/>
                <w:szCs w:val="24"/>
              </w:rPr>
              <w:t>, Community Health</w:t>
            </w:r>
            <w:r w:rsidR="001406D6" w:rsidRPr="00CC44D1">
              <w:rPr>
                <w:rFonts w:asciiTheme="minorHAnsi" w:hAnsiTheme="minorHAnsi" w:cstheme="minorHAnsi"/>
                <w:bCs/>
                <w:noProof/>
                <w:sz w:val="24"/>
                <w:szCs w:val="24"/>
              </w:rPr>
              <w:t>, Public Health</w:t>
            </w:r>
            <w:r w:rsidR="00836B30">
              <w:rPr>
                <w:rFonts w:asciiTheme="minorHAnsi" w:hAnsiTheme="minorHAnsi" w:cstheme="minorHAnsi"/>
                <w:bCs/>
                <w:noProof/>
                <w:sz w:val="24"/>
                <w:szCs w:val="24"/>
              </w:rPr>
              <w:t xml:space="preserve">, Economic Development or Skills Development </w:t>
            </w:r>
            <w:r w:rsidR="001406D6" w:rsidRPr="00CC44D1">
              <w:rPr>
                <w:rFonts w:asciiTheme="minorHAnsi" w:hAnsiTheme="minorHAnsi" w:cstheme="minorHAnsi"/>
                <w:bCs/>
                <w:noProof/>
                <w:sz w:val="24"/>
                <w:szCs w:val="24"/>
              </w:rPr>
              <w:t>functions</w:t>
            </w:r>
          </w:p>
          <w:p w14:paraId="39E24ED1" w14:textId="0A4D7384" w:rsidR="00F674D9" w:rsidRDefault="00F674D9" w:rsidP="007D4876">
            <w:pPr>
              <w:numPr>
                <w:ilvl w:val="0"/>
                <w:numId w:val="25"/>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sz w:val="24"/>
                <w:szCs w:val="24"/>
              </w:rPr>
            </w:pPr>
            <w:r>
              <w:rPr>
                <w:rFonts w:asciiTheme="minorHAnsi" w:hAnsiTheme="minorHAnsi" w:cstheme="minorHAnsi"/>
                <w:bCs/>
                <w:noProof/>
                <w:sz w:val="24"/>
                <w:szCs w:val="24"/>
              </w:rPr>
              <w:t>The Combined Mayoral Authority for Norfolk and Suffolk</w:t>
            </w:r>
            <w:r w:rsidR="00A810D6">
              <w:rPr>
                <w:rFonts w:asciiTheme="minorHAnsi" w:hAnsiTheme="minorHAnsi" w:cstheme="minorHAnsi"/>
                <w:bCs/>
                <w:noProof/>
                <w:sz w:val="24"/>
                <w:szCs w:val="24"/>
              </w:rPr>
              <w:t xml:space="preserve"> once operational</w:t>
            </w:r>
          </w:p>
          <w:p w14:paraId="0FEF6258" w14:textId="23602118" w:rsidR="004312B5" w:rsidRDefault="001406D6" w:rsidP="007D4876">
            <w:pPr>
              <w:numPr>
                <w:ilvl w:val="0"/>
                <w:numId w:val="25"/>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sz w:val="24"/>
                <w:szCs w:val="24"/>
              </w:rPr>
            </w:pPr>
            <w:r w:rsidRPr="00CC44D1">
              <w:rPr>
                <w:rFonts w:asciiTheme="minorHAnsi" w:hAnsiTheme="minorHAnsi" w:cstheme="minorHAnsi"/>
                <w:bCs/>
                <w:noProof/>
                <w:sz w:val="24"/>
                <w:szCs w:val="24"/>
              </w:rPr>
              <w:t xml:space="preserve">Any organisation the Council outsources its Children's Services, </w:t>
            </w:r>
            <w:r w:rsidR="00836B30">
              <w:rPr>
                <w:rFonts w:asciiTheme="minorHAnsi" w:hAnsiTheme="minorHAnsi" w:cstheme="minorHAnsi"/>
                <w:bCs/>
                <w:noProof/>
                <w:sz w:val="24"/>
                <w:szCs w:val="24"/>
              </w:rPr>
              <w:t>Education</w:t>
            </w:r>
            <w:r w:rsidR="00836B30" w:rsidRPr="00CC44D1">
              <w:rPr>
                <w:rFonts w:asciiTheme="minorHAnsi" w:hAnsiTheme="minorHAnsi" w:cstheme="minorHAnsi"/>
                <w:bCs/>
                <w:noProof/>
                <w:sz w:val="24"/>
                <w:szCs w:val="24"/>
              </w:rPr>
              <w:t>, Adult Social Services</w:t>
            </w:r>
            <w:r w:rsidR="00836B30">
              <w:rPr>
                <w:rFonts w:asciiTheme="minorHAnsi" w:hAnsiTheme="minorHAnsi" w:cstheme="minorHAnsi"/>
                <w:bCs/>
                <w:noProof/>
                <w:sz w:val="24"/>
                <w:szCs w:val="24"/>
              </w:rPr>
              <w:t>, Community Health</w:t>
            </w:r>
            <w:r w:rsidR="00836B30" w:rsidRPr="00CC44D1">
              <w:rPr>
                <w:rFonts w:asciiTheme="minorHAnsi" w:hAnsiTheme="minorHAnsi" w:cstheme="minorHAnsi"/>
                <w:bCs/>
                <w:noProof/>
                <w:sz w:val="24"/>
                <w:szCs w:val="24"/>
              </w:rPr>
              <w:t>, Public Health</w:t>
            </w:r>
            <w:r w:rsidR="00836B30">
              <w:rPr>
                <w:rFonts w:asciiTheme="minorHAnsi" w:hAnsiTheme="minorHAnsi" w:cstheme="minorHAnsi"/>
                <w:bCs/>
                <w:noProof/>
                <w:sz w:val="24"/>
                <w:szCs w:val="24"/>
              </w:rPr>
              <w:t>, Economic Development or Skills Development</w:t>
            </w:r>
            <w:r w:rsidRPr="00CC44D1">
              <w:rPr>
                <w:rFonts w:asciiTheme="minorHAnsi" w:hAnsiTheme="minorHAnsi" w:cstheme="minorHAnsi"/>
                <w:bCs/>
                <w:noProof/>
                <w:sz w:val="24"/>
                <w:szCs w:val="24"/>
              </w:rPr>
              <w:t xml:space="preserve"> requirements to</w:t>
            </w:r>
          </w:p>
          <w:p w14:paraId="0EDEB30E" w14:textId="17F16022" w:rsidR="00FB22D5" w:rsidRPr="007D4876" w:rsidRDefault="00FB22D5" w:rsidP="007D4876">
            <w:pPr>
              <w:pStyle w:val="listparagraph0"/>
              <w:numPr>
                <w:ilvl w:val="0"/>
                <w:numId w:val="25"/>
              </w:numPr>
              <w:spacing w:before="200" w:beforeAutospacing="0" w:after="200" w:afterAutospacing="0"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lang w:eastAsia="en-US"/>
              </w:rPr>
            </w:pPr>
            <w:r w:rsidRPr="007D4876">
              <w:rPr>
                <w:rFonts w:asciiTheme="minorHAnsi" w:hAnsiTheme="minorHAnsi" w:cstheme="minorHAnsi"/>
                <w:bCs/>
                <w:noProof/>
                <w:lang w:eastAsia="en-US"/>
              </w:rPr>
              <w:lastRenderedPageBreak/>
              <w:t>Any successor authority(ies)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6D9C744D" w14:textId="0969BB0B" w:rsidR="004312B5" w:rsidRPr="007D4876" w:rsidRDefault="001406D6" w:rsidP="007D4876">
            <w:pPr>
              <w:numPr>
                <w:ilvl w:val="0"/>
                <w:numId w:val="25"/>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sz w:val="24"/>
                <w:szCs w:val="24"/>
              </w:rPr>
            </w:pPr>
            <w:r w:rsidRPr="00CC44D1">
              <w:rPr>
                <w:rFonts w:asciiTheme="minorHAnsi" w:hAnsiTheme="minorHAnsi" w:cstheme="minorHAnsi"/>
                <w:bCs/>
                <w:noProof/>
                <w:sz w:val="24"/>
                <w:szCs w:val="24"/>
              </w:rPr>
              <w:t>Any public body with which the Council enters into pooling arrangements for the provision of its Children's Services</w:t>
            </w:r>
            <w:r w:rsidR="00836B30">
              <w:rPr>
                <w:rFonts w:asciiTheme="minorHAnsi" w:hAnsiTheme="minorHAnsi" w:cstheme="minorHAnsi"/>
                <w:bCs/>
                <w:noProof/>
                <w:sz w:val="24"/>
                <w:szCs w:val="24"/>
              </w:rPr>
              <w:t xml:space="preserve"> Education</w:t>
            </w:r>
            <w:r w:rsidR="00836B30" w:rsidRPr="00CC44D1">
              <w:rPr>
                <w:rFonts w:asciiTheme="minorHAnsi" w:hAnsiTheme="minorHAnsi" w:cstheme="minorHAnsi"/>
                <w:bCs/>
                <w:noProof/>
                <w:sz w:val="24"/>
                <w:szCs w:val="24"/>
              </w:rPr>
              <w:t>, Adult Social Services</w:t>
            </w:r>
            <w:r w:rsidR="00836B30">
              <w:rPr>
                <w:rFonts w:asciiTheme="minorHAnsi" w:hAnsiTheme="minorHAnsi" w:cstheme="minorHAnsi"/>
                <w:bCs/>
                <w:noProof/>
                <w:sz w:val="24"/>
                <w:szCs w:val="24"/>
              </w:rPr>
              <w:t>, Community Health</w:t>
            </w:r>
            <w:r w:rsidR="00836B30" w:rsidRPr="00CC44D1">
              <w:rPr>
                <w:rFonts w:asciiTheme="minorHAnsi" w:hAnsiTheme="minorHAnsi" w:cstheme="minorHAnsi"/>
                <w:bCs/>
                <w:noProof/>
                <w:sz w:val="24"/>
                <w:szCs w:val="24"/>
              </w:rPr>
              <w:t>, Public Health</w:t>
            </w:r>
            <w:r w:rsidR="00836B30">
              <w:rPr>
                <w:rFonts w:asciiTheme="minorHAnsi" w:hAnsiTheme="minorHAnsi" w:cstheme="minorHAnsi"/>
                <w:bCs/>
                <w:noProof/>
                <w:sz w:val="24"/>
                <w:szCs w:val="24"/>
              </w:rPr>
              <w:t>, Economic Development or Skills Development</w:t>
            </w:r>
            <w:r w:rsidR="00836B30" w:rsidRPr="00CC44D1">
              <w:rPr>
                <w:rFonts w:asciiTheme="minorHAnsi" w:hAnsiTheme="minorHAnsi" w:cstheme="minorHAnsi"/>
                <w:bCs/>
                <w:noProof/>
                <w:sz w:val="24"/>
                <w:szCs w:val="24"/>
              </w:rPr>
              <w:t xml:space="preserve"> </w:t>
            </w:r>
            <w:r w:rsidRPr="00CC44D1">
              <w:rPr>
                <w:rFonts w:asciiTheme="minorHAnsi" w:hAnsiTheme="minorHAnsi" w:cstheme="minorHAnsi"/>
                <w:bCs/>
                <w:noProof/>
                <w:sz w:val="24"/>
                <w:szCs w:val="24"/>
              </w:rPr>
              <w:t>services.</w:t>
            </w:r>
          </w:p>
        </w:tc>
      </w:tr>
      <w:tr w:rsidR="00D133FA" w14:paraId="0228F3C1" w14:textId="77777777" w:rsidTr="00D133FA">
        <w:tc>
          <w:tcPr>
            <w:cnfStyle w:val="001000000000" w:firstRow="0" w:lastRow="0" w:firstColumn="1" w:lastColumn="0" w:oddVBand="0" w:evenVBand="0" w:oddHBand="0" w:evenHBand="0" w:firstRowFirstColumn="0" w:firstRowLastColumn="0" w:lastRowFirstColumn="0" w:lastRowLastColumn="0"/>
            <w:tcW w:w="3397" w:type="dxa"/>
          </w:tcPr>
          <w:p w14:paraId="32CFBEB9" w14:textId="77777777" w:rsidR="004312B5" w:rsidRPr="00CC44D1" w:rsidRDefault="001406D6" w:rsidP="00BE1EEA">
            <w:pPr>
              <w:pStyle w:val="NoSpacing"/>
              <w:keepNext/>
              <w:rPr>
                <w:rStyle w:val="Strong"/>
                <w:sz w:val="24"/>
                <w:szCs w:val="24"/>
              </w:rPr>
            </w:pPr>
            <w:r w:rsidRPr="00CC44D1">
              <w:rPr>
                <w:rStyle w:val="Strong"/>
                <w:sz w:val="24"/>
                <w:szCs w:val="24"/>
              </w:rPr>
              <w:lastRenderedPageBreak/>
              <w:t>Maximum number to be appointed to the Framework Agreement</w:t>
            </w:r>
          </w:p>
        </w:tc>
        <w:tc>
          <w:tcPr>
            <w:tcW w:w="5619" w:type="dxa"/>
          </w:tcPr>
          <w:p w14:paraId="66D48616" w14:textId="3FD8B984" w:rsidR="00C52195" w:rsidRPr="00CC44D1" w:rsidRDefault="004312B5" w:rsidP="00BE1EEA">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cs="Arial"/>
                <w:sz w:val="24"/>
                <w:szCs w:val="24"/>
              </w:rPr>
              <w:t xml:space="preserve">A maximum of </w:t>
            </w:r>
            <w:r w:rsidRPr="00CC44D1">
              <w:rPr>
                <w:rFonts w:cs="Arial"/>
                <w:noProof/>
                <w:sz w:val="24"/>
                <w:szCs w:val="24"/>
              </w:rPr>
              <w:t xml:space="preserve">five (5) </w:t>
            </w:r>
            <w:r w:rsidR="00836B30" w:rsidRPr="00CC44D1">
              <w:rPr>
                <w:rFonts w:cs="Arial"/>
                <w:sz w:val="24"/>
                <w:szCs w:val="24"/>
              </w:rPr>
              <w:t xml:space="preserve">Applicants </w:t>
            </w:r>
            <w:r w:rsidRPr="00CC44D1">
              <w:rPr>
                <w:rFonts w:cs="Arial"/>
                <w:sz w:val="24"/>
                <w:szCs w:val="24"/>
              </w:rPr>
              <w:t>will be admitted to the framework</w:t>
            </w:r>
            <w:r w:rsidR="00836B30">
              <w:rPr>
                <w:rFonts w:cs="Arial"/>
                <w:sz w:val="24"/>
                <w:szCs w:val="24"/>
              </w:rPr>
              <w:t xml:space="preserve"> agreement</w:t>
            </w:r>
            <w:r w:rsidRPr="00CC44D1">
              <w:rPr>
                <w:rFonts w:cs="Arial"/>
                <w:sz w:val="24"/>
                <w:szCs w:val="24"/>
              </w:rPr>
              <w:t xml:space="preserve"> under each lot</w:t>
            </w:r>
            <w:r w:rsidR="00127C94" w:rsidRPr="00CC44D1">
              <w:rPr>
                <w:rFonts w:cs="Arial"/>
                <w:sz w:val="24"/>
                <w:szCs w:val="24"/>
              </w:rPr>
              <w:t>.</w:t>
            </w:r>
          </w:p>
        </w:tc>
      </w:tr>
    </w:tbl>
    <w:p w14:paraId="781BECF4" w14:textId="77777777" w:rsidR="004312B5" w:rsidRPr="00CC44D1" w:rsidRDefault="001406D6" w:rsidP="004312B5">
      <w:pPr>
        <w:tabs>
          <w:tab w:val="left" w:pos="3510"/>
        </w:tabs>
        <w:spacing w:before="0" w:after="60" w:line="240" w:lineRule="auto"/>
        <w:ind w:left="113"/>
        <w:rPr>
          <w:rFonts w:cs="Arial"/>
          <w:bCs/>
          <w:sz w:val="24"/>
          <w:szCs w:val="24"/>
        </w:rPr>
      </w:pPr>
      <w:r w:rsidRPr="00CC44D1">
        <w:rPr>
          <w:rStyle w:val="Strong"/>
          <w:sz w:val="24"/>
          <w:szCs w:val="24"/>
        </w:rPr>
        <w:tab/>
      </w:r>
    </w:p>
    <w:p w14:paraId="625E5589" w14:textId="77777777" w:rsidR="004312B5" w:rsidRPr="00CC44D1" w:rsidRDefault="001406D6"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5" w:name="_Toc326234132"/>
      <w:bookmarkStart w:id="36" w:name="_Toc326241329"/>
      <w:bookmarkStart w:id="37" w:name="_Toc256000007"/>
      <w:bookmarkStart w:id="38" w:name="_Ref527012343"/>
      <w:bookmarkStart w:id="39" w:name="_Toc527015613"/>
      <w:r w:rsidRPr="00CC44D1">
        <w:rPr>
          <w:rFonts w:asciiTheme="majorHAnsi" w:hAnsiTheme="majorHAnsi" w:cstheme="majorHAnsi"/>
          <w:color w:val="auto"/>
          <w:sz w:val="24"/>
          <w:szCs w:val="24"/>
        </w:rPr>
        <w:t>Receipt and evaluation of Applications</w:t>
      </w:r>
      <w:bookmarkEnd w:id="35"/>
      <w:bookmarkEnd w:id="36"/>
      <w:r w:rsidRPr="00CC44D1">
        <w:rPr>
          <w:rFonts w:asciiTheme="majorHAnsi" w:hAnsiTheme="majorHAnsi" w:cstheme="majorHAnsi"/>
          <w:color w:val="auto"/>
          <w:sz w:val="24"/>
          <w:szCs w:val="24"/>
        </w:rPr>
        <w:t xml:space="preserve"> by the Council</w:t>
      </w:r>
      <w:bookmarkEnd w:id="37"/>
      <w:bookmarkEnd w:id="38"/>
      <w:bookmarkEnd w:id="39"/>
    </w:p>
    <w:p w14:paraId="58045424" w14:textId="77777777" w:rsidR="004312B5" w:rsidRPr="00CC44D1" w:rsidRDefault="001406D6" w:rsidP="004312B5">
      <w:pPr>
        <w:pStyle w:val="Level2"/>
        <w:spacing w:after="120"/>
        <w:outlineLvl w:val="9"/>
        <w:rPr>
          <w:spacing w:val="0"/>
          <w:sz w:val="24"/>
          <w:szCs w:val="24"/>
          <w:u w:val="none"/>
        </w:rPr>
      </w:pPr>
      <w:bookmarkStart w:id="40" w:name="_Toc326234133"/>
      <w:r w:rsidRPr="00CC44D1">
        <w:rPr>
          <w:spacing w:val="0"/>
          <w:sz w:val="24"/>
          <w:szCs w:val="24"/>
          <w:u w:val="none"/>
        </w:rPr>
        <w:t>General</w:t>
      </w:r>
      <w:bookmarkEnd w:id="40"/>
    </w:p>
    <w:p w14:paraId="391CCE15" w14:textId="77777777" w:rsidR="004312B5" w:rsidRPr="00CC44D1" w:rsidRDefault="001406D6"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211ACFC7" w14:textId="77777777" w:rsidR="00E35B6E" w:rsidRPr="00CC44D1" w:rsidRDefault="001406D6"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1CA1B819" w14:textId="77777777" w:rsidR="004312B5" w:rsidRPr="00CC44D1" w:rsidRDefault="001406D6" w:rsidP="004312B5">
      <w:pPr>
        <w:pStyle w:val="Level2"/>
        <w:spacing w:after="120"/>
        <w:outlineLvl w:val="9"/>
        <w:rPr>
          <w:spacing w:val="0"/>
          <w:sz w:val="24"/>
          <w:szCs w:val="24"/>
          <w:u w:val="none"/>
        </w:rPr>
      </w:pPr>
      <w:bookmarkStart w:id="41" w:name="_Toc326234134"/>
      <w:r w:rsidRPr="00CC44D1">
        <w:rPr>
          <w:spacing w:val="0"/>
          <w:sz w:val="24"/>
          <w:szCs w:val="24"/>
          <w:u w:val="none"/>
        </w:rPr>
        <w:t>Clarification</w:t>
      </w:r>
      <w:bookmarkEnd w:id="41"/>
    </w:p>
    <w:p w14:paraId="03205068" w14:textId="77777777" w:rsidR="004312B5"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w:t>
      </w:r>
      <w:r w:rsidR="00A252A2">
        <w:rPr>
          <w:rFonts w:asciiTheme="minorHAnsi" w:hAnsiTheme="minorHAnsi"/>
        </w:rPr>
        <w:t xml:space="preserve"> have no general duty to do so</w:t>
      </w:r>
      <w:r w:rsidRPr="00CC44D1">
        <w:rPr>
          <w:rFonts w:asciiTheme="minorHAnsi" w:hAnsiTheme="minorHAnsi"/>
        </w:rPr>
        <w:t xml:space="preserve"> </w:t>
      </w:r>
      <w:r w:rsidR="00E35B6E" w:rsidRPr="00CC44D1">
        <w:rPr>
          <w:rFonts w:asciiTheme="minorHAnsi" w:hAnsiTheme="minorHAnsi"/>
        </w:rPr>
        <w:t xml:space="preserve">and other bidders </w:t>
      </w:r>
      <w:r w:rsidR="003820D2" w:rsidRPr="00CC44D1">
        <w:rPr>
          <w:rFonts w:asciiTheme="minorHAnsi" w:hAnsiTheme="minorHAnsi"/>
        </w:rPr>
        <w:t>may</w:t>
      </w:r>
      <w:r w:rsidR="00E35B6E" w:rsidRPr="00CC44D1">
        <w:rPr>
          <w:rFonts w:asciiTheme="minorHAnsi" w:hAnsiTheme="minorHAnsi"/>
        </w:rPr>
        <w:t xml:space="preserve"> be notified </w:t>
      </w:r>
      <w:r w:rsidR="00A252A2">
        <w:rPr>
          <w:rFonts w:asciiTheme="minorHAnsi" w:hAnsiTheme="minorHAnsi"/>
        </w:rPr>
        <w:t>of</w:t>
      </w:r>
      <w:r w:rsidR="00E35B6E" w:rsidRPr="00CC44D1">
        <w:rPr>
          <w:rFonts w:asciiTheme="minorHAnsi" w:hAnsiTheme="minorHAnsi"/>
        </w:rPr>
        <w:t xml:space="preserve"> clarifications </w:t>
      </w:r>
      <w:r w:rsidR="00A252A2">
        <w:rPr>
          <w:rFonts w:asciiTheme="minorHAnsi" w:hAnsiTheme="minorHAnsi"/>
        </w:rPr>
        <w:t xml:space="preserve">that </w:t>
      </w:r>
      <w:r w:rsidR="00E35B6E" w:rsidRPr="00CC44D1">
        <w:rPr>
          <w:rFonts w:asciiTheme="minorHAnsi" w:hAnsiTheme="minorHAnsi"/>
        </w:rPr>
        <w:t xml:space="preserve">have been sought and what </w:t>
      </w:r>
      <w:r w:rsidR="00A252A2">
        <w:rPr>
          <w:rFonts w:asciiTheme="minorHAnsi" w:hAnsiTheme="minorHAnsi"/>
        </w:rPr>
        <w:t>they</w:t>
      </w:r>
      <w:r w:rsidR="00E35B6E" w:rsidRPr="00CC44D1">
        <w:rPr>
          <w:rFonts w:asciiTheme="minorHAnsi" w:hAnsiTheme="minorHAnsi"/>
        </w:rPr>
        <w:t xml:space="preserve"> w</w:t>
      </w:r>
      <w:r w:rsidR="00A252A2">
        <w:rPr>
          <w:rFonts w:asciiTheme="minorHAnsi" w:hAnsiTheme="minorHAnsi"/>
        </w:rPr>
        <w:t>ere</w:t>
      </w:r>
      <w:r w:rsidR="00E35B6E" w:rsidRPr="00CC44D1">
        <w:rPr>
          <w:rFonts w:asciiTheme="minorHAnsi" w:hAnsiTheme="minorHAnsi"/>
        </w:rPr>
        <w:t xml:space="preserve"> regarding.</w:t>
      </w:r>
    </w:p>
    <w:p w14:paraId="09B9578A" w14:textId="77777777" w:rsidR="004312B5" w:rsidRPr="00CC44D1" w:rsidRDefault="001406D6" w:rsidP="004312B5">
      <w:pPr>
        <w:pStyle w:val="Level2"/>
        <w:spacing w:after="120"/>
        <w:outlineLvl w:val="9"/>
        <w:rPr>
          <w:spacing w:val="0"/>
          <w:sz w:val="24"/>
          <w:szCs w:val="24"/>
          <w:u w:val="none"/>
        </w:rPr>
      </w:pPr>
      <w:r w:rsidRPr="00CC44D1">
        <w:rPr>
          <w:spacing w:val="0"/>
          <w:sz w:val="24"/>
          <w:szCs w:val="24"/>
          <w:u w:val="none"/>
        </w:rPr>
        <w:t>The Public Services (Social Value) Act 2012</w:t>
      </w:r>
    </w:p>
    <w:p w14:paraId="265FEDA1" w14:textId="77777777" w:rsidR="004312B5"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Social value considerations (the economic, social and environmental well-being of the Authority’s area of operations) have been included in the specification for this </w:t>
      </w:r>
      <w:r w:rsidR="005C4256" w:rsidRPr="00CC44D1">
        <w:rPr>
          <w:rFonts w:asciiTheme="minorHAnsi" w:hAnsiTheme="minorHAnsi"/>
        </w:rPr>
        <w:t>framework agreement</w:t>
      </w:r>
      <w:r w:rsidR="005C4256" w:rsidRPr="00CC44D1">
        <w:rPr>
          <w:rFonts w:ascii="Calibri" w:hAnsi="Calibri"/>
        </w:rPr>
        <w:t xml:space="preserve"> </w:t>
      </w:r>
      <w:r w:rsidRPr="00CC44D1">
        <w:rPr>
          <w:rFonts w:asciiTheme="minorHAnsi" w:hAnsiTheme="minorHAnsi"/>
        </w:rPr>
        <w:t>but are not used as evaluation criteria.</w:t>
      </w:r>
    </w:p>
    <w:p w14:paraId="492BEF34" w14:textId="77777777" w:rsidR="004312B5" w:rsidRPr="00CC44D1" w:rsidRDefault="001406D6" w:rsidP="004312B5">
      <w:pPr>
        <w:pStyle w:val="Level2"/>
        <w:spacing w:after="120"/>
        <w:outlineLvl w:val="9"/>
        <w:rPr>
          <w:spacing w:val="0"/>
          <w:sz w:val="24"/>
          <w:szCs w:val="24"/>
          <w:u w:val="none"/>
        </w:rPr>
      </w:pPr>
      <w:bookmarkStart w:id="42" w:name="_Toc326234135"/>
      <w:r w:rsidRPr="00CC44D1">
        <w:rPr>
          <w:spacing w:val="0"/>
          <w:sz w:val="24"/>
          <w:szCs w:val="24"/>
          <w:u w:val="none"/>
        </w:rPr>
        <w:lastRenderedPageBreak/>
        <w:t>Compliance with Instructions to Applicants</w:t>
      </w:r>
      <w:bookmarkEnd w:id="42"/>
    </w:p>
    <w:p w14:paraId="3584718D" w14:textId="77777777" w:rsidR="004312B5" w:rsidRPr="00CC44D1" w:rsidRDefault="001406D6"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You must comply with the Instructions to Applicants or you risk your Application being rejected.</w:t>
      </w:r>
    </w:p>
    <w:p w14:paraId="3504ED50" w14:textId="77777777" w:rsidR="004312B5" w:rsidRPr="00CC44D1" w:rsidRDefault="001406D6" w:rsidP="004312B5">
      <w:pPr>
        <w:pStyle w:val="Level2"/>
        <w:spacing w:after="120"/>
        <w:outlineLvl w:val="9"/>
        <w:rPr>
          <w:spacing w:val="0"/>
          <w:sz w:val="24"/>
          <w:szCs w:val="24"/>
          <w:u w:val="none"/>
        </w:rPr>
      </w:pPr>
      <w:r w:rsidRPr="00CC44D1">
        <w:rPr>
          <w:spacing w:val="0"/>
          <w:sz w:val="24"/>
          <w:szCs w:val="24"/>
          <w:u w:val="none"/>
        </w:rPr>
        <w:t>Grounds for exclusion (Form B)</w:t>
      </w:r>
    </w:p>
    <w:p w14:paraId="1910EDA8" w14:textId="77777777" w:rsidR="004312B5"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3" w:name="_Hlk209102969"/>
      <w:r w:rsidRPr="00CC44D1">
        <w:rPr>
          <w:rFonts w:asciiTheme="minorHAnsi" w:hAnsiTheme="minorHAnsi"/>
        </w:rPr>
        <w:t xml:space="preserve">If any of the grounds for exclusion set out in Form B applies, we will </w:t>
      </w:r>
      <w:r w:rsidR="00A252A2">
        <w:rPr>
          <w:rFonts w:asciiTheme="minorHAnsi" w:hAnsiTheme="minorHAnsi"/>
        </w:rPr>
        <w:t xml:space="preserve">consider whether you are an excluded or excludable supplier in accordance with the requirements of sections 57 and 58 of the Procurement Act 2023. </w:t>
      </w:r>
    </w:p>
    <w:p w14:paraId="397A0678" w14:textId="77777777" w:rsidR="00A252A2"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4" w:name="_Hlk209103000"/>
      <w:bookmarkEnd w:id="43"/>
      <w:r>
        <w:rPr>
          <w:rFonts w:asciiTheme="minorHAnsi" w:hAnsiTheme="minorHAnsi"/>
        </w:rPr>
        <w:t>If we conclude that you are an excluded supplier, we will exclude you.</w:t>
      </w:r>
    </w:p>
    <w:p w14:paraId="19570B87" w14:textId="77777777" w:rsidR="004312B5"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5" w:name="_Hlk209103010"/>
      <w:bookmarkEnd w:id="44"/>
      <w:r>
        <w:rPr>
          <w:rFonts w:asciiTheme="minorHAnsi" w:hAnsiTheme="minorHAnsi"/>
        </w:rPr>
        <w:t>If we conclude that you are an excludable supplier, we may</w:t>
      </w:r>
      <w:r w:rsidRPr="00CC44D1">
        <w:rPr>
          <w:rFonts w:asciiTheme="minorHAnsi" w:hAnsiTheme="minorHAnsi"/>
        </w:rPr>
        <w:t xml:space="preserve"> exercise our discretion and permit </w:t>
      </w:r>
      <w:r>
        <w:rPr>
          <w:rFonts w:asciiTheme="minorHAnsi" w:hAnsiTheme="minorHAnsi"/>
        </w:rPr>
        <w:t xml:space="preserve">the remainder of </w:t>
      </w:r>
      <w:r w:rsidRPr="00CC44D1">
        <w:rPr>
          <w:rFonts w:asciiTheme="minorHAnsi" w:hAnsiTheme="minorHAnsi"/>
        </w:rPr>
        <w:t>your Application to be considered.</w:t>
      </w:r>
    </w:p>
    <w:p w14:paraId="3B61FD08" w14:textId="77777777" w:rsidR="004312B5" w:rsidRPr="00CC44D1" w:rsidRDefault="001406D6" w:rsidP="004312B5">
      <w:pPr>
        <w:pStyle w:val="Level2"/>
        <w:spacing w:after="120"/>
        <w:outlineLvl w:val="9"/>
        <w:rPr>
          <w:spacing w:val="0"/>
          <w:sz w:val="24"/>
          <w:szCs w:val="24"/>
          <w:u w:val="none"/>
        </w:rPr>
      </w:pPr>
      <w:bookmarkStart w:id="46" w:name="_Toc326234137"/>
      <w:bookmarkEnd w:id="45"/>
      <w:r w:rsidRPr="00CC44D1">
        <w:rPr>
          <w:spacing w:val="0"/>
          <w:sz w:val="24"/>
          <w:szCs w:val="24"/>
          <w:u w:val="none"/>
        </w:rPr>
        <w:t>Compliance with minimum standards (Form C)</w:t>
      </w:r>
      <w:bookmarkEnd w:id="46"/>
    </w:p>
    <w:p w14:paraId="3934DE38" w14:textId="77777777" w:rsidR="004312B5"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3C3DDAAB" w14:textId="77777777" w:rsidR="004312B5" w:rsidRPr="00CC44D1" w:rsidRDefault="001406D6" w:rsidP="004312B5">
      <w:pPr>
        <w:pStyle w:val="Level2"/>
        <w:spacing w:after="120"/>
        <w:outlineLvl w:val="9"/>
        <w:rPr>
          <w:spacing w:val="0"/>
          <w:sz w:val="24"/>
          <w:szCs w:val="24"/>
          <w:u w:val="none"/>
        </w:rPr>
      </w:pPr>
      <w:r w:rsidRPr="00CC44D1">
        <w:rPr>
          <w:spacing w:val="0"/>
          <w:sz w:val="24"/>
          <w:szCs w:val="24"/>
          <w:u w:val="none"/>
        </w:rPr>
        <w:t>Willingness and ability to comply with contractual requirements (Form D)</w:t>
      </w:r>
    </w:p>
    <w:p w14:paraId="2BFAA12C" w14:textId="77777777" w:rsidR="004312B5"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4905E0A9" w14:textId="77777777" w:rsidR="004312B5" w:rsidRPr="00CC44D1" w:rsidRDefault="001406D6" w:rsidP="004312B5">
      <w:pPr>
        <w:pStyle w:val="Level2"/>
        <w:spacing w:after="120"/>
        <w:outlineLvl w:val="9"/>
        <w:rPr>
          <w:spacing w:val="0"/>
          <w:sz w:val="24"/>
          <w:szCs w:val="24"/>
          <w:u w:val="none"/>
        </w:rPr>
      </w:pPr>
      <w:r w:rsidRPr="00CC44D1">
        <w:rPr>
          <w:spacing w:val="0"/>
          <w:sz w:val="24"/>
          <w:szCs w:val="24"/>
          <w:u w:val="none"/>
        </w:rPr>
        <w:t xml:space="preserve">Form E (not used) </w:t>
      </w:r>
    </w:p>
    <w:p w14:paraId="01889EC5" w14:textId="77777777" w:rsidR="004312B5" w:rsidRPr="00CC44D1" w:rsidRDefault="001406D6" w:rsidP="004312B5">
      <w:pPr>
        <w:pStyle w:val="Level2"/>
        <w:spacing w:after="120"/>
        <w:outlineLvl w:val="9"/>
        <w:rPr>
          <w:spacing w:val="0"/>
          <w:sz w:val="24"/>
          <w:szCs w:val="24"/>
          <w:u w:val="none"/>
        </w:rPr>
      </w:pPr>
      <w:r w:rsidRPr="00CC44D1">
        <w:rPr>
          <w:spacing w:val="0"/>
          <w:sz w:val="24"/>
          <w:szCs w:val="24"/>
          <w:u w:val="none"/>
        </w:rPr>
        <w:t>Award of Overall Quality Score (Form F)</w:t>
      </w:r>
    </w:p>
    <w:p w14:paraId="713FAA34" w14:textId="77777777" w:rsidR="004312B5"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For each question in Form F, we will award a mark based on the Descriptors stated in the Evaluation Data (unless we state, on Form F, that we are using different descriptors for that question).</w:t>
      </w:r>
    </w:p>
    <w:p w14:paraId="32718767" w14:textId="77777777" w:rsidR="004312B5"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F is weighted. The weightings are set out in the Evaluation Data.</w:t>
      </w:r>
    </w:p>
    <w:p w14:paraId="486438D5" w14:textId="77777777" w:rsidR="004312B5"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score for each question will be divided by the maximum possible score for that question and then multiplied by the individual weighting to give a weighted score. </w:t>
      </w:r>
    </w:p>
    <w:p w14:paraId="47E528FB" w14:textId="77777777" w:rsidR="004312B5"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3D620AB6" w14:textId="6A8459AF" w:rsidR="004312B5"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We will sum the weighted Scores </w:t>
      </w:r>
      <w:r w:rsidR="006951BA">
        <w:rPr>
          <w:rFonts w:asciiTheme="minorHAnsi" w:hAnsiTheme="minorHAnsi"/>
        </w:rPr>
        <w:t>for questions</w:t>
      </w:r>
      <w:r w:rsidR="006951BA" w:rsidRPr="006951BA">
        <w:rPr>
          <w:rFonts w:asciiTheme="minorHAnsi" w:hAnsiTheme="minorHAnsi"/>
        </w:rPr>
        <w:t xml:space="preserve"> applicable to all lots and those questions that are specific to each lot</w:t>
      </w:r>
      <w:r w:rsidR="006951BA">
        <w:rPr>
          <w:rFonts w:asciiTheme="minorHAnsi" w:hAnsiTheme="minorHAnsi"/>
        </w:rPr>
        <w:t xml:space="preserve"> applied for </w:t>
      </w:r>
      <w:r w:rsidRPr="00CC44D1">
        <w:rPr>
          <w:rFonts w:asciiTheme="minorHAnsi" w:hAnsiTheme="minorHAnsi"/>
        </w:rPr>
        <w:t>to give an Overall Quality Score</w:t>
      </w:r>
      <w:r w:rsidR="006951BA">
        <w:rPr>
          <w:rFonts w:asciiTheme="minorHAnsi" w:hAnsiTheme="minorHAnsi"/>
        </w:rPr>
        <w:t xml:space="preserve"> for each lot applied for</w:t>
      </w:r>
      <w:r w:rsidRPr="00CC44D1">
        <w:rPr>
          <w:rFonts w:asciiTheme="minorHAnsi" w:hAnsiTheme="minorHAnsi"/>
        </w:rPr>
        <w:t>.</w:t>
      </w:r>
    </w:p>
    <w:p w14:paraId="7541C6AC" w14:textId="77777777" w:rsidR="004312B5" w:rsidRPr="00CC44D1" w:rsidRDefault="001406D6" w:rsidP="004312B5">
      <w:pPr>
        <w:pStyle w:val="Level2"/>
        <w:spacing w:after="120"/>
        <w:outlineLvl w:val="9"/>
        <w:rPr>
          <w:spacing w:val="0"/>
          <w:sz w:val="24"/>
          <w:szCs w:val="24"/>
          <w:u w:val="none"/>
        </w:rPr>
      </w:pPr>
      <w:r w:rsidRPr="00CC44D1">
        <w:rPr>
          <w:spacing w:val="0"/>
          <w:sz w:val="24"/>
          <w:szCs w:val="24"/>
          <w:u w:val="none"/>
        </w:rPr>
        <w:t>Quality Threshold</w:t>
      </w:r>
    </w:p>
    <w:p w14:paraId="776FBD86" w14:textId="77777777" w:rsidR="004312B5" w:rsidRPr="00CC44D1" w:rsidRDefault="001406D6" w:rsidP="0021551F">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tender which does not achieve an Overall Quality Score greater than or equal to the Quality Threshold stated in the Evaluation Data.</w:t>
      </w:r>
    </w:p>
    <w:p w14:paraId="14C6C66D" w14:textId="77777777" w:rsidR="004312B5" w:rsidRPr="00CC44D1" w:rsidRDefault="001406D6" w:rsidP="004312B5">
      <w:pPr>
        <w:pStyle w:val="Level2"/>
        <w:spacing w:after="120"/>
        <w:outlineLvl w:val="9"/>
        <w:rPr>
          <w:spacing w:val="0"/>
          <w:sz w:val="24"/>
          <w:szCs w:val="24"/>
          <w:u w:val="none"/>
        </w:rPr>
      </w:pPr>
      <w:r w:rsidRPr="00CC44D1">
        <w:rPr>
          <w:spacing w:val="0"/>
          <w:sz w:val="24"/>
          <w:szCs w:val="24"/>
          <w:u w:val="none"/>
        </w:rPr>
        <w:lastRenderedPageBreak/>
        <w:t>Form G (not used in this procurement)</w:t>
      </w:r>
    </w:p>
    <w:p w14:paraId="28B70A1B" w14:textId="77777777" w:rsidR="004312B5" w:rsidRPr="00CC44D1" w:rsidRDefault="001406D6" w:rsidP="004312B5">
      <w:pPr>
        <w:pStyle w:val="Level2"/>
        <w:spacing w:after="120"/>
        <w:outlineLvl w:val="9"/>
        <w:rPr>
          <w:spacing w:val="0"/>
          <w:sz w:val="24"/>
          <w:szCs w:val="24"/>
          <w:u w:val="none"/>
        </w:rPr>
      </w:pPr>
      <w:r w:rsidRPr="00CC44D1">
        <w:rPr>
          <w:spacing w:val="0"/>
          <w:sz w:val="24"/>
          <w:szCs w:val="24"/>
          <w:u w:val="none"/>
        </w:rPr>
        <w:t>Appointment to the Framework Agreement</w:t>
      </w:r>
    </w:p>
    <w:p w14:paraId="110B84BB" w14:textId="77777777" w:rsidR="004312B5" w:rsidRPr="00CC44D1" w:rsidRDefault="001406D6" w:rsidP="00FB302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(subject to our right not to make an award at all) first make a provisional award to the Applicants achieving the highest Total Scores to the stated maximum number as contained in the Invitation to Tender.</w:t>
      </w:r>
    </w:p>
    <w:p w14:paraId="01EFA206" w14:textId="77777777" w:rsidR="004312B5"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standstill period will commence when we </w:t>
      </w:r>
      <w:r w:rsidR="0091235F" w:rsidRPr="00CC44D1">
        <w:rPr>
          <w:rFonts w:asciiTheme="minorHAnsi" w:hAnsiTheme="minorHAnsi"/>
        </w:rPr>
        <w:t>publish the contract award notice</w:t>
      </w:r>
      <w:r w:rsidRPr="00CC44D1">
        <w:rPr>
          <w:rFonts w:asciiTheme="minorHAnsi" w:hAnsiTheme="minorHAnsi"/>
        </w:rPr>
        <w:t>.</w:t>
      </w:r>
    </w:p>
    <w:p w14:paraId="61277A79" w14:textId="77777777" w:rsidR="004312B5" w:rsidRPr="00CC44D1" w:rsidRDefault="001406D6" w:rsidP="002407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Our</w:t>
      </w:r>
      <w:r w:rsidR="003B12E3" w:rsidRPr="00CC44D1">
        <w:rPr>
          <w:rFonts w:asciiTheme="minorHAnsi" w:hAnsiTheme="minorHAnsi"/>
        </w:rPr>
        <w:t xml:space="preserve"> </w:t>
      </w:r>
      <w:r w:rsidR="007E2442" w:rsidRPr="00CC44D1">
        <w:rPr>
          <w:rFonts w:asciiTheme="minorHAnsi" w:hAnsiTheme="minorHAnsi"/>
        </w:rPr>
        <w:t>contract</w:t>
      </w:r>
      <w:r w:rsidRPr="00CC44D1">
        <w:rPr>
          <w:rFonts w:asciiTheme="minorHAnsi" w:hAnsiTheme="minorHAnsi"/>
        </w:rPr>
        <w:t xml:space="preserve"> award decision is not binding on us and we may decide not to appoint to the Framework at all or, in the event of an error or misjudgement being identified, change our award decision prior to appointment to the Framework.</w:t>
      </w:r>
    </w:p>
    <w:p w14:paraId="429259F0" w14:textId="77777777" w:rsidR="004312B5"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Our </w:t>
      </w:r>
      <w:r w:rsidR="0054268C" w:rsidRPr="00CC44D1">
        <w:rPr>
          <w:rFonts w:asciiTheme="minorHAnsi" w:hAnsiTheme="minorHAnsi"/>
        </w:rPr>
        <w:t>appointment to the Framework</w:t>
      </w:r>
      <w:r w:rsidR="0054268C" w:rsidRPr="00CC44D1">
        <w:rPr>
          <w:rFonts w:ascii="Calibri" w:hAnsi="Calibri"/>
        </w:rPr>
        <w:t xml:space="preserve"> </w:t>
      </w:r>
      <w:r w:rsidRPr="00CC44D1">
        <w:rPr>
          <w:rFonts w:asciiTheme="minorHAnsi" w:hAnsiTheme="minorHAnsi"/>
        </w:rPr>
        <w:t xml:space="preserve">communicated to the Applicant by us in writing, will constitute acceptance of the Applicant’s offer and a </w:t>
      </w:r>
      <w:r w:rsidRPr="00CC44D1">
        <w:rPr>
          <w:rFonts w:ascii="Calibri" w:hAnsi="Calibri"/>
        </w:rPr>
        <w:t>deed</w:t>
      </w:r>
      <w:r w:rsidRPr="00CC44D1">
        <w:rPr>
          <w:rFonts w:asciiTheme="minorHAnsi" w:hAnsiTheme="minorHAnsi"/>
        </w:rPr>
        <w:t xml:space="preserve"> will then exist between us and the Applicant on the terms set out in this Invitation to Tender. We may though require the successful Applicant to execute a written agreement between us. </w:t>
      </w:r>
    </w:p>
    <w:p w14:paraId="03911ED6" w14:textId="77777777" w:rsidR="004312B5" w:rsidRPr="00CC44D1" w:rsidRDefault="001406D6"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whether you have signed the declaration in Form Z as part of the evaluation process. If the declaration is not signed, we will be unable to</w:t>
      </w:r>
      <w:r w:rsidRPr="00CC44D1">
        <w:rPr>
          <w:rFonts w:ascii="Calibri" w:hAnsi="Calibri"/>
        </w:rPr>
        <w:t xml:space="preserve"> </w:t>
      </w:r>
      <w:r w:rsidRPr="00CC44D1">
        <w:rPr>
          <w:rFonts w:asciiTheme="minorHAnsi" w:hAnsiTheme="minorHAnsi"/>
        </w:rPr>
        <w:t>appoint you to the Framework</w:t>
      </w:r>
      <w:r w:rsidRPr="00CC44D1">
        <w:rPr>
          <w:rFonts w:ascii="Calibri" w:hAnsi="Calibri"/>
        </w:rPr>
        <w:t>.</w:t>
      </w:r>
    </w:p>
    <w:p w14:paraId="7158B8A1" w14:textId="77777777" w:rsidR="004312B5" w:rsidRPr="00CC44D1" w:rsidRDefault="001406D6"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7" w:name="_Ref451341801"/>
      <w:bookmarkStart w:id="48" w:name="_Toc256000008"/>
      <w:bookmarkStart w:id="49" w:name="_Ref527013540"/>
      <w:bookmarkStart w:id="50" w:name="_Toc527015614"/>
      <w:r w:rsidRPr="00CC44D1">
        <w:rPr>
          <w:rFonts w:asciiTheme="majorHAnsi" w:hAnsiTheme="majorHAnsi" w:cstheme="majorHAnsi"/>
          <w:color w:val="auto"/>
          <w:sz w:val="24"/>
          <w:szCs w:val="24"/>
        </w:rPr>
        <w:t xml:space="preserve">Evaluation </w:t>
      </w:r>
      <w:bookmarkEnd w:id="47"/>
      <w:r w:rsidRPr="00CC44D1">
        <w:rPr>
          <w:rFonts w:asciiTheme="majorHAnsi" w:hAnsiTheme="majorHAnsi" w:cstheme="majorHAnsi"/>
          <w:color w:val="auto"/>
          <w:sz w:val="24"/>
          <w:szCs w:val="24"/>
        </w:rPr>
        <w:t>Information</w:t>
      </w:r>
      <w:bookmarkEnd w:id="48"/>
      <w:bookmarkEnd w:id="49"/>
      <w:bookmarkEnd w:id="50"/>
    </w:p>
    <w:p w14:paraId="73AFDDDD"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D133FA" w14:paraId="2A5B803B"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CDF5E59" w14:textId="77777777" w:rsidR="00BE1EEA" w:rsidRPr="00CC44D1" w:rsidRDefault="001406D6" w:rsidP="00EC31E3">
            <w:pPr>
              <w:keepNext/>
              <w:keepLines/>
              <w:rPr>
                <w:rStyle w:val="Strong"/>
                <w:sz w:val="24"/>
                <w:szCs w:val="24"/>
              </w:rPr>
            </w:pPr>
            <w:r w:rsidRPr="00CC44D1">
              <w:rPr>
                <w:rStyle w:val="Strong"/>
                <w:b/>
                <w:bCs w:val="0"/>
                <w:sz w:val="24"/>
                <w:szCs w:val="24"/>
              </w:rPr>
              <w:t>Evaluation information</w:t>
            </w:r>
          </w:p>
        </w:tc>
        <w:tc>
          <w:tcPr>
            <w:tcW w:w="1225" w:type="pct"/>
          </w:tcPr>
          <w:p w14:paraId="603347EF" w14:textId="77777777" w:rsidR="00BE1EEA" w:rsidRPr="00CC44D1" w:rsidRDefault="001406D6"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D133FA" w14:paraId="62098482" w14:textId="77777777" w:rsidTr="00A261EA">
        <w:trPr>
          <w:cantSplit/>
        </w:trPr>
        <w:tc>
          <w:tcPr>
            <w:tcW w:w="3775" w:type="pct"/>
            <w:gridSpan w:val="2"/>
          </w:tcPr>
          <w:p w14:paraId="13531A33" w14:textId="77777777" w:rsidR="004312B5" w:rsidRPr="00CC44D1" w:rsidRDefault="001406D6" w:rsidP="00A261EA">
            <w:pPr>
              <w:keepNext/>
              <w:rPr>
                <w:rStyle w:val="Strong"/>
                <w:sz w:val="24"/>
                <w:szCs w:val="24"/>
              </w:rPr>
            </w:pPr>
            <w:r w:rsidRPr="00CC44D1">
              <w:rPr>
                <w:rStyle w:val="Strong"/>
                <w:sz w:val="24"/>
                <w:szCs w:val="24"/>
              </w:rPr>
              <w:t>Grounds for exclusion</w:t>
            </w:r>
          </w:p>
        </w:tc>
        <w:tc>
          <w:tcPr>
            <w:tcW w:w="1225" w:type="pct"/>
          </w:tcPr>
          <w:p w14:paraId="7620C3EE" w14:textId="77777777" w:rsidR="004312B5" w:rsidRPr="00CC44D1" w:rsidRDefault="001406D6" w:rsidP="00A261EA">
            <w:pPr>
              <w:keepNext/>
              <w:rPr>
                <w:sz w:val="24"/>
                <w:szCs w:val="24"/>
              </w:rPr>
            </w:pPr>
            <w:r w:rsidRPr="00CC44D1">
              <w:rPr>
                <w:sz w:val="24"/>
                <w:szCs w:val="24"/>
              </w:rPr>
              <w:t>As set out in Form B</w:t>
            </w:r>
          </w:p>
        </w:tc>
      </w:tr>
      <w:tr w:rsidR="00D133FA" w14:paraId="7061E583" w14:textId="77777777" w:rsidTr="00A261EA">
        <w:trPr>
          <w:cantSplit/>
        </w:trPr>
        <w:tc>
          <w:tcPr>
            <w:tcW w:w="3771" w:type="pct"/>
          </w:tcPr>
          <w:p w14:paraId="222D6398" w14:textId="77777777" w:rsidR="004312B5" w:rsidRPr="00CC44D1" w:rsidRDefault="001406D6"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42527511" w14:textId="77777777" w:rsidR="004312B5" w:rsidRPr="00CC44D1" w:rsidRDefault="001406D6" w:rsidP="00A261EA">
            <w:pPr>
              <w:keepNext/>
              <w:rPr>
                <w:sz w:val="24"/>
                <w:szCs w:val="24"/>
              </w:rPr>
            </w:pPr>
            <w:r w:rsidRPr="00CC44D1">
              <w:rPr>
                <w:sz w:val="24"/>
                <w:szCs w:val="24"/>
              </w:rPr>
              <w:t>As set out in Form C</w:t>
            </w:r>
          </w:p>
        </w:tc>
      </w:tr>
      <w:tr w:rsidR="00D133FA" w14:paraId="5AED5A70" w14:textId="77777777" w:rsidTr="00A261EA">
        <w:trPr>
          <w:cantSplit/>
        </w:trPr>
        <w:tc>
          <w:tcPr>
            <w:tcW w:w="3771" w:type="pct"/>
          </w:tcPr>
          <w:p w14:paraId="76AED8B5" w14:textId="4E2999CF" w:rsidR="004312B5" w:rsidRPr="00CC44D1" w:rsidRDefault="001406D6" w:rsidP="00697FC9">
            <w:pPr>
              <w:rPr>
                <w:rStyle w:val="Strong"/>
                <w:sz w:val="24"/>
                <w:szCs w:val="24"/>
              </w:rPr>
            </w:pPr>
            <w:r w:rsidRPr="00CC44D1">
              <w:rPr>
                <w:b/>
                <w:bCs/>
                <w:sz w:val="24"/>
                <w:szCs w:val="24"/>
              </w:rPr>
              <w:t>Willingness and ability to</w:t>
            </w:r>
            <w:r w:rsidR="0083343F">
              <w:rPr>
                <w:b/>
                <w:bCs/>
                <w:sz w:val="24"/>
                <w:szCs w:val="24"/>
              </w:rPr>
              <w:t xml:space="preserve"> </w:t>
            </w:r>
            <w:r w:rsidRPr="00CC44D1">
              <w:rPr>
                <w:b/>
                <w:bCs/>
                <w:sz w:val="24"/>
                <w:szCs w:val="24"/>
              </w:rPr>
              <w:t>comply with contractual requirements</w:t>
            </w:r>
          </w:p>
        </w:tc>
        <w:tc>
          <w:tcPr>
            <w:tcW w:w="1229" w:type="pct"/>
            <w:gridSpan w:val="2"/>
          </w:tcPr>
          <w:p w14:paraId="2CBC9D5A" w14:textId="77777777" w:rsidR="004312B5" w:rsidRPr="00CC44D1" w:rsidRDefault="001406D6" w:rsidP="00A261EA">
            <w:pPr>
              <w:keepNext/>
              <w:rPr>
                <w:sz w:val="24"/>
                <w:szCs w:val="24"/>
              </w:rPr>
            </w:pPr>
            <w:r w:rsidRPr="00CC44D1">
              <w:rPr>
                <w:sz w:val="24"/>
                <w:szCs w:val="24"/>
              </w:rPr>
              <w:t>As set out in Form D</w:t>
            </w:r>
          </w:p>
        </w:tc>
      </w:tr>
    </w:tbl>
    <w:p w14:paraId="3E43359D" w14:textId="77777777" w:rsidR="004312B5" w:rsidRPr="00CC44D1" w:rsidRDefault="004312B5" w:rsidP="004312B5">
      <w:pPr>
        <w:rPr>
          <w:sz w:val="24"/>
          <w:szCs w:val="24"/>
        </w:rPr>
      </w:pPr>
    </w:p>
    <w:p w14:paraId="336CA180" w14:textId="77777777" w:rsidR="00BE1EEA" w:rsidRPr="00CC44D1" w:rsidRDefault="001406D6" w:rsidP="004312B5">
      <w:pPr>
        <w:rPr>
          <w:rStyle w:val="Strong"/>
          <w:sz w:val="24"/>
          <w:szCs w:val="24"/>
        </w:rPr>
      </w:pPr>
      <w:r w:rsidRPr="00CC44D1">
        <w:rPr>
          <w:rStyle w:val="Strong"/>
          <w:sz w:val="24"/>
          <w:szCs w:val="24"/>
        </w:rPr>
        <w:t>Award Criteria – 100% weighting for quality in this procurement</w:t>
      </w:r>
    </w:p>
    <w:p w14:paraId="10E5D3F7" w14:textId="1D88F9ED" w:rsidR="00BE1EEA" w:rsidRPr="00CC44D1" w:rsidRDefault="001406D6" w:rsidP="00AB7A20">
      <w:pPr>
        <w:keepNext/>
        <w:jc w:val="center"/>
        <w:rPr>
          <w:b/>
          <w:sz w:val="24"/>
          <w:szCs w:val="24"/>
        </w:rPr>
      </w:pPr>
      <w:r w:rsidRPr="00CC44D1">
        <w:rPr>
          <w:rStyle w:val="Strong"/>
          <w:sz w:val="24"/>
          <w:szCs w:val="24"/>
        </w:rPr>
        <w:lastRenderedPageBreak/>
        <w:t>Weighting of quality questions applicable to all lots</w:t>
      </w:r>
      <w:r w:rsidR="00AB7A20">
        <w:rPr>
          <w:rStyle w:val="Strong"/>
          <w:sz w:val="24"/>
          <w:szCs w:val="24"/>
        </w:rPr>
        <w:t xml:space="preserve"> </w:t>
      </w:r>
      <w:r w:rsidRPr="00CC44D1">
        <w:rPr>
          <w:rStyle w:val="Strong"/>
          <w:sz w:val="24"/>
          <w:szCs w:val="24"/>
        </w:rPr>
        <w:t>(Form F1)</w:t>
      </w:r>
    </w:p>
    <w:tbl>
      <w:tblPr>
        <w:tblStyle w:val="GridTable1Light-Accent1"/>
        <w:tblW w:w="5000" w:type="pct"/>
        <w:tblLayout w:type="fixed"/>
        <w:tblLook w:val="04A0" w:firstRow="1" w:lastRow="0" w:firstColumn="1" w:lastColumn="0" w:noHBand="0" w:noVBand="1"/>
      </w:tblPr>
      <w:tblGrid>
        <w:gridCol w:w="1554"/>
        <w:gridCol w:w="4961"/>
        <w:gridCol w:w="2501"/>
      </w:tblGrid>
      <w:tr w:rsidR="00D133FA" w14:paraId="707F342A"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5C0161BA" w14:textId="77777777" w:rsidR="004312B5" w:rsidRPr="00CC44D1" w:rsidRDefault="001406D6" w:rsidP="00A261EA">
            <w:pPr>
              <w:keepNext/>
              <w:jc w:val="center"/>
              <w:rPr>
                <w:rStyle w:val="Strong"/>
                <w:sz w:val="24"/>
                <w:szCs w:val="24"/>
              </w:rPr>
            </w:pPr>
            <w:r w:rsidRPr="00CC44D1">
              <w:rPr>
                <w:rStyle w:val="Strong"/>
                <w:b/>
                <w:bCs w:val="0"/>
                <w:sz w:val="24"/>
                <w:szCs w:val="24"/>
              </w:rPr>
              <w:t>Reference</w:t>
            </w:r>
          </w:p>
        </w:tc>
        <w:tc>
          <w:tcPr>
            <w:tcW w:w="2751" w:type="pct"/>
          </w:tcPr>
          <w:p w14:paraId="3C0F02D9" w14:textId="77777777" w:rsidR="004312B5" w:rsidRPr="00CC44D1" w:rsidRDefault="001406D6"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26ED165A" w14:textId="77777777" w:rsidR="004312B5" w:rsidRPr="00CC44D1" w:rsidRDefault="001406D6"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4"/>
        <w:gridCol w:w="4961"/>
        <w:gridCol w:w="2501"/>
      </w:tblGrid>
      <w:tr w:rsidR="00D133FA" w14:paraId="0E0CD5ED" w14:textId="77777777" w:rsidTr="00A261EA">
        <w:trPr>
          <w:cantSplit/>
        </w:trPr>
        <w:tc>
          <w:tcPr>
            <w:tcW w:w="862" w:type="pct"/>
          </w:tcPr>
          <w:p w14:paraId="5B01154F" w14:textId="77777777" w:rsidR="004312B5" w:rsidRPr="00CC44D1" w:rsidRDefault="001406D6" w:rsidP="00C22D12">
            <w:pPr>
              <w:keepNext/>
              <w:jc w:val="center"/>
              <w:rPr>
                <w:sz w:val="24"/>
                <w:szCs w:val="24"/>
              </w:rPr>
            </w:pPr>
            <w:r w:rsidRPr="00CC44D1">
              <w:rPr>
                <w:sz w:val="24"/>
                <w:szCs w:val="24"/>
              </w:rPr>
              <w:t>F1.</w:t>
            </w:r>
            <w:r w:rsidRPr="00CC44D1">
              <w:rPr>
                <w:noProof/>
                <w:sz w:val="24"/>
                <w:szCs w:val="24"/>
              </w:rPr>
              <w:t>1</w:t>
            </w:r>
          </w:p>
        </w:tc>
        <w:tc>
          <w:tcPr>
            <w:tcW w:w="2751" w:type="pct"/>
          </w:tcPr>
          <w:p w14:paraId="539B60D3" w14:textId="77777777" w:rsidR="004312B5" w:rsidRPr="00CC44D1" w:rsidRDefault="001406D6" w:rsidP="00A261EA">
            <w:pPr>
              <w:keepNext/>
              <w:jc w:val="center"/>
              <w:rPr>
                <w:rStyle w:val="Strong"/>
                <w:b w:val="0"/>
                <w:sz w:val="24"/>
                <w:szCs w:val="24"/>
              </w:rPr>
            </w:pPr>
            <w:r w:rsidRPr="00CC44D1">
              <w:rPr>
                <w:rStyle w:val="Strong"/>
                <w:b w:val="0"/>
                <w:noProof/>
                <w:sz w:val="24"/>
                <w:szCs w:val="24"/>
              </w:rPr>
              <w:t>Benefits of social inclusion and impact</w:t>
            </w:r>
          </w:p>
        </w:tc>
        <w:tc>
          <w:tcPr>
            <w:tcW w:w="1387" w:type="pct"/>
          </w:tcPr>
          <w:p w14:paraId="0ADE526D" w14:textId="77777777" w:rsidR="004312B5" w:rsidRPr="00CC44D1" w:rsidRDefault="001406D6" w:rsidP="00A261EA">
            <w:pPr>
              <w:keepNext/>
              <w:jc w:val="center"/>
              <w:rPr>
                <w:sz w:val="24"/>
                <w:szCs w:val="24"/>
              </w:rPr>
            </w:pPr>
            <w:r w:rsidRPr="00CC44D1">
              <w:rPr>
                <w:noProof/>
                <w:sz w:val="24"/>
                <w:szCs w:val="24"/>
              </w:rPr>
              <w:t>20</w:t>
            </w:r>
            <w:r w:rsidRPr="00CC44D1">
              <w:rPr>
                <w:sz w:val="24"/>
                <w:szCs w:val="24"/>
              </w:rPr>
              <w:t>%</w:t>
            </w:r>
          </w:p>
        </w:tc>
      </w:tr>
      <w:tr w:rsidR="00D133FA" w14:paraId="71793E3B" w14:textId="77777777" w:rsidTr="00A261EA">
        <w:trPr>
          <w:cantSplit/>
        </w:trPr>
        <w:tc>
          <w:tcPr>
            <w:tcW w:w="862" w:type="pct"/>
          </w:tcPr>
          <w:p w14:paraId="1D778CAA" w14:textId="77777777" w:rsidR="004312B5" w:rsidRPr="00CC44D1" w:rsidRDefault="001406D6" w:rsidP="00C22D12">
            <w:pPr>
              <w:keepNext/>
              <w:jc w:val="center"/>
              <w:rPr>
                <w:sz w:val="24"/>
                <w:szCs w:val="24"/>
              </w:rPr>
            </w:pPr>
            <w:r w:rsidRPr="00CC44D1">
              <w:rPr>
                <w:sz w:val="24"/>
                <w:szCs w:val="24"/>
              </w:rPr>
              <w:t>F1.</w:t>
            </w:r>
            <w:r w:rsidRPr="00CC44D1">
              <w:rPr>
                <w:noProof/>
                <w:sz w:val="24"/>
                <w:szCs w:val="24"/>
              </w:rPr>
              <w:t>2</w:t>
            </w:r>
          </w:p>
        </w:tc>
        <w:tc>
          <w:tcPr>
            <w:tcW w:w="2751" w:type="pct"/>
          </w:tcPr>
          <w:p w14:paraId="0E5C05A4" w14:textId="77777777" w:rsidR="004312B5" w:rsidRPr="00CC44D1" w:rsidRDefault="001406D6" w:rsidP="00A261EA">
            <w:pPr>
              <w:keepNext/>
              <w:jc w:val="center"/>
              <w:rPr>
                <w:rStyle w:val="Strong"/>
                <w:b w:val="0"/>
                <w:sz w:val="24"/>
                <w:szCs w:val="24"/>
              </w:rPr>
            </w:pPr>
            <w:r w:rsidRPr="00CC44D1">
              <w:rPr>
                <w:rStyle w:val="Strong"/>
                <w:b w:val="0"/>
                <w:noProof/>
                <w:sz w:val="24"/>
                <w:szCs w:val="24"/>
              </w:rPr>
              <w:t>Programme management</w:t>
            </w:r>
          </w:p>
        </w:tc>
        <w:tc>
          <w:tcPr>
            <w:tcW w:w="1387" w:type="pct"/>
          </w:tcPr>
          <w:p w14:paraId="7B511AAC" w14:textId="77777777" w:rsidR="004312B5" w:rsidRPr="00CC44D1" w:rsidRDefault="001406D6" w:rsidP="00A261EA">
            <w:pPr>
              <w:keepNext/>
              <w:jc w:val="center"/>
              <w:rPr>
                <w:sz w:val="24"/>
                <w:szCs w:val="24"/>
              </w:rPr>
            </w:pPr>
            <w:r w:rsidRPr="00CC44D1">
              <w:rPr>
                <w:noProof/>
                <w:sz w:val="24"/>
                <w:szCs w:val="24"/>
              </w:rPr>
              <w:t>15</w:t>
            </w:r>
            <w:r w:rsidRPr="00CC44D1">
              <w:rPr>
                <w:sz w:val="24"/>
                <w:szCs w:val="24"/>
              </w:rPr>
              <w:t>%</w:t>
            </w:r>
          </w:p>
        </w:tc>
      </w:tr>
      <w:tr w:rsidR="00D133FA" w14:paraId="542B61C9" w14:textId="77777777" w:rsidTr="00A261EA">
        <w:trPr>
          <w:cantSplit/>
        </w:trPr>
        <w:tc>
          <w:tcPr>
            <w:tcW w:w="862" w:type="pct"/>
          </w:tcPr>
          <w:p w14:paraId="5355401D" w14:textId="77777777" w:rsidR="004312B5" w:rsidRPr="00CC44D1" w:rsidRDefault="001406D6" w:rsidP="00C22D12">
            <w:pPr>
              <w:keepNext/>
              <w:jc w:val="center"/>
              <w:rPr>
                <w:sz w:val="24"/>
                <w:szCs w:val="24"/>
              </w:rPr>
            </w:pPr>
            <w:r w:rsidRPr="00CC44D1">
              <w:rPr>
                <w:sz w:val="24"/>
                <w:szCs w:val="24"/>
              </w:rPr>
              <w:t>F1.</w:t>
            </w:r>
            <w:r w:rsidRPr="00CC44D1">
              <w:rPr>
                <w:noProof/>
                <w:sz w:val="24"/>
                <w:szCs w:val="24"/>
              </w:rPr>
              <w:t>3</w:t>
            </w:r>
          </w:p>
        </w:tc>
        <w:tc>
          <w:tcPr>
            <w:tcW w:w="2751" w:type="pct"/>
          </w:tcPr>
          <w:p w14:paraId="08897AEB" w14:textId="77777777" w:rsidR="004312B5" w:rsidRPr="00CC44D1" w:rsidRDefault="001406D6" w:rsidP="00A261EA">
            <w:pPr>
              <w:keepNext/>
              <w:jc w:val="center"/>
              <w:rPr>
                <w:rStyle w:val="Strong"/>
                <w:b w:val="0"/>
                <w:sz w:val="24"/>
                <w:szCs w:val="24"/>
              </w:rPr>
            </w:pPr>
            <w:r w:rsidRPr="00CC44D1">
              <w:rPr>
                <w:rStyle w:val="Strong"/>
                <w:b w:val="0"/>
                <w:noProof/>
                <w:sz w:val="24"/>
                <w:szCs w:val="24"/>
              </w:rPr>
              <w:t>Partnership working</w:t>
            </w:r>
          </w:p>
        </w:tc>
        <w:tc>
          <w:tcPr>
            <w:tcW w:w="1387" w:type="pct"/>
          </w:tcPr>
          <w:p w14:paraId="1D3D4FCE" w14:textId="77777777" w:rsidR="004312B5" w:rsidRPr="00CC44D1" w:rsidRDefault="001406D6" w:rsidP="00A261EA">
            <w:pPr>
              <w:keepNext/>
              <w:jc w:val="center"/>
              <w:rPr>
                <w:sz w:val="24"/>
                <w:szCs w:val="24"/>
              </w:rPr>
            </w:pPr>
            <w:r w:rsidRPr="00CC44D1">
              <w:rPr>
                <w:noProof/>
                <w:sz w:val="24"/>
                <w:szCs w:val="24"/>
              </w:rPr>
              <w:t>10</w:t>
            </w:r>
            <w:r w:rsidRPr="00CC44D1">
              <w:rPr>
                <w:sz w:val="24"/>
                <w:szCs w:val="24"/>
              </w:rPr>
              <w:t>%</w:t>
            </w:r>
          </w:p>
        </w:tc>
      </w:tr>
    </w:tbl>
    <w:p w14:paraId="1F532E98" w14:textId="77777777" w:rsidR="004312B5" w:rsidRPr="00CC44D1" w:rsidRDefault="004312B5" w:rsidP="004312B5">
      <w:pPr>
        <w:rPr>
          <w:rStyle w:val="Strong"/>
          <w:b w:val="0"/>
          <w:sz w:val="24"/>
          <w:szCs w:val="24"/>
        </w:rPr>
      </w:pPr>
    </w:p>
    <w:p w14:paraId="552F3723" w14:textId="77777777" w:rsidR="00BE1EEA" w:rsidRPr="00CC44D1" w:rsidRDefault="001406D6" w:rsidP="00BE1EEA">
      <w:pPr>
        <w:jc w:val="center"/>
        <w:rPr>
          <w:rStyle w:val="Strong"/>
          <w:b w:val="0"/>
          <w:sz w:val="24"/>
          <w:szCs w:val="24"/>
        </w:rPr>
      </w:pPr>
      <w:r w:rsidRPr="00CC44D1">
        <w:rPr>
          <w:rStyle w:val="Strong"/>
          <w:sz w:val="24"/>
          <w:szCs w:val="24"/>
        </w:rPr>
        <w:t>Weighting of lot specific quality questions (Form F2)</w:t>
      </w:r>
    </w:p>
    <w:tbl>
      <w:tblPr>
        <w:tblStyle w:val="GridTable1Light-Accent1"/>
        <w:tblW w:w="5000" w:type="pct"/>
        <w:tblLayout w:type="fixed"/>
        <w:tblLook w:val="04A0" w:firstRow="1" w:lastRow="0" w:firstColumn="1" w:lastColumn="0" w:noHBand="0" w:noVBand="1"/>
      </w:tblPr>
      <w:tblGrid>
        <w:gridCol w:w="1554"/>
        <w:gridCol w:w="4961"/>
        <w:gridCol w:w="2501"/>
      </w:tblGrid>
      <w:tr w:rsidR="00D133FA" w14:paraId="01BB07C2"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0F632338" w14:textId="77777777" w:rsidR="004312B5" w:rsidRPr="00CC44D1" w:rsidRDefault="001406D6" w:rsidP="00A261EA">
            <w:pPr>
              <w:keepNext/>
              <w:jc w:val="center"/>
              <w:rPr>
                <w:rStyle w:val="Strong"/>
                <w:sz w:val="24"/>
                <w:szCs w:val="24"/>
              </w:rPr>
            </w:pPr>
            <w:r w:rsidRPr="00CC44D1">
              <w:rPr>
                <w:rStyle w:val="Strong"/>
                <w:b/>
                <w:bCs w:val="0"/>
                <w:sz w:val="24"/>
                <w:szCs w:val="24"/>
              </w:rPr>
              <w:t>Reference</w:t>
            </w:r>
          </w:p>
        </w:tc>
        <w:tc>
          <w:tcPr>
            <w:tcW w:w="2751" w:type="pct"/>
          </w:tcPr>
          <w:p w14:paraId="694AC53A" w14:textId="77777777" w:rsidR="004312B5" w:rsidRPr="00CC44D1" w:rsidRDefault="001406D6"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747D3083" w14:textId="77777777" w:rsidR="004312B5" w:rsidRPr="00CC44D1" w:rsidRDefault="001406D6"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 xml:space="preserve">percentage of the marks available </w:t>
            </w:r>
          </w:p>
        </w:tc>
      </w:tr>
      <w:tr w:rsidR="00D133FA" w14:paraId="03A76F5B" w14:textId="77777777" w:rsidTr="00D133FA">
        <w:tc>
          <w:tcPr>
            <w:cnfStyle w:val="001000000000" w:firstRow="0" w:lastRow="0" w:firstColumn="1" w:lastColumn="0" w:oddVBand="0" w:evenVBand="0" w:oddHBand="0" w:evenHBand="0" w:firstRowFirstColumn="0" w:firstRowLastColumn="0" w:lastRowFirstColumn="0" w:lastRowLastColumn="0"/>
            <w:tcW w:w="862" w:type="pct"/>
          </w:tcPr>
          <w:p w14:paraId="7F253BD2" w14:textId="77777777" w:rsidR="004312B5" w:rsidRPr="00CC44D1" w:rsidRDefault="001406D6" w:rsidP="00B53FD5">
            <w:pPr>
              <w:keepNext/>
              <w:jc w:val="center"/>
              <w:rPr>
                <w:rStyle w:val="Strong"/>
                <w:sz w:val="24"/>
                <w:szCs w:val="24"/>
              </w:rPr>
            </w:pPr>
            <w:r w:rsidRPr="00CC44D1">
              <w:rPr>
                <w:rStyle w:val="Strong"/>
                <w:sz w:val="24"/>
                <w:szCs w:val="24"/>
              </w:rPr>
              <w:t>F2.</w:t>
            </w:r>
            <w:r w:rsidRPr="00CC44D1">
              <w:rPr>
                <w:rStyle w:val="Strong"/>
                <w:noProof/>
                <w:sz w:val="24"/>
                <w:szCs w:val="24"/>
              </w:rPr>
              <w:t>1</w:t>
            </w:r>
          </w:p>
        </w:tc>
        <w:tc>
          <w:tcPr>
            <w:tcW w:w="2751" w:type="pct"/>
          </w:tcPr>
          <w:p w14:paraId="5274D6C9"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Lot 1: Children's services and education social investment</w:t>
            </w:r>
          </w:p>
        </w:tc>
        <w:tc>
          <w:tcPr>
            <w:tcW w:w="1387" w:type="pct"/>
          </w:tcPr>
          <w:p w14:paraId="6760B25C"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40</w:t>
            </w:r>
          </w:p>
        </w:tc>
      </w:tr>
      <w:tr w:rsidR="00D133FA" w14:paraId="45BF204A" w14:textId="77777777" w:rsidTr="00D133FA">
        <w:tc>
          <w:tcPr>
            <w:cnfStyle w:val="001000000000" w:firstRow="0" w:lastRow="0" w:firstColumn="1" w:lastColumn="0" w:oddVBand="0" w:evenVBand="0" w:oddHBand="0" w:evenHBand="0" w:firstRowFirstColumn="0" w:firstRowLastColumn="0" w:lastRowFirstColumn="0" w:lastRowLastColumn="0"/>
            <w:tcW w:w="862" w:type="pct"/>
          </w:tcPr>
          <w:p w14:paraId="4967BA2B" w14:textId="77777777" w:rsidR="004312B5" w:rsidRPr="00CC44D1" w:rsidRDefault="001406D6" w:rsidP="00B53FD5">
            <w:pPr>
              <w:keepNext/>
              <w:jc w:val="center"/>
              <w:rPr>
                <w:rStyle w:val="Strong"/>
                <w:sz w:val="24"/>
                <w:szCs w:val="24"/>
              </w:rPr>
            </w:pPr>
            <w:r w:rsidRPr="00CC44D1">
              <w:rPr>
                <w:rStyle w:val="Strong"/>
                <w:sz w:val="24"/>
                <w:szCs w:val="24"/>
              </w:rPr>
              <w:t>F2.</w:t>
            </w:r>
            <w:r w:rsidRPr="00CC44D1">
              <w:rPr>
                <w:rStyle w:val="Strong"/>
                <w:noProof/>
                <w:sz w:val="24"/>
                <w:szCs w:val="24"/>
              </w:rPr>
              <w:t>2</w:t>
            </w:r>
          </w:p>
        </w:tc>
        <w:tc>
          <w:tcPr>
            <w:tcW w:w="2751" w:type="pct"/>
          </w:tcPr>
          <w:p w14:paraId="2B5DE1BC"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Lot 1: Resources</w:t>
            </w:r>
          </w:p>
        </w:tc>
        <w:tc>
          <w:tcPr>
            <w:tcW w:w="1387" w:type="pct"/>
          </w:tcPr>
          <w:p w14:paraId="4BA9A22B"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15</w:t>
            </w:r>
          </w:p>
        </w:tc>
      </w:tr>
      <w:tr w:rsidR="00D133FA" w14:paraId="29DA5193" w14:textId="77777777" w:rsidTr="00D133FA">
        <w:tc>
          <w:tcPr>
            <w:cnfStyle w:val="001000000000" w:firstRow="0" w:lastRow="0" w:firstColumn="1" w:lastColumn="0" w:oddVBand="0" w:evenVBand="0" w:oddHBand="0" w:evenHBand="0" w:firstRowFirstColumn="0" w:firstRowLastColumn="0" w:lastRowFirstColumn="0" w:lastRowLastColumn="0"/>
            <w:tcW w:w="862" w:type="pct"/>
          </w:tcPr>
          <w:p w14:paraId="50469A76" w14:textId="77777777" w:rsidR="004312B5" w:rsidRPr="00CC44D1" w:rsidRDefault="001406D6" w:rsidP="00B53FD5">
            <w:pPr>
              <w:keepNext/>
              <w:jc w:val="center"/>
              <w:rPr>
                <w:rStyle w:val="Strong"/>
                <w:sz w:val="24"/>
                <w:szCs w:val="24"/>
              </w:rPr>
            </w:pPr>
            <w:r w:rsidRPr="00CC44D1">
              <w:rPr>
                <w:rStyle w:val="Strong"/>
                <w:sz w:val="24"/>
                <w:szCs w:val="24"/>
              </w:rPr>
              <w:t>F2.</w:t>
            </w:r>
            <w:r w:rsidRPr="00CC44D1">
              <w:rPr>
                <w:rStyle w:val="Strong"/>
                <w:noProof/>
                <w:sz w:val="24"/>
                <w:szCs w:val="24"/>
              </w:rPr>
              <w:t>3</w:t>
            </w:r>
          </w:p>
        </w:tc>
        <w:tc>
          <w:tcPr>
            <w:tcW w:w="2751" w:type="pct"/>
          </w:tcPr>
          <w:p w14:paraId="3FA08A11"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Lot 2: Public Health Social Investment</w:t>
            </w:r>
          </w:p>
        </w:tc>
        <w:tc>
          <w:tcPr>
            <w:tcW w:w="1387" w:type="pct"/>
          </w:tcPr>
          <w:p w14:paraId="0CDD88EB"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40</w:t>
            </w:r>
          </w:p>
        </w:tc>
      </w:tr>
      <w:tr w:rsidR="00D133FA" w14:paraId="51D8F396" w14:textId="77777777" w:rsidTr="00D133FA">
        <w:tc>
          <w:tcPr>
            <w:cnfStyle w:val="001000000000" w:firstRow="0" w:lastRow="0" w:firstColumn="1" w:lastColumn="0" w:oddVBand="0" w:evenVBand="0" w:oddHBand="0" w:evenHBand="0" w:firstRowFirstColumn="0" w:firstRowLastColumn="0" w:lastRowFirstColumn="0" w:lastRowLastColumn="0"/>
            <w:tcW w:w="862" w:type="pct"/>
          </w:tcPr>
          <w:p w14:paraId="377842B4" w14:textId="77777777" w:rsidR="004312B5" w:rsidRPr="00CC44D1" w:rsidRDefault="001406D6" w:rsidP="00B53FD5">
            <w:pPr>
              <w:keepNext/>
              <w:jc w:val="center"/>
              <w:rPr>
                <w:rStyle w:val="Strong"/>
                <w:sz w:val="24"/>
                <w:szCs w:val="24"/>
              </w:rPr>
            </w:pPr>
            <w:r w:rsidRPr="00CC44D1">
              <w:rPr>
                <w:rStyle w:val="Strong"/>
                <w:sz w:val="24"/>
                <w:szCs w:val="24"/>
              </w:rPr>
              <w:t>F2.</w:t>
            </w:r>
            <w:r w:rsidRPr="00CC44D1">
              <w:rPr>
                <w:rStyle w:val="Strong"/>
                <w:noProof/>
                <w:sz w:val="24"/>
                <w:szCs w:val="24"/>
              </w:rPr>
              <w:t>4</w:t>
            </w:r>
          </w:p>
        </w:tc>
        <w:tc>
          <w:tcPr>
            <w:tcW w:w="2751" w:type="pct"/>
          </w:tcPr>
          <w:p w14:paraId="1BA3C61D"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Lot 2: Resources</w:t>
            </w:r>
          </w:p>
        </w:tc>
        <w:tc>
          <w:tcPr>
            <w:tcW w:w="1387" w:type="pct"/>
          </w:tcPr>
          <w:p w14:paraId="74F40E63"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15</w:t>
            </w:r>
          </w:p>
        </w:tc>
      </w:tr>
      <w:tr w:rsidR="00D133FA" w14:paraId="731E54D0" w14:textId="77777777" w:rsidTr="00D133FA">
        <w:tc>
          <w:tcPr>
            <w:cnfStyle w:val="001000000000" w:firstRow="0" w:lastRow="0" w:firstColumn="1" w:lastColumn="0" w:oddVBand="0" w:evenVBand="0" w:oddHBand="0" w:evenHBand="0" w:firstRowFirstColumn="0" w:firstRowLastColumn="0" w:lastRowFirstColumn="0" w:lastRowLastColumn="0"/>
            <w:tcW w:w="862" w:type="pct"/>
          </w:tcPr>
          <w:p w14:paraId="0B0592A5" w14:textId="77777777" w:rsidR="004312B5" w:rsidRPr="00CC44D1" w:rsidRDefault="001406D6" w:rsidP="00B53FD5">
            <w:pPr>
              <w:keepNext/>
              <w:jc w:val="center"/>
              <w:rPr>
                <w:rStyle w:val="Strong"/>
                <w:sz w:val="24"/>
                <w:szCs w:val="24"/>
              </w:rPr>
            </w:pPr>
            <w:r w:rsidRPr="00CC44D1">
              <w:rPr>
                <w:rStyle w:val="Strong"/>
                <w:sz w:val="24"/>
                <w:szCs w:val="24"/>
              </w:rPr>
              <w:t>F2.</w:t>
            </w:r>
            <w:r w:rsidRPr="00CC44D1">
              <w:rPr>
                <w:rStyle w:val="Strong"/>
                <w:noProof/>
                <w:sz w:val="24"/>
                <w:szCs w:val="24"/>
              </w:rPr>
              <w:t>5</w:t>
            </w:r>
          </w:p>
        </w:tc>
        <w:tc>
          <w:tcPr>
            <w:tcW w:w="2751" w:type="pct"/>
          </w:tcPr>
          <w:p w14:paraId="6FD76C8D"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Lot 3: Adult Social Care and Community Health</w:t>
            </w:r>
          </w:p>
        </w:tc>
        <w:tc>
          <w:tcPr>
            <w:tcW w:w="1387" w:type="pct"/>
          </w:tcPr>
          <w:p w14:paraId="366C484C"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40</w:t>
            </w:r>
          </w:p>
        </w:tc>
      </w:tr>
      <w:tr w:rsidR="00D133FA" w14:paraId="475E829D" w14:textId="77777777" w:rsidTr="00D133FA">
        <w:tc>
          <w:tcPr>
            <w:cnfStyle w:val="001000000000" w:firstRow="0" w:lastRow="0" w:firstColumn="1" w:lastColumn="0" w:oddVBand="0" w:evenVBand="0" w:oddHBand="0" w:evenHBand="0" w:firstRowFirstColumn="0" w:firstRowLastColumn="0" w:lastRowFirstColumn="0" w:lastRowLastColumn="0"/>
            <w:tcW w:w="862" w:type="pct"/>
          </w:tcPr>
          <w:p w14:paraId="6DA89B28" w14:textId="77777777" w:rsidR="004312B5" w:rsidRPr="00CC44D1" w:rsidRDefault="001406D6" w:rsidP="00B53FD5">
            <w:pPr>
              <w:keepNext/>
              <w:jc w:val="center"/>
              <w:rPr>
                <w:rStyle w:val="Strong"/>
                <w:sz w:val="24"/>
                <w:szCs w:val="24"/>
              </w:rPr>
            </w:pPr>
            <w:r w:rsidRPr="00CC44D1">
              <w:rPr>
                <w:rStyle w:val="Strong"/>
                <w:sz w:val="24"/>
                <w:szCs w:val="24"/>
              </w:rPr>
              <w:t>F2.</w:t>
            </w:r>
            <w:r w:rsidRPr="00CC44D1">
              <w:rPr>
                <w:rStyle w:val="Strong"/>
                <w:noProof/>
                <w:sz w:val="24"/>
                <w:szCs w:val="24"/>
              </w:rPr>
              <w:t>6</w:t>
            </w:r>
          </w:p>
        </w:tc>
        <w:tc>
          <w:tcPr>
            <w:tcW w:w="2751" w:type="pct"/>
          </w:tcPr>
          <w:p w14:paraId="78554770"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Lot 3: Resources</w:t>
            </w:r>
          </w:p>
        </w:tc>
        <w:tc>
          <w:tcPr>
            <w:tcW w:w="1387" w:type="pct"/>
          </w:tcPr>
          <w:p w14:paraId="7AA281E7"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15</w:t>
            </w:r>
          </w:p>
        </w:tc>
      </w:tr>
      <w:tr w:rsidR="00D133FA" w14:paraId="5D80BD1B" w14:textId="77777777" w:rsidTr="00D133FA">
        <w:tc>
          <w:tcPr>
            <w:cnfStyle w:val="001000000000" w:firstRow="0" w:lastRow="0" w:firstColumn="1" w:lastColumn="0" w:oddVBand="0" w:evenVBand="0" w:oddHBand="0" w:evenHBand="0" w:firstRowFirstColumn="0" w:firstRowLastColumn="0" w:lastRowFirstColumn="0" w:lastRowLastColumn="0"/>
            <w:tcW w:w="862" w:type="pct"/>
          </w:tcPr>
          <w:p w14:paraId="0FC59914" w14:textId="77777777" w:rsidR="004312B5" w:rsidRPr="00CC44D1" w:rsidRDefault="001406D6" w:rsidP="00B53FD5">
            <w:pPr>
              <w:keepNext/>
              <w:jc w:val="center"/>
              <w:rPr>
                <w:rStyle w:val="Strong"/>
                <w:sz w:val="24"/>
                <w:szCs w:val="24"/>
              </w:rPr>
            </w:pPr>
            <w:r w:rsidRPr="00CC44D1">
              <w:rPr>
                <w:rStyle w:val="Strong"/>
                <w:sz w:val="24"/>
                <w:szCs w:val="24"/>
              </w:rPr>
              <w:t>F2.</w:t>
            </w:r>
            <w:r w:rsidRPr="00CC44D1">
              <w:rPr>
                <w:rStyle w:val="Strong"/>
                <w:noProof/>
                <w:sz w:val="24"/>
                <w:szCs w:val="24"/>
              </w:rPr>
              <w:t>7</w:t>
            </w:r>
          </w:p>
        </w:tc>
        <w:tc>
          <w:tcPr>
            <w:tcW w:w="2751" w:type="pct"/>
          </w:tcPr>
          <w:p w14:paraId="2A8E5827"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Lot 4: Skills and Productivity lot</w:t>
            </w:r>
          </w:p>
        </w:tc>
        <w:tc>
          <w:tcPr>
            <w:tcW w:w="1387" w:type="pct"/>
          </w:tcPr>
          <w:p w14:paraId="31D89960"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40</w:t>
            </w:r>
          </w:p>
        </w:tc>
      </w:tr>
      <w:tr w:rsidR="00D133FA" w14:paraId="6678CBB3" w14:textId="77777777" w:rsidTr="00D133FA">
        <w:tc>
          <w:tcPr>
            <w:cnfStyle w:val="001000000000" w:firstRow="0" w:lastRow="0" w:firstColumn="1" w:lastColumn="0" w:oddVBand="0" w:evenVBand="0" w:oddHBand="0" w:evenHBand="0" w:firstRowFirstColumn="0" w:firstRowLastColumn="0" w:lastRowFirstColumn="0" w:lastRowLastColumn="0"/>
            <w:tcW w:w="862" w:type="pct"/>
          </w:tcPr>
          <w:p w14:paraId="2EE3AEB8" w14:textId="77777777" w:rsidR="004312B5" w:rsidRPr="00CC44D1" w:rsidRDefault="001406D6" w:rsidP="00B53FD5">
            <w:pPr>
              <w:keepNext/>
              <w:jc w:val="center"/>
              <w:rPr>
                <w:rStyle w:val="Strong"/>
                <w:sz w:val="24"/>
                <w:szCs w:val="24"/>
              </w:rPr>
            </w:pPr>
            <w:r w:rsidRPr="00CC44D1">
              <w:rPr>
                <w:rStyle w:val="Strong"/>
                <w:sz w:val="24"/>
                <w:szCs w:val="24"/>
              </w:rPr>
              <w:t>F2.</w:t>
            </w:r>
            <w:r w:rsidRPr="00CC44D1">
              <w:rPr>
                <w:rStyle w:val="Strong"/>
                <w:noProof/>
                <w:sz w:val="24"/>
                <w:szCs w:val="24"/>
              </w:rPr>
              <w:t>8</w:t>
            </w:r>
          </w:p>
        </w:tc>
        <w:tc>
          <w:tcPr>
            <w:tcW w:w="2751" w:type="pct"/>
          </w:tcPr>
          <w:p w14:paraId="6FB2909F"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Lot 4: Resources</w:t>
            </w:r>
          </w:p>
        </w:tc>
        <w:tc>
          <w:tcPr>
            <w:tcW w:w="1387" w:type="pct"/>
          </w:tcPr>
          <w:p w14:paraId="3063246A" w14:textId="77777777" w:rsidR="004312B5" w:rsidRPr="00CC44D1" w:rsidRDefault="001406D6"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15</w:t>
            </w:r>
          </w:p>
        </w:tc>
      </w:tr>
    </w:tbl>
    <w:p w14:paraId="0162E762" w14:textId="77777777" w:rsidR="00111E6E" w:rsidRDefault="00111E6E"/>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D133FA" w14:paraId="3C528EEB" w14:textId="77777777" w:rsidTr="00B46864">
        <w:trPr>
          <w:cantSplit/>
        </w:trPr>
        <w:tc>
          <w:tcPr>
            <w:tcW w:w="862" w:type="pct"/>
          </w:tcPr>
          <w:p w14:paraId="5D872C44" w14:textId="77777777" w:rsidR="004312B5" w:rsidRPr="00CC44D1" w:rsidRDefault="001406D6" w:rsidP="00A261EA">
            <w:pPr>
              <w:keepNext/>
              <w:jc w:val="center"/>
              <w:rPr>
                <w:rStyle w:val="Emphasis"/>
                <w:color w:val="auto"/>
                <w:sz w:val="24"/>
                <w:szCs w:val="24"/>
              </w:rPr>
            </w:pPr>
            <w:r w:rsidRPr="00CC44D1">
              <w:rPr>
                <w:rStyle w:val="Strong"/>
                <w:caps/>
                <w:sz w:val="24"/>
                <w:szCs w:val="24"/>
              </w:rPr>
              <w:lastRenderedPageBreak/>
              <w:t>Total</w:t>
            </w:r>
          </w:p>
        </w:tc>
        <w:tc>
          <w:tcPr>
            <w:tcW w:w="2752" w:type="pct"/>
          </w:tcPr>
          <w:p w14:paraId="25BA2364" w14:textId="77777777" w:rsidR="004312B5" w:rsidRPr="00CC44D1" w:rsidRDefault="004312B5" w:rsidP="00A261EA">
            <w:pPr>
              <w:keepNext/>
              <w:rPr>
                <w:b/>
                <w:sz w:val="24"/>
                <w:szCs w:val="24"/>
              </w:rPr>
            </w:pPr>
          </w:p>
        </w:tc>
        <w:tc>
          <w:tcPr>
            <w:tcW w:w="1386" w:type="pct"/>
          </w:tcPr>
          <w:p w14:paraId="70EC8260" w14:textId="77777777" w:rsidR="004312B5" w:rsidRPr="00CC44D1" w:rsidRDefault="001406D6" w:rsidP="00A261EA">
            <w:pPr>
              <w:keepNext/>
              <w:jc w:val="center"/>
              <w:rPr>
                <w:b/>
                <w:sz w:val="24"/>
                <w:szCs w:val="24"/>
              </w:rPr>
            </w:pPr>
            <w:r w:rsidRPr="00CC44D1">
              <w:rPr>
                <w:noProof/>
                <w:sz w:val="24"/>
                <w:szCs w:val="24"/>
              </w:rPr>
              <w:t>100</w:t>
            </w:r>
            <w:r w:rsidRPr="00CC44D1">
              <w:rPr>
                <w:b/>
                <w:sz w:val="24"/>
                <w:szCs w:val="24"/>
              </w:rPr>
              <w:t>%</w:t>
            </w:r>
          </w:p>
        </w:tc>
      </w:tr>
      <w:tr w:rsidR="00D133FA" w14:paraId="4B5337B1" w14:textId="77777777" w:rsidTr="00BE1EEA">
        <w:trPr>
          <w:cantSplit/>
        </w:trPr>
        <w:tc>
          <w:tcPr>
            <w:tcW w:w="3614" w:type="pct"/>
            <w:gridSpan w:val="2"/>
            <w:vAlign w:val="center"/>
          </w:tcPr>
          <w:p w14:paraId="46419288" w14:textId="762406C0" w:rsidR="00BE1EEA" w:rsidRPr="00CC44D1" w:rsidRDefault="001406D6" w:rsidP="00BE1EEA">
            <w:pPr>
              <w:keepNext/>
              <w:contextualSpacing/>
              <w:rPr>
                <w:rStyle w:val="Strong"/>
                <w:sz w:val="24"/>
                <w:szCs w:val="24"/>
              </w:rPr>
            </w:pPr>
            <w:r w:rsidRPr="00CC44D1">
              <w:rPr>
                <w:rStyle w:val="Strong"/>
                <w:sz w:val="24"/>
                <w:szCs w:val="24"/>
              </w:rPr>
              <w:t>Quality threshold</w:t>
            </w:r>
          </w:p>
          <w:p w14:paraId="5C9F37FB" w14:textId="0CE3272F" w:rsidR="00BE1EEA" w:rsidRPr="00CC44D1" w:rsidRDefault="001406D6" w:rsidP="00BE1EEA">
            <w:pPr>
              <w:keepNext/>
              <w:contextualSpacing/>
              <w:rPr>
                <w:sz w:val="24"/>
                <w:szCs w:val="24"/>
              </w:rPr>
            </w:pPr>
            <w:r w:rsidRPr="00CC44D1">
              <w:rPr>
                <w:rStyle w:val="Strong"/>
                <w:sz w:val="24"/>
                <w:szCs w:val="24"/>
              </w:rPr>
              <w:t>(minimum acceptable overall quality score</w:t>
            </w:r>
            <w:r w:rsidR="006951BA">
              <w:rPr>
                <w:rStyle w:val="Strong"/>
                <w:sz w:val="24"/>
                <w:szCs w:val="24"/>
              </w:rPr>
              <w:t xml:space="preserve"> per lot</w:t>
            </w:r>
            <w:r w:rsidRPr="00CC44D1">
              <w:rPr>
                <w:rStyle w:val="Strong"/>
                <w:sz w:val="24"/>
                <w:szCs w:val="24"/>
              </w:rPr>
              <w:t>)</w:t>
            </w:r>
          </w:p>
        </w:tc>
        <w:tc>
          <w:tcPr>
            <w:tcW w:w="1386" w:type="pct"/>
          </w:tcPr>
          <w:p w14:paraId="63338A73" w14:textId="69D5E72F" w:rsidR="00BE1EEA" w:rsidRPr="00CC44D1" w:rsidRDefault="003D77C7" w:rsidP="006951BA">
            <w:pPr>
              <w:keepNext/>
              <w:jc w:val="center"/>
              <w:rPr>
                <w:sz w:val="24"/>
                <w:szCs w:val="24"/>
              </w:rPr>
            </w:pPr>
            <w:r>
              <w:rPr>
                <w:noProof/>
                <w:sz w:val="24"/>
                <w:szCs w:val="24"/>
              </w:rPr>
              <w:t>60</w:t>
            </w:r>
            <w:r w:rsidR="001406D6" w:rsidRPr="00CC44D1">
              <w:rPr>
                <w:sz w:val="24"/>
                <w:szCs w:val="24"/>
              </w:rPr>
              <w:t xml:space="preserve"> marks out of </w:t>
            </w:r>
            <w:r w:rsidR="001406D6" w:rsidRPr="00CC44D1">
              <w:rPr>
                <w:noProof/>
                <w:sz w:val="24"/>
                <w:szCs w:val="24"/>
              </w:rPr>
              <w:t>100</w:t>
            </w:r>
          </w:p>
        </w:tc>
      </w:tr>
    </w:tbl>
    <w:p w14:paraId="528C59F1" w14:textId="77777777" w:rsidR="004312B5" w:rsidRPr="00CC44D1" w:rsidRDefault="004312B5" w:rsidP="004312B5">
      <w:pPr>
        <w:rPr>
          <w:rStyle w:val="Strong"/>
          <w:b w:val="0"/>
          <w:sz w:val="24"/>
          <w:szCs w:val="24"/>
        </w:rPr>
      </w:pPr>
    </w:p>
    <w:p w14:paraId="6D6347D1" w14:textId="77777777" w:rsidR="004312B5" w:rsidRPr="00CC44D1" w:rsidRDefault="004312B5" w:rsidP="004312B5">
      <w:pPr>
        <w:spacing w:before="0" w:after="0" w:line="240" w:lineRule="auto"/>
        <w:rPr>
          <w:rStyle w:val="Strong"/>
          <w:b w:val="0"/>
          <w:sz w:val="24"/>
          <w:szCs w:val="24"/>
        </w:rPr>
      </w:pPr>
    </w:p>
    <w:p w14:paraId="14C711E4" w14:textId="77777777" w:rsidR="00A414DA" w:rsidRPr="00CC44D1" w:rsidRDefault="001406D6" w:rsidP="00A414DA">
      <w:pPr>
        <w:spacing w:before="0" w:after="0" w:line="240" w:lineRule="auto"/>
        <w:jc w:val="center"/>
        <w:rPr>
          <w:rStyle w:val="Strong"/>
          <w:b w:val="0"/>
          <w:sz w:val="24"/>
          <w:szCs w:val="24"/>
        </w:rPr>
      </w:pPr>
      <w:r w:rsidRPr="00CC44D1">
        <w:rPr>
          <w:rFonts w:cs="Arial"/>
          <w:b/>
          <w:sz w:val="24"/>
          <w:szCs w:val="24"/>
        </w:rPr>
        <w:t>Descriptors for the award of quality marks</w:t>
      </w:r>
    </w:p>
    <w:p w14:paraId="3406202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D133FA" w14:paraId="21497C7F" w14:textId="77777777" w:rsidTr="00D15185">
        <w:trPr>
          <w:cantSplit/>
          <w:trHeight w:val="643"/>
        </w:trPr>
        <w:tc>
          <w:tcPr>
            <w:tcW w:w="4392" w:type="pct"/>
          </w:tcPr>
          <w:p w14:paraId="6A0B9D0E" w14:textId="77777777" w:rsidR="009C4EA0" w:rsidRPr="00CC44D1" w:rsidRDefault="001406D6" w:rsidP="00D15185">
            <w:pPr>
              <w:keepNext/>
              <w:spacing w:before="60" w:after="60" w:line="264" w:lineRule="auto"/>
              <w:rPr>
                <w:rFonts w:asciiTheme="minorHAnsi" w:hAnsiTheme="minorHAnsi" w:cs="Calibri"/>
                <w:b/>
                <w:sz w:val="24"/>
                <w:szCs w:val="24"/>
              </w:rPr>
            </w:pPr>
            <w:r w:rsidRPr="00CC44D1">
              <w:rPr>
                <w:rFonts w:cs="Calibri"/>
                <w:b/>
                <w:sz w:val="24"/>
                <w:szCs w:val="24"/>
              </w:rPr>
              <w:t>The mark to be awarded is that for which the descriptors most closely match the tenderer’s response</w:t>
            </w:r>
          </w:p>
        </w:tc>
        <w:tc>
          <w:tcPr>
            <w:tcW w:w="608" w:type="pct"/>
          </w:tcPr>
          <w:p w14:paraId="5A9500B8" w14:textId="77777777" w:rsidR="009C4EA0" w:rsidRPr="00CC44D1" w:rsidRDefault="001406D6"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D133FA" w14:paraId="5F542DE6" w14:textId="77777777" w:rsidTr="00D15185">
        <w:trPr>
          <w:cantSplit/>
        </w:trPr>
        <w:tc>
          <w:tcPr>
            <w:tcW w:w="4392" w:type="pct"/>
          </w:tcPr>
          <w:p w14:paraId="1B39CBF6" w14:textId="77777777" w:rsidR="00060D5F" w:rsidRPr="00CC44D1" w:rsidRDefault="001406D6" w:rsidP="00060D5F">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xml:space="preserve">. Any weakness is </w:t>
            </w:r>
            <w:r>
              <w:rPr>
                <w:rFonts w:cs="Calibri"/>
                <w:sz w:val="24"/>
                <w:szCs w:val="24"/>
              </w:rPr>
              <w:t xml:space="preserve">trivial </w:t>
            </w:r>
            <w:r w:rsidRPr="00CC44D1">
              <w:rPr>
                <w:rFonts w:cs="Calibri"/>
                <w:sz w:val="24"/>
                <w:szCs w:val="24"/>
              </w:rPr>
              <w:t>and</w:t>
            </w:r>
            <w:r>
              <w:rPr>
                <w:rFonts w:cs="Calibri"/>
                <w:sz w:val="24"/>
                <w:szCs w:val="24"/>
              </w:rPr>
              <w:t xml:space="preserve"> all of the following requirements are met</w:t>
            </w:r>
            <w:r w:rsidRPr="00CC44D1">
              <w:rPr>
                <w:rFonts w:cs="Calibri"/>
                <w:sz w:val="24"/>
                <w:szCs w:val="24"/>
              </w:rPr>
              <w:t>:</w:t>
            </w:r>
          </w:p>
          <w:p w14:paraId="13525C36" w14:textId="77777777" w:rsidR="00060D5F" w:rsidRPr="00CC44D1" w:rsidRDefault="001406D6"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 xml:space="preserve">the approach embodies accepted good practice in all </w:t>
            </w:r>
            <w:r>
              <w:rPr>
                <w:rFonts w:cs="Calibri"/>
                <w:sz w:val="24"/>
                <w:szCs w:val="24"/>
              </w:rPr>
              <w:t>significant</w:t>
            </w:r>
            <w:r w:rsidRPr="00CC44D1">
              <w:rPr>
                <w:rFonts w:cs="Calibri"/>
                <w:sz w:val="24"/>
                <w:szCs w:val="24"/>
              </w:rPr>
              <w:t xml:space="preserve"> respects and offers excellent levels of (as appropriate) functionality, performance, environmental performance, ease of use and other relevant characteristics;</w:t>
            </w:r>
          </w:p>
          <w:p w14:paraId="59A82DCD" w14:textId="77777777" w:rsidR="00060D5F" w:rsidRPr="00CC44D1" w:rsidRDefault="001406D6"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the response is tailored to the requirement wherever relevant and, where relevant, to specific circumstances;</w:t>
            </w:r>
          </w:p>
          <w:p w14:paraId="23F1F56E" w14:textId="77777777" w:rsidR="00060D5F" w:rsidRPr="00CC44D1" w:rsidRDefault="001406D6"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 xml:space="preserve">all </w:t>
            </w:r>
            <w:r>
              <w:rPr>
                <w:rFonts w:cs="Calibri"/>
                <w:sz w:val="24"/>
                <w:szCs w:val="24"/>
              </w:rPr>
              <w:t>significant</w:t>
            </w:r>
            <w:r w:rsidRPr="00CC44D1">
              <w:rPr>
                <w:rFonts w:cs="Calibri"/>
                <w:sz w:val="24"/>
                <w:szCs w:val="24"/>
              </w:rPr>
              <w:t xml:space="preserve"> aspects of the question are </w:t>
            </w:r>
            <w:r>
              <w:rPr>
                <w:rFonts w:cs="Calibri"/>
                <w:sz w:val="24"/>
                <w:szCs w:val="24"/>
              </w:rPr>
              <w:t>comprehensively</w:t>
            </w:r>
            <w:r w:rsidRPr="00CC44D1">
              <w:rPr>
                <w:rFonts w:cs="Calibri"/>
                <w:sz w:val="24"/>
                <w:szCs w:val="24"/>
              </w:rPr>
              <w:t xml:space="preserve"> answered, and the approach described meets all </w:t>
            </w:r>
            <w:r>
              <w:rPr>
                <w:rFonts w:cs="Calibri"/>
                <w:sz w:val="24"/>
                <w:szCs w:val="24"/>
              </w:rPr>
              <w:t>significant</w:t>
            </w:r>
            <w:r w:rsidRPr="00CC44D1">
              <w:rPr>
                <w:rFonts w:cs="Calibri"/>
                <w:sz w:val="24"/>
                <w:szCs w:val="24"/>
              </w:rPr>
              <w:t xml:space="preserve"> aspects of the requirement;</w:t>
            </w:r>
          </w:p>
          <w:p w14:paraId="14613C47" w14:textId="77777777" w:rsidR="00060D5F" w:rsidRPr="00CC44D1" w:rsidRDefault="001406D6"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715235EC" w14:textId="77777777" w:rsidR="009C4EA0" w:rsidRPr="00CC44D1" w:rsidRDefault="001406D6"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79EB9F88" w14:textId="77777777" w:rsidR="009C4EA0" w:rsidRPr="00CC44D1" w:rsidRDefault="001406D6"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D133FA" w14:paraId="172A2622" w14:textId="77777777" w:rsidTr="00D15185">
        <w:trPr>
          <w:cantSplit/>
        </w:trPr>
        <w:tc>
          <w:tcPr>
            <w:tcW w:w="4392" w:type="pct"/>
          </w:tcPr>
          <w:p w14:paraId="3B71B662" w14:textId="77777777" w:rsidR="00060D5F" w:rsidRPr="00CC44D1" w:rsidRDefault="001406D6" w:rsidP="00060D5F">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r>
              <w:rPr>
                <w:rFonts w:cs="Calibri"/>
                <w:sz w:val="24"/>
                <w:szCs w:val="24"/>
              </w:rPr>
              <w:t xml:space="preserve"> all of the following requirements are met</w:t>
            </w:r>
            <w:r w:rsidRPr="00CC44D1">
              <w:rPr>
                <w:rFonts w:cs="Calibri"/>
                <w:sz w:val="24"/>
                <w:szCs w:val="24"/>
              </w:rPr>
              <w:t>:</w:t>
            </w:r>
          </w:p>
          <w:p w14:paraId="146EA1AD" w14:textId="77777777" w:rsidR="00060D5F" w:rsidRPr="00CC44D1" w:rsidRDefault="001406D6" w:rsidP="00060D5F">
            <w:pPr>
              <w:pStyle w:val="ListParagraph"/>
              <w:numPr>
                <w:ilvl w:val="0"/>
                <w:numId w:val="17"/>
              </w:numPr>
              <w:spacing w:before="60" w:after="60" w:line="264" w:lineRule="auto"/>
              <w:rPr>
                <w:rFonts w:asciiTheme="minorHAnsi" w:hAnsiTheme="minorHAnsi" w:cs="Calibri"/>
                <w:sz w:val="24"/>
                <w:szCs w:val="24"/>
              </w:rPr>
            </w:pPr>
            <w:r w:rsidRPr="00CC44D1">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733D15AE" w14:textId="77777777" w:rsidR="00060D5F" w:rsidRPr="00CC44D1" w:rsidRDefault="001406D6" w:rsidP="00060D5F">
            <w:pPr>
              <w:pStyle w:val="ListParagraph"/>
              <w:numPr>
                <w:ilvl w:val="0"/>
                <w:numId w:val="17"/>
              </w:numPr>
              <w:spacing w:before="60" w:after="60" w:line="264" w:lineRule="auto"/>
              <w:rPr>
                <w:rFonts w:asciiTheme="minorHAnsi" w:hAnsiTheme="minorHAnsi" w:cs="Calibri"/>
                <w:sz w:val="24"/>
                <w:szCs w:val="24"/>
              </w:rPr>
            </w:pPr>
            <w:r w:rsidRPr="00CC44D1">
              <w:rPr>
                <w:rFonts w:cs="Calibri"/>
                <w:sz w:val="24"/>
                <w:szCs w:val="24"/>
              </w:rPr>
              <w:t>with minor or no exceptions, the response is tailored to the requirement where relevant and, where relevant, to specific circumstances;</w:t>
            </w:r>
          </w:p>
          <w:p w14:paraId="09759805" w14:textId="77777777" w:rsidR="00060D5F" w:rsidRPr="00674E1D" w:rsidRDefault="001406D6" w:rsidP="00060D5F">
            <w:pPr>
              <w:pStyle w:val="ListParagraph"/>
              <w:numPr>
                <w:ilvl w:val="0"/>
                <w:numId w:val="17"/>
              </w:numPr>
              <w:spacing w:before="60" w:after="60" w:line="264" w:lineRule="auto"/>
              <w:rPr>
                <w:rFonts w:cs="Calibri"/>
                <w:sz w:val="24"/>
                <w:szCs w:val="24"/>
              </w:rPr>
            </w:pPr>
            <w:r w:rsidRPr="00CC44D1">
              <w:rPr>
                <w:rFonts w:cs="Calibri"/>
                <w:sz w:val="24"/>
                <w:szCs w:val="24"/>
              </w:rPr>
              <w:t xml:space="preserve">all </w:t>
            </w:r>
            <w:r>
              <w:rPr>
                <w:rFonts w:cs="Calibri"/>
                <w:sz w:val="24"/>
                <w:szCs w:val="24"/>
              </w:rPr>
              <w:t>significant</w:t>
            </w:r>
            <w:r w:rsidRPr="00CC44D1">
              <w:rPr>
                <w:rFonts w:cs="Calibri"/>
                <w:sz w:val="24"/>
                <w:szCs w:val="24"/>
              </w:rPr>
              <w:t xml:space="preserve"> aspects of the question are answered, and the approach described meets the </w:t>
            </w:r>
            <w:r>
              <w:rPr>
                <w:rFonts w:cs="Calibri"/>
                <w:sz w:val="24"/>
                <w:szCs w:val="24"/>
              </w:rPr>
              <w:t>significant</w:t>
            </w:r>
            <w:r w:rsidRPr="00CC44D1">
              <w:rPr>
                <w:rFonts w:cs="Calibri"/>
                <w:sz w:val="24"/>
                <w:szCs w:val="24"/>
              </w:rPr>
              <w:t xml:space="preserve"> aspects of the requirement, with no or minor exceptions;</w:t>
            </w:r>
          </w:p>
          <w:p w14:paraId="7F55A931" w14:textId="77777777" w:rsidR="00060D5F" w:rsidRPr="00674E1D" w:rsidRDefault="001406D6" w:rsidP="00060D5F">
            <w:pPr>
              <w:pStyle w:val="ListParagraph"/>
              <w:numPr>
                <w:ilvl w:val="0"/>
                <w:numId w:val="17"/>
              </w:numPr>
              <w:spacing w:before="60" w:after="60" w:line="264" w:lineRule="auto"/>
              <w:rPr>
                <w:rFonts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1448B18B" w14:textId="77777777" w:rsidR="009C4EA0" w:rsidRPr="00CC44D1" w:rsidRDefault="001406D6" w:rsidP="00060D5F">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43CFD4F9" w14:textId="77777777" w:rsidR="009C4EA0" w:rsidRPr="00CC44D1" w:rsidRDefault="001406D6"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D133FA" w14:paraId="03802A43" w14:textId="77777777" w:rsidTr="00D15185">
        <w:trPr>
          <w:cantSplit/>
        </w:trPr>
        <w:tc>
          <w:tcPr>
            <w:tcW w:w="4392" w:type="pct"/>
          </w:tcPr>
          <w:p w14:paraId="47059961" w14:textId="77777777" w:rsidR="00060D5F" w:rsidRPr="00CC44D1" w:rsidRDefault="001406D6" w:rsidP="00060D5F">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 xml:space="preserve">realistic in all </w:t>
            </w:r>
            <w:r>
              <w:rPr>
                <w:rFonts w:cs="Calibri"/>
                <w:bCs/>
                <w:sz w:val="24"/>
                <w:szCs w:val="24"/>
              </w:rPr>
              <w:t>significant</w:t>
            </w:r>
            <w:r w:rsidRPr="00CC44D1">
              <w:rPr>
                <w:rFonts w:cs="Calibri"/>
                <w:bCs/>
                <w:sz w:val="24"/>
                <w:szCs w:val="24"/>
              </w:rPr>
              <w:t xml:space="preserve">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xml:space="preserve">, </w:t>
            </w:r>
            <w:r>
              <w:rPr>
                <w:rFonts w:cs="Calibri"/>
                <w:sz w:val="24"/>
                <w:szCs w:val="24"/>
              </w:rPr>
              <w:t xml:space="preserve">which may be more than minor, </w:t>
            </w:r>
            <w:r w:rsidRPr="00CC44D1">
              <w:rPr>
                <w:rFonts w:cs="Calibri"/>
                <w:sz w:val="24"/>
                <w:szCs w:val="24"/>
              </w:rPr>
              <w:t>but all of the following requirements are met:</w:t>
            </w:r>
          </w:p>
          <w:p w14:paraId="3CD9EC77" w14:textId="77777777" w:rsidR="00060D5F" w:rsidRPr="00674E1D" w:rsidRDefault="001406D6" w:rsidP="00060D5F">
            <w:pPr>
              <w:pStyle w:val="ListParagraph"/>
              <w:numPr>
                <w:ilvl w:val="0"/>
                <w:numId w:val="17"/>
              </w:numPr>
              <w:spacing w:before="60" w:after="60" w:line="264" w:lineRule="auto"/>
              <w:rPr>
                <w:rFonts w:cs="Calibri"/>
                <w:sz w:val="24"/>
                <w:szCs w:val="24"/>
              </w:rPr>
            </w:pPr>
            <w:r w:rsidRPr="00CC44D1">
              <w:rPr>
                <w:rFonts w:eastAsia="Symbol" w:cs="Calibri"/>
                <w:sz w:val="24"/>
                <w:szCs w:val="24"/>
              </w:rPr>
              <w:t xml:space="preserve">the approach does not materially conflict with accepted good practice and generally offers acceptable levels of (as appropriate) functionality, performance, </w:t>
            </w:r>
            <w:r w:rsidRPr="00674E1D">
              <w:rPr>
                <w:rFonts w:cs="Calibri"/>
                <w:sz w:val="24"/>
                <w:szCs w:val="24"/>
              </w:rPr>
              <w:t>environmental performance, ease of use and other relevant characteristics;</w:t>
            </w:r>
          </w:p>
          <w:p w14:paraId="0F515CFC" w14:textId="77777777" w:rsidR="00060D5F" w:rsidRPr="00674E1D" w:rsidRDefault="001406D6" w:rsidP="00060D5F">
            <w:pPr>
              <w:pStyle w:val="ListParagraph"/>
              <w:numPr>
                <w:ilvl w:val="0"/>
                <w:numId w:val="17"/>
              </w:numPr>
              <w:spacing w:before="60" w:after="60" w:line="264" w:lineRule="auto"/>
              <w:rPr>
                <w:rFonts w:cs="Calibri"/>
                <w:sz w:val="24"/>
                <w:szCs w:val="24"/>
              </w:rPr>
            </w:pPr>
            <w:r w:rsidRPr="00CC44D1">
              <w:rPr>
                <w:rFonts w:cs="Calibri"/>
                <w:sz w:val="24"/>
                <w:szCs w:val="24"/>
              </w:rPr>
              <w:t xml:space="preserve">all </w:t>
            </w:r>
            <w:r>
              <w:rPr>
                <w:rFonts w:cs="Calibri"/>
                <w:sz w:val="24"/>
                <w:szCs w:val="24"/>
              </w:rPr>
              <w:t>significant</w:t>
            </w:r>
            <w:r w:rsidRPr="00CC44D1">
              <w:rPr>
                <w:rFonts w:cs="Calibri"/>
                <w:sz w:val="24"/>
                <w:szCs w:val="24"/>
              </w:rPr>
              <w:t xml:space="preserve"> aspects of the question are answered, and the approach described </w:t>
            </w:r>
            <w:r>
              <w:rPr>
                <w:rFonts w:cs="Calibri"/>
                <w:sz w:val="24"/>
                <w:szCs w:val="24"/>
              </w:rPr>
              <w:t xml:space="preserve">largely </w:t>
            </w:r>
            <w:r w:rsidRPr="00CC44D1">
              <w:rPr>
                <w:rFonts w:cs="Calibri"/>
                <w:sz w:val="24"/>
                <w:szCs w:val="24"/>
              </w:rPr>
              <w:t xml:space="preserve">meets the </w:t>
            </w:r>
            <w:r>
              <w:rPr>
                <w:rFonts w:cs="Calibri"/>
                <w:sz w:val="24"/>
                <w:szCs w:val="24"/>
              </w:rPr>
              <w:t>significant</w:t>
            </w:r>
            <w:r w:rsidRPr="00CC44D1">
              <w:rPr>
                <w:rFonts w:cs="Calibri"/>
                <w:sz w:val="24"/>
                <w:szCs w:val="24"/>
              </w:rPr>
              <w:t xml:space="preserve"> aspects of the requirement;</w:t>
            </w:r>
          </w:p>
          <w:p w14:paraId="3F68FB86" w14:textId="77777777" w:rsidR="00060D5F" w:rsidRPr="00674E1D" w:rsidRDefault="001406D6" w:rsidP="00060D5F">
            <w:pPr>
              <w:pStyle w:val="ListParagraph"/>
              <w:numPr>
                <w:ilvl w:val="0"/>
                <w:numId w:val="17"/>
              </w:numPr>
              <w:spacing w:before="60" w:after="60" w:line="264" w:lineRule="auto"/>
              <w:rPr>
                <w:rFonts w:cs="Calibri"/>
                <w:sz w:val="24"/>
                <w:szCs w:val="24"/>
              </w:rPr>
            </w:pPr>
            <w:r w:rsidRPr="00CC44D1">
              <w:rPr>
                <w:rFonts w:cs="Calibri"/>
                <w:sz w:val="24"/>
                <w:szCs w:val="24"/>
              </w:rPr>
              <w:t>while the response may be somewhat generic, it is not inappropriate to the specific circumstances or too high-level to give reasonable clarity and confidence;</w:t>
            </w:r>
          </w:p>
          <w:p w14:paraId="39862490" w14:textId="77777777" w:rsidR="00060D5F" w:rsidRPr="00CC44D1" w:rsidRDefault="001406D6" w:rsidP="00060D5F">
            <w:pPr>
              <w:pStyle w:val="ListParagraph"/>
              <w:numPr>
                <w:ilvl w:val="0"/>
                <w:numId w:val="17"/>
              </w:numPr>
              <w:spacing w:before="60" w:after="60" w:line="264" w:lineRule="auto"/>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6A357CD4" w14:textId="77777777" w:rsidR="009C4EA0" w:rsidRPr="00CC44D1" w:rsidRDefault="001406D6" w:rsidP="00060D5F">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 xml:space="preserve">where relevant, the organisation, capacity, qualification and experience of staff assigned to performing the contract are </w:t>
            </w:r>
            <w:r>
              <w:rPr>
                <w:rFonts w:cs="Calibri"/>
                <w:sz w:val="24"/>
                <w:szCs w:val="24"/>
              </w:rPr>
              <w:t>largely</w:t>
            </w:r>
            <w:r w:rsidRPr="00CC44D1">
              <w:rPr>
                <w:rFonts w:cs="Calibri"/>
                <w:sz w:val="24"/>
                <w:szCs w:val="24"/>
              </w:rPr>
              <w:t xml:space="preserve"> acceptable.</w:t>
            </w:r>
          </w:p>
        </w:tc>
        <w:tc>
          <w:tcPr>
            <w:tcW w:w="608" w:type="pct"/>
            <w:vAlign w:val="center"/>
          </w:tcPr>
          <w:p w14:paraId="2102CD06" w14:textId="77777777" w:rsidR="009C4EA0" w:rsidRPr="00CC44D1" w:rsidRDefault="001406D6"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D133FA" w14:paraId="459F88C1" w14:textId="77777777" w:rsidTr="00D15185">
        <w:trPr>
          <w:cantSplit/>
        </w:trPr>
        <w:tc>
          <w:tcPr>
            <w:tcW w:w="4392" w:type="pct"/>
          </w:tcPr>
          <w:p w14:paraId="66E1FFF7" w14:textId="77777777" w:rsidR="009C4EA0" w:rsidRPr="00CC44D1" w:rsidRDefault="001406D6"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07258658" w14:textId="77777777" w:rsidR="009C4EA0" w:rsidRPr="00CC44D1" w:rsidRDefault="001406D6"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D133FA" w14:paraId="3F5E5AEE" w14:textId="77777777" w:rsidTr="00D15185">
        <w:trPr>
          <w:cantSplit/>
        </w:trPr>
        <w:tc>
          <w:tcPr>
            <w:tcW w:w="4392" w:type="pct"/>
          </w:tcPr>
          <w:p w14:paraId="144E2317" w14:textId="77777777" w:rsidR="00060D5F" w:rsidRPr="00CC44D1" w:rsidRDefault="001406D6" w:rsidP="00060D5F">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some or all</w:t>
            </w:r>
            <w:r w:rsidRPr="00CC44D1">
              <w:rPr>
                <w:rFonts w:cs="Calibri"/>
                <w:sz w:val="24"/>
                <w:szCs w:val="24"/>
              </w:rPr>
              <w:t xml:space="preserve"> of the following characteristics </w:t>
            </w:r>
            <w:r>
              <w:rPr>
                <w:rFonts w:cs="Calibri"/>
                <w:sz w:val="24"/>
                <w:szCs w:val="24"/>
              </w:rPr>
              <w:t>and as a result,</w:t>
            </w:r>
            <w:r w:rsidRPr="00CC44D1">
              <w:rPr>
                <w:rFonts w:cs="Calibri"/>
                <w:sz w:val="24"/>
                <w:szCs w:val="24"/>
              </w:rPr>
              <w:t xml:space="preserve"> in the round</w:t>
            </w:r>
            <w:r>
              <w:rPr>
                <w:rFonts w:cs="Calibri"/>
                <w:sz w:val="24"/>
                <w:szCs w:val="24"/>
              </w:rPr>
              <w:t>,</w:t>
            </w:r>
            <w:r w:rsidRPr="00CC44D1">
              <w:rPr>
                <w:rFonts w:cs="Calibri"/>
                <w:sz w:val="24"/>
                <w:szCs w:val="24"/>
              </w:rPr>
              <w:t xml:space="preserve"> a prudent contracting authority would have serious doubts about entering into a contract incorporating the response:</w:t>
            </w:r>
          </w:p>
          <w:p w14:paraId="14A4EE11" w14:textId="77777777" w:rsidR="00060D5F" w:rsidRPr="00674E1D" w:rsidRDefault="001406D6" w:rsidP="00060D5F">
            <w:pPr>
              <w:pStyle w:val="ListParagraph"/>
              <w:numPr>
                <w:ilvl w:val="0"/>
                <w:numId w:val="41"/>
              </w:numPr>
              <w:spacing w:before="60" w:after="60" w:line="264" w:lineRule="auto"/>
              <w:rPr>
                <w:rFonts w:cs="Calibri"/>
                <w:sz w:val="24"/>
                <w:szCs w:val="24"/>
              </w:rPr>
            </w:pPr>
            <w:r w:rsidRPr="00CC44D1">
              <w:rPr>
                <w:rFonts w:cs="Calibri"/>
                <w:sz w:val="24"/>
                <w:szCs w:val="24"/>
              </w:rPr>
              <w:t xml:space="preserve">there being insufficient detail or specificity to be clear, wholly or for a </w:t>
            </w:r>
            <w:r>
              <w:rPr>
                <w:rFonts w:cs="Calibri"/>
                <w:sz w:val="24"/>
                <w:szCs w:val="24"/>
              </w:rPr>
              <w:t>significant</w:t>
            </w:r>
            <w:r w:rsidRPr="00CC44D1">
              <w:rPr>
                <w:rFonts w:cs="Calibri"/>
                <w:sz w:val="24"/>
                <w:szCs w:val="24"/>
              </w:rPr>
              <w:t xml:space="preserve"> aspect of the requirement, what is to be delivered and how;</w:t>
            </w:r>
          </w:p>
          <w:p w14:paraId="164DCB4F" w14:textId="77777777" w:rsidR="00060D5F" w:rsidRPr="00674E1D" w:rsidRDefault="001406D6" w:rsidP="00060D5F">
            <w:pPr>
              <w:pStyle w:val="ListParagraph"/>
              <w:numPr>
                <w:ilvl w:val="0"/>
                <w:numId w:val="41"/>
              </w:numPr>
              <w:spacing w:before="60" w:after="60" w:line="264" w:lineRule="auto"/>
              <w:rPr>
                <w:rFonts w:cs="Calibri"/>
                <w:sz w:val="24"/>
                <w:szCs w:val="24"/>
              </w:rPr>
            </w:pPr>
            <w:r w:rsidRPr="00674E1D">
              <w:rPr>
                <w:rFonts w:cs="Calibri"/>
                <w:sz w:val="24"/>
                <w:szCs w:val="24"/>
              </w:rPr>
              <w:t>the approach materially conflicting with accepted good practice and/or failing to offer acceptable levels of (as appropriate) functionality, performance, environmental performance, ease of use or other relevant characteristics;</w:t>
            </w:r>
          </w:p>
          <w:p w14:paraId="417D53F7" w14:textId="77777777" w:rsidR="00060D5F" w:rsidRPr="00674E1D" w:rsidRDefault="001406D6" w:rsidP="00060D5F">
            <w:pPr>
              <w:pStyle w:val="ListParagraph"/>
              <w:numPr>
                <w:ilvl w:val="0"/>
                <w:numId w:val="41"/>
              </w:numPr>
              <w:spacing w:before="60" w:after="60" w:line="264" w:lineRule="auto"/>
              <w:rPr>
                <w:rFonts w:cs="Calibri"/>
                <w:sz w:val="24"/>
                <w:szCs w:val="24"/>
              </w:rPr>
            </w:pPr>
            <w:r>
              <w:rPr>
                <w:rFonts w:cs="Calibri"/>
                <w:sz w:val="24"/>
                <w:szCs w:val="24"/>
              </w:rPr>
              <w:t>significant</w:t>
            </w:r>
            <w:r w:rsidRPr="00CC44D1">
              <w:rPr>
                <w:rFonts w:cs="Calibri"/>
                <w:sz w:val="24"/>
                <w:szCs w:val="24"/>
              </w:rPr>
              <w:t xml:space="preserve"> parts of the question(s) not being answered or </w:t>
            </w:r>
            <w:r>
              <w:rPr>
                <w:rFonts w:cs="Calibri"/>
                <w:sz w:val="24"/>
                <w:szCs w:val="24"/>
              </w:rPr>
              <w:t>significant</w:t>
            </w:r>
            <w:r w:rsidRPr="00CC44D1">
              <w:rPr>
                <w:rFonts w:cs="Calibri"/>
                <w:sz w:val="24"/>
                <w:szCs w:val="24"/>
              </w:rPr>
              <w:t xml:space="preserve"> parts of the response being unrealistic or the approach described, in some </w:t>
            </w:r>
            <w:r>
              <w:rPr>
                <w:rFonts w:cs="Calibri"/>
                <w:sz w:val="24"/>
                <w:szCs w:val="24"/>
              </w:rPr>
              <w:t>significant</w:t>
            </w:r>
            <w:r w:rsidRPr="00CC44D1">
              <w:rPr>
                <w:rFonts w:cs="Calibri"/>
                <w:sz w:val="24"/>
                <w:szCs w:val="24"/>
              </w:rPr>
              <w:t xml:space="preserve"> respect, appearing not to meet the requirement or not to comply with the law;</w:t>
            </w:r>
          </w:p>
          <w:p w14:paraId="000B0267" w14:textId="77777777" w:rsidR="00060D5F" w:rsidRPr="00674E1D" w:rsidRDefault="001406D6" w:rsidP="00060D5F">
            <w:pPr>
              <w:pStyle w:val="ListParagraph"/>
              <w:numPr>
                <w:ilvl w:val="0"/>
                <w:numId w:val="41"/>
              </w:numPr>
              <w:spacing w:before="60" w:after="60" w:line="264" w:lineRule="auto"/>
              <w:rPr>
                <w:rFonts w:cs="Calibri"/>
                <w:sz w:val="24"/>
                <w:szCs w:val="24"/>
              </w:rPr>
            </w:pPr>
            <w:r w:rsidRPr="00CC44D1">
              <w:rPr>
                <w:rFonts w:cs="Calibri"/>
                <w:sz w:val="24"/>
                <w:szCs w:val="24"/>
              </w:rPr>
              <w:t xml:space="preserve">the approach described appearing, in some </w:t>
            </w:r>
            <w:r>
              <w:rPr>
                <w:rFonts w:cs="Calibri"/>
                <w:sz w:val="24"/>
                <w:szCs w:val="24"/>
              </w:rPr>
              <w:t>significant</w:t>
            </w:r>
            <w:r w:rsidRPr="00CC44D1">
              <w:rPr>
                <w:rFonts w:cs="Calibri"/>
                <w:sz w:val="24"/>
                <w:szCs w:val="24"/>
              </w:rPr>
              <w:t xml:space="preserve"> respects, not to deliver expected levels of (as appropriate) functionality, performance, environmental performance, ease of use or other relevant characteristics;</w:t>
            </w:r>
          </w:p>
          <w:p w14:paraId="4167CA76" w14:textId="77777777" w:rsidR="00060D5F" w:rsidRPr="00674E1D" w:rsidRDefault="001406D6" w:rsidP="00060D5F">
            <w:pPr>
              <w:pStyle w:val="ListParagraph"/>
              <w:numPr>
                <w:ilvl w:val="0"/>
                <w:numId w:val="41"/>
              </w:numPr>
              <w:spacing w:before="60" w:after="60" w:line="264" w:lineRule="auto"/>
              <w:rPr>
                <w:rFonts w:cs="Calibri"/>
                <w:sz w:val="24"/>
                <w:szCs w:val="24"/>
              </w:rPr>
            </w:pPr>
            <w:r w:rsidRPr="00CC44D1">
              <w:rPr>
                <w:rFonts w:cs="Calibri"/>
                <w:sz w:val="24"/>
                <w:szCs w:val="24"/>
              </w:rPr>
              <w:t xml:space="preserve">the approach conflicting with accepted good practice in some </w:t>
            </w:r>
            <w:r>
              <w:rPr>
                <w:rFonts w:cs="Calibri"/>
                <w:sz w:val="24"/>
                <w:szCs w:val="24"/>
              </w:rPr>
              <w:t>significant</w:t>
            </w:r>
            <w:r w:rsidRPr="00CC44D1">
              <w:rPr>
                <w:rFonts w:cs="Calibri"/>
                <w:sz w:val="24"/>
                <w:szCs w:val="24"/>
              </w:rPr>
              <w:t xml:space="preserve"> respects;</w:t>
            </w:r>
          </w:p>
          <w:p w14:paraId="45CEEEAE" w14:textId="77777777" w:rsidR="00060D5F" w:rsidRPr="00674E1D" w:rsidRDefault="001406D6" w:rsidP="00060D5F">
            <w:pPr>
              <w:pStyle w:val="ListParagraph"/>
              <w:numPr>
                <w:ilvl w:val="0"/>
                <w:numId w:val="41"/>
              </w:numPr>
              <w:spacing w:before="60" w:after="60" w:line="264" w:lineRule="auto"/>
              <w:rPr>
                <w:rFonts w:cs="Calibri"/>
                <w:sz w:val="24"/>
                <w:szCs w:val="24"/>
              </w:rPr>
            </w:pPr>
            <w:r w:rsidRPr="00CC44D1">
              <w:rPr>
                <w:rFonts w:cs="Calibri"/>
                <w:sz w:val="24"/>
                <w:szCs w:val="24"/>
              </w:rPr>
              <w:t xml:space="preserve">the approach being in </w:t>
            </w:r>
            <w:r>
              <w:rPr>
                <w:rFonts w:cs="Calibri"/>
                <w:sz w:val="24"/>
                <w:szCs w:val="24"/>
              </w:rPr>
              <w:t>significant</w:t>
            </w:r>
            <w:r w:rsidRPr="00CC44D1">
              <w:rPr>
                <w:rFonts w:cs="Calibri"/>
                <w:sz w:val="24"/>
                <w:szCs w:val="24"/>
              </w:rPr>
              <w:t xml:space="preserve"> part inappropriately generic or a poor fit with the specific circumstances or context;</w:t>
            </w:r>
          </w:p>
          <w:p w14:paraId="2EA75A36" w14:textId="77777777" w:rsidR="00060D5F" w:rsidRPr="00CC44D1" w:rsidRDefault="001406D6"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653C8AA7" w14:textId="77777777" w:rsidR="009C4EA0" w:rsidRPr="00CC44D1" w:rsidRDefault="001406D6" w:rsidP="00060D5F">
            <w:pPr>
              <w:pStyle w:val="ListParagraph"/>
              <w:numPr>
                <w:ilvl w:val="0"/>
                <w:numId w:val="41"/>
              </w:numPr>
              <w:spacing w:before="60" w:after="60" w:line="264" w:lineRule="auto"/>
              <w:rPr>
                <w:rFonts w:asciiTheme="minorHAnsi" w:hAnsiTheme="minorHAnsi" w:cs="Calibri"/>
                <w:b/>
                <w:bCs/>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w:t>
            </w:r>
            <w:r>
              <w:rPr>
                <w:rFonts w:cs="Calibri"/>
                <w:sz w:val="24"/>
                <w:szCs w:val="24"/>
              </w:rPr>
              <w:t>significant</w:t>
            </w:r>
            <w:r w:rsidRPr="00CC44D1">
              <w:rPr>
                <w:rFonts w:cs="Calibri"/>
                <w:sz w:val="24"/>
                <w:szCs w:val="24"/>
              </w:rPr>
              <w:t xml:space="preserve"> respects.</w:t>
            </w:r>
          </w:p>
        </w:tc>
        <w:tc>
          <w:tcPr>
            <w:tcW w:w="608" w:type="pct"/>
            <w:vAlign w:val="center"/>
          </w:tcPr>
          <w:p w14:paraId="5EA01BFB" w14:textId="77777777" w:rsidR="009C4EA0" w:rsidRPr="00CC44D1" w:rsidRDefault="001406D6"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D133FA" w14:paraId="57829B8C" w14:textId="77777777" w:rsidTr="00D15185">
        <w:trPr>
          <w:cantSplit/>
        </w:trPr>
        <w:tc>
          <w:tcPr>
            <w:tcW w:w="4392" w:type="pct"/>
          </w:tcPr>
          <w:p w14:paraId="21D321C6" w14:textId="77777777" w:rsidR="009C4EA0" w:rsidRPr="00CC44D1" w:rsidRDefault="001406D6"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3BC35D15" w14:textId="77777777" w:rsidR="009C4EA0" w:rsidRPr="00CC44D1" w:rsidRDefault="001406D6" w:rsidP="00D15185">
            <w:pPr>
              <w:spacing w:before="60" w:after="60" w:line="264" w:lineRule="auto"/>
              <w:rPr>
                <w:rFonts w:asciiTheme="minorHAnsi" w:hAnsiTheme="minorHAnsi" w:cs="Calibri"/>
                <w:b/>
                <w:bCs/>
                <w:sz w:val="24"/>
                <w:szCs w:val="24"/>
              </w:rPr>
            </w:pPr>
            <w:bookmarkStart w:id="51" w:name="_Hlk31115896"/>
            <w:r w:rsidRPr="00CC44D1">
              <w:rPr>
                <w:rFonts w:cs="Calibri"/>
                <w:b/>
                <w:bCs/>
                <w:sz w:val="24"/>
                <w:szCs w:val="24"/>
              </w:rPr>
              <w:t>If any response receives a score of ‘0’, the entire submission will be rejected.</w:t>
            </w:r>
            <w:bookmarkEnd w:id="51"/>
          </w:p>
        </w:tc>
        <w:tc>
          <w:tcPr>
            <w:tcW w:w="608" w:type="pct"/>
            <w:vAlign w:val="center"/>
          </w:tcPr>
          <w:p w14:paraId="50D6B24A" w14:textId="77777777" w:rsidR="009C4EA0" w:rsidRPr="00CC44D1" w:rsidRDefault="001406D6"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48961B75" w14:textId="77777777" w:rsidR="00A414DA" w:rsidRPr="00CC44D1" w:rsidRDefault="00A414DA" w:rsidP="004312B5">
      <w:pPr>
        <w:spacing w:before="0" w:after="0" w:line="240" w:lineRule="auto"/>
        <w:rPr>
          <w:rStyle w:val="Strong"/>
          <w:b w:val="0"/>
          <w:sz w:val="24"/>
          <w:szCs w:val="24"/>
        </w:rPr>
      </w:pPr>
    </w:p>
    <w:p w14:paraId="41A829ED" w14:textId="77777777" w:rsidR="00A414DA" w:rsidRPr="00CC44D1" w:rsidRDefault="001406D6"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6B5D3B71" w14:textId="77777777" w:rsidR="00A414DA" w:rsidRPr="00CC44D1" w:rsidRDefault="001406D6" w:rsidP="003E5CF5">
      <w:pPr>
        <w:pStyle w:val="ListParagraph"/>
        <w:numPr>
          <w:ilvl w:val="0"/>
          <w:numId w:val="42"/>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72BE4FCA" w14:textId="77777777" w:rsidR="00A414DA" w:rsidRPr="00CC44D1" w:rsidRDefault="001406D6" w:rsidP="003E5CF5">
      <w:pPr>
        <w:numPr>
          <w:ilvl w:val="1"/>
          <w:numId w:val="42"/>
        </w:numPr>
        <w:spacing w:before="120" w:after="120" w:line="259" w:lineRule="auto"/>
        <w:ind w:hanging="357"/>
        <w:rPr>
          <w:sz w:val="24"/>
          <w:szCs w:val="24"/>
        </w:rPr>
      </w:pPr>
      <w:r w:rsidRPr="00CC44D1">
        <w:rPr>
          <w:sz w:val="24"/>
          <w:szCs w:val="24"/>
        </w:rPr>
        <w:t>How detailed is the answer about what is to be delivered and how?</w:t>
      </w:r>
    </w:p>
    <w:p w14:paraId="0A07EE66" w14:textId="77777777" w:rsidR="00A414DA" w:rsidRPr="00CC44D1" w:rsidRDefault="001406D6" w:rsidP="003E5CF5">
      <w:pPr>
        <w:numPr>
          <w:ilvl w:val="1"/>
          <w:numId w:val="42"/>
        </w:numPr>
        <w:spacing w:before="120" w:after="120" w:line="259" w:lineRule="auto"/>
        <w:ind w:hanging="357"/>
        <w:rPr>
          <w:sz w:val="24"/>
          <w:szCs w:val="24"/>
        </w:rPr>
      </w:pPr>
      <w:r w:rsidRPr="00CC44D1">
        <w:rPr>
          <w:sz w:val="24"/>
          <w:szCs w:val="24"/>
        </w:rPr>
        <w:t>Are all aspects of the question covered?</w:t>
      </w:r>
    </w:p>
    <w:p w14:paraId="6D5175D3" w14:textId="77777777" w:rsidR="00A414DA" w:rsidRPr="00CC44D1" w:rsidRDefault="001406D6" w:rsidP="003E5CF5">
      <w:pPr>
        <w:numPr>
          <w:ilvl w:val="1"/>
          <w:numId w:val="42"/>
        </w:numPr>
        <w:spacing w:before="120" w:after="120" w:line="259" w:lineRule="auto"/>
        <w:ind w:hanging="357"/>
        <w:rPr>
          <w:rFonts w:asciiTheme="minorHAnsi" w:hAnsiTheme="minorHAnsi" w:cstheme="minorHAnsi"/>
          <w:sz w:val="24"/>
          <w:szCs w:val="24"/>
        </w:rPr>
      </w:pPr>
      <w:r w:rsidRPr="00CC44D1">
        <w:rPr>
          <w:sz w:val="24"/>
          <w:szCs w:val="24"/>
        </w:rPr>
        <w:t>Is the answer sufficiently specific and, where relevant, tailored to the requirement and the context</w:t>
      </w:r>
      <w:r w:rsidRPr="00CC44D1">
        <w:rPr>
          <w:rFonts w:asciiTheme="minorHAnsi" w:hAnsiTheme="minorHAnsi" w:cstheme="minorHAnsi"/>
          <w:sz w:val="24"/>
          <w:szCs w:val="24"/>
        </w:rPr>
        <w:t>?</w:t>
      </w:r>
    </w:p>
    <w:p w14:paraId="69221763" w14:textId="77777777" w:rsidR="00A414DA" w:rsidRPr="00CC44D1" w:rsidRDefault="001406D6"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lastRenderedPageBreak/>
        <w:t>Is the proposal realistic – for example in (as relevant) timescales, resourcing, identification and mitigation of risks and obstacles, and if relevant stakeholder engagement, cultural fit and/or technical approach?</w:t>
      </w:r>
    </w:p>
    <w:p w14:paraId="5BE814FE" w14:textId="77777777" w:rsidR="00A414DA" w:rsidRPr="00CC44D1" w:rsidRDefault="001406D6"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717A40EB" w14:textId="77777777" w:rsidR="00A414DA" w:rsidRPr="00CC44D1" w:rsidRDefault="001406D6"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7A195FBE" w14:textId="77777777" w:rsidR="00A414DA" w:rsidRPr="00CC44D1" w:rsidRDefault="001406D6"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3A7AFD47" w14:textId="77777777" w:rsidR="00A414DA" w:rsidRPr="00CC44D1" w:rsidRDefault="001406D6"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1B534D02" w14:textId="77777777" w:rsidR="00A414DA" w:rsidRPr="00CC44D1" w:rsidRDefault="001406D6" w:rsidP="00411C21">
      <w:pPr>
        <w:keepNext/>
        <w:numPr>
          <w:ilvl w:val="0"/>
          <w:numId w:val="42"/>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65BE12C0" w14:textId="77777777" w:rsidR="00A414DA" w:rsidRPr="00CC44D1" w:rsidRDefault="001406D6" w:rsidP="00411C21">
      <w:pPr>
        <w:keepNext/>
        <w:numPr>
          <w:ilvl w:val="1"/>
          <w:numId w:val="42"/>
        </w:numPr>
        <w:spacing w:before="120" w:after="120"/>
        <w:rPr>
          <w:sz w:val="24"/>
          <w:szCs w:val="24"/>
        </w:rPr>
      </w:pPr>
      <w:r w:rsidRPr="00CC44D1">
        <w:rPr>
          <w:sz w:val="24"/>
          <w:szCs w:val="24"/>
        </w:rPr>
        <w:t>Is the structure appropriate to the service to be delivered?</w:t>
      </w:r>
    </w:p>
    <w:p w14:paraId="47E24576" w14:textId="77777777" w:rsidR="00A414DA" w:rsidRPr="00CC44D1" w:rsidRDefault="001406D6" w:rsidP="00411C21">
      <w:pPr>
        <w:keepNext/>
        <w:numPr>
          <w:ilvl w:val="1"/>
          <w:numId w:val="42"/>
        </w:numPr>
        <w:spacing w:before="120" w:after="120"/>
        <w:rPr>
          <w:sz w:val="24"/>
          <w:szCs w:val="24"/>
        </w:rPr>
      </w:pPr>
      <w:r w:rsidRPr="00CC44D1">
        <w:rPr>
          <w:sz w:val="24"/>
          <w:szCs w:val="24"/>
        </w:rPr>
        <w:t>Is the balance of front-line, management and support staff appropriate?</w:t>
      </w:r>
    </w:p>
    <w:p w14:paraId="4E8FA76B" w14:textId="77777777" w:rsidR="00A414DA" w:rsidRPr="00CC44D1" w:rsidRDefault="001406D6" w:rsidP="00411C21">
      <w:pPr>
        <w:keepNext/>
        <w:numPr>
          <w:ilvl w:val="1"/>
          <w:numId w:val="42"/>
        </w:numPr>
        <w:spacing w:before="120" w:after="120"/>
        <w:rPr>
          <w:rStyle w:val="Strong"/>
          <w:b w:val="0"/>
          <w:sz w:val="24"/>
          <w:szCs w:val="24"/>
        </w:rPr>
      </w:pPr>
      <w:r w:rsidRPr="00CC44D1">
        <w:rPr>
          <w:sz w:val="24"/>
          <w:szCs w:val="24"/>
        </w:rPr>
        <w:t>Are key staff suitably qualified and experienced?</w:t>
      </w:r>
    </w:p>
    <w:p w14:paraId="78168EC2" w14:textId="77777777" w:rsidR="00EC31E3" w:rsidRPr="00CC44D1" w:rsidRDefault="00EC31E3" w:rsidP="00EC31E3">
      <w:pPr>
        <w:spacing w:before="0" w:after="0" w:line="240" w:lineRule="auto"/>
        <w:rPr>
          <w:rStyle w:val="Strong"/>
          <w:sz w:val="24"/>
          <w:szCs w:val="24"/>
        </w:rPr>
      </w:pPr>
    </w:p>
    <w:p w14:paraId="146F8EFB" w14:textId="77777777" w:rsidR="004312B5" w:rsidRPr="00CC44D1" w:rsidRDefault="004312B5" w:rsidP="004312B5">
      <w:pPr>
        <w:rPr>
          <w:rStyle w:val="Strong"/>
          <w:sz w:val="24"/>
          <w:szCs w:val="24"/>
        </w:rPr>
      </w:pPr>
    </w:p>
    <w:p w14:paraId="16CCF93F" w14:textId="77777777" w:rsidR="004312B5" w:rsidRPr="00CC44D1" w:rsidRDefault="001406D6"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2" w:name="_Toc256000009"/>
      <w:bookmarkStart w:id="53" w:name="_Toc339365992"/>
      <w:bookmarkStart w:id="54" w:name="_Toc411338250"/>
      <w:bookmarkStart w:id="55" w:name="_Ref419444712"/>
      <w:bookmarkStart w:id="56" w:name="_Toc424042864"/>
      <w:bookmarkStart w:id="57" w:name="_Toc527015615"/>
      <w:r w:rsidRPr="00CC44D1">
        <w:rPr>
          <w:rFonts w:asciiTheme="majorHAnsi" w:hAnsiTheme="majorHAnsi" w:cstheme="majorHAnsi"/>
          <w:color w:val="auto"/>
          <w:sz w:val="24"/>
          <w:szCs w:val="24"/>
        </w:rPr>
        <w:t>Entering into contracts from and operation of the framework</w:t>
      </w:r>
      <w:bookmarkEnd w:id="52"/>
      <w:bookmarkEnd w:id="53"/>
      <w:bookmarkEnd w:id="54"/>
      <w:bookmarkEnd w:id="55"/>
      <w:bookmarkEnd w:id="56"/>
      <w:bookmarkEnd w:id="57"/>
    </w:p>
    <w:p w14:paraId="508292FE" w14:textId="77777777" w:rsidR="00C35FC0" w:rsidRPr="00CC44D1" w:rsidRDefault="001406D6" w:rsidP="004312B5">
      <w:pPr>
        <w:keepNext/>
        <w:rPr>
          <w:sz w:val="24"/>
          <w:szCs w:val="24"/>
        </w:rPr>
      </w:pPr>
      <w:r w:rsidRPr="00CC44D1">
        <w:rPr>
          <w:sz w:val="24"/>
          <w:szCs w:val="24"/>
        </w:rPr>
        <w:t>A Framework Agreement is a contract between a contracting authority and one or more suppliers that provides for the future award of contracts by that contracting authority to the supplier or suppliers.</w:t>
      </w:r>
    </w:p>
    <w:p w14:paraId="3C4E0173" w14:textId="0C20B095" w:rsidR="004312B5" w:rsidRPr="00CC44D1" w:rsidRDefault="001406D6" w:rsidP="004312B5">
      <w:pPr>
        <w:keepNext/>
        <w:rPr>
          <w:sz w:val="24"/>
          <w:szCs w:val="24"/>
        </w:rPr>
      </w:pPr>
      <w:r w:rsidRPr="00CC44D1">
        <w:rPr>
          <w:sz w:val="24"/>
          <w:szCs w:val="24"/>
        </w:rPr>
        <w:t xml:space="preserve">When </w:t>
      </w:r>
      <w:r w:rsidR="00040589" w:rsidRPr="00CC44D1">
        <w:rPr>
          <w:sz w:val="24"/>
          <w:szCs w:val="24"/>
        </w:rPr>
        <w:t xml:space="preserve">entering into </w:t>
      </w:r>
      <w:r w:rsidRPr="00CC44D1">
        <w:rPr>
          <w:sz w:val="24"/>
          <w:szCs w:val="24"/>
        </w:rPr>
        <w:t>contracts from the Framework Agreement, the Council will use the call-off terms and conditions included as a Schedule to the Terms and Conditions of Contract</w:t>
      </w:r>
      <w:r w:rsidR="0010427F" w:rsidRPr="00CC44D1">
        <w:rPr>
          <w:sz w:val="24"/>
          <w:szCs w:val="24"/>
        </w:rPr>
        <w:t xml:space="preserve"> in accordance with the Framework Agreement</w:t>
      </w:r>
      <w:r w:rsidRPr="00CC44D1">
        <w:rPr>
          <w:sz w:val="24"/>
          <w:szCs w:val="24"/>
        </w:rPr>
        <w:t>.</w:t>
      </w:r>
    </w:p>
    <w:p w14:paraId="179A7731" w14:textId="77777777" w:rsidR="004312B5" w:rsidRPr="00CC44D1" w:rsidRDefault="001406D6" w:rsidP="004312B5">
      <w:pPr>
        <w:rPr>
          <w:sz w:val="24"/>
          <w:szCs w:val="24"/>
        </w:rPr>
      </w:pPr>
      <w:r w:rsidRPr="00CC44D1">
        <w:rPr>
          <w:sz w:val="24"/>
          <w:szCs w:val="24"/>
        </w:rPr>
        <w:t>A guide has been produced for Suppliers who are bidding for a place on the Framework Agreement, explaining how Frameworks operate: this is included in the application pack.</w:t>
      </w:r>
    </w:p>
    <w:p w14:paraId="1BDB412F" w14:textId="77777777" w:rsidR="004312B5" w:rsidRPr="00CC44D1" w:rsidRDefault="001406D6" w:rsidP="004312B5">
      <w:pPr>
        <w:rPr>
          <w:sz w:val="24"/>
          <w:szCs w:val="24"/>
        </w:rPr>
      </w:pPr>
      <w:r w:rsidRPr="00CC44D1">
        <w:rPr>
          <w:sz w:val="24"/>
          <w:szCs w:val="24"/>
        </w:rPr>
        <w:t>Please note that your response to this application will form part of the supplier catalogue provided to users of the framework.</w:t>
      </w:r>
    </w:p>
    <w:p w14:paraId="45606C42" w14:textId="77777777" w:rsidR="004312B5" w:rsidRPr="00CC44D1" w:rsidRDefault="001406D6"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58" w:name="_Toc420411971"/>
      <w:bookmarkStart w:id="59" w:name="_Toc422995801"/>
      <w:bookmarkStart w:id="60" w:name="_Toc423078556"/>
      <w:bookmarkStart w:id="61" w:name="_Toc423420566"/>
      <w:bookmarkStart w:id="62" w:name="_Toc423957658"/>
      <w:bookmarkStart w:id="63" w:name="_Toc424042690"/>
      <w:bookmarkStart w:id="64" w:name="_Toc424042865"/>
      <w:r w:rsidRPr="00CC44D1">
        <w:rPr>
          <w:spacing w:val="15"/>
          <w:sz w:val="24"/>
          <w:szCs w:val="24"/>
        </w:rPr>
        <w:t xml:space="preserve">Contract </w:t>
      </w:r>
      <w:bookmarkEnd w:id="58"/>
      <w:r w:rsidRPr="00CC44D1">
        <w:rPr>
          <w:spacing w:val="15"/>
          <w:sz w:val="24"/>
          <w:szCs w:val="24"/>
        </w:rPr>
        <w:t>quantities</w:t>
      </w:r>
      <w:bookmarkEnd w:id="59"/>
      <w:bookmarkEnd w:id="60"/>
      <w:bookmarkEnd w:id="61"/>
      <w:bookmarkEnd w:id="62"/>
      <w:bookmarkEnd w:id="63"/>
      <w:bookmarkEnd w:id="64"/>
    </w:p>
    <w:p w14:paraId="1F26050F" w14:textId="2BA1D048" w:rsidR="004312B5" w:rsidRPr="00CC44D1" w:rsidRDefault="001406D6" w:rsidP="004312B5">
      <w:pPr>
        <w:rPr>
          <w:sz w:val="24"/>
          <w:szCs w:val="24"/>
        </w:rPr>
      </w:pPr>
      <w:r w:rsidRPr="004A5322">
        <w:rPr>
          <w:noProof/>
          <w:sz w:val="24"/>
          <w:szCs w:val="24"/>
        </w:rPr>
        <w:t xml:space="preserve">The framework agreement is antificipated to be worth up to </w:t>
      </w:r>
      <w:r w:rsidRPr="00CC44D1">
        <w:rPr>
          <w:noProof/>
          <w:sz w:val="24"/>
          <w:szCs w:val="24"/>
        </w:rPr>
        <w:t>£</w:t>
      </w:r>
      <w:r w:rsidR="004669D7">
        <w:rPr>
          <w:noProof/>
          <w:sz w:val="24"/>
          <w:szCs w:val="24"/>
        </w:rPr>
        <w:t>75</w:t>
      </w:r>
      <w:r w:rsidRPr="00CC44D1">
        <w:rPr>
          <w:noProof/>
          <w:sz w:val="24"/>
          <w:szCs w:val="24"/>
        </w:rPr>
        <w:t>0,000,000</w:t>
      </w:r>
      <w:r>
        <w:rPr>
          <w:noProof/>
          <w:sz w:val="24"/>
          <w:szCs w:val="24"/>
        </w:rPr>
        <w:t xml:space="preserve"> </w:t>
      </w:r>
      <w:r w:rsidRPr="004A5322">
        <w:rPr>
          <w:noProof/>
          <w:sz w:val="24"/>
          <w:szCs w:val="24"/>
        </w:rPr>
        <w:t>over its lifetime, but</w:t>
      </w:r>
      <w:r>
        <w:rPr>
          <w:noProof/>
          <w:sz w:val="24"/>
          <w:szCs w:val="24"/>
        </w:rPr>
        <w:t xml:space="preserve"> p</w:t>
      </w:r>
      <w:r w:rsidRPr="00CC44D1">
        <w:rPr>
          <w:sz w:val="24"/>
          <w:szCs w:val="24"/>
        </w:rPr>
        <w:t>lease note that there is no guarantee of work.</w:t>
      </w:r>
    </w:p>
    <w:p w14:paraId="109CC534" w14:textId="77777777" w:rsidR="004312B5" w:rsidRPr="00CC44D1" w:rsidRDefault="001406D6"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65" w:name="_Toc411338251"/>
      <w:bookmarkStart w:id="66" w:name="_Toc419116161"/>
      <w:bookmarkStart w:id="67" w:name="_Toc419798032"/>
      <w:bookmarkStart w:id="68" w:name="_Toc420411972"/>
      <w:bookmarkStart w:id="69" w:name="_Toc422995802"/>
      <w:bookmarkStart w:id="70" w:name="_Toc423078557"/>
      <w:bookmarkStart w:id="71" w:name="_Toc423420567"/>
      <w:bookmarkStart w:id="72" w:name="_Toc423957659"/>
      <w:bookmarkStart w:id="73" w:name="_Toc424042691"/>
      <w:bookmarkStart w:id="74" w:name="_Toc424042866"/>
      <w:r w:rsidRPr="00CC44D1">
        <w:rPr>
          <w:spacing w:val="15"/>
          <w:sz w:val="24"/>
          <w:szCs w:val="24"/>
        </w:rPr>
        <w:t>Awarding contracts from the framework</w:t>
      </w:r>
      <w:bookmarkEnd w:id="65"/>
      <w:bookmarkEnd w:id="66"/>
      <w:bookmarkEnd w:id="67"/>
      <w:bookmarkEnd w:id="68"/>
      <w:bookmarkEnd w:id="69"/>
      <w:bookmarkEnd w:id="70"/>
      <w:bookmarkEnd w:id="71"/>
      <w:bookmarkEnd w:id="72"/>
      <w:bookmarkEnd w:id="73"/>
      <w:bookmarkEnd w:id="74"/>
    </w:p>
    <w:p w14:paraId="69460A92" w14:textId="77777777" w:rsidR="004312B5" w:rsidRPr="00CC44D1" w:rsidRDefault="001406D6" w:rsidP="004312B5">
      <w:pPr>
        <w:rPr>
          <w:sz w:val="24"/>
          <w:szCs w:val="24"/>
        </w:rPr>
      </w:pPr>
      <w:r w:rsidRPr="00CC44D1">
        <w:rPr>
          <w:sz w:val="24"/>
          <w:szCs w:val="24"/>
        </w:rPr>
        <w:t>Each time the Council has a requirement it will either:</w:t>
      </w:r>
    </w:p>
    <w:p w14:paraId="3F106319" w14:textId="77777777" w:rsidR="00033D26" w:rsidRPr="00CC44D1" w:rsidRDefault="001406D6" w:rsidP="00BE53C5">
      <w:pPr>
        <w:pStyle w:val="ListParagraph"/>
        <w:numPr>
          <w:ilvl w:val="0"/>
          <w:numId w:val="9"/>
        </w:numPr>
        <w:spacing w:after="120"/>
        <w:ind w:left="714" w:hanging="357"/>
        <w:rPr>
          <w:sz w:val="24"/>
          <w:szCs w:val="24"/>
        </w:rPr>
      </w:pPr>
      <w:r w:rsidRPr="00CC44D1">
        <w:rPr>
          <w:sz w:val="24"/>
          <w:szCs w:val="24"/>
        </w:rPr>
        <w:lastRenderedPageBreak/>
        <w:t>hold a competition involving all suppliers capable of performing the contract. This will involve inviting bids from Suppliers on the framework and will be scaled to the size and complexity of the requirement (“Further Competition”)</w:t>
      </w:r>
    </w:p>
    <w:p w14:paraId="72B68AAC" w14:textId="77777777" w:rsidR="004312B5" w:rsidRPr="00CC44D1" w:rsidRDefault="001406D6" w:rsidP="004312B5">
      <w:pPr>
        <w:pStyle w:val="ListParagraph"/>
        <w:spacing w:before="120" w:after="120"/>
        <w:rPr>
          <w:sz w:val="24"/>
          <w:szCs w:val="24"/>
        </w:rPr>
      </w:pPr>
      <w:r w:rsidRPr="00CC44D1">
        <w:rPr>
          <w:sz w:val="24"/>
          <w:szCs w:val="24"/>
        </w:rPr>
        <w:t>or</w:t>
      </w:r>
    </w:p>
    <w:p w14:paraId="5FF2EB75" w14:textId="77777777" w:rsidR="004312B5" w:rsidRPr="00CC44D1" w:rsidRDefault="001406D6" w:rsidP="004312B5">
      <w:pPr>
        <w:pStyle w:val="ListParagraph"/>
        <w:numPr>
          <w:ilvl w:val="0"/>
          <w:numId w:val="9"/>
        </w:numPr>
        <w:spacing w:before="120" w:after="120"/>
        <w:rPr>
          <w:rFonts w:cs="Arial"/>
          <w:sz w:val="24"/>
          <w:szCs w:val="24"/>
        </w:rPr>
      </w:pPr>
      <w:r w:rsidRPr="00CC44D1">
        <w:rPr>
          <w:sz w:val="24"/>
          <w:szCs w:val="24"/>
        </w:rPr>
        <w:t>directly award a contract to one supplier from information supplied in this Invitation to Tender and from the prices submitted in the price schedule (“Direct Award”)</w:t>
      </w:r>
    </w:p>
    <w:p w14:paraId="053FD4D4" w14:textId="77777777" w:rsidR="005A622E" w:rsidRDefault="001406D6" w:rsidP="005A622E">
      <w:pPr>
        <w:spacing w:after="120"/>
        <w:rPr>
          <w:sz w:val="24"/>
          <w:szCs w:val="24"/>
        </w:rPr>
      </w:pPr>
      <w:r w:rsidRPr="00CC44D1">
        <w:rPr>
          <w:sz w:val="24"/>
          <w:szCs w:val="24"/>
        </w:rPr>
        <w:t xml:space="preserve">The Council </w:t>
      </w:r>
      <w:r w:rsidR="00105633" w:rsidRPr="00CC44D1">
        <w:rPr>
          <w:sz w:val="24"/>
          <w:szCs w:val="24"/>
        </w:rPr>
        <w:t xml:space="preserve">and any nominated users of the Framework Agreement </w:t>
      </w:r>
      <w:r w:rsidRPr="00CC44D1">
        <w:rPr>
          <w:sz w:val="24"/>
          <w:szCs w:val="24"/>
        </w:rPr>
        <w:t>reserve the right to conduct Further Competitions using the Competitive Flexible procedure where appropriate.</w:t>
      </w:r>
    </w:p>
    <w:p w14:paraId="6286C65A" w14:textId="2D7EC55D" w:rsidR="00DD1E27" w:rsidRPr="00D56ABD" w:rsidRDefault="00DD1E27" w:rsidP="00D56ABD">
      <w:pPr>
        <w:spacing w:before="120" w:after="120"/>
        <w:rPr>
          <w:rFonts w:eastAsia="MS Mincho" w:cs="Calibri"/>
          <w:sz w:val="24"/>
          <w:szCs w:val="24"/>
        </w:rPr>
      </w:pPr>
      <w:r>
        <w:rPr>
          <w:rFonts w:eastAsia="MS Mincho" w:cs="Calibri"/>
          <w:sz w:val="24"/>
          <w:szCs w:val="24"/>
        </w:rPr>
        <w:t xml:space="preserve">Please note that NCC will only be able to enter into a contract with an organisation on the </w:t>
      </w:r>
      <w:r w:rsidR="00D56ABD">
        <w:rPr>
          <w:rFonts w:eastAsia="MS Mincho" w:cs="Calibri"/>
          <w:sz w:val="24"/>
          <w:szCs w:val="24"/>
        </w:rPr>
        <w:t xml:space="preserve">appropriate lot of the </w:t>
      </w:r>
      <w:r>
        <w:rPr>
          <w:rFonts w:eastAsia="MS Mincho" w:cs="Calibri"/>
          <w:sz w:val="24"/>
          <w:szCs w:val="24"/>
        </w:rPr>
        <w:t xml:space="preserve">framework agreement who will then act as prime contractor for </w:t>
      </w:r>
      <w:r w:rsidR="008B00EF">
        <w:rPr>
          <w:rFonts w:eastAsia="MS Mincho" w:cs="Calibri"/>
          <w:sz w:val="24"/>
          <w:szCs w:val="24"/>
        </w:rPr>
        <w:t xml:space="preserve">the awarded </w:t>
      </w:r>
      <w:r>
        <w:rPr>
          <w:rFonts w:eastAsia="MS Mincho" w:cs="Calibri"/>
          <w:sz w:val="24"/>
          <w:szCs w:val="24"/>
        </w:rPr>
        <w:t xml:space="preserve">contract. </w:t>
      </w:r>
      <w:r w:rsidR="00293F24">
        <w:rPr>
          <w:rFonts w:eastAsia="MS Mincho" w:cs="Calibri"/>
          <w:sz w:val="24"/>
          <w:szCs w:val="24"/>
        </w:rPr>
        <w:t xml:space="preserve">In the event that several organisations propose to work together on a </w:t>
      </w:r>
      <w:r w:rsidR="008B00EF">
        <w:rPr>
          <w:rFonts w:eastAsia="MS Mincho" w:cs="Calibri"/>
          <w:sz w:val="24"/>
          <w:szCs w:val="24"/>
        </w:rPr>
        <w:t>contract</w:t>
      </w:r>
      <w:r w:rsidR="00293F24">
        <w:rPr>
          <w:rFonts w:eastAsia="MS Mincho" w:cs="Calibri"/>
          <w:sz w:val="24"/>
          <w:szCs w:val="24"/>
        </w:rPr>
        <w:t xml:space="preserve"> called-off</w:t>
      </w:r>
      <w:r w:rsidR="00907FCB">
        <w:rPr>
          <w:rFonts w:eastAsia="MS Mincho" w:cs="Calibri"/>
          <w:sz w:val="24"/>
          <w:szCs w:val="24"/>
        </w:rPr>
        <w:t xml:space="preserve"> a lot of</w:t>
      </w:r>
      <w:r w:rsidR="00293F24">
        <w:rPr>
          <w:rFonts w:eastAsia="MS Mincho" w:cs="Calibri"/>
          <w:sz w:val="24"/>
          <w:szCs w:val="24"/>
        </w:rPr>
        <w:t xml:space="preserve"> the framework agreement, one organisation </w:t>
      </w:r>
      <w:r w:rsidR="00E50B0E">
        <w:rPr>
          <w:rFonts w:eastAsia="MS Mincho" w:cs="Calibri"/>
          <w:sz w:val="24"/>
          <w:szCs w:val="24"/>
        </w:rPr>
        <w:t xml:space="preserve">appointed to </w:t>
      </w:r>
      <w:r w:rsidR="00907FCB">
        <w:rPr>
          <w:rFonts w:eastAsia="MS Mincho" w:cs="Calibri"/>
          <w:sz w:val="24"/>
          <w:szCs w:val="24"/>
        </w:rPr>
        <w:t xml:space="preserve">that lot of </w:t>
      </w:r>
      <w:r w:rsidR="00E50B0E">
        <w:rPr>
          <w:rFonts w:eastAsia="MS Mincho" w:cs="Calibri"/>
          <w:sz w:val="24"/>
          <w:szCs w:val="24"/>
        </w:rPr>
        <w:t xml:space="preserve">the framework agreement </w:t>
      </w:r>
      <w:r w:rsidR="00293F24">
        <w:rPr>
          <w:rFonts w:eastAsia="MS Mincho" w:cs="Calibri"/>
          <w:sz w:val="24"/>
          <w:szCs w:val="24"/>
        </w:rPr>
        <w:t>will be required to act as prime contractor and the others as sub-contractors.</w:t>
      </w:r>
    </w:p>
    <w:p w14:paraId="7CD47D03" w14:textId="77777777" w:rsidR="004312B5" w:rsidRPr="00CC44D1" w:rsidRDefault="001406D6" w:rsidP="0087694A">
      <w:pPr>
        <w:pStyle w:val="ListParagraph"/>
        <w:keepNext/>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75" w:name="_Toc423957660"/>
      <w:bookmarkStart w:id="76" w:name="_Toc424042692"/>
      <w:bookmarkStart w:id="77" w:name="_Toc424042867"/>
      <w:r w:rsidRPr="00CC44D1">
        <w:rPr>
          <w:spacing w:val="15"/>
          <w:sz w:val="24"/>
          <w:szCs w:val="24"/>
        </w:rPr>
        <w:t>Duration of Call-Off Contracts</w:t>
      </w:r>
      <w:bookmarkEnd w:id="75"/>
      <w:bookmarkEnd w:id="76"/>
      <w:bookmarkEnd w:id="77"/>
    </w:p>
    <w:p w14:paraId="7ECCDE89" w14:textId="6F846BDE" w:rsidR="004312B5" w:rsidRPr="00CC44D1" w:rsidRDefault="001406D6" w:rsidP="0087694A">
      <w:pPr>
        <w:keepNext/>
        <w:rPr>
          <w:sz w:val="24"/>
          <w:szCs w:val="24"/>
        </w:rPr>
      </w:pPr>
      <w:r w:rsidRPr="00CC44D1">
        <w:rPr>
          <w:sz w:val="24"/>
          <w:szCs w:val="24"/>
        </w:rPr>
        <w:t xml:space="preserve">Contracts awarded under the framework may have a maximum total duration of </w:t>
      </w:r>
      <w:r w:rsidR="00AA75AC">
        <w:rPr>
          <w:sz w:val="24"/>
          <w:szCs w:val="24"/>
        </w:rPr>
        <w:t>10</w:t>
      </w:r>
      <w:r w:rsidRPr="00CC44D1">
        <w:rPr>
          <w:sz w:val="24"/>
          <w:szCs w:val="24"/>
        </w:rPr>
        <w:t xml:space="preserve"> years. No contract awarded from the framework will be permitted to extend beyond </w:t>
      </w:r>
      <w:r w:rsidR="00AA75AC">
        <w:rPr>
          <w:sz w:val="24"/>
          <w:szCs w:val="24"/>
        </w:rPr>
        <w:t>19 April</w:t>
      </w:r>
      <w:r w:rsidRPr="00CC44D1">
        <w:rPr>
          <w:noProof/>
          <w:sz w:val="24"/>
          <w:szCs w:val="24"/>
        </w:rPr>
        <w:t xml:space="preserve"> 20</w:t>
      </w:r>
      <w:r w:rsidR="00AA75AC">
        <w:rPr>
          <w:noProof/>
          <w:sz w:val="24"/>
          <w:szCs w:val="24"/>
        </w:rPr>
        <w:t>40</w:t>
      </w:r>
      <w:r w:rsidRPr="00CC44D1">
        <w:rPr>
          <w:sz w:val="24"/>
          <w:szCs w:val="24"/>
        </w:rPr>
        <w:t xml:space="preserve"> and must be awarded during the term of the Framework.</w:t>
      </w:r>
    </w:p>
    <w:p w14:paraId="1482371E" w14:textId="77777777" w:rsidR="004312B5" w:rsidRPr="00CC44D1" w:rsidRDefault="001406D6"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78" w:name="_Toc411338252"/>
      <w:bookmarkStart w:id="79" w:name="_Toc419116162"/>
      <w:bookmarkStart w:id="80" w:name="_Toc419798033"/>
      <w:bookmarkStart w:id="81" w:name="_Toc420411975"/>
      <w:bookmarkStart w:id="82" w:name="_Toc422995804"/>
      <w:bookmarkStart w:id="83" w:name="_Toc423078559"/>
      <w:bookmarkStart w:id="84" w:name="_Toc423420569"/>
      <w:bookmarkStart w:id="85" w:name="_Toc423957661"/>
      <w:bookmarkStart w:id="86" w:name="_Toc424042693"/>
      <w:bookmarkStart w:id="87" w:name="_Toc424042868"/>
      <w:r w:rsidRPr="00CC44D1">
        <w:rPr>
          <w:spacing w:val="15"/>
          <w:sz w:val="24"/>
          <w:szCs w:val="24"/>
        </w:rPr>
        <w:t xml:space="preserve">Setting the evaluation criteria for </w:t>
      </w:r>
      <w:bookmarkEnd w:id="78"/>
      <w:bookmarkEnd w:id="79"/>
      <w:bookmarkEnd w:id="80"/>
      <w:bookmarkEnd w:id="81"/>
      <w:bookmarkEnd w:id="82"/>
      <w:bookmarkEnd w:id="83"/>
      <w:bookmarkEnd w:id="84"/>
      <w:r w:rsidRPr="00CC44D1">
        <w:rPr>
          <w:spacing w:val="15"/>
          <w:sz w:val="24"/>
          <w:szCs w:val="24"/>
        </w:rPr>
        <w:t>Further Competitions</w:t>
      </w:r>
      <w:bookmarkEnd w:id="85"/>
      <w:bookmarkEnd w:id="86"/>
      <w:bookmarkEnd w:id="87"/>
    </w:p>
    <w:p w14:paraId="62892B6D" w14:textId="77777777" w:rsidR="004312B5" w:rsidRPr="00CC44D1" w:rsidRDefault="001406D6" w:rsidP="004312B5">
      <w:pPr>
        <w:rPr>
          <w:sz w:val="24"/>
          <w:szCs w:val="24"/>
        </w:rPr>
      </w:pPr>
      <w:r w:rsidRPr="00CC44D1">
        <w:rPr>
          <w:sz w:val="24"/>
          <w:szCs w:val="24"/>
        </w:rPr>
        <w:t xml:space="preserve">Users of the framework will be able to refine, but not fundamentally alter, the criteria specified below at </w:t>
      </w:r>
      <w:r w:rsidRPr="00CC44D1">
        <w:rPr>
          <w:sz w:val="24"/>
          <w:szCs w:val="24"/>
        </w:rPr>
        <w:fldChar w:fldCharType="begin"/>
      </w:r>
      <w:r w:rsidRPr="00CC44D1">
        <w:rPr>
          <w:sz w:val="24"/>
          <w:szCs w:val="24"/>
        </w:rPr>
        <w:instrText xml:space="preserve"> REF _Ref339368559 \r \h  \* MERGEFORMAT </w:instrText>
      </w:r>
      <w:r w:rsidRPr="00CC44D1">
        <w:rPr>
          <w:sz w:val="24"/>
          <w:szCs w:val="24"/>
        </w:rPr>
      </w:r>
      <w:r w:rsidRPr="00CC44D1">
        <w:rPr>
          <w:sz w:val="24"/>
          <w:szCs w:val="24"/>
        </w:rPr>
        <w:fldChar w:fldCharType="separate"/>
      </w:r>
      <w:r w:rsidR="003C6C0B" w:rsidRPr="00CC44D1">
        <w:rPr>
          <w:sz w:val="24"/>
          <w:szCs w:val="24"/>
        </w:rPr>
        <w:t>9.5</w:t>
      </w:r>
      <w:r w:rsidRPr="00CC44D1">
        <w:rPr>
          <w:sz w:val="24"/>
          <w:szCs w:val="24"/>
        </w:rPr>
        <w:fldChar w:fldCharType="end"/>
      </w:r>
      <w:r w:rsidRPr="00CC44D1">
        <w:rPr>
          <w:sz w:val="24"/>
          <w:szCs w:val="24"/>
        </w:rPr>
        <w:t>. Each framework user will be able to decide what percentage of marks it wants to allocate to each of the evaluation criteria, within the maximum and minimum amounts allowed.</w:t>
      </w:r>
    </w:p>
    <w:p w14:paraId="4353D0E9" w14:textId="77777777" w:rsidR="004312B5" w:rsidRPr="00CC44D1" w:rsidRDefault="001406D6"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88" w:name="_Ref339368559"/>
      <w:bookmarkStart w:id="89" w:name="_Toc411338254"/>
      <w:bookmarkStart w:id="90" w:name="_Toc419116164"/>
      <w:bookmarkStart w:id="91" w:name="_Toc419798035"/>
      <w:bookmarkStart w:id="92" w:name="_Toc420411977"/>
      <w:bookmarkStart w:id="93" w:name="_Toc422995805"/>
      <w:bookmarkStart w:id="94" w:name="_Toc423078560"/>
      <w:bookmarkStart w:id="95" w:name="_Toc423420570"/>
      <w:bookmarkStart w:id="96" w:name="_Toc423957662"/>
      <w:bookmarkStart w:id="97" w:name="_Toc424042694"/>
      <w:bookmarkStart w:id="98" w:name="_Toc424042869"/>
      <w:r w:rsidRPr="00CC44D1">
        <w:rPr>
          <w:spacing w:val="15"/>
          <w:sz w:val="24"/>
          <w:szCs w:val="24"/>
        </w:rPr>
        <w:t>The criteria for further competitions</w:t>
      </w:r>
      <w:bookmarkEnd w:id="88"/>
      <w:bookmarkEnd w:id="89"/>
      <w:bookmarkEnd w:id="90"/>
      <w:bookmarkEnd w:id="91"/>
      <w:bookmarkEnd w:id="92"/>
      <w:bookmarkEnd w:id="93"/>
      <w:bookmarkEnd w:id="94"/>
      <w:bookmarkEnd w:id="95"/>
      <w:bookmarkEnd w:id="96"/>
      <w:bookmarkEnd w:id="97"/>
      <w:bookmarkEnd w:id="98"/>
    </w:p>
    <w:p w14:paraId="01824C19" w14:textId="77777777" w:rsidR="004312B5" w:rsidRPr="00CC44D1" w:rsidRDefault="001406D6" w:rsidP="004312B5">
      <w:pPr>
        <w:rPr>
          <w:sz w:val="24"/>
          <w:szCs w:val="24"/>
        </w:rPr>
      </w:pPr>
      <w:r w:rsidRPr="00CC44D1">
        <w:rPr>
          <w:sz w:val="24"/>
          <w:szCs w:val="24"/>
        </w:rPr>
        <w:t>The award criteria for further competitions will be set within the ranges indicated in the table below:</w:t>
      </w:r>
    </w:p>
    <w:tbl>
      <w:tblPr>
        <w:tblStyle w:val="GridTable1Light-Accent1"/>
        <w:tblW w:w="0" w:type="auto"/>
        <w:tblLook w:val="01E0" w:firstRow="1" w:lastRow="1" w:firstColumn="1" w:lastColumn="1" w:noHBand="0" w:noVBand="0"/>
      </w:tblPr>
      <w:tblGrid>
        <w:gridCol w:w="1570"/>
        <w:gridCol w:w="4192"/>
        <w:gridCol w:w="1627"/>
        <w:gridCol w:w="1627"/>
      </w:tblGrid>
      <w:tr w:rsidR="00D133FA" w14:paraId="793EF333" w14:textId="77777777" w:rsidTr="005B2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Pr>
          <w:p w14:paraId="7EADF933" w14:textId="77777777" w:rsidR="004312B5" w:rsidRPr="00CC44D1" w:rsidRDefault="001406D6" w:rsidP="00A261EA">
            <w:pPr>
              <w:keepNext/>
              <w:rPr>
                <w:sz w:val="24"/>
                <w:szCs w:val="24"/>
              </w:rPr>
            </w:pPr>
            <w:r w:rsidRPr="00CC44D1">
              <w:rPr>
                <w:sz w:val="24"/>
                <w:szCs w:val="24"/>
              </w:rPr>
              <w:t>Evaluation criteria</w:t>
            </w:r>
          </w:p>
        </w:tc>
        <w:tc>
          <w:tcPr>
            <w:tcW w:w="4192" w:type="dxa"/>
          </w:tcPr>
          <w:p w14:paraId="733E1A7A" w14:textId="77777777" w:rsidR="004312B5" w:rsidRPr="00CC44D1" w:rsidRDefault="001406D6" w:rsidP="00A261EA">
            <w:pPr>
              <w:keepNext/>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Minimum and maximum %</w:t>
            </w:r>
          </w:p>
        </w:tc>
        <w:tc>
          <w:tcPr>
            <w:tcW w:w="1627" w:type="dxa"/>
          </w:tcPr>
          <w:p w14:paraId="308AB6ED" w14:textId="77777777" w:rsidR="004312B5" w:rsidRPr="00CC44D1" w:rsidRDefault="001406D6" w:rsidP="00A261EA">
            <w:pPr>
              <w:keepNext/>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Sub-criteria</w:t>
            </w:r>
          </w:p>
        </w:tc>
        <w:tc>
          <w:tcPr>
            <w:cnfStyle w:val="000100000000" w:firstRow="0" w:lastRow="0" w:firstColumn="0" w:lastColumn="1" w:oddVBand="0" w:evenVBand="0" w:oddHBand="0" w:evenHBand="0" w:firstRowFirstColumn="0" w:firstRowLastColumn="0" w:lastRowFirstColumn="0" w:lastRowLastColumn="0"/>
            <w:tcW w:w="1627" w:type="dxa"/>
          </w:tcPr>
          <w:p w14:paraId="54987EA2" w14:textId="77777777" w:rsidR="004312B5" w:rsidRPr="00CC44D1" w:rsidRDefault="001406D6" w:rsidP="00A261EA">
            <w:pPr>
              <w:keepNext/>
              <w:rPr>
                <w:sz w:val="24"/>
                <w:szCs w:val="24"/>
              </w:rPr>
            </w:pPr>
            <w:r w:rsidRPr="00CC44D1">
              <w:rPr>
                <w:sz w:val="24"/>
                <w:szCs w:val="24"/>
              </w:rPr>
              <w:t>Sub-criteria % of overall score</w:t>
            </w:r>
          </w:p>
        </w:tc>
      </w:tr>
      <w:tr w:rsidR="00D133FA" w14:paraId="379AC249" w14:textId="77777777" w:rsidTr="005B2A96">
        <w:tc>
          <w:tcPr>
            <w:cnfStyle w:val="001000000000" w:firstRow="0" w:lastRow="0" w:firstColumn="1" w:lastColumn="0" w:oddVBand="0" w:evenVBand="0" w:oddHBand="0" w:evenHBand="0" w:firstRowFirstColumn="0" w:firstRowLastColumn="0" w:lastRowFirstColumn="0" w:lastRowLastColumn="0"/>
            <w:tcW w:w="1570" w:type="dxa"/>
          </w:tcPr>
          <w:p w14:paraId="7F04F05F" w14:textId="77777777" w:rsidR="004312B5" w:rsidRPr="00CC44D1" w:rsidRDefault="001406D6" w:rsidP="00FA6236">
            <w:pPr>
              <w:rPr>
                <w:sz w:val="24"/>
                <w:szCs w:val="24"/>
              </w:rPr>
            </w:pPr>
            <w:r w:rsidRPr="00CC44D1">
              <w:rPr>
                <w:noProof/>
                <w:sz w:val="24"/>
                <w:szCs w:val="24"/>
              </w:rPr>
              <w:t>Meeting the requirements</w:t>
            </w:r>
          </w:p>
        </w:tc>
        <w:tc>
          <w:tcPr>
            <w:tcW w:w="4192" w:type="dxa"/>
          </w:tcPr>
          <w:p w14:paraId="7B866EA9"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10</w:t>
            </w:r>
            <w:r w:rsidR="005454F2" w:rsidRPr="00CC44D1">
              <w:rPr>
                <w:sz w:val="24"/>
                <w:szCs w:val="24"/>
              </w:rPr>
              <w:t xml:space="preserve">% and </w:t>
            </w:r>
            <w:r w:rsidR="005454F2" w:rsidRPr="00CC44D1">
              <w:rPr>
                <w:noProof/>
                <w:sz w:val="24"/>
                <w:szCs w:val="24"/>
              </w:rPr>
              <w:t>40</w:t>
            </w:r>
            <w:r w:rsidR="005454F2" w:rsidRPr="00CC44D1">
              <w:rPr>
                <w:sz w:val="24"/>
                <w:szCs w:val="24"/>
              </w:rPr>
              <w:t>%</w:t>
            </w:r>
          </w:p>
        </w:tc>
        <w:tc>
          <w:tcPr>
            <w:tcW w:w="1627" w:type="dxa"/>
          </w:tcPr>
          <w:p w14:paraId="6F5036DD"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627" w:type="dxa"/>
          </w:tcPr>
          <w:p w14:paraId="7355A4A8" w14:textId="77777777" w:rsidR="004312B5" w:rsidRPr="00CC44D1" w:rsidRDefault="001406D6" w:rsidP="00A261EA">
            <w:pPr>
              <w:rPr>
                <w:sz w:val="24"/>
                <w:szCs w:val="24"/>
              </w:rPr>
            </w:pPr>
            <w:r w:rsidRPr="00CC44D1">
              <w:rPr>
                <w:b w:val="0"/>
                <w:bCs w:val="0"/>
                <w:sz w:val="24"/>
                <w:szCs w:val="24"/>
              </w:rPr>
              <w:t>To be determined at further competition</w:t>
            </w:r>
          </w:p>
        </w:tc>
      </w:tr>
      <w:tr w:rsidR="00D133FA" w14:paraId="0C89699D" w14:textId="77777777" w:rsidTr="005B2A96">
        <w:tc>
          <w:tcPr>
            <w:cnfStyle w:val="001000000000" w:firstRow="0" w:lastRow="0" w:firstColumn="1" w:lastColumn="0" w:oddVBand="0" w:evenVBand="0" w:oddHBand="0" w:evenHBand="0" w:firstRowFirstColumn="0" w:firstRowLastColumn="0" w:lastRowFirstColumn="0" w:lastRowLastColumn="0"/>
            <w:tcW w:w="1570" w:type="dxa"/>
          </w:tcPr>
          <w:p w14:paraId="471C2ABC" w14:textId="77777777" w:rsidR="004312B5" w:rsidRPr="00CC44D1" w:rsidRDefault="001406D6" w:rsidP="00FA6236">
            <w:pPr>
              <w:rPr>
                <w:sz w:val="24"/>
                <w:szCs w:val="24"/>
              </w:rPr>
            </w:pPr>
            <w:r w:rsidRPr="00CC44D1">
              <w:rPr>
                <w:noProof/>
                <w:sz w:val="24"/>
                <w:szCs w:val="24"/>
              </w:rPr>
              <w:lastRenderedPageBreak/>
              <w:t>Innovation</w:t>
            </w:r>
          </w:p>
        </w:tc>
        <w:tc>
          <w:tcPr>
            <w:tcW w:w="4192" w:type="dxa"/>
          </w:tcPr>
          <w:p w14:paraId="1EA03B53"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0</w:t>
            </w:r>
            <w:r w:rsidR="005454F2" w:rsidRPr="00CC44D1">
              <w:rPr>
                <w:sz w:val="24"/>
                <w:szCs w:val="24"/>
              </w:rPr>
              <w:t xml:space="preserve">% and </w:t>
            </w:r>
            <w:r w:rsidR="005454F2" w:rsidRPr="00CC44D1">
              <w:rPr>
                <w:noProof/>
                <w:sz w:val="24"/>
                <w:szCs w:val="24"/>
              </w:rPr>
              <w:t>20</w:t>
            </w:r>
            <w:r w:rsidR="005454F2" w:rsidRPr="00CC44D1">
              <w:rPr>
                <w:sz w:val="24"/>
                <w:szCs w:val="24"/>
              </w:rPr>
              <w:t>%</w:t>
            </w:r>
          </w:p>
        </w:tc>
        <w:tc>
          <w:tcPr>
            <w:tcW w:w="1627" w:type="dxa"/>
          </w:tcPr>
          <w:p w14:paraId="0410AE81"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627" w:type="dxa"/>
          </w:tcPr>
          <w:p w14:paraId="0F034C0E" w14:textId="77777777" w:rsidR="004312B5" w:rsidRPr="00CC44D1" w:rsidRDefault="001406D6" w:rsidP="00A261EA">
            <w:pPr>
              <w:rPr>
                <w:sz w:val="24"/>
                <w:szCs w:val="24"/>
              </w:rPr>
            </w:pPr>
            <w:r w:rsidRPr="00CC44D1">
              <w:rPr>
                <w:b w:val="0"/>
                <w:bCs w:val="0"/>
                <w:sz w:val="24"/>
                <w:szCs w:val="24"/>
              </w:rPr>
              <w:t>To be determined at further competition</w:t>
            </w:r>
          </w:p>
        </w:tc>
      </w:tr>
      <w:tr w:rsidR="00D133FA" w14:paraId="78D8EABF" w14:textId="77777777" w:rsidTr="005B2A96">
        <w:tc>
          <w:tcPr>
            <w:cnfStyle w:val="001000000000" w:firstRow="0" w:lastRow="0" w:firstColumn="1" w:lastColumn="0" w:oddVBand="0" w:evenVBand="0" w:oddHBand="0" w:evenHBand="0" w:firstRowFirstColumn="0" w:firstRowLastColumn="0" w:lastRowFirstColumn="0" w:lastRowLastColumn="0"/>
            <w:tcW w:w="1570" w:type="dxa"/>
          </w:tcPr>
          <w:p w14:paraId="0EA56C2D" w14:textId="77777777" w:rsidR="004312B5" w:rsidRPr="00CC44D1" w:rsidRDefault="001406D6" w:rsidP="00FA6236">
            <w:pPr>
              <w:rPr>
                <w:sz w:val="24"/>
                <w:szCs w:val="24"/>
              </w:rPr>
            </w:pPr>
            <w:r w:rsidRPr="00CC44D1">
              <w:rPr>
                <w:noProof/>
                <w:sz w:val="24"/>
                <w:szCs w:val="24"/>
              </w:rPr>
              <w:t>Collaboration</w:t>
            </w:r>
          </w:p>
        </w:tc>
        <w:tc>
          <w:tcPr>
            <w:tcW w:w="4192" w:type="dxa"/>
          </w:tcPr>
          <w:p w14:paraId="7B33C067"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0</w:t>
            </w:r>
            <w:r w:rsidR="005454F2" w:rsidRPr="00CC44D1">
              <w:rPr>
                <w:sz w:val="24"/>
                <w:szCs w:val="24"/>
              </w:rPr>
              <w:t xml:space="preserve">% and </w:t>
            </w:r>
            <w:r w:rsidR="005454F2" w:rsidRPr="00CC44D1">
              <w:rPr>
                <w:noProof/>
                <w:sz w:val="24"/>
                <w:szCs w:val="24"/>
              </w:rPr>
              <w:t>30</w:t>
            </w:r>
            <w:r w:rsidR="005454F2" w:rsidRPr="00CC44D1">
              <w:rPr>
                <w:sz w:val="24"/>
                <w:szCs w:val="24"/>
              </w:rPr>
              <w:t>%</w:t>
            </w:r>
          </w:p>
        </w:tc>
        <w:tc>
          <w:tcPr>
            <w:tcW w:w="1627" w:type="dxa"/>
          </w:tcPr>
          <w:p w14:paraId="0B692941"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627" w:type="dxa"/>
          </w:tcPr>
          <w:p w14:paraId="5C606393" w14:textId="77777777" w:rsidR="004312B5" w:rsidRPr="00CC44D1" w:rsidRDefault="001406D6" w:rsidP="00A261EA">
            <w:pPr>
              <w:rPr>
                <w:sz w:val="24"/>
                <w:szCs w:val="24"/>
              </w:rPr>
            </w:pPr>
            <w:r w:rsidRPr="00CC44D1">
              <w:rPr>
                <w:b w:val="0"/>
                <w:bCs w:val="0"/>
                <w:sz w:val="24"/>
                <w:szCs w:val="24"/>
              </w:rPr>
              <w:t>To be determined at further competition</w:t>
            </w:r>
          </w:p>
        </w:tc>
      </w:tr>
      <w:tr w:rsidR="00D133FA" w14:paraId="13048C93" w14:textId="77777777" w:rsidTr="005B2A96">
        <w:tc>
          <w:tcPr>
            <w:cnfStyle w:val="001000000000" w:firstRow="0" w:lastRow="0" w:firstColumn="1" w:lastColumn="0" w:oddVBand="0" w:evenVBand="0" w:oddHBand="0" w:evenHBand="0" w:firstRowFirstColumn="0" w:firstRowLastColumn="0" w:lastRowFirstColumn="0" w:lastRowLastColumn="0"/>
            <w:tcW w:w="1570" w:type="dxa"/>
          </w:tcPr>
          <w:p w14:paraId="34B29441" w14:textId="77777777" w:rsidR="004312B5" w:rsidRPr="00CC44D1" w:rsidRDefault="001406D6" w:rsidP="00FA6236">
            <w:pPr>
              <w:rPr>
                <w:sz w:val="24"/>
                <w:szCs w:val="24"/>
              </w:rPr>
            </w:pPr>
            <w:r w:rsidRPr="00CC44D1">
              <w:rPr>
                <w:noProof/>
                <w:sz w:val="24"/>
                <w:szCs w:val="24"/>
              </w:rPr>
              <w:t>Sustainability</w:t>
            </w:r>
          </w:p>
        </w:tc>
        <w:tc>
          <w:tcPr>
            <w:tcW w:w="4192" w:type="dxa"/>
          </w:tcPr>
          <w:p w14:paraId="41EE469F"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0</w:t>
            </w:r>
            <w:r w:rsidR="005454F2" w:rsidRPr="00CC44D1">
              <w:rPr>
                <w:sz w:val="24"/>
                <w:szCs w:val="24"/>
              </w:rPr>
              <w:t xml:space="preserve">% and </w:t>
            </w:r>
            <w:r w:rsidR="005454F2" w:rsidRPr="00CC44D1">
              <w:rPr>
                <w:noProof/>
                <w:sz w:val="24"/>
                <w:szCs w:val="24"/>
              </w:rPr>
              <w:t>20</w:t>
            </w:r>
            <w:r w:rsidR="005454F2" w:rsidRPr="00CC44D1">
              <w:rPr>
                <w:sz w:val="24"/>
                <w:szCs w:val="24"/>
              </w:rPr>
              <w:t>%</w:t>
            </w:r>
          </w:p>
        </w:tc>
        <w:tc>
          <w:tcPr>
            <w:tcW w:w="1627" w:type="dxa"/>
          </w:tcPr>
          <w:p w14:paraId="6D1826C3"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627" w:type="dxa"/>
          </w:tcPr>
          <w:p w14:paraId="52940159" w14:textId="77777777" w:rsidR="004312B5" w:rsidRPr="00CC44D1" w:rsidRDefault="001406D6" w:rsidP="00A261EA">
            <w:pPr>
              <w:rPr>
                <w:sz w:val="24"/>
                <w:szCs w:val="24"/>
              </w:rPr>
            </w:pPr>
            <w:r w:rsidRPr="00CC44D1">
              <w:rPr>
                <w:b w:val="0"/>
                <w:bCs w:val="0"/>
                <w:sz w:val="24"/>
                <w:szCs w:val="24"/>
              </w:rPr>
              <w:t>To be determined at further competition</w:t>
            </w:r>
          </w:p>
        </w:tc>
      </w:tr>
      <w:tr w:rsidR="00D133FA" w14:paraId="2CF4DF7D" w14:textId="77777777" w:rsidTr="005B2A96">
        <w:tc>
          <w:tcPr>
            <w:cnfStyle w:val="001000000000" w:firstRow="0" w:lastRow="0" w:firstColumn="1" w:lastColumn="0" w:oddVBand="0" w:evenVBand="0" w:oddHBand="0" w:evenHBand="0" w:firstRowFirstColumn="0" w:firstRowLastColumn="0" w:lastRowFirstColumn="0" w:lastRowLastColumn="0"/>
            <w:tcW w:w="1570" w:type="dxa"/>
          </w:tcPr>
          <w:p w14:paraId="3091A3B1" w14:textId="77777777" w:rsidR="004312B5" w:rsidRPr="00CC44D1" w:rsidRDefault="001406D6" w:rsidP="00FA6236">
            <w:pPr>
              <w:rPr>
                <w:sz w:val="24"/>
                <w:szCs w:val="24"/>
              </w:rPr>
            </w:pPr>
            <w:r w:rsidRPr="00CC44D1">
              <w:rPr>
                <w:noProof/>
                <w:sz w:val="24"/>
                <w:szCs w:val="24"/>
              </w:rPr>
              <w:t>Value</w:t>
            </w:r>
          </w:p>
        </w:tc>
        <w:tc>
          <w:tcPr>
            <w:tcW w:w="4192" w:type="dxa"/>
          </w:tcPr>
          <w:p w14:paraId="5E41914B"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0</w:t>
            </w:r>
            <w:r w:rsidR="005454F2" w:rsidRPr="00CC44D1">
              <w:rPr>
                <w:sz w:val="24"/>
                <w:szCs w:val="24"/>
              </w:rPr>
              <w:t xml:space="preserve">% and </w:t>
            </w:r>
            <w:r w:rsidR="005454F2" w:rsidRPr="00CC44D1">
              <w:rPr>
                <w:noProof/>
                <w:sz w:val="24"/>
                <w:szCs w:val="24"/>
              </w:rPr>
              <w:t>30</w:t>
            </w:r>
            <w:r w:rsidR="005454F2" w:rsidRPr="00CC44D1">
              <w:rPr>
                <w:sz w:val="24"/>
                <w:szCs w:val="24"/>
              </w:rPr>
              <w:t>%</w:t>
            </w:r>
          </w:p>
        </w:tc>
        <w:tc>
          <w:tcPr>
            <w:tcW w:w="1627" w:type="dxa"/>
          </w:tcPr>
          <w:p w14:paraId="146FDBD7"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627" w:type="dxa"/>
          </w:tcPr>
          <w:p w14:paraId="225188AB" w14:textId="77777777" w:rsidR="004312B5" w:rsidRPr="00CC44D1" w:rsidRDefault="001406D6" w:rsidP="00A261EA">
            <w:pPr>
              <w:rPr>
                <w:sz w:val="24"/>
                <w:szCs w:val="24"/>
              </w:rPr>
            </w:pPr>
            <w:r w:rsidRPr="00CC44D1">
              <w:rPr>
                <w:b w:val="0"/>
                <w:bCs w:val="0"/>
                <w:sz w:val="24"/>
                <w:szCs w:val="24"/>
              </w:rPr>
              <w:t>To be determined at further competition</w:t>
            </w:r>
          </w:p>
        </w:tc>
      </w:tr>
      <w:tr w:rsidR="00D133FA" w14:paraId="08072DD7" w14:textId="77777777" w:rsidTr="005B2A96">
        <w:tc>
          <w:tcPr>
            <w:cnfStyle w:val="001000000000" w:firstRow="0" w:lastRow="0" w:firstColumn="1" w:lastColumn="0" w:oddVBand="0" w:evenVBand="0" w:oddHBand="0" w:evenHBand="0" w:firstRowFirstColumn="0" w:firstRowLastColumn="0" w:lastRowFirstColumn="0" w:lastRowLastColumn="0"/>
            <w:tcW w:w="1570" w:type="dxa"/>
          </w:tcPr>
          <w:p w14:paraId="492E904E" w14:textId="77777777" w:rsidR="004312B5" w:rsidRPr="00CC44D1" w:rsidRDefault="001406D6" w:rsidP="00FA6236">
            <w:pPr>
              <w:rPr>
                <w:sz w:val="24"/>
                <w:szCs w:val="24"/>
              </w:rPr>
            </w:pPr>
            <w:r w:rsidRPr="00CC44D1">
              <w:rPr>
                <w:noProof/>
                <w:sz w:val="24"/>
                <w:szCs w:val="24"/>
              </w:rPr>
              <w:t>Quality</w:t>
            </w:r>
          </w:p>
        </w:tc>
        <w:tc>
          <w:tcPr>
            <w:tcW w:w="4192" w:type="dxa"/>
          </w:tcPr>
          <w:p w14:paraId="1A62EEA2"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10</w:t>
            </w:r>
            <w:r w:rsidR="005454F2" w:rsidRPr="00CC44D1">
              <w:rPr>
                <w:sz w:val="24"/>
                <w:szCs w:val="24"/>
              </w:rPr>
              <w:t xml:space="preserve">% and </w:t>
            </w:r>
            <w:r w:rsidR="005454F2" w:rsidRPr="00CC44D1">
              <w:rPr>
                <w:noProof/>
                <w:sz w:val="24"/>
                <w:szCs w:val="24"/>
              </w:rPr>
              <w:t>30</w:t>
            </w:r>
            <w:r w:rsidR="005454F2" w:rsidRPr="00CC44D1">
              <w:rPr>
                <w:sz w:val="24"/>
                <w:szCs w:val="24"/>
              </w:rPr>
              <w:t>%</w:t>
            </w:r>
          </w:p>
        </w:tc>
        <w:tc>
          <w:tcPr>
            <w:tcW w:w="1627" w:type="dxa"/>
          </w:tcPr>
          <w:p w14:paraId="60697EB6"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627" w:type="dxa"/>
          </w:tcPr>
          <w:p w14:paraId="4A2EFF5B" w14:textId="77777777" w:rsidR="004312B5" w:rsidRPr="00CC44D1" w:rsidRDefault="001406D6" w:rsidP="00A261EA">
            <w:pPr>
              <w:rPr>
                <w:sz w:val="24"/>
                <w:szCs w:val="24"/>
              </w:rPr>
            </w:pPr>
            <w:r w:rsidRPr="00CC44D1">
              <w:rPr>
                <w:b w:val="0"/>
                <w:bCs w:val="0"/>
                <w:sz w:val="24"/>
                <w:szCs w:val="24"/>
              </w:rPr>
              <w:t>To be determined at further competition</w:t>
            </w:r>
          </w:p>
        </w:tc>
      </w:tr>
      <w:tr w:rsidR="00D133FA" w14:paraId="36020189" w14:textId="77777777" w:rsidTr="005B2A96">
        <w:tc>
          <w:tcPr>
            <w:cnfStyle w:val="001000000000" w:firstRow="0" w:lastRow="0" w:firstColumn="1" w:lastColumn="0" w:oddVBand="0" w:evenVBand="0" w:oddHBand="0" w:evenHBand="0" w:firstRowFirstColumn="0" w:firstRowLastColumn="0" w:lastRowFirstColumn="0" w:lastRowLastColumn="0"/>
            <w:tcW w:w="1570" w:type="dxa"/>
          </w:tcPr>
          <w:p w14:paraId="1676342D" w14:textId="77777777" w:rsidR="004312B5" w:rsidRPr="00CC44D1" w:rsidRDefault="001406D6" w:rsidP="00FA6236">
            <w:pPr>
              <w:rPr>
                <w:sz w:val="24"/>
                <w:szCs w:val="24"/>
              </w:rPr>
            </w:pPr>
            <w:r w:rsidRPr="00CC44D1">
              <w:rPr>
                <w:noProof/>
                <w:sz w:val="24"/>
                <w:szCs w:val="24"/>
              </w:rPr>
              <w:t>Staffing</w:t>
            </w:r>
          </w:p>
        </w:tc>
        <w:tc>
          <w:tcPr>
            <w:tcW w:w="4192" w:type="dxa"/>
          </w:tcPr>
          <w:p w14:paraId="4FBC561F"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0</w:t>
            </w:r>
            <w:r w:rsidR="005454F2" w:rsidRPr="00CC44D1">
              <w:rPr>
                <w:sz w:val="24"/>
                <w:szCs w:val="24"/>
              </w:rPr>
              <w:t xml:space="preserve">% and </w:t>
            </w:r>
            <w:r w:rsidR="005454F2" w:rsidRPr="00CC44D1">
              <w:rPr>
                <w:noProof/>
                <w:sz w:val="24"/>
                <w:szCs w:val="24"/>
              </w:rPr>
              <w:t>20</w:t>
            </w:r>
            <w:r w:rsidR="005454F2" w:rsidRPr="00CC44D1">
              <w:rPr>
                <w:sz w:val="24"/>
                <w:szCs w:val="24"/>
              </w:rPr>
              <w:t>%</w:t>
            </w:r>
          </w:p>
        </w:tc>
        <w:tc>
          <w:tcPr>
            <w:tcW w:w="1627" w:type="dxa"/>
          </w:tcPr>
          <w:p w14:paraId="0740D0D0"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627" w:type="dxa"/>
          </w:tcPr>
          <w:p w14:paraId="5C975E1A" w14:textId="77777777" w:rsidR="004312B5" w:rsidRPr="00CC44D1" w:rsidRDefault="001406D6" w:rsidP="00A261EA">
            <w:pPr>
              <w:rPr>
                <w:sz w:val="24"/>
                <w:szCs w:val="24"/>
              </w:rPr>
            </w:pPr>
            <w:r w:rsidRPr="00CC44D1">
              <w:rPr>
                <w:b w:val="0"/>
                <w:bCs w:val="0"/>
                <w:sz w:val="24"/>
                <w:szCs w:val="24"/>
              </w:rPr>
              <w:t>To be determined at further competition</w:t>
            </w:r>
          </w:p>
        </w:tc>
      </w:tr>
      <w:tr w:rsidR="00D133FA" w14:paraId="40B55D51" w14:textId="77777777" w:rsidTr="005B2A96">
        <w:tc>
          <w:tcPr>
            <w:cnfStyle w:val="001000000000" w:firstRow="0" w:lastRow="0" w:firstColumn="1" w:lastColumn="0" w:oddVBand="0" w:evenVBand="0" w:oddHBand="0" w:evenHBand="0" w:firstRowFirstColumn="0" w:firstRowLastColumn="0" w:lastRowFirstColumn="0" w:lastRowLastColumn="0"/>
            <w:tcW w:w="1570" w:type="dxa"/>
          </w:tcPr>
          <w:p w14:paraId="0601A270" w14:textId="77777777" w:rsidR="004312B5" w:rsidRPr="00CC44D1" w:rsidRDefault="001406D6" w:rsidP="00FA6236">
            <w:pPr>
              <w:rPr>
                <w:sz w:val="24"/>
                <w:szCs w:val="24"/>
              </w:rPr>
            </w:pPr>
            <w:r w:rsidRPr="00CC44D1">
              <w:rPr>
                <w:noProof/>
                <w:sz w:val="24"/>
                <w:szCs w:val="24"/>
              </w:rPr>
              <w:t>Price</w:t>
            </w:r>
          </w:p>
        </w:tc>
        <w:tc>
          <w:tcPr>
            <w:tcW w:w="4192" w:type="dxa"/>
          </w:tcPr>
          <w:p w14:paraId="07C168F9"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0</w:t>
            </w:r>
            <w:r w:rsidR="005454F2" w:rsidRPr="00CC44D1">
              <w:rPr>
                <w:sz w:val="24"/>
                <w:szCs w:val="24"/>
              </w:rPr>
              <w:t xml:space="preserve">% and </w:t>
            </w:r>
            <w:r w:rsidR="005454F2" w:rsidRPr="00CC44D1">
              <w:rPr>
                <w:noProof/>
                <w:sz w:val="24"/>
                <w:szCs w:val="24"/>
              </w:rPr>
              <w:t>40</w:t>
            </w:r>
            <w:r w:rsidR="005454F2" w:rsidRPr="00CC44D1">
              <w:rPr>
                <w:sz w:val="24"/>
                <w:szCs w:val="24"/>
              </w:rPr>
              <w:t>%</w:t>
            </w:r>
          </w:p>
        </w:tc>
        <w:tc>
          <w:tcPr>
            <w:tcW w:w="1627" w:type="dxa"/>
          </w:tcPr>
          <w:p w14:paraId="21E4DA79" w14:textId="77777777" w:rsidR="004312B5" w:rsidRPr="00CC44D1" w:rsidRDefault="001406D6"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627" w:type="dxa"/>
          </w:tcPr>
          <w:p w14:paraId="639E0868" w14:textId="77777777" w:rsidR="004312B5" w:rsidRPr="00CC44D1" w:rsidRDefault="001406D6" w:rsidP="00A261EA">
            <w:pPr>
              <w:rPr>
                <w:sz w:val="24"/>
                <w:szCs w:val="24"/>
              </w:rPr>
            </w:pPr>
            <w:r w:rsidRPr="00CC44D1">
              <w:rPr>
                <w:b w:val="0"/>
                <w:bCs w:val="0"/>
                <w:sz w:val="24"/>
                <w:szCs w:val="24"/>
              </w:rPr>
              <w:t>To be determined at further competition</w:t>
            </w:r>
          </w:p>
        </w:tc>
      </w:tr>
      <w:tr w:rsidR="00D133FA" w14:paraId="6F4F1A03" w14:textId="77777777" w:rsidTr="005B2A9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Pr>
          <w:p w14:paraId="4D213E99" w14:textId="77777777" w:rsidR="004312B5" w:rsidRPr="00CC44D1" w:rsidRDefault="001406D6" w:rsidP="00A261EA">
            <w:pPr>
              <w:rPr>
                <w:sz w:val="24"/>
                <w:szCs w:val="24"/>
              </w:rPr>
            </w:pPr>
            <w:r w:rsidRPr="00CC44D1">
              <w:rPr>
                <w:sz w:val="24"/>
                <w:szCs w:val="24"/>
              </w:rPr>
              <w:t>Total</w:t>
            </w:r>
          </w:p>
        </w:tc>
        <w:tc>
          <w:tcPr>
            <w:tcW w:w="4192" w:type="dxa"/>
          </w:tcPr>
          <w:p w14:paraId="0F6B5C4C" w14:textId="77777777" w:rsidR="004312B5" w:rsidRPr="00CC44D1" w:rsidRDefault="001406D6" w:rsidP="00A261EA">
            <w:pPr>
              <w:cnfStyle w:val="010000000000" w:firstRow="0" w:lastRow="1" w:firstColumn="0" w:lastColumn="0" w:oddVBand="0" w:evenVBand="0" w:oddHBand="0" w:evenHBand="0" w:firstRowFirstColumn="0" w:firstRowLastColumn="0" w:lastRowFirstColumn="0" w:lastRowLastColumn="0"/>
              <w:rPr>
                <w:sz w:val="24"/>
                <w:szCs w:val="24"/>
              </w:rPr>
            </w:pPr>
            <w:r w:rsidRPr="00CC44D1">
              <w:rPr>
                <w:sz w:val="24"/>
                <w:szCs w:val="24"/>
              </w:rPr>
              <w:t>100%</w:t>
            </w:r>
          </w:p>
        </w:tc>
        <w:tc>
          <w:tcPr>
            <w:tcW w:w="1627" w:type="dxa"/>
          </w:tcPr>
          <w:p w14:paraId="24C09033" w14:textId="77777777" w:rsidR="004312B5" w:rsidRPr="00CC44D1" w:rsidRDefault="004312B5" w:rsidP="00A261EA">
            <w:pPr>
              <w:cnfStyle w:val="010000000000" w:firstRow="0" w:lastRow="1"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627" w:type="dxa"/>
          </w:tcPr>
          <w:p w14:paraId="0A68BE09" w14:textId="77777777" w:rsidR="004312B5" w:rsidRPr="00CC44D1" w:rsidRDefault="004312B5" w:rsidP="00A261EA">
            <w:pPr>
              <w:rPr>
                <w:sz w:val="24"/>
                <w:szCs w:val="24"/>
              </w:rPr>
            </w:pPr>
          </w:p>
        </w:tc>
      </w:tr>
    </w:tbl>
    <w:p w14:paraId="48A5CE84" w14:textId="77777777" w:rsidR="004312B5" w:rsidRPr="00CC44D1" w:rsidRDefault="004312B5" w:rsidP="004312B5">
      <w:pPr>
        <w:rPr>
          <w:sz w:val="24"/>
          <w:szCs w:val="24"/>
        </w:rPr>
      </w:pPr>
    </w:p>
    <w:p w14:paraId="1BF0674F" w14:textId="77777777" w:rsidR="004312B5" w:rsidRPr="00CC44D1" w:rsidRDefault="001406D6" w:rsidP="005B2A96">
      <w:pPr>
        <w:pStyle w:val="ListParagraph"/>
        <w:keepNext/>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99" w:name="_Toc422995806"/>
      <w:bookmarkStart w:id="100" w:name="_Toc423078561"/>
      <w:bookmarkStart w:id="101" w:name="_Toc423420571"/>
      <w:bookmarkStart w:id="102" w:name="_Toc423957663"/>
      <w:bookmarkStart w:id="103" w:name="_Toc424042695"/>
      <w:bookmarkStart w:id="104" w:name="_Toc424042870"/>
      <w:r w:rsidRPr="00CC44D1">
        <w:rPr>
          <w:spacing w:val="15"/>
          <w:sz w:val="24"/>
          <w:szCs w:val="24"/>
        </w:rPr>
        <w:lastRenderedPageBreak/>
        <w:t>Direct contract award</w:t>
      </w:r>
      <w:bookmarkEnd w:id="99"/>
      <w:bookmarkEnd w:id="100"/>
      <w:bookmarkEnd w:id="101"/>
      <w:bookmarkEnd w:id="102"/>
      <w:bookmarkEnd w:id="103"/>
      <w:bookmarkEnd w:id="104"/>
    </w:p>
    <w:p w14:paraId="70B814DE" w14:textId="77777777" w:rsidR="004312B5" w:rsidRPr="00CC44D1" w:rsidRDefault="001406D6" w:rsidP="005B2A96">
      <w:pPr>
        <w:pStyle w:val="BodyTextIndent"/>
        <w:keepNext/>
        <w:ind w:left="0"/>
        <w:rPr>
          <w:sz w:val="24"/>
          <w:szCs w:val="24"/>
        </w:rPr>
      </w:pPr>
      <w:r w:rsidRPr="00CC44D1">
        <w:rPr>
          <w:sz w:val="24"/>
          <w:szCs w:val="24"/>
        </w:rPr>
        <w:t>The Council reserves the right for users of the framework to conduct a Direct Award process in addition to the further competition route, where the requirement can clearly be met through information supplied in this Invitation to Tender by a single Supplier.</w:t>
      </w:r>
    </w:p>
    <w:p w14:paraId="61057A50" w14:textId="44BC479E" w:rsidR="004312B5" w:rsidRPr="00CC44D1" w:rsidRDefault="001406D6" w:rsidP="004312B5">
      <w:pPr>
        <w:pStyle w:val="BodyTextIndent"/>
        <w:ind w:left="0"/>
        <w:rPr>
          <w:sz w:val="24"/>
          <w:szCs w:val="24"/>
        </w:rPr>
      </w:pPr>
      <w:r w:rsidRPr="00CC44D1">
        <w:rPr>
          <w:sz w:val="24"/>
          <w:szCs w:val="24"/>
        </w:rPr>
        <w:t>Direct Awards will be made based on the information supplied in Applicants’ responses to this Invitation to Tender, and will take into account:</w:t>
      </w:r>
    </w:p>
    <w:p w14:paraId="2A323E08" w14:textId="77777777" w:rsidR="004312B5" w:rsidRPr="00CC44D1" w:rsidRDefault="001406D6" w:rsidP="004312B5">
      <w:pPr>
        <w:pStyle w:val="BodyTextIndent"/>
        <w:numPr>
          <w:ilvl w:val="0"/>
          <w:numId w:val="10"/>
        </w:numPr>
        <w:rPr>
          <w:sz w:val="24"/>
          <w:szCs w:val="24"/>
        </w:rPr>
      </w:pPr>
      <w:r w:rsidRPr="00CC44D1">
        <w:rPr>
          <w:sz w:val="24"/>
          <w:szCs w:val="24"/>
        </w:rPr>
        <w:t>The services offered in the Invitation to Tender aligned with the specific requirement</w:t>
      </w:r>
    </w:p>
    <w:p w14:paraId="3AA0E52B" w14:textId="25CB1E4D" w:rsidR="005B2A96" w:rsidRDefault="005B2A96" w:rsidP="004312B5">
      <w:pPr>
        <w:pStyle w:val="BodyTextIndent"/>
        <w:numPr>
          <w:ilvl w:val="0"/>
          <w:numId w:val="10"/>
        </w:numPr>
        <w:rPr>
          <w:sz w:val="24"/>
          <w:szCs w:val="24"/>
        </w:rPr>
      </w:pPr>
      <w:r>
        <w:rPr>
          <w:noProof/>
          <w:sz w:val="24"/>
          <w:szCs w:val="24"/>
        </w:rPr>
        <w:t>Where there is only one</w:t>
      </w:r>
      <w:r w:rsidR="009E3DC2" w:rsidRPr="00CC44D1">
        <w:rPr>
          <w:noProof/>
          <w:sz w:val="24"/>
          <w:szCs w:val="24"/>
        </w:rPr>
        <w:t xml:space="preserve"> supplier</w:t>
      </w:r>
      <w:r>
        <w:rPr>
          <w:noProof/>
          <w:sz w:val="24"/>
          <w:szCs w:val="24"/>
        </w:rPr>
        <w:t xml:space="preserve"> appointed to a particular lot</w:t>
      </w:r>
    </w:p>
    <w:p w14:paraId="35E14F98" w14:textId="7C56423E" w:rsidR="005B2A96" w:rsidRDefault="005B2A96" w:rsidP="004312B5">
      <w:pPr>
        <w:pStyle w:val="BodyTextIndent"/>
        <w:numPr>
          <w:ilvl w:val="0"/>
          <w:numId w:val="10"/>
        </w:numPr>
        <w:rPr>
          <w:sz w:val="24"/>
          <w:szCs w:val="24"/>
        </w:rPr>
      </w:pPr>
      <w:r>
        <w:rPr>
          <w:noProof/>
          <w:sz w:val="24"/>
          <w:szCs w:val="24"/>
        </w:rPr>
        <w:t>W</w:t>
      </w:r>
      <w:r w:rsidR="009E3DC2" w:rsidRPr="00CC44D1">
        <w:rPr>
          <w:noProof/>
          <w:sz w:val="24"/>
          <w:szCs w:val="24"/>
        </w:rPr>
        <w:t xml:space="preserve">here </w:t>
      </w:r>
      <w:r>
        <w:rPr>
          <w:noProof/>
          <w:sz w:val="24"/>
          <w:szCs w:val="24"/>
        </w:rPr>
        <w:t xml:space="preserve">a </w:t>
      </w:r>
      <w:r w:rsidR="009E3DC2" w:rsidRPr="00CC44D1">
        <w:rPr>
          <w:noProof/>
          <w:sz w:val="24"/>
          <w:szCs w:val="24"/>
        </w:rPr>
        <w:t xml:space="preserve">supplier </w:t>
      </w:r>
      <w:r>
        <w:rPr>
          <w:noProof/>
          <w:sz w:val="24"/>
          <w:szCs w:val="24"/>
        </w:rPr>
        <w:t>specialises in a niche area that is not covered by another supplier</w:t>
      </w:r>
    </w:p>
    <w:p w14:paraId="0052DA6B" w14:textId="1ED63476" w:rsidR="004312B5" w:rsidRPr="00CC44D1" w:rsidRDefault="005B2A96" w:rsidP="004312B5">
      <w:pPr>
        <w:pStyle w:val="BodyTextIndent"/>
        <w:numPr>
          <w:ilvl w:val="0"/>
          <w:numId w:val="10"/>
        </w:numPr>
        <w:rPr>
          <w:sz w:val="24"/>
          <w:szCs w:val="24"/>
        </w:rPr>
      </w:pPr>
      <w:r>
        <w:rPr>
          <w:noProof/>
          <w:sz w:val="24"/>
          <w:szCs w:val="24"/>
        </w:rPr>
        <w:t>Where suppliers within a lot only</w:t>
      </w:r>
      <w:r w:rsidR="009E3DC2" w:rsidRPr="00CC44D1">
        <w:rPr>
          <w:noProof/>
          <w:sz w:val="24"/>
          <w:szCs w:val="24"/>
        </w:rPr>
        <w:t xml:space="preserve"> support particular projects and</w:t>
      </w:r>
      <w:r>
        <w:rPr>
          <w:noProof/>
          <w:sz w:val="24"/>
          <w:szCs w:val="24"/>
        </w:rPr>
        <w:t xml:space="preserve"> it is</w:t>
      </w:r>
      <w:r w:rsidR="009E3DC2" w:rsidRPr="00CC44D1">
        <w:rPr>
          <w:noProof/>
          <w:sz w:val="24"/>
          <w:szCs w:val="24"/>
        </w:rPr>
        <w:t xml:space="preserve"> out of scope</w:t>
      </w:r>
      <w:r>
        <w:rPr>
          <w:noProof/>
          <w:sz w:val="24"/>
          <w:szCs w:val="24"/>
        </w:rPr>
        <w:t xml:space="preserve"> of those suppliers</w:t>
      </w:r>
    </w:p>
    <w:p w14:paraId="0591D94C" w14:textId="77777777" w:rsidR="004312B5" w:rsidRPr="00CC44D1" w:rsidRDefault="001406D6" w:rsidP="004312B5">
      <w:pPr>
        <w:pStyle w:val="BodyTextIndent"/>
        <w:numPr>
          <w:ilvl w:val="0"/>
          <w:numId w:val="10"/>
        </w:numPr>
        <w:rPr>
          <w:rStyle w:val="Strong"/>
          <w:b w:val="0"/>
          <w:sz w:val="24"/>
          <w:szCs w:val="24"/>
        </w:rPr>
      </w:pPr>
      <w:r w:rsidRPr="00CC44D1">
        <w:rPr>
          <w:rStyle w:val="Strong"/>
          <w:b w:val="0"/>
          <w:sz w:val="24"/>
          <w:szCs w:val="24"/>
        </w:rPr>
        <w:t>Any capacity constraints indicated within the</w:t>
      </w:r>
      <w:r w:rsidR="00105633" w:rsidRPr="00CC44D1">
        <w:rPr>
          <w:rStyle w:val="Strong"/>
          <w:b w:val="0"/>
          <w:sz w:val="24"/>
          <w:szCs w:val="24"/>
        </w:rPr>
        <w:t xml:space="preserve"> framework</w:t>
      </w:r>
      <w:r w:rsidRPr="00CC44D1">
        <w:rPr>
          <w:rStyle w:val="Strong"/>
          <w:b w:val="0"/>
          <w:sz w:val="24"/>
          <w:szCs w:val="24"/>
        </w:rPr>
        <w:t xml:space="preserve"> tender response.</w:t>
      </w:r>
    </w:p>
    <w:p w14:paraId="4749E259" w14:textId="77777777" w:rsidR="004312B5" w:rsidRPr="00CC44D1" w:rsidRDefault="001406D6" w:rsidP="004312B5">
      <w:pPr>
        <w:pStyle w:val="BodyTextIndent"/>
        <w:ind w:left="0"/>
        <w:rPr>
          <w:rStyle w:val="Strong"/>
          <w:b w:val="0"/>
          <w:sz w:val="24"/>
          <w:szCs w:val="24"/>
        </w:rPr>
      </w:pPr>
      <w:r w:rsidRPr="00CC44D1">
        <w:rPr>
          <w:rStyle w:val="Strong"/>
          <w:b w:val="0"/>
          <w:sz w:val="24"/>
          <w:szCs w:val="24"/>
        </w:rPr>
        <w:t>Where a Provider is unable to fulfil the requirement at direct contract award, the next most appropriate Provider will be awarded the contract.</w:t>
      </w:r>
    </w:p>
    <w:p w14:paraId="787D38D8" w14:textId="77777777" w:rsidR="004312B5" w:rsidRPr="00CC44D1" w:rsidRDefault="004312B5" w:rsidP="004312B5">
      <w:pPr>
        <w:pStyle w:val="BodyTextIndent"/>
        <w:ind w:left="0"/>
        <w:rPr>
          <w:sz w:val="24"/>
          <w:szCs w:val="24"/>
        </w:rPr>
      </w:pPr>
    </w:p>
    <w:p w14:paraId="76FABF96" w14:textId="77777777" w:rsidR="004312B5" w:rsidRPr="00CC44D1" w:rsidRDefault="001406D6"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05" w:name="_Toc256000010"/>
      <w:bookmarkStart w:id="106" w:name="_Toc326234116"/>
      <w:bookmarkStart w:id="107" w:name="_Toc326241323"/>
      <w:bookmarkStart w:id="108" w:name="_Ref526495321"/>
      <w:bookmarkStart w:id="109" w:name="_Ref526495772"/>
      <w:bookmarkStart w:id="110" w:name="_Toc527015616"/>
      <w:r w:rsidRPr="00CC44D1">
        <w:rPr>
          <w:rFonts w:asciiTheme="majorHAnsi" w:hAnsiTheme="majorHAnsi" w:cstheme="majorHAnsi"/>
          <w:color w:val="auto"/>
          <w:sz w:val="24"/>
          <w:szCs w:val="24"/>
        </w:rPr>
        <w:t>Important legal notice</w:t>
      </w:r>
      <w:bookmarkEnd w:id="105"/>
      <w:bookmarkEnd w:id="106"/>
      <w:bookmarkEnd w:id="107"/>
      <w:bookmarkEnd w:id="108"/>
      <w:bookmarkEnd w:id="109"/>
      <w:bookmarkEnd w:id="110"/>
    </w:p>
    <w:p w14:paraId="0C94C6EB" w14:textId="77777777" w:rsidR="004312B5" w:rsidRPr="00CC44D1" w:rsidRDefault="001406D6" w:rsidP="004312B5">
      <w:pPr>
        <w:keepNext/>
        <w:rPr>
          <w:rStyle w:val="Strong"/>
          <w:sz w:val="24"/>
          <w:szCs w:val="24"/>
        </w:rPr>
      </w:pPr>
      <w:r w:rsidRPr="00CC44D1">
        <w:rPr>
          <w:rStyle w:val="Strong"/>
          <w:sz w:val="24"/>
          <w:szCs w:val="24"/>
        </w:rPr>
        <w:t>No implied contract</w:t>
      </w:r>
    </w:p>
    <w:p w14:paraId="429FEEBA" w14:textId="77777777" w:rsidR="004312B5" w:rsidRPr="00CC44D1" w:rsidRDefault="001406D6"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0C9628BF" w14:textId="77777777" w:rsidR="004312B5" w:rsidRPr="00CC44D1" w:rsidRDefault="001406D6" w:rsidP="004312B5">
      <w:pPr>
        <w:keepNext/>
        <w:rPr>
          <w:rStyle w:val="Strong"/>
          <w:sz w:val="24"/>
          <w:szCs w:val="24"/>
        </w:rPr>
      </w:pPr>
      <w:r w:rsidRPr="00CC44D1">
        <w:rPr>
          <w:rStyle w:val="Strong"/>
          <w:sz w:val="24"/>
          <w:szCs w:val="24"/>
        </w:rPr>
        <w:t>Acceptance of conditions</w:t>
      </w:r>
    </w:p>
    <w:p w14:paraId="77A5CC53" w14:textId="77777777" w:rsidR="004312B5" w:rsidRPr="00CC44D1" w:rsidRDefault="001406D6" w:rsidP="004312B5">
      <w:pPr>
        <w:pStyle w:val="ListParagraph"/>
        <w:keepNext/>
        <w:numPr>
          <w:ilvl w:val="1"/>
          <w:numId w:val="2"/>
        </w:numPr>
        <w:tabs>
          <w:tab w:val="clear" w:pos="1056"/>
          <w:tab w:val="num" w:pos="709"/>
        </w:tabs>
        <w:ind w:left="709" w:hanging="709"/>
        <w:rPr>
          <w:sz w:val="24"/>
          <w:szCs w:val="24"/>
        </w:rPr>
      </w:pPr>
      <w:r w:rsidRPr="00CC44D1">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2E9C7B0C"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44294E9B" w14:textId="77777777" w:rsidR="004312B5" w:rsidRPr="00CC44D1" w:rsidRDefault="001406D6" w:rsidP="004312B5">
      <w:pPr>
        <w:keepNext/>
        <w:rPr>
          <w:rStyle w:val="Strong"/>
          <w:sz w:val="24"/>
          <w:szCs w:val="24"/>
        </w:rPr>
      </w:pPr>
      <w:r w:rsidRPr="00CC44D1">
        <w:rPr>
          <w:rStyle w:val="Strong"/>
          <w:sz w:val="24"/>
          <w:szCs w:val="24"/>
        </w:rPr>
        <w:lastRenderedPageBreak/>
        <w:t>Communications, information and notices</w:t>
      </w:r>
    </w:p>
    <w:p w14:paraId="7FB96294" w14:textId="77777777" w:rsidR="004312B5" w:rsidRPr="00CC44D1" w:rsidRDefault="001406D6" w:rsidP="004312B5">
      <w:pPr>
        <w:pStyle w:val="ListParagraph"/>
        <w:keepNext/>
        <w:numPr>
          <w:ilvl w:val="1"/>
          <w:numId w:val="2"/>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0607B28B"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70592BD3"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27F339BC"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38FAB358" w14:textId="77777777" w:rsidR="004312B5" w:rsidRPr="00CC44D1" w:rsidRDefault="001406D6" w:rsidP="004312B5">
      <w:pPr>
        <w:keepNext/>
        <w:rPr>
          <w:rStyle w:val="Strong"/>
          <w:sz w:val="24"/>
          <w:szCs w:val="24"/>
        </w:rPr>
      </w:pPr>
      <w:r w:rsidRPr="00CC44D1">
        <w:rPr>
          <w:rStyle w:val="Strong"/>
          <w:sz w:val="24"/>
          <w:szCs w:val="24"/>
        </w:rPr>
        <w:t>Amendments to the procurement process</w:t>
      </w:r>
    </w:p>
    <w:p w14:paraId="04BF0CD7"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of, or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305C4DBA" w14:textId="77777777" w:rsidR="004312B5" w:rsidRPr="00CC44D1" w:rsidRDefault="001406D6" w:rsidP="004312B5">
      <w:pPr>
        <w:rPr>
          <w:rStyle w:val="Strong"/>
          <w:sz w:val="24"/>
          <w:szCs w:val="24"/>
        </w:rPr>
      </w:pPr>
      <w:r w:rsidRPr="00CC44D1">
        <w:rPr>
          <w:rStyle w:val="Strong"/>
          <w:sz w:val="24"/>
          <w:szCs w:val="24"/>
        </w:rPr>
        <w:t>Applicants’ costs</w:t>
      </w:r>
    </w:p>
    <w:p w14:paraId="601EA632"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The Council will not under any circumstances be liable to pay Applicants for any costs incurred as a result of their participating in this procurement exercise.</w:t>
      </w:r>
    </w:p>
    <w:p w14:paraId="12DAACE6" w14:textId="77777777" w:rsidR="004312B5" w:rsidRPr="00CC44D1" w:rsidRDefault="001406D6"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6A27BA23" w14:textId="77777777" w:rsidR="004312B5" w:rsidRPr="00CC44D1" w:rsidRDefault="001406D6" w:rsidP="005E60B5">
      <w:pPr>
        <w:pStyle w:val="ListParagraph"/>
        <w:numPr>
          <w:ilvl w:val="1"/>
          <w:numId w:val="2"/>
        </w:numPr>
        <w:tabs>
          <w:tab w:val="clear" w:pos="1056"/>
          <w:tab w:val="num" w:pos="709"/>
        </w:tabs>
        <w:ind w:left="709" w:hanging="709"/>
        <w:rPr>
          <w:sz w:val="24"/>
          <w:szCs w:val="24"/>
        </w:rPr>
      </w:pPr>
      <w:r w:rsidRPr="00CC44D1">
        <w:rPr>
          <w:sz w:val="24"/>
          <w:szCs w:val="24"/>
        </w:rPr>
        <w:t>The Council shall have no obligation to Applicants concerning debriefing beyond those contained in the</w:t>
      </w:r>
      <w:r w:rsidR="00052C96">
        <w:rPr>
          <w:sz w:val="24"/>
          <w:szCs w:val="24"/>
        </w:rPr>
        <w:t xml:space="preserve"> Procurement Act 2023 and the</w:t>
      </w:r>
      <w:r w:rsidRPr="00CC44D1">
        <w:rPr>
          <w:sz w:val="24"/>
          <w:szCs w:val="24"/>
        </w:rPr>
        <w:t xml:space="preserve"> </w:t>
      </w:r>
      <w:r w:rsidR="005254E5" w:rsidRPr="00CC44D1">
        <w:rPr>
          <w:sz w:val="24"/>
          <w:szCs w:val="24"/>
        </w:rPr>
        <w:t>Procurement Regulations 2024</w:t>
      </w:r>
      <w:r w:rsidRPr="00CC44D1">
        <w:rPr>
          <w:sz w:val="24"/>
          <w:szCs w:val="24"/>
        </w:rPr>
        <w:t xml:space="preserve">. The Council will observe a standstill period and will not </w:t>
      </w:r>
      <w:r w:rsidR="0091235F" w:rsidRPr="00CC44D1">
        <w:rPr>
          <w:sz w:val="24"/>
          <w:szCs w:val="24"/>
        </w:rPr>
        <w:t xml:space="preserve">formally </w:t>
      </w:r>
      <w:r w:rsidRPr="00CC44D1">
        <w:rPr>
          <w:sz w:val="24"/>
          <w:szCs w:val="24"/>
        </w:rPr>
        <w:t xml:space="preserve">appoint to the </w:t>
      </w:r>
      <w:r w:rsidRPr="00CC44D1">
        <w:rPr>
          <w:sz w:val="24"/>
          <w:szCs w:val="24"/>
        </w:rPr>
        <w:lastRenderedPageBreak/>
        <w:t>framework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111CAE9A"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14631447" w14:textId="77777777" w:rsidR="004312B5" w:rsidRPr="00CC44D1" w:rsidRDefault="001406D6" w:rsidP="004312B5">
      <w:pPr>
        <w:rPr>
          <w:rStyle w:val="Strong"/>
          <w:sz w:val="24"/>
          <w:szCs w:val="24"/>
        </w:rPr>
      </w:pPr>
      <w:r w:rsidRPr="00CC44D1">
        <w:rPr>
          <w:rStyle w:val="Strong"/>
          <w:sz w:val="24"/>
          <w:szCs w:val="24"/>
        </w:rPr>
        <w:t>Confidentiality, Freedom of Information and Intellectual Property</w:t>
      </w:r>
    </w:p>
    <w:p w14:paraId="380DA276"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7E1E6B52" w14:textId="77777777" w:rsidR="009E5106"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70081C8D" w14:textId="77777777" w:rsidR="009E5106" w:rsidRPr="00CC44D1" w:rsidRDefault="001406D6"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will publish the details of the successful bidder(s) as required by the Procurement Regulations 2024 and the Local Government Transparency Code;</w:t>
      </w:r>
    </w:p>
    <w:p w14:paraId="023C3F7E" w14:textId="77777777" w:rsidR="009E5106" w:rsidRPr="00CC44D1" w:rsidRDefault="001406D6"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5C5C7866" w14:textId="77777777" w:rsidR="009E5106" w:rsidRPr="00CC44D1" w:rsidRDefault="001406D6"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6283C0AA" w14:textId="381E1C29" w:rsidR="009E5106" w:rsidRPr="00CC44D1" w:rsidRDefault="001406D6" w:rsidP="009E5106">
      <w:pPr>
        <w:pStyle w:val="ListParagraph"/>
        <w:numPr>
          <w:ilvl w:val="1"/>
          <w:numId w:val="11"/>
        </w:numPr>
        <w:rPr>
          <w:rFonts w:cs="Calibri"/>
          <w:sz w:val="24"/>
          <w:szCs w:val="24"/>
          <w:lang w:eastAsia="en-GB"/>
        </w:rPr>
      </w:pPr>
      <w:r w:rsidRPr="00CC44D1">
        <w:rPr>
          <w:rFonts w:cs="Calibri"/>
          <w:sz w:val="24"/>
          <w:szCs w:val="24"/>
          <w:lang w:eastAsia="en-GB"/>
        </w:rPr>
        <w:t>may release the identity of unsuccessful bidders in response to FOI requests without consultation with the bidders concerned once the contract has been</w:t>
      </w:r>
      <w:r w:rsidR="0083343F">
        <w:rPr>
          <w:rFonts w:cs="Calibri"/>
          <w:sz w:val="24"/>
          <w:szCs w:val="24"/>
          <w:lang w:eastAsia="en-GB"/>
        </w:rPr>
        <w:t xml:space="preserve"> </w:t>
      </w:r>
      <w:r w:rsidRPr="00CC44D1">
        <w:rPr>
          <w:rFonts w:cs="Calibri"/>
          <w:sz w:val="24"/>
          <w:szCs w:val="24"/>
          <w:lang w:eastAsia="en-GB"/>
        </w:rPr>
        <w:t>awarded.</w:t>
      </w:r>
    </w:p>
    <w:p w14:paraId="738321E8"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Any working documents produced by the Council in the course of evaluation shall remain confidential to and the property of the Council and need not be retained by the Council.</w:t>
      </w:r>
    </w:p>
    <w:p w14:paraId="08B8AD8E"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lastRenderedPageBreak/>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2FE6E632"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4819DC30"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2320F6FB" w14:textId="77777777" w:rsidR="004312B5" w:rsidRPr="00CC44D1" w:rsidRDefault="001406D6" w:rsidP="004312B5">
      <w:pPr>
        <w:keepNext/>
        <w:rPr>
          <w:rStyle w:val="Strong"/>
          <w:sz w:val="24"/>
          <w:szCs w:val="24"/>
        </w:rPr>
      </w:pPr>
      <w:r w:rsidRPr="00CC44D1">
        <w:rPr>
          <w:rStyle w:val="Strong"/>
          <w:sz w:val="24"/>
          <w:szCs w:val="24"/>
        </w:rPr>
        <w:t>Collusion, canvassing, bribery and corruption</w:t>
      </w:r>
    </w:p>
    <w:p w14:paraId="42AFB0FB"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bookmarkStart w:id="111" w:name="_Ref337304627"/>
      <w:r w:rsidRPr="00CC44D1">
        <w:rPr>
          <w:sz w:val="24"/>
          <w:szCs w:val="24"/>
        </w:rPr>
        <w:t xml:space="preserve">Applicants shall not enter into any agreement or arrangement with any other person with the intent that the other person shall refrain from responding to </w:t>
      </w:r>
      <w:bookmarkEnd w:id="111"/>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6925770E"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bookmarkStart w:id="112" w:name="_Ref337304642"/>
      <w:r w:rsidRPr="00CC44D1">
        <w:rPr>
          <w:sz w:val="24"/>
          <w:szCs w:val="24"/>
        </w:rPr>
        <w:t>Applicants shall not, in connection with this procurement process or the proposed contract:</w:t>
      </w:r>
      <w:bookmarkEnd w:id="112"/>
    </w:p>
    <w:p w14:paraId="5D55472D" w14:textId="77777777" w:rsidR="004312B5" w:rsidRPr="00CC44D1" w:rsidRDefault="001406D6" w:rsidP="008E0B92">
      <w:pPr>
        <w:pStyle w:val="listparagraph0"/>
        <w:numPr>
          <w:ilvl w:val="1"/>
          <w:numId w:val="56"/>
        </w:numPr>
        <w:spacing w:before="120" w:after="120" w:line="252" w:lineRule="auto"/>
        <w:rPr>
          <w:rFonts w:ascii="Calibri" w:hAnsi="Calibri"/>
        </w:rPr>
      </w:pPr>
      <w:r w:rsidRPr="00CC44D1">
        <w:rPr>
          <w:rFonts w:ascii="Calibri" w:hAnsi="Calibri"/>
        </w:rPr>
        <w:t>offer any inducement, fee or reward to any officer or member of the Council;</w:t>
      </w:r>
    </w:p>
    <w:p w14:paraId="2B986330" w14:textId="77777777" w:rsidR="004312B5" w:rsidRPr="00CC44D1" w:rsidRDefault="001406D6" w:rsidP="008E0B92">
      <w:pPr>
        <w:pStyle w:val="listparagraph0"/>
        <w:numPr>
          <w:ilvl w:val="1"/>
          <w:numId w:val="56"/>
        </w:numPr>
        <w:spacing w:before="120" w:after="120" w:line="252" w:lineRule="auto"/>
        <w:rPr>
          <w:rFonts w:ascii="Calibri" w:hAnsi="Calibri"/>
        </w:rPr>
      </w:pPr>
      <w:r w:rsidRPr="00CC44D1">
        <w:rPr>
          <w:rFonts w:ascii="Calibri" w:hAnsi="Calibri"/>
        </w:rPr>
        <w:t>do anything which would constitute a breach of section 117(2) of the Local Government Act 1972 or of the Bribery Act 2010; or</w:t>
      </w:r>
    </w:p>
    <w:p w14:paraId="1021FA1D" w14:textId="77777777" w:rsidR="004312B5" w:rsidRPr="00CC44D1" w:rsidRDefault="001406D6" w:rsidP="008E0B92">
      <w:pPr>
        <w:pStyle w:val="listparagraph0"/>
        <w:numPr>
          <w:ilvl w:val="1"/>
          <w:numId w:val="56"/>
        </w:numPr>
        <w:spacing w:before="120" w:after="120" w:line="252" w:lineRule="auto"/>
        <w:rPr>
          <w:rFonts w:ascii="Calibri" w:hAnsi="Calibri"/>
        </w:rPr>
      </w:pPr>
      <w:r w:rsidRPr="00CC44D1">
        <w:rPr>
          <w:rFonts w:ascii="Calibri" w:hAnsi="Calibri"/>
        </w:rPr>
        <w:t>canvass any officer or member of the Council in connection with the response/tender about any aspect of the proposed contract or for soliciting information in connection therewith.</w:t>
      </w:r>
    </w:p>
    <w:p w14:paraId="0284DD91"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10.18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10.19</w:t>
      </w:r>
      <w:r w:rsidRPr="00CC44D1">
        <w:rPr>
          <w:sz w:val="24"/>
          <w:szCs w:val="24"/>
        </w:rPr>
        <w:fldChar w:fldCharType="end"/>
      </w:r>
      <w:r w:rsidRPr="00CC44D1">
        <w:rPr>
          <w:sz w:val="24"/>
          <w:szCs w:val="24"/>
        </w:rPr>
        <w:t xml:space="preserve"> or offers, promises or gives any bribe or inducement or makes any improper threat or colludes </w:t>
      </w:r>
      <w:r w:rsidRPr="00CC44D1">
        <w:rPr>
          <w:sz w:val="24"/>
          <w:szCs w:val="24"/>
        </w:rPr>
        <w:lastRenderedPageBreak/>
        <w:t>(or offers or agrees to collude) with any other Applicant in connection with this procurement exercise then, in addition to any criminal sanction such conduct may attract, the Council may:</w:t>
      </w:r>
    </w:p>
    <w:p w14:paraId="3E34AB8A" w14:textId="77777777" w:rsidR="004312B5" w:rsidRPr="00CC44D1" w:rsidRDefault="001406D6" w:rsidP="004312B5">
      <w:pPr>
        <w:pStyle w:val="listparagraph0"/>
        <w:numPr>
          <w:ilvl w:val="1"/>
          <w:numId w:val="12"/>
        </w:numPr>
        <w:spacing w:before="120" w:after="120" w:line="252" w:lineRule="auto"/>
        <w:rPr>
          <w:rFonts w:ascii="Calibri" w:hAnsi="Calibri"/>
        </w:rPr>
      </w:pPr>
      <w:r w:rsidRPr="00CC44D1">
        <w:rPr>
          <w:rFonts w:ascii="Calibri" w:hAnsi="Calibri"/>
        </w:rPr>
        <w:t>immediately exclude that Applicant’s offer from consideration;</w:t>
      </w:r>
    </w:p>
    <w:p w14:paraId="05A598E4" w14:textId="77777777" w:rsidR="004312B5" w:rsidRPr="00CC44D1" w:rsidRDefault="001406D6" w:rsidP="004312B5">
      <w:pPr>
        <w:pStyle w:val="listparagraph0"/>
        <w:numPr>
          <w:ilvl w:val="1"/>
          <w:numId w:val="12"/>
        </w:numPr>
        <w:spacing w:before="120" w:after="120" w:line="252" w:lineRule="auto"/>
        <w:rPr>
          <w:rFonts w:ascii="Calibri" w:hAnsi="Calibri"/>
        </w:rPr>
      </w:pPr>
      <w:r w:rsidRPr="00CC44D1">
        <w:rPr>
          <w:rFonts w:ascii="Calibri" w:hAnsi="Calibri"/>
        </w:rPr>
        <w:t>exclude that Applicant from future procurement exercises;</w:t>
      </w:r>
    </w:p>
    <w:p w14:paraId="3CE71F72" w14:textId="77777777" w:rsidR="004312B5" w:rsidRPr="00CC44D1" w:rsidRDefault="001406D6" w:rsidP="004312B5">
      <w:pPr>
        <w:pStyle w:val="listparagraph0"/>
        <w:numPr>
          <w:ilvl w:val="1"/>
          <w:numId w:val="12"/>
        </w:numPr>
        <w:spacing w:before="120" w:after="120" w:line="252" w:lineRule="auto"/>
        <w:rPr>
          <w:rFonts w:ascii="Calibri" w:hAnsi="Calibri"/>
        </w:rPr>
      </w:pPr>
      <w:r w:rsidRPr="00CC44D1">
        <w:rPr>
          <w:rFonts w:ascii="Calibri" w:hAnsi="Calibri"/>
        </w:rPr>
        <w:t>terminate any contract entered into with that Applicant; and</w:t>
      </w:r>
    </w:p>
    <w:p w14:paraId="09AE303C" w14:textId="77777777" w:rsidR="004312B5" w:rsidRPr="00CC44D1" w:rsidRDefault="001406D6" w:rsidP="004312B5">
      <w:pPr>
        <w:pStyle w:val="listparagraph0"/>
        <w:numPr>
          <w:ilvl w:val="1"/>
          <w:numId w:val="12"/>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7A7D1CC6" w14:textId="77777777" w:rsidR="004312B5" w:rsidRPr="00CC44D1" w:rsidRDefault="001406D6" w:rsidP="004312B5">
      <w:pPr>
        <w:pStyle w:val="ListParagraph"/>
        <w:numPr>
          <w:ilvl w:val="1"/>
          <w:numId w:val="2"/>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2CC5D3DD" w14:textId="77777777" w:rsidR="004312B5" w:rsidRPr="00CC44D1" w:rsidRDefault="001406D6" w:rsidP="004312B5">
      <w:pPr>
        <w:pageBreakBefore/>
        <w:spacing w:before="0" w:after="0" w:line="240" w:lineRule="auto"/>
        <w:rPr>
          <w:sz w:val="24"/>
          <w:szCs w:val="24"/>
        </w:rPr>
      </w:pPr>
      <w:r w:rsidRPr="00CC44D1">
        <w:rPr>
          <w:noProof/>
          <w:sz w:val="24"/>
          <w:szCs w:val="24"/>
        </w:rPr>
        <w:lastRenderedPageBreak/>
        <w:drawing>
          <wp:inline distT="0" distB="0" distL="0" distR="0" wp14:anchorId="2EA6A744" wp14:editId="4A6BA296">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25924"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3C5D898C" w14:textId="77777777" w:rsidR="004312B5" w:rsidRPr="00CC44D1" w:rsidRDefault="004312B5" w:rsidP="004312B5">
      <w:pPr>
        <w:spacing w:before="0" w:after="0" w:line="240" w:lineRule="auto"/>
        <w:rPr>
          <w:sz w:val="24"/>
          <w:szCs w:val="24"/>
        </w:rPr>
      </w:pPr>
    </w:p>
    <w:p w14:paraId="6B72858A" w14:textId="77777777" w:rsidR="004312B5" w:rsidRPr="00CC44D1" w:rsidRDefault="004312B5" w:rsidP="004312B5">
      <w:pPr>
        <w:spacing w:before="0" w:after="0" w:line="240" w:lineRule="auto"/>
        <w:rPr>
          <w:sz w:val="24"/>
          <w:szCs w:val="24"/>
        </w:rPr>
      </w:pPr>
    </w:p>
    <w:p w14:paraId="2379FC7D" w14:textId="77777777" w:rsidR="004312B5" w:rsidRPr="00CC44D1" w:rsidRDefault="004312B5" w:rsidP="004312B5">
      <w:pPr>
        <w:spacing w:before="0" w:after="0" w:line="240" w:lineRule="auto"/>
        <w:rPr>
          <w:sz w:val="24"/>
          <w:szCs w:val="24"/>
        </w:rPr>
      </w:pPr>
    </w:p>
    <w:p w14:paraId="19D81CE8" w14:textId="77777777" w:rsidR="004312B5" w:rsidRPr="00CC44D1" w:rsidRDefault="004312B5" w:rsidP="004312B5">
      <w:pPr>
        <w:spacing w:before="0" w:after="0" w:line="240" w:lineRule="auto"/>
        <w:rPr>
          <w:sz w:val="36"/>
          <w:szCs w:val="36"/>
        </w:rPr>
      </w:pPr>
    </w:p>
    <w:p w14:paraId="3A7EB87F" w14:textId="77777777" w:rsidR="005B2A96" w:rsidRPr="005B2A96" w:rsidRDefault="005B2A96" w:rsidP="005B2A96">
      <w:pPr>
        <w:spacing w:before="0" w:after="0" w:line="240" w:lineRule="auto"/>
        <w:jc w:val="center"/>
        <w:rPr>
          <w:rFonts w:ascii="Calibri Light" w:hAnsi="Calibri Light" w:cs="Calibri Light"/>
          <w:b/>
          <w:noProof/>
          <w:sz w:val="82"/>
          <w:szCs w:val="82"/>
          <w:lang w:val="en-US"/>
        </w:rPr>
      </w:pPr>
      <w:r w:rsidRPr="005B2A96">
        <w:rPr>
          <w:rFonts w:ascii="Calibri Light" w:hAnsi="Calibri Light" w:cs="Calibri Light"/>
          <w:b/>
          <w:noProof/>
          <w:sz w:val="82"/>
          <w:szCs w:val="82"/>
          <w:lang w:val="en-US"/>
        </w:rPr>
        <w:t>Framework Agreement for development and implementation of the SIGN programme</w:t>
      </w:r>
    </w:p>
    <w:p w14:paraId="43DEEA77" w14:textId="77777777" w:rsidR="004312B5" w:rsidRPr="005B2A96" w:rsidRDefault="004312B5" w:rsidP="004312B5">
      <w:pPr>
        <w:spacing w:before="0" w:after="0" w:line="240" w:lineRule="auto"/>
        <w:jc w:val="center"/>
        <w:rPr>
          <w:rFonts w:ascii="Calibri Light" w:hAnsi="Calibri Light" w:cs="Calibri Light"/>
          <w:sz w:val="52"/>
          <w:szCs w:val="52"/>
          <w:lang w:val="en-US"/>
        </w:rPr>
      </w:pPr>
    </w:p>
    <w:p w14:paraId="59D5B617" w14:textId="77777777" w:rsidR="004312B5" w:rsidRPr="00A252A2" w:rsidRDefault="00463265" w:rsidP="004312B5">
      <w:pPr>
        <w:spacing w:before="0" w:after="0" w:line="240" w:lineRule="auto"/>
        <w:jc w:val="center"/>
        <w:rPr>
          <w:rFonts w:ascii="Calibri Light" w:hAnsi="Calibri Light" w:cs="Calibri Light"/>
          <w:sz w:val="44"/>
          <w:szCs w:val="44"/>
        </w:rPr>
      </w:pPr>
      <w:r w:rsidRPr="00A252A2">
        <w:rPr>
          <w:rFonts w:ascii="Calibri Light" w:hAnsi="Calibri Light" w:cs="Calibri Light"/>
          <w:noProof/>
          <w:sz w:val="44"/>
          <w:szCs w:val="44"/>
        </w:rPr>
        <w:t>NCCT43288</w:t>
      </w:r>
    </w:p>
    <w:p w14:paraId="76B7688B" w14:textId="77777777" w:rsidR="0052356F" w:rsidRPr="00A252A2" w:rsidRDefault="0052356F" w:rsidP="004312B5">
      <w:pPr>
        <w:spacing w:before="0" w:after="0" w:line="240" w:lineRule="auto"/>
        <w:jc w:val="center"/>
        <w:rPr>
          <w:rFonts w:ascii="Calibri Light" w:hAnsi="Calibri Light" w:cs="Calibri Light"/>
          <w:sz w:val="44"/>
          <w:szCs w:val="44"/>
        </w:rPr>
      </w:pPr>
    </w:p>
    <w:p w14:paraId="753294AE" w14:textId="77777777" w:rsidR="0052356F" w:rsidRPr="00A252A2" w:rsidRDefault="001406D6" w:rsidP="004312B5">
      <w:pPr>
        <w:spacing w:before="0" w:after="0" w:line="240" w:lineRule="auto"/>
        <w:jc w:val="center"/>
        <w:rPr>
          <w:rFonts w:ascii="Calibri Light" w:hAnsi="Calibri Light" w:cs="Calibri Light"/>
          <w:sz w:val="44"/>
          <w:szCs w:val="44"/>
        </w:rPr>
      </w:pPr>
      <w:r w:rsidRPr="00A252A2">
        <w:rPr>
          <w:rFonts w:ascii="Calibri Light" w:hAnsi="Calibri Light" w:cs="Calibri Light"/>
          <w:noProof/>
          <w:sz w:val="44"/>
          <w:szCs w:val="44"/>
        </w:rPr>
        <w:t>Invitation to Tender</w:t>
      </w:r>
    </w:p>
    <w:p w14:paraId="307EBE8A" w14:textId="77777777" w:rsidR="004312B5" w:rsidRPr="00A252A2" w:rsidRDefault="004312B5" w:rsidP="004312B5">
      <w:pPr>
        <w:spacing w:before="0" w:after="0" w:line="240" w:lineRule="auto"/>
        <w:jc w:val="center"/>
        <w:rPr>
          <w:rFonts w:ascii="Calibri Light" w:hAnsi="Calibri Light" w:cs="Calibri Light"/>
          <w:sz w:val="36"/>
          <w:szCs w:val="36"/>
        </w:rPr>
      </w:pPr>
    </w:p>
    <w:p w14:paraId="09607A32" w14:textId="77777777" w:rsidR="00795E9B" w:rsidRPr="00CC44D1" w:rsidRDefault="001406D6"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553C7D45" w14:textId="77777777" w:rsidR="004312B5" w:rsidRDefault="004312B5" w:rsidP="004312B5">
      <w:pPr>
        <w:spacing w:before="0" w:after="0" w:line="240" w:lineRule="auto"/>
        <w:jc w:val="center"/>
        <w:rPr>
          <w:rFonts w:ascii="Calibri Light" w:hAnsi="Calibri Light" w:cs="Calibri Light"/>
          <w:sz w:val="36"/>
          <w:szCs w:val="36"/>
        </w:rPr>
      </w:pPr>
    </w:p>
    <w:p w14:paraId="0C9EA73F" w14:textId="77777777" w:rsidR="00E70710" w:rsidRDefault="00E70710" w:rsidP="004312B5">
      <w:pPr>
        <w:spacing w:before="0" w:after="0" w:line="240" w:lineRule="auto"/>
        <w:jc w:val="center"/>
        <w:rPr>
          <w:rFonts w:ascii="Calibri Light" w:hAnsi="Calibri Light" w:cs="Calibri Light"/>
          <w:sz w:val="36"/>
          <w:szCs w:val="36"/>
        </w:rPr>
      </w:pPr>
    </w:p>
    <w:p w14:paraId="3D82D3EF" w14:textId="77777777" w:rsidR="00E70710" w:rsidRDefault="00E70710" w:rsidP="004312B5">
      <w:pPr>
        <w:spacing w:before="0" w:after="0" w:line="240" w:lineRule="auto"/>
        <w:jc w:val="center"/>
        <w:rPr>
          <w:rFonts w:ascii="Calibri Light" w:hAnsi="Calibri Light" w:cs="Calibri Light"/>
          <w:sz w:val="36"/>
          <w:szCs w:val="36"/>
        </w:rPr>
      </w:pPr>
    </w:p>
    <w:p w14:paraId="5F094C91" w14:textId="77777777" w:rsidR="0069103C" w:rsidRDefault="0069103C" w:rsidP="004312B5">
      <w:pPr>
        <w:spacing w:before="0" w:after="0" w:line="240" w:lineRule="auto"/>
        <w:jc w:val="center"/>
        <w:rPr>
          <w:rFonts w:ascii="Calibri Light" w:hAnsi="Calibri Light" w:cs="Calibri Light"/>
          <w:sz w:val="36"/>
          <w:szCs w:val="36"/>
        </w:rPr>
      </w:pPr>
    </w:p>
    <w:p w14:paraId="02CB413A" w14:textId="77777777" w:rsidR="00E70710" w:rsidRDefault="00E70710" w:rsidP="004312B5">
      <w:pPr>
        <w:spacing w:before="0" w:after="0" w:line="240" w:lineRule="auto"/>
        <w:jc w:val="center"/>
        <w:rPr>
          <w:rFonts w:ascii="Calibri Light" w:hAnsi="Calibri Light" w:cs="Calibri Light"/>
          <w:sz w:val="36"/>
          <w:szCs w:val="36"/>
        </w:rPr>
      </w:pPr>
    </w:p>
    <w:p w14:paraId="4A920CC9" w14:textId="77777777" w:rsidR="00E70710" w:rsidRPr="00E70710" w:rsidRDefault="001406D6" w:rsidP="004312B5">
      <w:pPr>
        <w:spacing w:before="0" w:after="0" w:line="240" w:lineRule="auto"/>
        <w:jc w:val="center"/>
        <w:rPr>
          <w:rFonts w:ascii="Calibri Light" w:hAnsi="Calibri Light" w:cs="Calibri Light"/>
          <w:b/>
          <w:bCs/>
          <w:color w:val="FF0000"/>
          <w:sz w:val="36"/>
          <w:szCs w:val="36"/>
        </w:rPr>
      </w:pPr>
      <w:r w:rsidRPr="00E70710">
        <w:rPr>
          <w:rFonts w:ascii="Calibri Light" w:hAnsi="Calibri Light" w:cs="Calibri Light"/>
          <w:b/>
          <w:bCs/>
          <w:color w:val="FF0000"/>
          <w:sz w:val="36"/>
          <w:szCs w:val="36"/>
        </w:rPr>
        <w:t>URGENT: ACTION REQUIRED</w:t>
      </w:r>
    </w:p>
    <w:p w14:paraId="60015622" w14:textId="77777777" w:rsidR="004312B5" w:rsidRPr="00CC44D1" w:rsidRDefault="001406D6" w:rsidP="004312B5">
      <w:pPr>
        <w:spacing w:before="0" w:after="0" w:line="240" w:lineRule="auto"/>
        <w:jc w:val="center"/>
        <w:rPr>
          <w:sz w:val="36"/>
          <w:szCs w:val="36"/>
        </w:rPr>
      </w:pPr>
      <w:r>
        <w:rPr>
          <w:sz w:val="36"/>
          <w:szCs w:val="36"/>
        </w:rPr>
        <w:t>YOU MUST BE REGISTERED ON THE CENTRAL DIGITAL PLATFORM AND PROVIDE A SHARE CODE AS PART OF YOUR BID</w:t>
      </w:r>
    </w:p>
    <w:p w14:paraId="2E524266" w14:textId="77777777" w:rsidR="004312B5" w:rsidRPr="00CC44D1" w:rsidRDefault="004312B5" w:rsidP="004312B5">
      <w:pPr>
        <w:spacing w:before="0" w:after="0" w:line="240" w:lineRule="auto"/>
        <w:rPr>
          <w:sz w:val="24"/>
          <w:szCs w:val="24"/>
        </w:rPr>
      </w:pPr>
    </w:p>
    <w:p w14:paraId="24CA1A0C" w14:textId="77777777" w:rsidR="004312B5" w:rsidRPr="00CC44D1" w:rsidRDefault="001406D6"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3" w:name="_Ref262475730"/>
      <w:bookmarkStart w:id="114" w:name="_Toc278293688"/>
      <w:bookmarkStart w:id="115" w:name="_Toc256000011"/>
      <w:bookmarkStart w:id="116" w:name="_Toc315951541"/>
      <w:bookmarkStart w:id="117" w:name="_Toc367268711"/>
      <w:bookmarkStart w:id="118" w:name="_Toc45727000"/>
      <w:r w:rsidRPr="00CC44D1">
        <w:rPr>
          <w:rFonts w:asciiTheme="majorHAnsi" w:hAnsiTheme="majorHAnsi" w:cstheme="majorHAnsi"/>
          <w:color w:val="auto"/>
          <w:sz w:val="24"/>
          <w:szCs w:val="24"/>
        </w:rPr>
        <w:lastRenderedPageBreak/>
        <w:t xml:space="preserve">Form A: Details of </w:t>
      </w:r>
      <w:bookmarkEnd w:id="113"/>
      <w:bookmarkEnd w:id="114"/>
      <w:r w:rsidRPr="00CC44D1">
        <w:rPr>
          <w:rFonts w:asciiTheme="majorHAnsi" w:hAnsiTheme="majorHAnsi" w:cstheme="majorHAnsi"/>
          <w:color w:val="auto"/>
          <w:sz w:val="24"/>
          <w:szCs w:val="24"/>
        </w:rPr>
        <w:t>Applicant</w:t>
      </w:r>
      <w:bookmarkEnd w:id="115"/>
      <w:bookmarkEnd w:id="116"/>
      <w:bookmarkEnd w:id="117"/>
      <w:bookmarkEnd w:id="118"/>
    </w:p>
    <w:p w14:paraId="785613C6" w14:textId="77777777" w:rsidR="004312B5" w:rsidRPr="00CC44D1" w:rsidRDefault="001406D6"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194195D5" w14:textId="77777777" w:rsidR="008D2531" w:rsidRDefault="001406D6" w:rsidP="004312B5">
      <w:pPr>
        <w:spacing w:before="120" w:after="120" w:line="240" w:lineRule="auto"/>
        <w:rPr>
          <w:rStyle w:val="Strong"/>
          <w:b w:val="0"/>
          <w:bCs/>
          <w:sz w:val="24"/>
          <w:szCs w:val="24"/>
        </w:rPr>
      </w:pPr>
      <w:bookmarkStart w:id="119" w:name="_Hlk209103194"/>
      <w:bookmarkEnd w:id="119"/>
      <w:r w:rsidRPr="00110657">
        <w:rPr>
          <w:rStyle w:val="Strong"/>
          <w:b w:val="0"/>
          <w:bCs/>
          <w:sz w:val="24"/>
          <w:szCs w:val="24"/>
        </w:rPr>
        <w:t xml:space="preserve">You </w:t>
      </w:r>
      <w:r w:rsidRPr="00110657">
        <w:rPr>
          <w:rStyle w:val="Strong"/>
          <w:b w:val="0"/>
          <w:bCs/>
          <w:sz w:val="24"/>
          <w:szCs w:val="24"/>
          <w:u w:val="single"/>
        </w:rPr>
        <w:t>must</w:t>
      </w:r>
      <w:r w:rsidRPr="00110657">
        <w:rPr>
          <w:rStyle w:val="Strong"/>
          <w:b w:val="0"/>
          <w:bCs/>
          <w:sz w:val="24"/>
          <w:szCs w:val="24"/>
        </w:rPr>
        <w:t xml:space="preserve"> be registered on the government’s Central Digital Platform, </w:t>
      </w:r>
      <w:hyperlink r:id="rId20" w:history="1">
        <w:r w:rsidR="008D2531" w:rsidRPr="00ED09A7">
          <w:rPr>
            <w:rStyle w:val="Hyperlink"/>
            <w:bCs/>
            <w:color w:val="auto"/>
            <w:sz w:val="24"/>
            <w:szCs w:val="24"/>
          </w:rPr>
          <w:t>Find a Tender Service</w:t>
        </w:r>
      </w:hyperlink>
      <w:r w:rsidRPr="00ED09A7">
        <w:rPr>
          <w:rStyle w:val="Strong"/>
          <w:b w:val="0"/>
          <w:bCs/>
          <w:sz w:val="24"/>
          <w:szCs w:val="24"/>
        </w:rPr>
        <w:t xml:space="preserve">, </w:t>
      </w:r>
      <w:r w:rsidRPr="00110657">
        <w:rPr>
          <w:rStyle w:val="Strong"/>
          <w:b w:val="0"/>
          <w:bCs/>
          <w:sz w:val="24"/>
          <w:szCs w:val="24"/>
        </w:rPr>
        <w:t xml:space="preserve">or we will not be able to accept your bid. You will be required to enter a Share Code </w:t>
      </w:r>
      <w:r>
        <w:rPr>
          <w:rStyle w:val="Strong"/>
          <w:b w:val="0"/>
          <w:bCs/>
          <w:sz w:val="24"/>
          <w:szCs w:val="24"/>
        </w:rPr>
        <w:t xml:space="preserve">generated on the </w:t>
      </w:r>
      <w:r w:rsidRPr="00110657">
        <w:rPr>
          <w:rStyle w:val="Strong"/>
          <w:b w:val="0"/>
          <w:bCs/>
          <w:sz w:val="24"/>
          <w:szCs w:val="24"/>
        </w:rPr>
        <w:t>Central Digital Platform or you will not be able to submit your bid on the in-tend platform.</w:t>
      </w:r>
      <w:r>
        <w:rPr>
          <w:rStyle w:val="Strong"/>
          <w:b w:val="0"/>
          <w:bCs/>
          <w:sz w:val="24"/>
          <w:szCs w:val="24"/>
        </w:rPr>
        <w:t xml:space="preserve"> </w:t>
      </w:r>
    </w:p>
    <w:p w14:paraId="041DCC72" w14:textId="77777777" w:rsidR="004312B5" w:rsidRPr="00CC44D1" w:rsidRDefault="001406D6"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516F5C74" w14:textId="75DC6DF8" w:rsidR="004312B5" w:rsidRPr="00CC44D1" w:rsidRDefault="001406D6" w:rsidP="004312B5">
      <w:pPr>
        <w:spacing w:before="120" w:after="120" w:line="240" w:lineRule="auto"/>
        <w:rPr>
          <w:rStyle w:val="Strong"/>
          <w:b w:val="0"/>
          <w:bCs/>
          <w:sz w:val="24"/>
          <w:szCs w:val="24"/>
        </w:rPr>
      </w:pPr>
      <w:r w:rsidRPr="00CC44D1">
        <w:rPr>
          <w:rStyle w:val="Strong"/>
          <w:b w:val="0"/>
          <w:bCs/>
          <w:sz w:val="24"/>
          <w:szCs w:val="24"/>
        </w:rPr>
        <w:t xml:space="preserve">Part 1 of Form A is information relevant to the procurement. </w:t>
      </w:r>
    </w:p>
    <w:p w14:paraId="383AB4F1" w14:textId="77777777" w:rsidR="004312B5" w:rsidRPr="00CC44D1" w:rsidRDefault="001406D6" w:rsidP="004312B5">
      <w:pPr>
        <w:pStyle w:val="Heading2"/>
        <w:numPr>
          <w:ilvl w:val="0"/>
          <w:numId w:val="0"/>
        </w:numPr>
        <w:spacing w:before="120"/>
        <w:rPr>
          <w:rFonts w:cs="Arial"/>
          <w:sz w:val="24"/>
          <w:szCs w:val="24"/>
        </w:rPr>
      </w:pPr>
      <w:bookmarkStart w:id="120" w:name="_Ref526761616"/>
      <w:r w:rsidRPr="00CC44D1">
        <w:rPr>
          <w:rFonts w:cs="Arial"/>
          <w:sz w:val="24"/>
          <w:szCs w:val="24"/>
        </w:rPr>
        <w:t>Part 1</w:t>
      </w:r>
      <w:bookmarkEnd w:id="120"/>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D133FA" w14:paraId="3501CE95" w14:textId="77777777" w:rsidTr="00E91E5C">
        <w:tc>
          <w:tcPr>
            <w:tcW w:w="2513" w:type="pct"/>
          </w:tcPr>
          <w:p w14:paraId="3F3C637C" w14:textId="77777777" w:rsidR="00F27E03" w:rsidRPr="00CC44D1" w:rsidRDefault="001406D6" w:rsidP="00E91E5C">
            <w:pPr>
              <w:spacing w:before="0" w:after="0" w:line="240" w:lineRule="auto"/>
              <w:jc w:val="right"/>
              <w:rPr>
                <w:b/>
                <w:sz w:val="24"/>
                <w:szCs w:val="24"/>
              </w:rPr>
            </w:pPr>
            <w:bookmarkStart w:id="121" w:name="_Toc271553306"/>
            <w:bookmarkStart w:id="122" w:name="_Toc271553461"/>
            <w:bookmarkStart w:id="123" w:name="_Toc271553607"/>
            <w:bookmarkStart w:id="124" w:name="_Toc271704164"/>
            <w:bookmarkStart w:id="125" w:name="_Toc271553308"/>
            <w:bookmarkStart w:id="126" w:name="_Toc271553463"/>
            <w:bookmarkStart w:id="127" w:name="_Toc271553609"/>
            <w:bookmarkStart w:id="128" w:name="_Toc271704166"/>
            <w:bookmarkStart w:id="129" w:name="_Toc271553315"/>
            <w:bookmarkStart w:id="130" w:name="_Toc271553470"/>
            <w:bookmarkStart w:id="131" w:name="_Toc271553616"/>
            <w:bookmarkStart w:id="132" w:name="_Toc271704173"/>
            <w:bookmarkStart w:id="133" w:name="_Toc271553319"/>
            <w:bookmarkStart w:id="134" w:name="_Toc271553474"/>
            <w:bookmarkStart w:id="135" w:name="_Toc271553620"/>
            <w:bookmarkStart w:id="136" w:name="_Toc271704177"/>
            <w:bookmarkStart w:id="137" w:name="_Toc271553323"/>
            <w:bookmarkStart w:id="138" w:name="_Toc271553478"/>
            <w:bookmarkStart w:id="139" w:name="_Toc271553624"/>
            <w:bookmarkStart w:id="140" w:name="_Toc271704181"/>
            <w:bookmarkStart w:id="141" w:name="_Toc271553340"/>
            <w:bookmarkStart w:id="142" w:name="_Toc271553495"/>
            <w:bookmarkStart w:id="143" w:name="_Toc271553641"/>
            <w:bookmarkStart w:id="144" w:name="_Toc271704198"/>
            <w:bookmarkStart w:id="145" w:name="_Toc271553356"/>
            <w:bookmarkStart w:id="146" w:name="_Toc271553511"/>
            <w:bookmarkStart w:id="147" w:name="_Toc271553657"/>
            <w:bookmarkStart w:id="148" w:name="_Toc271704214"/>
            <w:bookmarkStart w:id="149" w:name="_Toc271553361"/>
            <w:bookmarkStart w:id="150" w:name="_Toc271553516"/>
            <w:bookmarkStart w:id="151" w:name="_Toc271553662"/>
            <w:bookmarkStart w:id="152" w:name="_Toc271704219"/>
            <w:bookmarkStart w:id="153" w:name="_Toc271553391"/>
            <w:bookmarkStart w:id="154" w:name="_Toc271553546"/>
            <w:bookmarkStart w:id="155" w:name="_Toc271553692"/>
            <w:bookmarkStart w:id="156" w:name="_Toc27170424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CC44D1">
              <w:rPr>
                <w:sz w:val="24"/>
                <w:szCs w:val="24"/>
              </w:rPr>
              <w:t xml:space="preserve">Name of person or organisation tendering </w:t>
            </w:r>
          </w:p>
        </w:tc>
        <w:bookmarkStart w:id="157" w:name="Text1"/>
        <w:tc>
          <w:tcPr>
            <w:tcW w:w="2487" w:type="pct"/>
          </w:tcPr>
          <w:p w14:paraId="0AC14F09" w14:textId="77777777" w:rsidR="00F27E03" w:rsidRPr="00CC44D1" w:rsidRDefault="001406D6"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57"/>
          </w:p>
        </w:tc>
      </w:tr>
      <w:tr w:rsidR="00D133FA" w14:paraId="48763A7A" w14:textId="77777777" w:rsidTr="00E91E5C">
        <w:tc>
          <w:tcPr>
            <w:tcW w:w="2513" w:type="pct"/>
          </w:tcPr>
          <w:p w14:paraId="215EFA74" w14:textId="77777777" w:rsidR="00F27E03" w:rsidRPr="00CC44D1" w:rsidRDefault="001406D6" w:rsidP="00E91E5C">
            <w:pPr>
              <w:spacing w:before="0" w:after="0" w:line="252" w:lineRule="auto"/>
              <w:jc w:val="right"/>
              <w:rPr>
                <w:sz w:val="24"/>
                <w:szCs w:val="24"/>
              </w:rPr>
            </w:pPr>
            <w:r w:rsidRPr="00CC44D1">
              <w:rPr>
                <w:sz w:val="24"/>
                <w:szCs w:val="24"/>
              </w:rPr>
              <w:t>Trading as…</w:t>
            </w:r>
          </w:p>
        </w:tc>
        <w:bookmarkStart w:id="158" w:name="Text2"/>
        <w:tc>
          <w:tcPr>
            <w:tcW w:w="2487" w:type="pct"/>
          </w:tcPr>
          <w:p w14:paraId="53BB0330" w14:textId="77777777" w:rsidR="00F27E03" w:rsidRPr="00CC44D1" w:rsidRDefault="001406D6"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58"/>
          </w:p>
        </w:tc>
      </w:tr>
      <w:tr w:rsidR="00D133FA" w14:paraId="4911907B" w14:textId="77777777" w:rsidTr="00E91E5C">
        <w:tc>
          <w:tcPr>
            <w:tcW w:w="2513" w:type="pct"/>
          </w:tcPr>
          <w:p w14:paraId="7AAE45B0" w14:textId="77777777" w:rsidR="004423D1" w:rsidRPr="00CC44D1" w:rsidRDefault="001406D6" w:rsidP="00E91E5C">
            <w:pPr>
              <w:spacing w:before="0" w:after="0" w:line="252" w:lineRule="auto"/>
              <w:jc w:val="right"/>
              <w:rPr>
                <w:sz w:val="24"/>
                <w:szCs w:val="24"/>
              </w:rPr>
            </w:pPr>
            <w:bookmarkStart w:id="159" w:name="_Hlk209103208"/>
            <w:r w:rsidRPr="00CC44D1">
              <w:rPr>
                <w:sz w:val="24"/>
                <w:szCs w:val="24"/>
              </w:rPr>
              <w:t xml:space="preserve">Find a Tender Service </w:t>
            </w:r>
            <w:r w:rsidR="00E70710">
              <w:rPr>
                <w:sz w:val="24"/>
                <w:szCs w:val="24"/>
              </w:rPr>
              <w:t>registration number</w:t>
            </w:r>
          </w:p>
        </w:tc>
        <w:tc>
          <w:tcPr>
            <w:tcW w:w="2487" w:type="pct"/>
          </w:tcPr>
          <w:p w14:paraId="0AB47C4F" w14:textId="77777777" w:rsidR="004423D1" w:rsidRPr="00CC44D1" w:rsidRDefault="001406D6"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bookmarkEnd w:id="159"/>
      <w:tr w:rsidR="00D133FA" w14:paraId="69478311" w14:textId="77777777" w:rsidTr="00E91E5C">
        <w:tc>
          <w:tcPr>
            <w:tcW w:w="2513" w:type="pct"/>
          </w:tcPr>
          <w:p w14:paraId="41E097D9" w14:textId="77777777" w:rsidR="00F27E03" w:rsidRPr="00CC44D1" w:rsidRDefault="001406D6"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602E3F84" w14:textId="77777777" w:rsidR="00F27E03" w:rsidRPr="00CC44D1" w:rsidRDefault="001406D6"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D133FA" w14:paraId="6FC7370C" w14:textId="77777777" w:rsidTr="00E91E5C">
        <w:tc>
          <w:tcPr>
            <w:tcW w:w="2513" w:type="pct"/>
          </w:tcPr>
          <w:p w14:paraId="777C1464" w14:textId="77777777" w:rsidR="00F27E03" w:rsidRPr="00CC44D1" w:rsidRDefault="001406D6" w:rsidP="00E91E5C">
            <w:pPr>
              <w:spacing w:before="0" w:after="0" w:line="252" w:lineRule="auto"/>
              <w:jc w:val="right"/>
              <w:rPr>
                <w:sz w:val="24"/>
                <w:szCs w:val="24"/>
              </w:rPr>
            </w:pPr>
            <w:r w:rsidRPr="00CC44D1">
              <w:rPr>
                <w:sz w:val="24"/>
                <w:szCs w:val="24"/>
              </w:rPr>
              <w:t>If yes, who is the lead bidder?</w:t>
            </w:r>
          </w:p>
        </w:tc>
        <w:tc>
          <w:tcPr>
            <w:tcW w:w="2487" w:type="pct"/>
          </w:tcPr>
          <w:p w14:paraId="6E272BC6" w14:textId="77777777" w:rsidR="00F27E03" w:rsidRPr="00CC44D1" w:rsidRDefault="001406D6"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4897CBC2" w14:textId="77777777" w:rsidR="00F27E03" w:rsidRPr="00CC44D1" w:rsidRDefault="00F27E03" w:rsidP="00F27E03">
      <w:pPr>
        <w:pStyle w:val="NoSpacing"/>
      </w:pPr>
    </w:p>
    <w:p w14:paraId="0270A9D2" w14:textId="77777777" w:rsidR="00F27E03" w:rsidRPr="00CC44D1" w:rsidRDefault="00F27E03" w:rsidP="00F27E03">
      <w:pPr>
        <w:pStyle w:val="NoSpacing"/>
        <w:sectPr w:rsidR="00F27E03" w:rsidRPr="00CC44D1" w:rsidSect="00105633">
          <w:headerReference w:type="default" r:id="rId21"/>
          <w:headerReference w:type="first" r:id="rId22"/>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D133FA" w14:paraId="37B496A9" w14:textId="77777777" w:rsidTr="00E91E5C">
        <w:tc>
          <w:tcPr>
            <w:tcW w:w="4390" w:type="dxa"/>
            <w:gridSpan w:val="3"/>
          </w:tcPr>
          <w:p w14:paraId="372F96AF" w14:textId="77777777" w:rsidR="00F27E03" w:rsidRPr="00CC44D1" w:rsidRDefault="001406D6"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Person managing bid</w:t>
            </w:r>
          </w:p>
        </w:tc>
      </w:tr>
      <w:tr w:rsidR="00D133FA" w14:paraId="75FBCD4B" w14:textId="77777777" w:rsidTr="00D660E7">
        <w:tc>
          <w:tcPr>
            <w:tcW w:w="1413" w:type="dxa"/>
          </w:tcPr>
          <w:p w14:paraId="2604AF22"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1CBF67BF" w14:textId="77777777" w:rsidR="00F27E03" w:rsidRPr="00CC44D1" w:rsidRDefault="00F27E03" w:rsidP="00E91E5C">
            <w:pPr>
              <w:spacing w:before="0" w:after="0"/>
              <w:rPr>
                <w:rFonts w:asciiTheme="minorHAnsi" w:hAnsiTheme="minorHAnsi" w:cstheme="minorHAnsi"/>
                <w:sz w:val="24"/>
                <w:szCs w:val="24"/>
              </w:rPr>
            </w:pPr>
          </w:p>
        </w:tc>
      </w:tr>
      <w:tr w:rsidR="00D133FA" w14:paraId="50FC22B0" w14:textId="77777777" w:rsidTr="00D660E7">
        <w:tc>
          <w:tcPr>
            <w:tcW w:w="1413" w:type="dxa"/>
          </w:tcPr>
          <w:p w14:paraId="57FFBE51"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0934FDE0" w14:textId="77777777" w:rsidR="00F27E03" w:rsidRPr="00CC44D1" w:rsidRDefault="00F27E03" w:rsidP="00E91E5C">
            <w:pPr>
              <w:spacing w:before="0" w:after="0"/>
              <w:rPr>
                <w:rFonts w:asciiTheme="minorHAnsi" w:hAnsiTheme="minorHAnsi" w:cstheme="minorHAnsi"/>
                <w:sz w:val="24"/>
                <w:szCs w:val="24"/>
              </w:rPr>
            </w:pPr>
          </w:p>
        </w:tc>
      </w:tr>
      <w:tr w:rsidR="00D133FA" w14:paraId="062FC2A6" w14:textId="77777777" w:rsidTr="00D660E7">
        <w:tc>
          <w:tcPr>
            <w:tcW w:w="1413" w:type="dxa"/>
          </w:tcPr>
          <w:p w14:paraId="73CB8922"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6258DD54" w14:textId="77777777" w:rsidR="00F27E03" w:rsidRPr="00CC44D1" w:rsidRDefault="00F27E03" w:rsidP="00E91E5C">
            <w:pPr>
              <w:spacing w:before="0" w:after="0"/>
              <w:rPr>
                <w:rFonts w:asciiTheme="minorHAnsi" w:hAnsiTheme="minorHAnsi" w:cstheme="minorHAnsi"/>
                <w:sz w:val="24"/>
                <w:szCs w:val="24"/>
              </w:rPr>
            </w:pPr>
          </w:p>
        </w:tc>
      </w:tr>
      <w:tr w:rsidR="00D133FA" w14:paraId="60E2CB98" w14:textId="77777777" w:rsidTr="00D660E7">
        <w:tc>
          <w:tcPr>
            <w:tcW w:w="1413" w:type="dxa"/>
          </w:tcPr>
          <w:p w14:paraId="714B19B1"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69258EC3" w14:textId="77777777" w:rsidR="00F27E03" w:rsidRPr="00CC44D1" w:rsidRDefault="00F27E03" w:rsidP="00E91E5C">
            <w:pPr>
              <w:spacing w:before="0" w:after="0"/>
              <w:rPr>
                <w:rFonts w:asciiTheme="minorHAnsi" w:hAnsiTheme="minorHAnsi" w:cstheme="minorHAnsi"/>
                <w:sz w:val="24"/>
                <w:szCs w:val="24"/>
              </w:rPr>
            </w:pPr>
          </w:p>
        </w:tc>
      </w:tr>
      <w:tr w:rsidR="00D133FA" w14:paraId="7EB6758F" w14:textId="77777777" w:rsidTr="00D660E7">
        <w:tc>
          <w:tcPr>
            <w:tcW w:w="1413" w:type="dxa"/>
          </w:tcPr>
          <w:p w14:paraId="77A9709D"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3A52348A" w14:textId="77777777" w:rsidR="00F27E03" w:rsidRPr="00CC44D1" w:rsidRDefault="00F27E03" w:rsidP="00E91E5C">
            <w:pPr>
              <w:spacing w:before="0" w:after="0"/>
              <w:rPr>
                <w:rFonts w:asciiTheme="minorHAnsi" w:hAnsiTheme="minorHAnsi" w:cstheme="minorHAnsi"/>
                <w:sz w:val="24"/>
                <w:szCs w:val="24"/>
              </w:rPr>
            </w:pPr>
          </w:p>
        </w:tc>
      </w:tr>
      <w:tr w:rsidR="00D133FA" w14:paraId="2480B929" w14:textId="77777777" w:rsidTr="00D660E7">
        <w:tc>
          <w:tcPr>
            <w:tcW w:w="1413" w:type="dxa"/>
          </w:tcPr>
          <w:p w14:paraId="38C8F093"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0FC21A89" w14:textId="77777777" w:rsidR="00F27E03" w:rsidRPr="00CC44D1" w:rsidRDefault="00F27E03" w:rsidP="00E91E5C">
            <w:pPr>
              <w:spacing w:before="0" w:after="0"/>
              <w:rPr>
                <w:rFonts w:asciiTheme="minorHAnsi" w:hAnsiTheme="minorHAnsi" w:cstheme="minorHAnsi"/>
                <w:sz w:val="24"/>
                <w:szCs w:val="24"/>
              </w:rPr>
            </w:pPr>
          </w:p>
        </w:tc>
      </w:tr>
      <w:tr w:rsidR="00D133FA" w14:paraId="5F5CA612" w14:textId="77777777" w:rsidTr="00D660E7">
        <w:tc>
          <w:tcPr>
            <w:tcW w:w="1413" w:type="dxa"/>
          </w:tcPr>
          <w:p w14:paraId="794C26FE"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7980DAF3" w14:textId="77777777" w:rsidR="00F27E03" w:rsidRPr="00CC44D1" w:rsidRDefault="00F27E03" w:rsidP="00E91E5C">
            <w:pPr>
              <w:spacing w:before="0" w:after="0"/>
              <w:rPr>
                <w:rFonts w:asciiTheme="minorHAnsi" w:hAnsiTheme="minorHAnsi" w:cstheme="minorHAnsi"/>
                <w:sz w:val="24"/>
                <w:szCs w:val="24"/>
              </w:rPr>
            </w:pPr>
          </w:p>
        </w:tc>
      </w:tr>
      <w:tr w:rsidR="00D133FA" w14:paraId="5F0F0A52" w14:textId="77777777" w:rsidTr="00E91E5C">
        <w:tc>
          <w:tcPr>
            <w:tcW w:w="4390" w:type="dxa"/>
            <w:gridSpan w:val="3"/>
          </w:tcPr>
          <w:p w14:paraId="005BDBE2" w14:textId="77777777" w:rsidR="00F27E03" w:rsidRPr="00CC44D1" w:rsidRDefault="001406D6"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D133FA" w14:paraId="7B87596F" w14:textId="77777777" w:rsidTr="00D660E7">
        <w:tc>
          <w:tcPr>
            <w:tcW w:w="1413" w:type="dxa"/>
          </w:tcPr>
          <w:p w14:paraId="5F0BE5D9"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667D99EF" w14:textId="77777777" w:rsidR="00F27E03" w:rsidRPr="00CC44D1" w:rsidRDefault="00F27E03" w:rsidP="00E91E5C">
            <w:pPr>
              <w:spacing w:before="0" w:after="0"/>
              <w:rPr>
                <w:rFonts w:asciiTheme="minorHAnsi" w:hAnsiTheme="minorHAnsi" w:cstheme="minorHAnsi"/>
                <w:sz w:val="24"/>
                <w:szCs w:val="24"/>
              </w:rPr>
            </w:pPr>
          </w:p>
        </w:tc>
      </w:tr>
      <w:tr w:rsidR="00D133FA" w14:paraId="493DCF6A" w14:textId="77777777" w:rsidTr="00D660E7">
        <w:tc>
          <w:tcPr>
            <w:tcW w:w="1413" w:type="dxa"/>
          </w:tcPr>
          <w:p w14:paraId="127F01F2"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2D7A55E4" w14:textId="77777777" w:rsidR="00F27E03" w:rsidRPr="00CC44D1" w:rsidRDefault="00F27E03" w:rsidP="00E91E5C">
            <w:pPr>
              <w:spacing w:before="0" w:after="0"/>
              <w:rPr>
                <w:rFonts w:asciiTheme="minorHAnsi" w:hAnsiTheme="minorHAnsi" w:cstheme="minorHAnsi"/>
                <w:sz w:val="24"/>
                <w:szCs w:val="24"/>
              </w:rPr>
            </w:pPr>
          </w:p>
        </w:tc>
      </w:tr>
      <w:tr w:rsidR="00D133FA" w14:paraId="1C3843B9" w14:textId="77777777" w:rsidTr="00D660E7">
        <w:tc>
          <w:tcPr>
            <w:tcW w:w="1413" w:type="dxa"/>
          </w:tcPr>
          <w:p w14:paraId="634AE933"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4BE1459C" w14:textId="77777777" w:rsidR="00F27E03" w:rsidRPr="00CC44D1" w:rsidRDefault="00F27E03" w:rsidP="00E91E5C">
            <w:pPr>
              <w:spacing w:before="0" w:after="0"/>
              <w:rPr>
                <w:rFonts w:asciiTheme="minorHAnsi" w:hAnsiTheme="minorHAnsi" w:cstheme="minorHAnsi"/>
                <w:sz w:val="24"/>
                <w:szCs w:val="24"/>
              </w:rPr>
            </w:pPr>
          </w:p>
        </w:tc>
      </w:tr>
      <w:tr w:rsidR="00D133FA" w14:paraId="683D7812" w14:textId="77777777" w:rsidTr="00D660E7">
        <w:tc>
          <w:tcPr>
            <w:tcW w:w="1413" w:type="dxa"/>
          </w:tcPr>
          <w:p w14:paraId="358ABFB6"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26E9891A" w14:textId="77777777" w:rsidR="00F27E03" w:rsidRPr="00CC44D1" w:rsidRDefault="00F27E03" w:rsidP="00E91E5C">
            <w:pPr>
              <w:spacing w:before="0" w:after="0"/>
              <w:rPr>
                <w:rFonts w:asciiTheme="minorHAnsi" w:hAnsiTheme="minorHAnsi" w:cstheme="minorHAnsi"/>
                <w:sz w:val="24"/>
                <w:szCs w:val="24"/>
              </w:rPr>
            </w:pPr>
          </w:p>
        </w:tc>
      </w:tr>
      <w:tr w:rsidR="00D133FA" w14:paraId="494DC7FA" w14:textId="77777777" w:rsidTr="00D660E7">
        <w:tc>
          <w:tcPr>
            <w:tcW w:w="1413" w:type="dxa"/>
          </w:tcPr>
          <w:p w14:paraId="19342B46"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016CE304" w14:textId="77777777" w:rsidR="00F27E03" w:rsidRPr="00CC44D1" w:rsidRDefault="00F27E03" w:rsidP="00E91E5C">
            <w:pPr>
              <w:spacing w:before="0" w:after="0"/>
              <w:rPr>
                <w:rFonts w:asciiTheme="minorHAnsi" w:hAnsiTheme="minorHAnsi" w:cstheme="minorHAnsi"/>
                <w:sz w:val="24"/>
                <w:szCs w:val="24"/>
              </w:rPr>
            </w:pPr>
          </w:p>
        </w:tc>
      </w:tr>
      <w:tr w:rsidR="00D133FA" w14:paraId="5EBEB669" w14:textId="77777777" w:rsidTr="00D660E7">
        <w:tc>
          <w:tcPr>
            <w:tcW w:w="1413" w:type="dxa"/>
          </w:tcPr>
          <w:p w14:paraId="47FD8C26"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64F67A4D" w14:textId="77777777" w:rsidR="00F27E03" w:rsidRPr="00CC44D1" w:rsidRDefault="00F27E03" w:rsidP="00E91E5C">
            <w:pPr>
              <w:spacing w:before="0" w:after="0"/>
              <w:rPr>
                <w:rFonts w:asciiTheme="minorHAnsi" w:hAnsiTheme="minorHAnsi" w:cstheme="minorHAnsi"/>
                <w:sz w:val="24"/>
                <w:szCs w:val="24"/>
              </w:rPr>
            </w:pPr>
          </w:p>
        </w:tc>
      </w:tr>
      <w:tr w:rsidR="00D133FA" w14:paraId="62C3CA48" w14:textId="77777777" w:rsidTr="00D660E7">
        <w:tc>
          <w:tcPr>
            <w:tcW w:w="1413" w:type="dxa"/>
          </w:tcPr>
          <w:p w14:paraId="5568BD33"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2E2F2C50" w14:textId="77777777" w:rsidR="00F27E03" w:rsidRPr="00CC44D1" w:rsidRDefault="00F27E03" w:rsidP="00E91E5C">
            <w:pPr>
              <w:spacing w:before="0" w:after="0"/>
              <w:rPr>
                <w:rFonts w:asciiTheme="minorHAnsi" w:hAnsiTheme="minorHAnsi" w:cstheme="minorHAnsi"/>
                <w:sz w:val="24"/>
                <w:szCs w:val="24"/>
              </w:rPr>
            </w:pPr>
          </w:p>
        </w:tc>
      </w:tr>
      <w:tr w:rsidR="00D133FA" w14:paraId="48011DD2" w14:textId="77777777" w:rsidTr="00E91E5C">
        <w:tc>
          <w:tcPr>
            <w:tcW w:w="4390" w:type="dxa"/>
            <w:gridSpan w:val="3"/>
          </w:tcPr>
          <w:p w14:paraId="0C342877" w14:textId="77777777" w:rsidR="00F27E03" w:rsidRPr="00CC44D1" w:rsidRDefault="001406D6"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D133FA" w14:paraId="0A2DAEDB" w14:textId="77777777" w:rsidTr="00E91E5C">
        <w:tc>
          <w:tcPr>
            <w:tcW w:w="4390" w:type="dxa"/>
            <w:gridSpan w:val="3"/>
          </w:tcPr>
          <w:p w14:paraId="6DE1CACB" w14:textId="77777777" w:rsidR="00F27E03" w:rsidRPr="00CC44D1" w:rsidRDefault="00F27E03" w:rsidP="00E91E5C">
            <w:pPr>
              <w:spacing w:before="0" w:after="0"/>
              <w:rPr>
                <w:rFonts w:asciiTheme="minorHAnsi" w:hAnsiTheme="minorHAnsi" w:cstheme="minorHAnsi"/>
                <w:sz w:val="24"/>
                <w:szCs w:val="24"/>
              </w:rPr>
            </w:pPr>
          </w:p>
        </w:tc>
      </w:tr>
      <w:tr w:rsidR="00D133FA" w14:paraId="47FEFF0B" w14:textId="77777777" w:rsidTr="00E91E5C">
        <w:tc>
          <w:tcPr>
            <w:tcW w:w="4390" w:type="dxa"/>
            <w:gridSpan w:val="3"/>
          </w:tcPr>
          <w:p w14:paraId="1599CA9F" w14:textId="77777777" w:rsidR="00F27E03" w:rsidRPr="00CC44D1" w:rsidRDefault="00F27E03" w:rsidP="00E91E5C">
            <w:pPr>
              <w:spacing w:before="0" w:after="0"/>
              <w:rPr>
                <w:rFonts w:asciiTheme="minorHAnsi" w:hAnsiTheme="minorHAnsi" w:cstheme="minorHAnsi"/>
                <w:sz w:val="24"/>
                <w:szCs w:val="24"/>
              </w:rPr>
            </w:pPr>
          </w:p>
        </w:tc>
      </w:tr>
      <w:tr w:rsidR="00D133FA" w14:paraId="1EB914F4" w14:textId="77777777" w:rsidTr="00E91E5C">
        <w:tc>
          <w:tcPr>
            <w:tcW w:w="4390" w:type="dxa"/>
            <w:gridSpan w:val="3"/>
          </w:tcPr>
          <w:p w14:paraId="1C8B1533" w14:textId="77777777" w:rsidR="00F27E03" w:rsidRPr="00CC44D1" w:rsidRDefault="00F27E03" w:rsidP="00E91E5C">
            <w:pPr>
              <w:spacing w:before="0" w:after="0"/>
              <w:rPr>
                <w:rFonts w:asciiTheme="minorHAnsi" w:hAnsiTheme="minorHAnsi" w:cstheme="minorHAnsi"/>
                <w:sz w:val="24"/>
                <w:szCs w:val="24"/>
              </w:rPr>
            </w:pPr>
          </w:p>
        </w:tc>
      </w:tr>
      <w:tr w:rsidR="00D133FA" w14:paraId="0856BC41" w14:textId="77777777" w:rsidTr="00D660E7">
        <w:tc>
          <w:tcPr>
            <w:tcW w:w="1413" w:type="dxa"/>
          </w:tcPr>
          <w:p w14:paraId="3D659CCC"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7E3D14DF" w14:textId="77777777" w:rsidR="00F27E03" w:rsidRPr="00CC44D1" w:rsidRDefault="00F27E03" w:rsidP="00E91E5C">
            <w:pPr>
              <w:spacing w:before="0" w:after="0"/>
              <w:rPr>
                <w:rFonts w:asciiTheme="minorHAnsi" w:hAnsiTheme="minorHAnsi" w:cstheme="minorHAnsi"/>
                <w:sz w:val="24"/>
                <w:szCs w:val="24"/>
              </w:rPr>
            </w:pPr>
          </w:p>
        </w:tc>
      </w:tr>
      <w:tr w:rsidR="00D133FA" w14:paraId="633B8CD9" w14:textId="77777777" w:rsidTr="00D660E7">
        <w:tc>
          <w:tcPr>
            <w:tcW w:w="1413" w:type="dxa"/>
          </w:tcPr>
          <w:p w14:paraId="0280CC3B"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222792E8" w14:textId="77777777" w:rsidR="00F27E03" w:rsidRPr="00CC44D1" w:rsidRDefault="00F27E03" w:rsidP="00E91E5C">
            <w:pPr>
              <w:spacing w:before="0" w:after="0"/>
              <w:rPr>
                <w:rFonts w:asciiTheme="minorHAnsi" w:hAnsiTheme="minorHAnsi" w:cstheme="minorHAnsi"/>
                <w:sz w:val="24"/>
                <w:szCs w:val="24"/>
              </w:rPr>
            </w:pPr>
          </w:p>
        </w:tc>
      </w:tr>
      <w:tr w:rsidR="00D133FA" w14:paraId="0C3F5850" w14:textId="77777777" w:rsidTr="00E91E5C">
        <w:tc>
          <w:tcPr>
            <w:tcW w:w="4390" w:type="dxa"/>
            <w:gridSpan w:val="3"/>
          </w:tcPr>
          <w:p w14:paraId="7E974502" w14:textId="77777777" w:rsidR="00F27E03" w:rsidRPr="00CC44D1" w:rsidRDefault="001406D6"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D133FA" w14:paraId="309A8231" w14:textId="77777777" w:rsidTr="00E91E5C">
        <w:tc>
          <w:tcPr>
            <w:tcW w:w="2547" w:type="dxa"/>
            <w:gridSpan w:val="2"/>
          </w:tcPr>
          <w:p w14:paraId="752BAED4" w14:textId="77777777" w:rsidR="00F27E03" w:rsidRPr="00CC44D1" w:rsidRDefault="001406D6"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27DEFCF1" w14:textId="77777777" w:rsidR="00F27E03" w:rsidRPr="00CC44D1" w:rsidRDefault="00F27E03" w:rsidP="00E91E5C">
            <w:pPr>
              <w:spacing w:before="0" w:after="0"/>
              <w:rPr>
                <w:rFonts w:asciiTheme="minorHAnsi" w:hAnsiTheme="minorHAnsi" w:cstheme="minorHAnsi"/>
                <w:sz w:val="24"/>
                <w:szCs w:val="24"/>
              </w:rPr>
            </w:pPr>
          </w:p>
        </w:tc>
      </w:tr>
      <w:tr w:rsidR="00D133FA" w14:paraId="467EE94F" w14:textId="77777777" w:rsidTr="00E91E5C">
        <w:tc>
          <w:tcPr>
            <w:tcW w:w="2547" w:type="dxa"/>
            <w:gridSpan w:val="2"/>
          </w:tcPr>
          <w:p w14:paraId="32816712" w14:textId="77777777" w:rsidR="00F27E03" w:rsidRPr="00CC44D1" w:rsidRDefault="001406D6"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295BEC24" w14:textId="77777777" w:rsidR="00F27E03" w:rsidRPr="00CC44D1" w:rsidRDefault="00F27E03" w:rsidP="00E91E5C">
            <w:pPr>
              <w:spacing w:before="0" w:after="0"/>
              <w:rPr>
                <w:rFonts w:asciiTheme="minorHAnsi" w:hAnsiTheme="minorHAnsi" w:cstheme="minorHAnsi"/>
                <w:sz w:val="24"/>
                <w:szCs w:val="24"/>
              </w:rPr>
            </w:pPr>
          </w:p>
        </w:tc>
      </w:tr>
      <w:tr w:rsidR="00D133FA" w14:paraId="37531A8A" w14:textId="77777777" w:rsidTr="00E91E5C">
        <w:tc>
          <w:tcPr>
            <w:tcW w:w="2547" w:type="dxa"/>
            <w:gridSpan w:val="2"/>
          </w:tcPr>
          <w:p w14:paraId="0DC95970" w14:textId="77777777" w:rsidR="00F27E03" w:rsidRPr="00CC44D1" w:rsidRDefault="001406D6"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0078DA15" w14:textId="77777777" w:rsidR="00F27E03" w:rsidRPr="00CC44D1" w:rsidRDefault="00F27E03" w:rsidP="00E91E5C">
            <w:pPr>
              <w:spacing w:before="0" w:after="0"/>
              <w:rPr>
                <w:rFonts w:asciiTheme="minorHAnsi" w:hAnsiTheme="minorHAnsi" w:cstheme="minorHAnsi"/>
                <w:sz w:val="24"/>
                <w:szCs w:val="24"/>
              </w:rPr>
            </w:pPr>
          </w:p>
        </w:tc>
      </w:tr>
      <w:tr w:rsidR="00D133FA" w14:paraId="5FDAE11C" w14:textId="77777777" w:rsidTr="00E91E5C">
        <w:tc>
          <w:tcPr>
            <w:tcW w:w="2547" w:type="dxa"/>
            <w:gridSpan w:val="2"/>
          </w:tcPr>
          <w:p w14:paraId="0A2E01D8" w14:textId="77777777" w:rsidR="00F27E03" w:rsidRPr="00CC44D1" w:rsidRDefault="001406D6" w:rsidP="00E91E5C">
            <w:pPr>
              <w:keepNext/>
              <w:spacing w:before="0" w:after="0"/>
              <w:rPr>
                <w:rFonts w:asciiTheme="minorHAnsi" w:hAnsiTheme="minorHAnsi" w:cstheme="minorHAnsi"/>
                <w:sz w:val="24"/>
                <w:szCs w:val="24"/>
              </w:rPr>
            </w:pPr>
            <w:r w:rsidRPr="00CC44D1">
              <w:rPr>
                <w:rFonts w:asciiTheme="minorHAnsi" w:hAnsiTheme="minorHAnsi" w:cstheme="minorHAnsi"/>
                <w:noProof/>
                <w:sz w:val="24"/>
                <w:szCs w:val="24"/>
              </w:rPr>
              <w:t>Other</w:t>
            </w:r>
            <w:r w:rsidRPr="00CC44D1">
              <w:rPr>
                <w:rFonts w:asciiTheme="minorHAnsi" w:hAnsiTheme="minorHAnsi" w:cstheme="minorHAnsi"/>
                <w:sz w:val="24"/>
                <w:szCs w:val="24"/>
              </w:rPr>
              <w:t xml:space="preserve"> registration no.</w:t>
            </w:r>
          </w:p>
        </w:tc>
        <w:tc>
          <w:tcPr>
            <w:tcW w:w="1843" w:type="dxa"/>
          </w:tcPr>
          <w:p w14:paraId="22097504" w14:textId="77777777" w:rsidR="00F27E03" w:rsidRPr="00CC44D1" w:rsidRDefault="00F27E03" w:rsidP="00E91E5C">
            <w:pPr>
              <w:spacing w:before="0" w:after="0"/>
              <w:rPr>
                <w:rFonts w:asciiTheme="minorHAnsi" w:hAnsiTheme="minorHAnsi" w:cstheme="minorHAnsi"/>
                <w:sz w:val="24"/>
                <w:szCs w:val="24"/>
              </w:rPr>
            </w:pPr>
          </w:p>
        </w:tc>
      </w:tr>
      <w:tr w:rsidR="00D133FA" w14:paraId="55CF653B" w14:textId="77777777" w:rsidTr="00E91E5C">
        <w:tc>
          <w:tcPr>
            <w:tcW w:w="2547" w:type="dxa"/>
            <w:gridSpan w:val="2"/>
          </w:tcPr>
          <w:p w14:paraId="6AFAD406" w14:textId="77777777" w:rsidR="00F27E03" w:rsidRPr="00CC44D1" w:rsidRDefault="001406D6"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33A4D6C0" w14:textId="77777777" w:rsidR="00F27E03" w:rsidRPr="00CC44D1" w:rsidRDefault="00F27E03" w:rsidP="00E91E5C">
            <w:pPr>
              <w:spacing w:before="0" w:after="0"/>
              <w:rPr>
                <w:rFonts w:asciiTheme="minorHAnsi" w:hAnsiTheme="minorHAnsi" w:cstheme="minorHAnsi"/>
                <w:b/>
                <w:bCs/>
                <w:sz w:val="24"/>
                <w:szCs w:val="24"/>
              </w:rPr>
            </w:pPr>
          </w:p>
        </w:tc>
      </w:tr>
      <w:tr w:rsidR="00D133FA" w14:paraId="0C34FC3C" w14:textId="77777777" w:rsidTr="00E91E5C">
        <w:tc>
          <w:tcPr>
            <w:tcW w:w="2547" w:type="dxa"/>
            <w:gridSpan w:val="2"/>
          </w:tcPr>
          <w:p w14:paraId="106B6E57"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0474B449" w14:textId="77777777" w:rsidR="00F27E03" w:rsidRPr="00CC44D1" w:rsidRDefault="00F27E03" w:rsidP="00E91E5C">
            <w:pPr>
              <w:spacing w:before="0" w:after="0"/>
              <w:rPr>
                <w:rFonts w:asciiTheme="minorHAnsi" w:hAnsiTheme="minorHAnsi" w:cstheme="minorHAnsi"/>
                <w:sz w:val="24"/>
                <w:szCs w:val="24"/>
              </w:rPr>
            </w:pPr>
          </w:p>
        </w:tc>
      </w:tr>
      <w:tr w:rsidR="00D133FA" w14:paraId="06D56BC0" w14:textId="77777777" w:rsidTr="00E91E5C">
        <w:tc>
          <w:tcPr>
            <w:tcW w:w="2547" w:type="dxa"/>
            <w:gridSpan w:val="2"/>
          </w:tcPr>
          <w:p w14:paraId="67BD479C"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63712641" w14:textId="77777777" w:rsidR="00F27E03" w:rsidRPr="00CC44D1" w:rsidRDefault="00F27E03" w:rsidP="00E91E5C">
            <w:pPr>
              <w:spacing w:before="0" w:after="0"/>
              <w:rPr>
                <w:rFonts w:asciiTheme="minorHAnsi" w:hAnsiTheme="minorHAnsi" w:cstheme="minorHAnsi"/>
                <w:sz w:val="24"/>
                <w:szCs w:val="24"/>
              </w:rPr>
            </w:pPr>
          </w:p>
        </w:tc>
      </w:tr>
      <w:tr w:rsidR="00D133FA" w14:paraId="534127E6" w14:textId="77777777" w:rsidTr="00E91E5C">
        <w:tc>
          <w:tcPr>
            <w:tcW w:w="2547" w:type="dxa"/>
            <w:gridSpan w:val="2"/>
          </w:tcPr>
          <w:p w14:paraId="449359F3"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63EE97C4" w14:textId="77777777" w:rsidR="00F27E03" w:rsidRPr="00CC44D1" w:rsidRDefault="00F27E03" w:rsidP="00E91E5C">
            <w:pPr>
              <w:spacing w:before="0" w:after="0"/>
              <w:rPr>
                <w:rFonts w:asciiTheme="minorHAnsi" w:hAnsiTheme="minorHAnsi" w:cstheme="minorHAnsi"/>
                <w:sz w:val="24"/>
                <w:szCs w:val="24"/>
              </w:rPr>
            </w:pPr>
          </w:p>
        </w:tc>
      </w:tr>
      <w:tr w:rsidR="00D133FA" w14:paraId="412B3D8C" w14:textId="77777777" w:rsidTr="00E91E5C">
        <w:tc>
          <w:tcPr>
            <w:tcW w:w="2547" w:type="dxa"/>
            <w:gridSpan w:val="2"/>
          </w:tcPr>
          <w:p w14:paraId="05A47967"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11D2058A" w14:textId="77777777" w:rsidR="00F27E03" w:rsidRPr="00CC44D1" w:rsidRDefault="00F27E03" w:rsidP="00E91E5C">
            <w:pPr>
              <w:spacing w:before="0" w:after="0"/>
              <w:rPr>
                <w:rFonts w:asciiTheme="minorHAnsi" w:hAnsiTheme="minorHAnsi" w:cstheme="minorHAnsi"/>
                <w:sz w:val="24"/>
                <w:szCs w:val="24"/>
              </w:rPr>
            </w:pPr>
          </w:p>
        </w:tc>
      </w:tr>
      <w:tr w:rsidR="00D133FA" w14:paraId="43A8D640" w14:textId="77777777" w:rsidTr="00E91E5C">
        <w:tc>
          <w:tcPr>
            <w:tcW w:w="2547" w:type="dxa"/>
            <w:gridSpan w:val="2"/>
          </w:tcPr>
          <w:p w14:paraId="32E50977"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17A8D966" w14:textId="77777777" w:rsidR="00F27E03" w:rsidRPr="00CC44D1" w:rsidRDefault="00F27E03" w:rsidP="00E91E5C">
            <w:pPr>
              <w:spacing w:before="0" w:after="0"/>
              <w:rPr>
                <w:rFonts w:asciiTheme="minorHAnsi" w:hAnsiTheme="minorHAnsi" w:cstheme="minorHAnsi"/>
                <w:sz w:val="24"/>
                <w:szCs w:val="24"/>
              </w:rPr>
            </w:pPr>
          </w:p>
        </w:tc>
      </w:tr>
      <w:tr w:rsidR="00D133FA" w14:paraId="6F0B5007" w14:textId="77777777" w:rsidTr="00E91E5C">
        <w:tc>
          <w:tcPr>
            <w:tcW w:w="2547" w:type="dxa"/>
            <w:gridSpan w:val="2"/>
          </w:tcPr>
          <w:p w14:paraId="3F3037EE" w14:textId="77777777" w:rsidR="00F27E03" w:rsidRPr="00CC44D1" w:rsidRDefault="001406D6"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37DE87C5" w14:textId="77777777" w:rsidR="00F27E03" w:rsidRPr="00CC44D1" w:rsidRDefault="00F27E03" w:rsidP="00E91E5C">
            <w:pPr>
              <w:spacing w:before="0" w:after="0"/>
              <w:rPr>
                <w:rFonts w:asciiTheme="minorHAnsi" w:hAnsiTheme="minorHAnsi" w:cstheme="minorHAnsi"/>
                <w:sz w:val="24"/>
                <w:szCs w:val="24"/>
              </w:rPr>
            </w:pPr>
          </w:p>
        </w:tc>
      </w:tr>
    </w:tbl>
    <w:p w14:paraId="200A16FA"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D133FA" w14:paraId="775707FF" w14:textId="77777777" w:rsidTr="00E91E5C">
        <w:tc>
          <w:tcPr>
            <w:tcW w:w="5000" w:type="pct"/>
            <w:gridSpan w:val="4"/>
          </w:tcPr>
          <w:p w14:paraId="3E20472B" w14:textId="77777777" w:rsidR="00F27E03" w:rsidRPr="00CC44D1" w:rsidRDefault="001406D6"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D133FA" w14:paraId="432944A4" w14:textId="77777777" w:rsidTr="00E91E5C">
        <w:tc>
          <w:tcPr>
            <w:tcW w:w="2901" w:type="pct"/>
            <w:gridSpan w:val="2"/>
          </w:tcPr>
          <w:p w14:paraId="60DAB77F" w14:textId="77777777" w:rsidR="00F27E03" w:rsidRPr="00CC44D1" w:rsidRDefault="001406D6"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41BE78B3" w14:textId="77777777" w:rsidR="00F27E03" w:rsidRPr="00CC44D1" w:rsidRDefault="00F27E03" w:rsidP="00E91E5C">
            <w:pPr>
              <w:spacing w:before="0" w:after="0"/>
              <w:rPr>
                <w:rFonts w:asciiTheme="minorHAnsi" w:hAnsiTheme="minorHAnsi" w:cstheme="minorHAnsi"/>
                <w:sz w:val="24"/>
                <w:szCs w:val="24"/>
              </w:rPr>
            </w:pPr>
          </w:p>
        </w:tc>
      </w:tr>
      <w:tr w:rsidR="00D133FA" w14:paraId="75E24781" w14:textId="77777777" w:rsidTr="00E91E5C">
        <w:tc>
          <w:tcPr>
            <w:tcW w:w="5000" w:type="pct"/>
            <w:gridSpan w:val="4"/>
          </w:tcPr>
          <w:p w14:paraId="213B2AB6" w14:textId="77777777" w:rsidR="00F27E03" w:rsidRPr="00CC44D1" w:rsidRDefault="001406D6"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D133FA" w14:paraId="37B09F0D" w14:textId="77777777" w:rsidTr="00E91E5C">
        <w:tc>
          <w:tcPr>
            <w:tcW w:w="2179" w:type="pct"/>
            <w:vAlign w:val="center"/>
          </w:tcPr>
          <w:p w14:paraId="04DE1355" w14:textId="77777777" w:rsidR="00F27E03" w:rsidRPr="00CC44D1" w:rsidRDefault="001406D6"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bookmarkEnd w:id="25" w:displacedByCustomXml="next"/>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Content>
            <w:tc>
              <w:tcPr>
                <w:tcW w:w="722" w:type="pct"/>
                <w:vAlign w:val="center"/>
              </w:tcPr>
              <w:p w14:paraId="569853E8" w14:textId="77777777" w:rsidR="00F27E03" w:rsidRPr="00CC44D1" w:rsidRDefault="001406D6"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2CD7D5AE" w14:textId="77777777" w:rsidR="00F27E03" w:rsidRPr="00CC44D1" w:rsidRDefault="001406D6"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Content>
            <w:tc>
              <w:tcPr>
                <w:tcW w:w="482" w:type="pct"/>
                <w:vAlign w:val="center"/>
              </w:tcPr>
              <w:p w14:paraId="6F2D4B5A" w14:textId="77777777" w:rsidR="00F27E03" w:rsidRPr="00CC44D1" w:rsidRDefault="001406D6"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D133FA" w14:paraId="7DC1E0B0" w14:textId="77777777" w:rsidTr="00E91E5C">
        <w:tc>
          <w:tcPr>
            <w:tcW w:w="2179" w:type="pct"/>
            <w:vAlign w:val="center"/>
          </w:tcPr>
          <w:p w14:paraId="0DD28A2C" w14:textId="77777777" w:rsidR="00F27E03" w:rsidRPr="00CC44D1" w:rsidRDefault="001406D6"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Content>
            <w:tc>
              <w:tcPr>
                <w:tcW w:w="722" w:type="pct"/>
                <w:vAlign w:val="center"/>
              </w:tcPr>
              <w:p w14:paraId="610B624B" w14:textId="77777777" w:rsidR="00F27E03" w:rsidRPr="00CC44D1" w:rsidRDefault="001406D6"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0CC6CCD0" w14:textId="77777777" w:rsidR="00F27E03" w:rsidRPr="00CC44D1" w:rsidRDefault="001406D6"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Content>
            <w:tc>
              <w:tcPr>
                <w:tcW w:w="482" w:type="pct"/>
                <w:vAlign w:val="center"/>
              </w:tcPr>
              <w:p w14:paraId="41ABFAD0" w14:textId="77777777" w:rsidR="00F27E03" w:rsidRPr="00CC44D1" w:rsidRDefault="001406D6"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D133FA" w14:paraId="4B230C2A" w14:textId="77777777" w:rsidTr="00E91E5C">
        <w:tc>
          <w:tcPr>
            <w:tcW w:w="2179" w:type="pct"/>
            <w:vAlign w:val="center"/>
          </w:tcPr>
          <w:p w14:paraId="11D5CC0E" w14:textId="77777777" w:rsidR="00F27E03" w:rsidRPr="00CC44D1" w:rsidRDefault="001406D6"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Content>
            <w:tc>
              <w:tcPr>
                <w:tcW w:w="722" w:type="pct"/>
                <w:vAlign w:val="center"/>
              </w:tcPr>
              <w:p w14:paraId="52020256" w14:textId="77777777" w:rsidR="00F27E03" w:rsidRPr="00CC44D1" w:rsidRDefault="001406D6"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3220817F" w14:textId="77777777" w:rsidR="00F27E03" w:rsidRPr="00CC44D1" w:rsidRDefault="001406D6"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Content>
            <w:tc>
              <w:tcPr>
                <w:tcW w:w="482" w:type="pct"/>
                <w:vAlign w:val="center"/>
              </w:tcPr>
              <w:p w14:paraId="2414C054" w14:textId="77777777" w:rsidR="00F27E03" w:rsidRPr="00CC44D1" w:rsidRDefault="001406D6"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D133FA" w14:paraId="245C5171" w14:textId="77777777" w:rsidTr="00E91E5C">
        <w:tc>
          <w:tcPr>
            <w:tcW w:w="2179" w:type="pct"/>
            <w:vAlign w:val="center"/>
          </w:tcPr>
          <w:p w14:paraId="1A968333" w14:textId="77777777" w:rsidR="00F27E03" w:rsidRPr="00CC44D1" w:rsidRDefault="001406D6"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Content>
            <w:tc>
              <w:tcPr>
                <w:tcW w:w="722" w:type="pct"/>
                <w:vAlign w:val="center"/>
              </w:tcPr>
              <w:p w14:paraId="1B33EA23" w14:textId="77777777" w:rsidR="00F27E03" w:rsidRPr="00CC44D1" w:rsidRDefault="001406D6"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31A9F371" w14:textId="77777777" w:rsidR="00F27E03" w:rsidRPr="00CC44D1" w:rsidRDefault="001406D6"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Content>
              <w:p w14:paraId="5FED0EC4" w14:textId="77777777" w:rsidR="00F27E03" w:rsidRPr="00CC44D1" w:rsidRDefault="001406D6"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04AD2689" w14:textId="77777777" w:rsidR="004312B5" w:rsidRPr="00CC44D1" w:rsidRDefault="001406D6" w:rsidP="00860F09">
      <w:pPr>
        <w:spacing w:before="120" w:after="60"/>
        <w:rPr>
          <w:rStyle w:val="Strong"/>
          <w:b w:val="0"/>
          <w:bCs/>
          <w:sz w:val="24"/>
          <w:szCs w:val="24"/>
        </w:rPr>
      </w:pPr>
      <w:r w:rsidRPr="00CC44D1">
        <w:rPr>
          <w:rStyle w:val="Strong"/>
          <w:b w:val="0"/>
          <w:bCs/>
          <w:sz w:val="24"/>
          <w:szCs w:val="24"/>
        </w:rPr>
        <w:t xml:space="preserve">Part 2 is information relevant to contract management if you were to be successful and is non-mandatory but useful if we have a quick award-to-contract-commencement process. </w:t>
      </w:r>
    </w:p>
    <w:p w14:paraId="01ABF804" w14:textId="77777777" w:rsidR="004312B5" w:rsidRPr="00CC44D1" w:rsidRDefault="001406D6"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D133FA" w14:paraId="7EBDAA32" w14:textId="77777777" w:rsidTr="00D133FA">
        <w:trPr>
          <w:cnfStyle w:val="100000000000" w:firstRow="1" w:lastRow="0" w:firstColumn="0" w:lastColumn="0" w:oddVBand="0" w:evenVBand="0" w:oddHBand="0" w:evenHBand="0" w:firstRowFirstColumn="0" w:firstRowLastColumn="0" w:lastRowFirstColumn="0" w:lastRowLastColumn="0"/>
        </w:trPr>
        <w:tc>
          <w:tcPr>
            <w:tcW w:w="1803" w:type="dxa"/>
          </w:tcPr>
          <w:p w14:paraId="3D56654E" w14:textId="77777777" w:rsidR="00D660E7" w:rsidRPr="00CC44D1" w:rsidRDefault="001406D6" w:rsidP="00795E9B">
            <w:pPr>
              <w:keepNext/>
              <w:spacing w:before="120" w:after="120"/>
              <w:rPr>
                <w:sz w:val="24"/>
                <w:szCs w:val="24"/>
              </w:rPr>
            </w:pPr>
            <w:r w:rsidRPr="00CC44D1">
              <w:rPr>
                <w:sz w:val="24"/>
                <w:szCs w:val="24"/>
              </w:rPr>
              <w:t>Role</w:t>
            </w:r>
          </w:p>
        </w:tc>
        <w:tc>
          <w:tcPr>
            <w:tcW w:w="1803" w:type="dxa"/>
          </w:tcPr>
          <w:p w14:paraId="36792F7D" w14:textId="77777777" w:rsidR="00D660E7" w:rsidRPr="00CC44D1" w:rsidRDefault="001406D6" w:rsidP="00795E9B">
            <w:pPr>
              <w:keepNext/>
              <w:spacing w:before="120" w:after="120"/>
              <w:rPr>
                <w:sz w:val="24"/>
                <w:szCs w:val="24"/>
              </w:rPr>
            </w:pPr>
            <w:r w:rsidRPr="00CC44D1">
              <w:rPr>
                <w:sz w:val="24"/>
                <w:szCs w:val="24"/>
              </w:rPr>
              <w:t>Name</w:t>
            </w:r>
          </w:p>
        </w:tc>
        <w:tc>
          <w:tcPr>
            <w:tcW w:w="1803" w:type="dxa"/>
          </w:tcPr>
          <w:p w14:paraId="621FAA32" w14:textId="77777777" w:rsidR="00D660E7" w:rsidRPr="00CC44D1" w:rsidRDefault="001406D6" w:rsidP="00795E9B">
            <w:pPr>
              <w:keepNext/>
              <w:spacing w:before="120" w:after="120"/>
              <w:rPr>
                <w:sz w:val="24"/>
                <w:szCs w:val="24"/>
              </w:rPr>
            </w:pPr>
            <w:r w:rsidRPr="00CC44D1">
              <w:rPr>
                <w:sz w:val="24"/>
                <w:szCs w:val="24"/>
              </w:rPr>
              <w:t>Phone</w:t>
            </w:r>
          </w:p>
        </w:tc>
        <w:tc>
          <w:tcPr>
            <w:tcW w:w="1803" w:type="dxa"/>
          </w:tcPr>
          <w:p w14:paraId="73D12D8E" w14:textId="77777777" w:rsidR="00D660E7" w:rsidRPr="00CC44D1" w:rsidRDefault="001406D6" w:rsidP="00795E9B">
            <w:pPr>
              <w:keepNext/>
              <w:spacing w:before="120" w:after="120"/>
              <w:rPr>
                <w:sz w:val="24"/>
                <w:szCs w:val="24"/>
              </w:rPr>
            </w:pPr>
            <w:r w:rsidRPr="00CC44D1">
              <w:rPr>
                <w:sz w:val="24"/>
                <w:szCs w:val="24"/>
              </w:rPr>
              <w:t>Mobile</w:t>
            </w:r>
          </w:p>
        </w:tc>
        <w:tc>
          <w:tcPr>
            <w:tcW w:w="1804" w:type="dxa"/>
          </w:tcPr>
          <w:p w14:paraId="3ACDA848" w14:textId="77777777" w:rsidR="00D660E7" w:rsidRPr="00CC44D1" w:rsidRDefault="001406D6" w:rsidP="00795E9B">
            <w:pPr>
              <w:keepNext/>
              <w:spacing w:before="120" w:after="120"/>
              <w:rPr>
                <w:sz w:val="24"/>
                <w:szCs w:val="24"/>
              </w:rPr>
            </w:pPr>
            <w:r w:rsidRPr="00CC44D1">
              <w:rPr>
                <w:sz w:val="24"/>
                <w:szCs w:val="24"/>
              </w:rPr>
              <w:t>Email</w:t>
            </w:r>
          </w:p>
        </w:tc>
      </w:tr>
      <w:tr w:rsidR="00D133FA" w14:paraId="3AE2AF2E" w14:textId="77777777" w:rsidTr="00D133FA">
        <w:tc>
          <w:tcPr>
            <w:tcW w:w="1803" w:type="dxa"/>
          </w:tcPr>
          <w:p w14:paraId="4D372A69" w14:textId="77777777" w:rsidR="00D660E7" w:rsidRPr="00CC44D1" w:rsidRDefault="001406D6" w:rsidP="00795E9B">
            <w:pPr>
              <w:keepNext/>
              <w:spacing w:before="120" w:after="120"/>
              <w:rPr>
                <w:sz w:val="24"/>
                <w:szCs w:val="24"/>
              </w:rPr>
            </w:pPr>
            <w:r w:rsidRPr="00CC44D1">
              <w:rPr>
                <w:sz w:val="24"/>
                <w:szCs w:val="24"/>
              </w:rPr>
              <w:t>Contract manager</w:t>
            </w:r>
          </w:p>
        </w:tc>
        <w:tc>
          <w:tcPr>
            <w:tcW w:w="1803" w:type="dxa"/>
          </w:tcPr>
          <w:p w14:paraId="5862EDDD" w14:textId="77777777" w:rsidR="00D660E7" w:rsidRPr="00CC44D1" w:rsidRDefault="00D660E7" w:rsidP="00795E9B">
            <w:pPr>
              <w:keepNext/>
              <w:spacing w:before="120" w:after="120"/>
              <w:rPr>
                <w:sz w:val="24"/>
                <w:szCs w:val="24"/>
              </w:rPr>
            </w:pPr>
          </w:p>
        </w:tc>
        <w:tc>
          <w:tcPr>
            <w:tcW w:w="1803" w:type="dxa"/>
          </w:tcPr>
          <w:p w14:paraId="664C0A74" w14:textId="77777777" w:rsidR="00D660E7" w:rsidRPr="00CC44D1" w:rsidRDefault="00D660E7" w:rsidP="00795E9B">
            <w:pPr>
              <w:keepNext/>
              <w:spacing w:before="120" w:after="120"/>
              <w:rPr>
                <w:sz w:val="24"/>
                <w:szCs w:val="24"/>
              </w:rPr>
            </w:pPr>
          </w:p>
        </w:tc>
        <w:tc>
          <w:tcPr>
            <w:tcW w:w="1803" w:type="dxa"/>
          </w:tcPr>
          <w:p w14:paraId="0E39F5CF" w14:textId="77777777" w:rsidR="00D660E7" w:rsidRPr="00CC44D1" w:rsidRDefault="00D660E7" w:rsidP="00795E9B">
            <w:pPr>
              <w:keepNext/>
              <w:spacing w:before="120" w:after="120"/>
              <w:rPr>
                <w:sz w:val="24"/>
                <w:szCs w:val="24"/>
              </w:rPr>
            </w:pPr>
          </w:p>
        </w:tc>
        <w:tc>
          <w:tcPr>
            <w:tcW w:w="1804" w:type="dxa"/>
          </w:tcPr>
          <w:p w14:paraId="6097CEBA" w14:textId="77777777" w:rsidR="00D660E7" w:rsidRPr="00CC44D1" w:rsidRDefault="00D660E7" w:rsidP="00795E9B">
            <w:pPr>
              <w:keepNext/>
              <w:spacing w:before="120" w:after="120"/>
              <w:rPr>
                <w:sz w:val="24"/>
                <w:szCs w:val="24"/>
              </w:rPr>
            </w:pPr>
          </w:p>
        </w:tc>
      </w:tr>
      <w:tr w:rsidR="00D133FA" w14:paraId="08639AFE" w14:textId="77777777" w:rsidTr="00D133FA">
        <w:tc>
          <w:tcPr>
            <w:tcW w:w="1803" w:type="dxa"/>
          </w:tcPr>
          <w:p w14:paraId="256749FC" w14:textId="77777777" w:rsidR="00D660E7" w:rsidRPr="00CC44D1" w:rsidRDefault="001406D6" w:rsidP="00795E9B">
            <w:pPr>
              <w:keepNext/>
              <w:spacing w:before="120" w:after="120"/>
              <w:rPr>
                <w:sz w:val="24"/>
                <w:szCs w:val="24"/>
              </w:rPr>
            </w:pPr>
            <w:r w:rsidRPr="00CC44D1">
              <w:rPr>
                <w:sz w:val="24"/>
                <w:szCs w:val="24"/>
              </w:rPr>
              <w:t>Ordering/referral</w:t>
            </w:r>
          </w:p>
        </w:tc>
        <w:tc>
          <w:tcPr>
            <w:tcW w:w="1803" w:type="dxa"/>
          </w:tcPr>
          <w:p w14:paraId="068E0CF6" w14:textId="77777777" w:rsidR="00D660E7" w:rsidRPr="00CC44D1" w:rsidRDefault="00D660E7" w:rsidP="00795E9B">
            <w:pPr>
              <w:keepNext/>
              <w:spacing w:before="120" w:after="120"/>
              <w:rPr>
                <w:sz w:val="24"/>
                <w:szCs w:val="24"/>
              </w:rPr>
            </w:pPr>
          </w:p>
        </w:tc>
        <w:tc>
          <w:tcPr>
            <w:tcW w:w="1803" w:type="dxa"/>
          </w:tcPr>
          <w:p w14:paraId="1293E6A1" w14:textId="77777777" w:rsidR="00D660E7" w:rsidRPr="00CC44D1" w:rsidRDefault="00D660E7" w:rsidP="00795E9B">
            <w:pPr>
              <w:keepNext/>
              <w:spacing w:before="120" w:after="120"/>
              <w:rPr>
                <w:sz w:val="24"/>
                <w:szCs w:val="24"/>
              </w:rPr>
            </w:pPr>
          </w:p>
        </w:tc>
        <w:tc>
          <w:tcPr>
            <w:tcW w:w="1803" w:type="dxa"/>
          </w:tcPr>
          <w:p w14:paraId="4F0356E0" w14:textId="77777777" w:rsidR="00D660E7" w:rsidRPr="00CC44D1" w:rsidRDefault="00D660E7" w:rsidP="00795E9B">
            <w:pPr>
              <w:keepNext/>
              <w:spacing w:before="120" w:after="120"/>
              <w:rPr>
                <w:sz w:val="24"/>
                <w:szCs w:val="24"/>
              </w:rPr>
            </w:pPr>
          </w:p>
        </w:tc>
        <w:tc>
          <w:tcPr>
            <w:tcW w:w="1804" w:type="dxa"/>
          </w:tcPr>
          <w:p w14:paraId="4E28A58B" w14:textId="77777777" w:rsidR="00D660E7" w:rsidRPr="00CC44D1" w:rsidRDefault="00D660E7" w:rsidP="00795E9B">
            <w:pPr>
              <w:keepNext/>
              <w:spacing w:before="120" w:after="120"/>
              <w:rPr>
                <w:sz w:val="24"/>
                <w:szCs w:val="24"/>
              </w:rPr>
            </w:pPr>
          </w:p>
        </w:tc>
      </w:tr>
      <w:tr w:rsidR="00D133FA" w14:paraId="5F4FFEA1" w14:textId="77777777" w:rsidTr="00D133FA">
        <w:tc>
          <w:tcPr>
            <w:tcW w:w="1803" w:type="dxa"/>
          </w:tcPr>
          <w:p w14:paraId="703DBF6A" w14:textId="77777777" w:rsidR="00D660E7" w:rsidRPr="00CC44D1" w:rsidRDefault="001406D6" w:rsidP="00795E9B">
            <w:pPr>
              <w:keepNext/>
              <w:spacing w:before="120" w:after="120"/>
              <w:rPr>
                <w:sz w:val="24"/>
                <w:szCs w:val="24"/>
              </w:rPr>
            </w:pPr>
            <w:r w:rsidRPr="00CC44D1">
              <w:rPr>
                <w:sz w:val="24"/>
                <w:szCs w:val="24"/>
              </w:rPr>
              <w:t>Contract queries</w:t>
            </w:r>
          </w:p>
        </w:tc>
        <w:tc>
          <w:tcPr>
            <w:tcW w:w="1803" w:type="dxa"/>
          </w:tcPr>
          <w:p w14:paraId="0BE527BE" w14:textId="77777777" w:rsidR="00D660E7" w:rsidRPr="00CC44D1" w:rsidRDefault="00D660E7" w:rsidP="00795E9B">
            <w:pPr>
              <w:keepNext/>
              <w:spacing w:before="120" w:after="120"/>
              <w:rPr>
                <w:sz w:val="24"/>
                <w:szCs w:val="24"/>
              </w:rPr>
            </w:pPr>
          </w:p>
        </w:tc>
        <w:tc>
          <w:tcPr>
            <w:tcW w:w="1803" w:type="dxa"/>
          </w:tcPr>
          <w:p w14:paraId="71325C97" w14:textId="77777777" w:rsidR="00D660E7" w:rsidRPr="00CC44D1" w:rsidRDefault="00D660E7" w:rsidP="00795E9B">
            <w:pPr>
              <w:keepNext/>
              <w:spacing w:before="120" w:after="120"/>
              <w:rPr>
                <w:sz w:val="24"/>
                <w:szCs w:val="24"/>
              </w:rPr>
            </w:pPr>
          </w:p>
        </w:tc>
        <w:tc>
          <w:tcPr>
            <w:tcW w:w="1803" w:type="dxa"/>
          </w:tcPr>
          <w:p w14:paraId="34171261" w14:textId="77777777" w:rsidR="00D660E7" w:rsidRPr="00CC44D1" w:rsidRDefault="00D660E7" w:rsidP="00795E9B">
            <w:pPr>
              <w:keepNext/>
              <w:spacing w:before="120" w:after="120"/>
              <w:rPr>
                <w:sz w:val="24"/>
                <w:szCs w:val="24"/>
              </w:rPr>
            </w:pPr>
          </w:p>
        </w:tc>
        <w:tc>
          <w:tcPr>
            <w:tcW w:w="1804" w:type="dxa"/>
          </w:tcPr>
          <w:p w14:paraId="7428E116" w14:textId="77777777" w:rsidR="00D660E7" w:rsidRPr="00CC44D1" w:rsidRDefault="00D660E7" w:rsidP="00795E9B">
            <w:pPr>
              <w:keepNext/>
              <w:spacing w:before="120" w:after="120"/>
              <w:rPr>
                <w:sz w:val="24"/>
                <w:szCs w:val="24"/>
              </w:rPr>
            </w:pPr>
          </w:p>
        </w:tc>
      </w:tr>
      <w:tr w:rsidR="00D133FA" w14:paraId="67753E3C" w14:textId="77777777" w:rsidTr="00D133FA">
        <w:tc>
          <w:tcPr>
            <w:tcW w:w="1803" w:type="dxa"/>
          </w:tcPr>
          <w:p w14:paraId="1AE84739" w14:textId="77777777" w:rsidR="00D660E7" w:rsidRPr="00CC44D1" w:rsidRDefault="001406D6" w:rsidP="00795E9B">
            <w:pPr>
              <w:keepNext/>
              <w:spacing w:before="120" w:after="120"/>
              <w:rPr>
                <w:sz w:val="24"/>
                <w:szCs w:val="24"/>
              </w:rPr>
            </w:pPr>
            <w:r w:rsidRPr="00CC44D1">
              <w:rPr>
                <w:sz w:val="24"/>
                <w:szCs w:val="24"/>
              </w:rPr>
              <w:t>Invoice queries</w:t>
            </w:r>
          </w:p>
        </w:tc>
        <w:tc>
          <w:tcPr>
            <w:tcW w:w="1803" w:type="dxa"/>
          </w:tcPr>
          <w:p w14:paraId="5C011C4A" w14:textId="77777777" w:rsidR="00D660E7" w:rsidRPr="00CC44D1" w:rsidRDefault="00D660E7" w:rsidP="00795E9B">
            <w:pPr>
              <w:keepNext/>
              <w:spacing w:before="120" w:after="120"/>
              <w:rPr>
                <w:sz w:val="24"/>
                <w:szCs w:val="24"/>
              </w:rPr>
            </w:pPr>
          </w:p>
        </w:tc>
        <w:tc>
          <w:tcPr>
            <w:tcW w:w="1803" w:type="dxa"/>
          </w:tcPr>
          <w:p w14:paraId="31A720C5" w14:textId="77777777" w:rsidR="00D660E7" w:rsidRPr="00CC44D1" w:rsidRDefault="00D660E7" w:rsidP="00795E9B">
            <w:pPr>
              <w:keepNext/>
              <w:spacing w:before="120" w:after="120"/>
              <w:rPr>
                <w:sz w:val="24"/>
                <w:szCs w:val="24"/>
              </w:rPr>
            </w:pPr>
          </w:p>
        </w:tc>
        <w:tc>
          <w:tcPr>
            <w:tcW w:w="1803" w:type="dxa"/>
          </w:tcPr>
          <w:p w14:paraId="73A0EFE4" w14:textId="77777777" w:rsidR="00D660E7" w:rsidRPr="00CC44D1" w:rsidRDefault="00D660E7" w:rsidP="00795E9B">
            <w:pPr>
              <w:keepNext/>
              <w:spacing w:before="120" w:after="120"/>
              <w:rPr>
                <w:sz w:val="24"/>
                <w:szCs w:val="24"/>
              </w:rPr>
            </w:pPr>
          </w:p>
        </w:tc>
        <w:tc>
          <w:tcPr>
            <w:tcW w:w="1804" w:type="dxa"/>
          </w:tcPr>
          <w:p w14:paraId="0020053A" w14:textId="77777777" w:rsidR="00D660E7" w:rsidRPr="00CC44D1" w:rsidRDefault="00D660E7" w:rsidP="00795E9B">
            <w:pPr>
              <w:keepNext/>
              <w:spacing w:before="120" w:after="120"/>
              <w:rPr>
                <w:sz w:val="24"/>
                <w:szCs w:val="24"/>
              </w:rPr>
            </w:pPr>
          </w:p>
        </w:tc>
      </w:tr>
      <w:tr w:rsidR="00D133FA" w14:paraId="218B9BAF" w14:textId="77777777" w:rsidTr="00D133FA">
        <w:tc>
          <w:tcPr>
            <w:tcW w:w="1803" w:type="dxa"/>
          </w:tcPr>
          <w:p w14:paraId="17E17E89" w14:textId="77777777" w:rsidR="00D660E7" w:rsidRPr="00CC44D1" w:rsidRDefault="001406D6" w:rsidP="00795E9B">
            <w:pPr>
              <w:keepNext/>
              <w:spacing w:before="120" w:after="120"/>
              <w:rPr>
                <w:sz w:val="24"/>
                <w:szCs w:val="24"/>
              </w:rPr>
            </w:pPr>
            <w:r w:rsidRPr="00CC44D1">
              <w:rPr>
                <w:sz w:val="24"/>
                <w:szCs w:val="24"/>
              </w:rPr>
              <w:t>Emergency out of hours contact</w:t>
            </w:r>
          </w:p>
        </w:tc>
        <w:tc>
          <w:tcPr>
            <w:tcW w:w="1803" w:type="dxa"/>
          </w:tcPr>
          <w:p w14:paraId="40BFFD80" w14:textId="77777777" w:rsidR="00D660E7" w:rsidRPr="00CC44D1" w:rsidRDefault="00D660E7" w:rsidP="00795E9B">
            <w:pPr>
              <w:keepNext/>
              <w:spacing w:before="120" w:after="120"/>
              <w:rPr>
                <w:sz w:val="24"/>
                <w:szCs w:val="24"/>
              </w:rPr>
            </w:pPr>
          </w:p>
        </w:tc>
        <w:tc>
          <w:tcPr>
            <w:tcW w:w="1803" w:type="dxa"/>
          </w:tcPr>
          <w:p w14:paraId="206CE607" w14:textId="77777777" w:rsidR="00D660E7" w:rsidRPr="00CC44D1" w:rsidRDefault="00D660E7" w:rsidP="00795E9B">
            <w:pPr>
              <w:keepNext/>
              <w:spacing w:before="120" w:after="120"/>
              <w:rPr>
                <w:sz w:val="24"/>
                <w:szCs w:val="24"/>
              </w:rPr>
            </w:pPr>
          </w:p>
        </w:tc>
        <w:tc>
          <w:tcPr>
            <w:tcW w:w="1803" w:type="dxa"/>
          </w:tcPr>
          <w:p w14:paraId="0CC15BCF" w14:textId="77777777" w:rsidR="00D660E7" w:rsidRPr="00CC44D1" w:rsidRDefault="00D660E7" w:rsidP="00795E9B">
            <w:pPr>
              <w:keepNext/>
              <w:spacing w:before="120" w:after="120"/>
              <w:rPr>
                <w:sz w:val="24"/>
                <w:szCs w:val="24"/>
              </w:rPr>
            </w:pPr>
          </w:p>
        </w:tc>
        <w:tc>
          <w:tcPr>
            <w:tcW w:w="1804" w:type="dxa"/>
          </w:tcPr>
          <w:p w14:paraId="70EBCFB1" w14:textId="77777777" w:rsidR="00D660E7" w:rsidRPr="00CC44D1" w:rsidRDefault="00D660E7" w:rsidP="00795E9B">
            <w:pPr>
              <w:keepNext/>
              <w:spacing w:before="120" w:after="120"/>
              <w:rPr>
                <w:sz w:val="24"/>
                <w:szCs w:val="24"/>
              </w:rPr>
            </w:pPr>
          </w:p>
        </w:tc>
      </w:tr>
    </w:tbl>
    <w:p w14:paraId="03E04F16" w14:textId="77777777" w:rsidR="004312B5" w:rsidRPr="00CC44D1" w:rsidRDefault="004312B5" w:rsidP="004312B5">
      <w:pPr>
        <w:spacing w:before="120" w:after="60"/>
        <w:rPr>
          <w:sz w:val="24"/>
          <w:szCs w:val="24"/>
        </w:rPr>
      </w:pPr>
    </w:p>
    <w:p w14:paraId="4F46AF8C" w14:textId="77777777" w:rsidR="004312B5" w:rsidRPr="00CC44D1" w:rsidRDefault="001406D6"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D133FA" w14:paraId="78E7235B" w14:textId="77777777" w:rsidTr="00E91E5C">
        <w:tc>
          <w:tcPr>
            <w:tcW w:w="5000" w:type="pct"/>
            <w:gridSpan w:val="2"/>
          </w:tcPr>
          <w:p w14:paraId="65C95C4F" w14:textId="77777777" w:rsidR="00A446FB" w:rsidRPr="00CC44D1" w:rsidRDefault="001406D6"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D133FA" w14:paraId="6ADDFC9E" w14:textId="77777777" w:rsidTr="00E91E5C">
        <w:tc>
          <w:tcPr>
            <w:tcW w:w="1806" w:type="pct"/>
          </w:tcPr>
          <w:p w14:paraId="56444009"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13597B5B"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60"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60"/>
            <w:r w:rsidRPr="00CC44D1">
              <w:rPr>
                <w:rFonts w:asciiTheme="minorHAnsi" w:hAnsiTheme="minorHAnsi"/>
                <w:sz w:val="24"/>
                <w:szCs w:val="24"/>
              </w:rPr>
              <w:t xml:space="preserve"> </w:t>
            </w:r>
          </w:p>
        </w:tc>
      </w:tr>
      <w:tr w:rsidR="00D133FA" w14:paraId="544AF704" w14:textId="77777777" w:rsidTr="00E91E5C">
        <w:tc>
          <w:tcPr>
            <w:tcW w:w="1806" w:type="pct"/>
          </w:tcPr>
          <w:p w14:paraId="613119D4"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33B8D187"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D133FA" w14:paraId="5C29679D" w14:textId="77777777" w:rsidTr="00E91E5C">
        <w:tc>
          <w:tcPr>
            <w:tcW w:w="1806" w:type="pct"/>
          </w:tcPr>
          <w:p w14:paraId="5AF33F86"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40D8E72C"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D133FA" w14:paraId="345700EC" w14:textId="77777777" w:rsidTr="00E91E5C">
        <w:tc>
          <w:tcPr>
            <w:tcW w:w="1806" w:type="pct"/>
          </w:tcPr>
          <w:p w14:paraId="3B78C9B4"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23DEC5CD"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D133FA" w14:paraId="60939F17" w14:textId="77777777" w:rsidTr="00E91E5C">
        <w:tc>
          <w:tcPr>
            <w:tcW w:w="1806" w:type="pct"/>
          </w:tcPr>
          <w:p w14:paraId="08CB2119"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73C17ADE"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D133FA" w14:paraId="6DA85E0D" w14:textId="77777777" w:rsidTr="00E91E5C">
        <w:tc>
          <w:tcPr>
            <w:tcW w:w="1806" w:type="pct"/>
          </w:tcPr>
          <w:p w14:paraId="1A4B2CB8"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50FF4FE1"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D133FA" w14:paraId="4766773F" w14:textId="77777777" w:rsidTr="00E91E5C">
        <w:tc>
          <w:tcPr>
            <w:tcW w:w="1806" w:type="pct"/>
          </w:tcPr>
          <w:p w14:paraId="6F2D0777"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the account is held in</w:t>
            </w:r>
          </w:p>
        </w:tc>
        <w:tc>
          <w:tcPr>
            <w:tcW w:w="3194" w:type="pct"/>
          </w:tcPr>
          <w:p w14:paraId="2D844C0E" w14:textId="77777777" w:rsidR="00A446FB" w:rsidRPr="00CC44D1" w:rsidRDefault="001406D6"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40F994A3" w14:textId="77777777" w:rsidR="00F47DC7" w:rsidRPr="00CC44D1" w:rsidRDefault="00F47DC7" w:rsidP="00F47DC7">
      <w:pPr>
        <w:spacing w:before="120" w:after="60"/>
        <w:rPr>
          <w:sz w:val="24"/>
          <w:szCs w:val="24"/>
        </w:rPr>
      </w:pPr>
    </w:p>
    <w:p w14:paraId="41C80882" w14:textId="77777777" w:rsidR="004312B5" w:rsidRPr="00CC44D1" w:rsidRDefault="001406D6" w:rsidP="004312B5">
      <w:pPr>
        <w:pStyle w:val="Heading2"/>
        <w:numPr>
          <w:ilvl w:val="0"/>
          <w:numId w:val="0"/>
        </w:numPr>
        <w:spacing w:before="120"/>
        <w:rPr>
          <w:rFonts w:cs="Arial"/>
          <w:sz w:val="24"/>
          <w:szCs w:val="24"/>
        </w:rPr>
      </w:pPr>
      <w:r w:rsidRPr="00CC44D1">
        <w:rPr>
          <w:rFonts w:cs="Arial"/>
          <w:sz w:val="24"/>
          <w:szCs w:val="24"/>
        </w:rPr>
        <w:lastRenderedPageBreak/>
        <w:t xml:space="preserve">Part 3 </w:t>
      </w:r>
      <w:r w:rsidR="00A446FB" w:rsidRPr="00CC44D1">
        <w:rPr>
          <w:rFonts w:cs="Arial"/>
          <w:sz w:val="24"/>
          <w:szCs w:val="24"/>
        </w:rPr>
        <w:t>– n</w:t>
      </w:r>
      <w:r w:rsidRPr="00CC44D1">
        <w:rPr>
          <w:rFonts w:cs="Arial"/>
          <w:sz w:val="24"/>
          <w:szCs w:val="24"/>
        </w:rPr>
        <w:t>ot used</w:t>
      </w:r>
    </w:p>
    <w:p w14:paraId="31FB2E28" w14:textId="77777777" w:rsidR="004312B5" w:rsidRPr="00CC44D1" w:rsidRDefault="004312B5" w:rsidP="004312B5">
      <w:pPr>
        <w:rPr>
          <w:sz w:val="24"/>
          <w:szCs w:val="24"/>
        </w:rPr>
      </w:pPr>
    </w:p>
    <w:p w14:paraId="0C268096" w14:textId="77777777" w:rsidR="004312B5" w:rsidRPr="00CC44D1" w:rsidRDefault="001406D6" w:rsidP="004312B5">
      <w:pPr>
        <w:spacing w:before="120" w:after="120" w:line="240" w:lineRule="auto"/>
        <w:rPr>
          <w:rStyle w:val="Strong"/>
          <w:b w:val="0"/>
          <w:bCs/>
          <w:sz w:val="24"/>
          <w:szCs w:val="24"/>
        </w:rPr>
      </w:pPr>
      <w:r w:rsidRPr="00CC44D1">
        <w:rPr>
          <w:rStyle w:val="Strong"/>
          <w:b w:val="0"/>
          <w:bCs/>
          <w:sz w:val="24"/>
          <w:szCs w:val="24"/>
        </w:rPr>
        <w:t>Part 4 is to indicate which lot(s) you are applying for.</w:t>
      </w:r>
    </w:p>
    <w:p w14:paraId="3C1FBBFB" w14:textId="77777777" w:rsidR="004312B5" w:rsidRPr="00CC44D1" w:rsidRDefault="001406D6" w:rsidP="004312B5">
      <w:pPr>
        <w:pStyle w:val="Heading2"/>
        <w:numPr>
          <w:ilvl w:val="0"/>
          <w:numId w:val="0"/>
        </w:numPr>
        <w:spacing w:before="120"/>
        <w:rPr>
          <w:rFonts w:cs="Arial"/>
          <w:sz w:val="24"/>
          <w:szCs w:val="24"/>
        </w:rPr>
      </w:pPr>
      <w:bookmarkStart w:id="161" w:name="_Ref526761630"/>
      <w:r w:rsidRPr="00CC44D1">
        <w:rPr>
          <w:rFonts w:cs="Arial"/>
          <w:sz w:val="24"/>
          <w:szCs w:val="24"/>
        </w:rPr>
        <w:t>Part 4</w:t>
      </w:r>
      <w:bookmarkEnd w:id="161"/>
      <w:r w:rsidR="00A446FB" w:rsidRPr="00CC44D1">
        <w:rPr>
          <w:rFonts w:cs="Arial"/>
          <w:sz w:val="24"/>
          <w:szCs w:val="24"/>
        </w:rPr>
        <w:t xml:space="preserve"> – lots</w:t>
      </w:r>
    </w:p>
    <w:p w14:paraId="287B5C95" w14:textId="77777777" w:rsidR="004312B5" w:rsidRPr="00CC44D1" w:rsidRDefault="001406D6" w:rsidP="004312B5">
      <w:pPr>
        <w:rPr>
          <w:sz w:val="24"/>
          <w:szCs w:val="24"/>
        </w:rPr>
      </w:pPr>
      <w:r w:rsidRPr="00CC44D1">
        <w:rPr>
          <w:sz w:val="24"/>
          <w:szCs w:val="24"/>
        </w:rPr>
        <w:t>This procurement has been split into lots. You may bid for any or all lot</w:t>
      </w:r>
      <w:r w:rsidR="00D85396" w:rsidRPr="00CC44D1">
        <w:rPr>
          <w:sz w:val="24"/>
          <w:szCs w:val="24"/>
        </w:rPr>
        <w:t>s</w:t>
      </w:r>
      <w:r w:rsidRPr="00CC44D1">
        <w:rPr>
          <w:sz w:val="24"/>
          <w:szCs w:val="24"/>
        </w:rPr>
        <w:t>. Please indicate below which lot or lots you are applying for.</w:t>
      </w:r>
    </w:p>
    <w:tbl>
      <w:tblPr>
        <w:tblStyle w:val="GridTable1Light-Accent1"/>
        <w:tblW w:w="5000" w:type="pct"/>
        <w:tblLayout w:type="fixed"/>
        <w:tblLook w:val="04A0" w:firstRow="1" w:lastRow="0" w:firstColumn="1" w:lastColumn="0" w:noHBand="0" w:noVBand="1"/>
      </w:tblPr>
      <w:tblGrid>
        <w:gridCol w:w="1696"/>
        <w:gridCol w:w="5529"/>
        <w:gridCol w:w="1791"/>
      </w:tblGrid>
      <w:tr w:rsidR="00D133FA" w14:paraId="63B5031A" w14:textId="77777777" w:rsidTr="00D133FA">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41" w:type="pct"/>
          </w:tcPr>
          <w:p w14:paraId="1F9B9626" w14:textId="77777777" w:rsidR="004312B5" w:rsidRPr="00CC44D1" w:rsidRDefault="001406D6" w:rsidP="00A261EA">
            <w:pPr>
              <w:spacing w:before="120" w:after="120"/>
              <w:jc w:val="center"/>
              <w:rPr>
                <w:rStyle w:val="Strong"/>
                <w:sz w:val="24"/>
                <w:szCs w:val="24"/>
              </w:rPr>
            </w:pPr>
            <w:r w:rsidRPr="00CC44D1">
              <w:rPr>
                <w:rStyle w:val="Strong"/>
                <w:b/>
                <w:bCs w:val="0"/>
                <w:sz w:val="24"/>
                <w:szCs w:val="24"/>
              </w:rPr>
              <w:t>No</w:t>
            </w:r>
            <w:r w:rsidR="00795E9B" w:rsidRPr="00CC44D1">
              <w:rPr>
                <w:rStyle w:val="Strong"/>
                <w:b/>
                <w:bCs w:val="0"/>
                <w:sz w:val="24"/>
                <w:szCs w:val="24"/>
              </w:rPr>
              <w:t>.</w:t>
            </w:r>
          </w:p>
        </w:tc>
        <w:tc>
          <w:tcPr>
            <w:tcW w:w="3066" w:type="pct"/>
          </w:tcPr>
          <w:p w14:paraId="2EDBF75D" w14:textId="77777777" w:rsidR="004312B5" w:rsidRPr="00CC44D1" w:rsidRDefault="001406D6"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Lot Title</w:t>
            </w:r>
          </w:p>
        </w:tc>
        <w:tc>
          <w:tcPr>
            <w:tcW w:w="993" w:type="pct"/>
          </w:tcPr>
          <w:p w14:paraId="47AD702B" w14:textId="77777777" w:rsidR="004312B5" w:rsidRPr="00CC44D1" w:rsidRDefault="001406D6"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Please tick</w:t>
            </w:r>
          </w:p>
        </w:tc>
      </w:tr>
      <w:tr w:rsidR="00D133FA" w14:paraId="3617E3AC" w14:textId="77777777" w:rsidTr="00D133FA">
        <w:tc>
          <w:tcPr>
            <w:cnfStyle w:val="001000000000" w:firstRow="0" w:lastRow="0" w:firstColumn="1" w:lastColumn="0" w:oddVBand="0" w:evenVBand="0" w:oddHBand="0" w:evenHBand="0" w:firstRowFirstColumn="0" w:firstRowLastColumn="0" w:lastRowFirstColumn="0" w:lastRowLastColumn="0"/>
            <w:tcW w:w="941" w:type="pct"/>
          </w:tcPr>
          <w:p w14:paraId="3244E259" w14:textId="77777777" w:rsidR="004312B5" w:rsidRPr="005B2A96" w:rsidRDefault="001406D6" w:rsidP="00A261EA">
            <w:pPr>
              <w:spacing w:before="120" w:after="120"/>
              <w:jc w:val="center"/>
              <w:rPr>
                <w:b w:val="0"/>
                <w:bCs w:val="0"/>
                <w:sz w:val="24"/>
                <w:szCs w:val="24"/>
              </w:rPr>
            </w:pPr>
            <w:r w:rsidRPr="005B2A96">
              <w:rPr>
                <w:b w:val="0"/>
                <w:bCs w:val="0"/>
                <w:noProof/>
                <w:sz w:val="24"/>
                <w:szCs w:val="24"/>
              </w:rPr>
              <w:t>1</w:t>
            </w:r>
          </w:p>
        </w:tc>
        <w:tc>
          <w:tcPr>
            <w:tcW w:w="3066" w:type="pct"/>
          </w:tcPr>
          <w:p w14:paraId="17AC4B5F" w14:textId="204B34CE" w:rsidR="004312B5" w:rsidRPr="00CC44D1" w:rsidRDefault="001406D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 xml:space="preserve">Children’s Services </w:t>
            </w:r>
            <w:r w:rsidR="005B2A96">
              <w:rPr>
                <w:rStyle w:val="Strong"/>
                <w:b w:val="0"/>
                <w:noProof/>
                <w:sz w:val="24"/>
                <w:szCs w:val="24"/>
              </w:rPr>
              <w:t>and</w:t>
            </w:r>
            <w:r w:rsidRPr="00CC44D1">
              <w:rPr>
                <w:rStyle w:val="Strong"/>
                <w:b w:val="0"/>
                <w:noProof/>
                <w:sz w:val="24"/>
                <w:szCs w:val="24"/>
              </w:rPr>
              <w:t xml:space="preserve"> Education</w:t>
            </w:r>
          </w:p>
        </w:tc>
        <w:tc>
          <w:tcPr>
            <w:tcW w:w="993" w:type="pct"/>
          </w:tcPr>
          <w:p w14:paraId="47D44996" w14:textId="77777777" w:rsidR="004312B5" w:rsidRPr="00CC44D1"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790598261"/>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r w:rsidR="00D133FA" w14:paraId="42120904" w14:textId="77777777" w:rsidTr="00D133FA">
        <w:tc>
          <w:tcPr>
            <w:cnfStyle w:val="001000000000" w:firstRow="0" w:lastRow="0" w:firstColumn="1" w:lastColumn="0" w:oddVBand="0" w:evenVBand="0" w:oddHBand="0" w:evenHBand="0" w:firstRowFirstColumn="0" w:firstRowLastColumn="0" w:lastRowFirstColumn="0" w:lastRowLastColumn="0"/>
            <w:tcW w:w="941" w:type="pct"/>
          </w:tcPr>
          <w:p w14:paraId="4D8611B4" w14:textId="77777777" w:rsidR="004312B5" w:rsidRPr="005B2A96" w:rsidRDefault="001406D6" w:rsidP="00A261EA">
            <w:pPr>
              <w:spacing w:before="120" w:after="120"/>
              <w:jc w:val="center"/>
              <w:rPr>
                <w:b w:val="0"/>
                <w:bCs w:val="0"/>
                <w:sz w:val="24"/>
                <w:szCs w:val="24"/>
              </w:rPr>
            </w:pPr>
            <w:r w:rsidRPr="005B2A96">
              <w:rPr>
                <w:b w:val="0"/>
                <w:bCs w:val="0"/>
                <w:noProof/>
                <w:sz w:val="24"/>
                <w:szCs w:val="24"/>
              </w:rPr>
              <w:t>2</w:t>
            </w:r>
          </w:p>
        </w:tc>
        <w:tc>
          <w:tcPr>
            <w:tcW w:w="3066" w:type="pct"/>
          </w:tcPr>
          <w:p w14:paraId="2B620686" w14:textId="77777777" w:rsidR="004312B5" w:rsidRPr="00CC44D1" w:rsidRDefault="001406D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Public Health</w:t>
            </w:r>
          </w:p>
        </w:tc>
        <w:tc>
          <w:tcPr>
            <w:tcW w:w="993" w:type="pct"/>
          </w:tcPr>
          <w:p w14:paraId="6AA11E3D" w14:textId="77777777" w:rsidR="004312B5" w:rsidRPr="00CC44D1"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593212125"/>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r w:rsidR="00D133FA" w14:paraId="0E0B0AFC" w14:textId="77777777" w:rsidTr="00D133FA">
        <w:tc>
          <w:tcPr>
            <w:cnfStyle w:val="001000000000" w:firstRow="0" w:lastRow="0" w:firstColumn="1" w:lastColumn="0" w:oddVBand="0" w:evenVBand="0" w:oddHBand="0" w:evenHBand="0" w:firstRowFirstColumn="0" w:firstRowLastColumn="0" w:lastRowFirstColumn="0" w:lastRowLastColumn="0"/>
            <w:tcW w:w="941" w:type="pct"/>
          </w:tcPr>
          <w:p w14:paraId="48F0A5C9" w14:textId="77777777" w:rsidR="004312B5" w:rsidRPr="005B2A96" w:rsidRDefault="001406D6" w:rsidP="00A261EA">
            <w:pPr>
              <w:spacing w:before="120" w:after="120"/>
              <w:jc w:val="center"/>
              <w:rPr>
                <w:b w:val="0"/>
                <w:bCs w:val="0"/>
                <w:sz w:val="24"/>
                <w:szCs w:val="24"/>
              </w:rPr>
            </w:pPr>
            <w:r w:rsidRPr="005B2A96">
              <w:rPr>
                <w:b w:val="0"/>
                <w:bCs w:val="0"/>
                <w:noProof/>
                <w:sz w:val="24"/>
                <w:szCs w:val="24"/>
              </w:rPr>
              <w:t>3</w:t>
            </w:r>
          </w:p>
        </w:tc>
        <w:tc>
          <w:tcPr>
            <w:tcW w:w="3066" w:type="pct"/>
          </w:tcPr>
          <w:p w14:paraId="5314E6DC" w14:textId="77777777" w:rsidR="004312B5" w:rsidRPr="00CC44D1" w:rsidRDefault="001406D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Adult Social Care/Community Health</w:t>
            </w:r>
          </w:p>
        </w:tc>
        <w:tc>
          <w:tcPr>
            <w:tcW w:w="993" w:type="pct"/>
          </w:tcPr>
          <w:p w14:paraId="63E973C4" w14:textId="77777777" w:rsidR="004312B5" w:rsidRPr="00CC44D1"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443309725"/>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r w:rsidR="00D133FA" w14:paraId="5AEE988D" w14:textId="77777777" w:rsidTr="00D133FA">
        <w:tc>
          <w:tcPr>
            <w:cnfStyle w:val="001000000000" w:firstRow="0" w:lastRow="0" w:firstColumn="1" w:lastColumn="0" w:oddVBand="0" w:evenVBand="0" w:oddHBand="0" w:evenHBand="0" w:firstRowFirstColumn="0" w:firstRowLastColumn="0" w:lastRowFirstColumn="0" w:lastRowLastColumn="0"/>
            <w:tcW w:w="941" w:type="pct"/>
          </w:tcPr>
          <w:p w14:paraId="58B124C9" w14:textId="77777777" w:rsidR="004312B5" w:rsidRPr="005B2A96" w:rsidRDefault="001406D6" w:rsidP="00A261EA">
            <w:pPr>
              <w:spacing w:before="120" w:after="120"/>
              <w:jc w:val="center"/>
              <w:rPr>
                <w:b w:val="0"/>
                <w:bCs w:val="0"/>
                <w:sz w:val="24"/>
                <w:szCs w:val="24"/>
              </w:rPr>
            </w:pPr>
            <w:r w:rsidRPr="005B2A96">
              <w:rPr>
                <w:b w:val="0"/>
                <w:bCs w:val="0"/>
                <w:noProof/>
                <w:sz w:val="24"/>
                <w:szCs w:val="24"/>
              </w:rPr>
              <w:t>4</w:t>
            </w:r>
          </w:p>
        </w:tc>
        <w:tc>
          <w:tcPr>
            <w:tcW w:w="3066" w:type="pct"/>
          </w:tcPr>
          <w:p w14:paraId="1EDD188D" w14:textId="77777777" w:rsidR="004312B5" w:rsidRPr="00CC44D1" w:rsidRDefault="001406D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Skills and Productivity</w:t>
            </w:r>
          </w:p>
        </w:tc>
        <w:tc>
          <w:tcPr>
            <w:tcW w:w="993" w:type="pct"/>
          </w:tcPr>
          <w:p w14:paraId="2303916C" w14:textId="77777777" w:rsidR="004312B5" w:rsidRPr="00CC44D1"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897714282"/>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bl>
    <w:p w14:paraId="009D3F47" w14:textId="77777777" w:rsidR="004312B5" w:rsidRPr="00CC44D1" w:rsidRDefault="004312B5" w:rsidP="004312B5">
      <w:pPr>
        <w:pStyle w:val="NoSpacing"/>
        <w:rPr>
          <w:sz w:val="24"/>
          <w:szCs w:val="24"/>
        </w:rPr>
      </w:pPr>
    </w:p>
    <w:p w14:paraId="2B9136E6" w14:textId="77777777" w:rsidR="004312B5" w:rsidRPr="00CC44D1" w:rsidRDefault="004312B5" w:rsidP="004312B5">
      <w:pPr>
        <w:pStyle w:val="NoSpacing"/>
        <w:rPr>
          <w:sz w:val="24"/>
          <w:szCs w:val="24"/>
        </w:rPr>
      </w:pPr>
    </w:p>
    <w:p w14:paraId="7CF3E08E" w14:textId="77777777" w:rsidR="004312B5" w:rsidRPr="00CC44D1" w:rsidRDefault="001406D6"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62" w:name="_Toc276026270"/>
      <w:bookmarkStart w:id="163" w:name="_Toc341700137"/>
      <w:bookmarkStart w:id="164" w:name="_Toc367268712"/>
      <w:bookmarkStart w:id="165" w:name="_Toc256000012"/>
      <w:bookmarkStart w:id="166" w:name="_Toc45727001"/>
      <w:r w:rsidRPr="00CC44D1">
        <w:rPr>
          <w:rFonts w:asciiTheme="majorHAnsi" w:hAnsiTheme="majorHAnsi" w:cstheme="majorHAnsi"/>
          <w:color w:val="auto"/>
          <w:sz w:val="24"/>
          <w:szCs w:val="24"/>
        </w:rPr>
        <w:lastRenderedPageBreak/>
        <w:t xml:space="preserve">Form B: Grounds for </w:t>
      </w:r>
      <w:bookmarkEnd w:id="162"/>
      <w:bookmarkEnd w:id="163"/>
      <w:bookmarkEnd w:id="164"/>
      <w:r w:rsidRPr="00CC44D1">
        <w:rPr>
          <w:rFonts w:asciiTheme="majorHAnsi" w:hAnsiTheme="majorHAnsi" w:cstheme="majorHAnsi"/>
          <w:color w:val="auto"/>
          <w:sz w:val="24"/>
          <w:szCs w:val="24"/>
        </w:rPr>
        <w:t>exclusion</w:t>
      </w:r>
      <w:bookmarkEnd w:id="165"/>
      <w:bookmarkEnd w:id="166"/>
    </w:p>
    <w:p w14:paraId="32FAAC79" w14:textId="77777777" w:rsidR="004312B5" w:rsidRPr="00CC44D1" w:rsidRDefault="001406D6" w:rsidP="004312B5">
      <w:pPr>
        <w:numPr>
          <w:ilvl w:val="0"/>
          <w:numId w:val="13"/>
        </w:numPr>
        <w:tabs>
          <w:tab w:val="clear" w:pos="360"/>
          <w:tab w:val="num" w:pos="720"/>
        </w:tabs>
        <w:spacing w:line="288" w:lineRule="auto"/>
        <w:ind w:left="720" w:hanging="578"/>
        <w:rPr>
          <w:rStyle w:val="Strong"/>
          <w:b w:val="0"/>
          <w:sz w:val="24"/>
          <w:szCs w:val="24"/>
        </w:rPr>
      </w:pPr>
      <w:bookmarkStart w:id="167" w:name="_Toc341700138"/>
      <w:bookmarkStart w:id="168"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55B76A02" w14:textId="77777777" w:rsidR="004312B5" w:rsidRPr="00CC44D1" w:rsidRDefault="001406D6"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786AB693" w14:textId="77777777" w:rsidR="004312B5" w:rsidRPr="00CC44D1" w:rsidRDefault="001406D6"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30EB1C2A" w14:textId="77777777" w:rsidR="004312B5" w:rsidRPr="00CC44D1" w:rsidRDefault="001406D6" w:rsidP="00411C21">
      <w:pPr>
        <w:numPr>
          <w:ilvl w:val="0"/>
          <w:numId w:val="19"/>
        </w:numPr>
        <w:tabs>
          <w:tab w:val="clear" w:pos="720"/>
        </w:tabs>
        <w:spacing w:line="288" w:lineRule="auto"/>
        <w:ind w:hanging="578"/>
        <w:rPr>
          <w:rStyle w:val="Strong"/>
          <w:rFonts w:cs="Arial"/>
          <w:sz w:val="24"/>
          <w:szCs w:val="24"/>
        </w:rPr>
      </w:pPr>
      <w:r w:rsidRPr="00CC44D1">
        <w:rPr>
          <w:sz w:val="24"/>
          <w:szCs w:val="24"/>
        </w:rPr>
        <w:t>If you cannot answer ‘</w:t>
      </w:r>
      <w:r w:rsidR="007C7180" w:rsidRPr="00CC44D1">
        <w:rPr>
          <w:sz w:val="24"/>
          <w:szCs w:val="24"/>
        </w:rPr>
        <w:t>yes</w:t>
      </w:r>
      <w:r w:rsidRPr="00CC44D1">
        <w:rPr>
          <w:sz w:val="24"/>
          <w:szCs w:val="24"/>
        </w:rPr>
        <w:t>’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46A44D5A" w14:textId="77777777" w:rsidR="00EE7EB6" w:rsidRPr="00CC44D1" w:rsidRDefault="001406D6" w:rsidP="00411C21">
      <w:pPr>
        <w:numPr>
          <w:ilvl w:val="0"/>
          <w:numId w:val="19"/>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28384439" w14:textId="77777777" w:rsidR="00182694" w:rsidRPr="00CC44D1" w:rsidRDefault="001406D6" w:rsidP="00411C21">
      <w:pPr>
        <w:numPr>
          <w:ilvl w:val="0"/>
          <w:numId w:val="19"/>
        </w:numPr>
        <w:tabs>
          <w:tab w:val="clear" w:pos="720"/>
        </w:tabs>
        <w:spacing w:line="288" w:lineRule="auto"/>
        <w:ind w:hanging="578"/>
        <w:rPr>
          <w:sz w:val="24"/>
          <w:szCs w:val="24"/>
        </w:rPr>
      </w:pPr>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119DFFF9" w14:textId="77777777" w:rsidR="003C7B45" w:rsidRPr="00CC44D1" w:rsidRDefault="001406D6"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7571AEF2" w14:textId="77777777" w:rsidR="001738D1" w:rsidRPr="00CC44D1" w:rsidRDefault="001406D6" w:rsidP="001738D1">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are not considered an excluded supplier under any of the provisions in </w:t>
      </w:r>
      <w:hyperlink r:id="rId23" w:history="1">
        <w:r w:rsidR="001738D1" w:rsidRPr="00CC44D1">
          <w:rPr>
            <w:rStyle w:val="Hyperlink"/>
            <w:rFonts w:cs="Arial"/>
            <w:b/>
            <w:bCs/>
            <w:color w:val="auto"/>
            <w:sz w:val="24"/>
            <w:szCs w:val="24"/>
          </w:rPr>
          <w:t>Schedule 6 of the Procurement Act 2023</w:t>
        </w:r>
      </w:hyperlink>
      <w:r w:rsidRPr="00CC44D1">
        <w:rPr>
          <w:rFonts w:cs="Arial"/>
          <w:b/>
          <w:bCs/>
          <w:sz w:val="24"/>
          <w:szCs w:val="24"/>
        </w:rPr>
        <w:t>.</w:t>
      </w:r>
    </w:p>
    <w:p w14:paraId="255182A9" w14:textId="77777777" w:rsidR="00C67E9E" w:rsidRPr="00CC44D1" w:rsidRDefault="00000000" w:rsidP="00C67E9E">
      <w:pPr>
        <w:spacing w:before="120" w:after="120"/>
        <w:rPr>
          <w:b/>
          <w:bCs/>
          <w:sz w:val="24"/>
          <w:szCs w:val="24"/>
        </w:rPr>
      </w:pPr>
      <w:sdt>
        <w:sdtPr>
          <w:rPr>
            <w:rFonts w:ascii="Segoe UI Symbol" w:hAnsi="Segoe UI Symbol" w:cs="Segoe UI Symbol"/>
            <w:sz w:val="24"/>
            <w:szCs w:val="24"/>
          </w:rPr>
          <w:id w:val="572725351"/>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430E53E7" w14:textId="77777777" w:rsidR="00C67E9E" w:rsidRPr="00CC44D1" w:rsidRDefault="00000000" w:rsidP="00C67E9E">
      <w:pPr>
        <w:spacing w:line="288" w:lineRule="auto"/>
        <w:rPr>
          <w:rFonts w:cs="Arial"/>
          <w:sz w:val="24"/>
          <w:szCs w:val="24"/>
        </w:rPr>
      </w:pPr>
      <w:sdt>
        <w:sdtPr>
          <w:rPr>
            <w:rFonts w:ascii="Segoe UI Symbol" w:hAnsi="Segoe UI Symbol" w:cs="Segoe UI Symbol"/>
            <w:sz w:val="24"/>
            <w:szCs w:val="24"/>
          </w:rPr>
          <w:id w:val="2126167442"/>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17B59BD6" w14:textId="77777777" w:rsidR="00C67E9E" w:rsidRPr="00CC44D1" w:rsidRDefault="001406D6"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2D282F32" w14:textId="77777777" w:rsidR="00C67E9E" w:rsidRPr="00CC44D1" w:rsidRDefault="00C67E9E" w:rsidP="00021D4F">
      <w:pPr>
        <w:spacing w:line="288" w:lineRule="auto"/>
        <w:rPr>
          <w:rFonts w:cs="Arial"/>
          <w:sz w:val="24"/>
          <w:szCs w:val="24"/>
        </w:rPr>
      </w:pPr>
    </w:p>
    <w:p w14:paraId="79A74B75" w14:textId="77777777" w:rsidR="003C7B45" w:rsidRPr="00CC44D1" w:rsidRDefault="003C7B45" w:rsidP="00021D4F">
      <w:pPr>
        <w:spacing w:line="288" w:lineRule="auto"/>
        <w:rPr>
          <w:rFonts w:cs="Arial"/>
          <w:sz w:val="24"/>
          <w:szCs w:val="24"/>
        </w:rPr>
      </w:pPr>
    </w:p>
    <w:p w14:paraId="2206AD7C" w14:textId="77777777" w:rsidR="00C67E9E" w:rsidRPr="00CC44D1" w:rsidRDefault="001406D6"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753A29C3" w14:textId="77777777" w:rsidR="00C67E9E" w:rsidRPr="00CC44D1" w:rsidRDefault="001406D6" w:rsidP="00C67E9E">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are not</w:t>
      </w:r>
      <w:r w:rsidR="001F68EF" w:rsidRPr="00CC44D1">
        <w:rPr>
          <w:rFonts w:cs="Arial"/>
          <w:b/>
          <w:bCs/>
          <w:sz w:val="24"/>
          <w:szCs w:val="24"/>
        </w:rPr>
        <w:t xml:space="preserve"> considered</w:t>
      </w:r>
      <w:r w:rsidRPr="00CC44D1">
        <w:rPr>
          <w:rFonts w:cs="Arial"/>
          <w:b/>
          <w:bCs/>
          <w:sz w:val="24"/>
          <w:szCs w:val="24"/>
        </w:rPr>
        <w:t xml:space="preserve"> an excludable supplier under any of the provisions in </w:t>
      </w:r>
      <w:hyperlink r:id="rId24" w:history="1">
        <w:r w:rsidR="00C67E9E" w:rsidRPr="00CC44D1">
          <w:rPr>
            <w:rStyle w:val="Hyperlink"/>
            <w:rFonts w:cs="Arial"/>
            <w:b/>
            <w:bCs/>
            <w:color w:val="auto"/>
            <w:sz w:val="24"/>
            <w:szCs w:val="24"/>
          </w:rPr>
          <w:t>Schedule 7 of the Procurement Act 2023</w:t>
        </w:r>
      </w:hyperlink>
      <w:r w:rsidR="00D95BBA" w:rsidRPr="00CC44D1">
        <w:rPr>
          <w:rFonts w:cs="Arial"/>
          <w:b/>
          <w:bCs/>
          <w:sz w:val="24"/>
          <w:szCs w:val="24"/>
        </w:rPr>
        <w:t>.</w:t>
      </w:r>
    </w:p>
    <w:p w14:paraId="53611520"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501352459"/>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4E744D0F"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324659278"/>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5EBD0985" w14:textId="77777777" w:rsidR="005853A2" w:rsidRPr="00CC44D1" w:rsidRDefault="001406D6" w:rsidP="005853A2">
      <w:pPr>
        <w:spacing w:line="288" w:lineRule="auto"/>
        <w:rPr>
          <w:rFonts w:cs="Arial"/>
          <w:sz w:val="24"/>
          <w:szCs w:val="24"/>
        </w:rPr>
      </w:pPr>
      <w:r w:rsidRPr="00CC44D1">
        <w:rPr>
          <w:rFonts w:cs="Arial"/>
          <w:b/>
          <w:bCs/>
          <w:sz w:val="24"/>
          <w:szCs w:val="24"/>
        </w:rPr>
        <w:lastRenderedPageBreak/>
        <w:t xml:space="preserve">If you have answered “no”, please provide an explanation below. </w:t>
      </w:r>
    </w:p>
    <w:p w14:paraId="152321B0" w14:textId="77777777" w:rsidR="005853A2" w:rsidRPr="00CC44D1" w:rsidRDefault="005853A2" w:rsidP="005853A2">
      <w:pPr>
        <w:spacing w:line="288" w:lineRule="auto"/>
        <w:rPr>
          <w:rFonts w:cs="Arial"/>
          <w:sz w:val="24"/>
          <w:szCs w:val="24"/>
        </w:rPr>
      </w:pPr>
    </w:p>
    <w:p w14:paraId="7FD025C4" w14:textId="77777777" w:rsidR="005853A2" w:rsidRPr="00CC44D1" w:rsidRDefault="005853A2" w:rsidP="005853A2">
      <w:pPr>
        <w:spacing w:line="288" w:lineRule="auto"/>
        <w:rPr>
          <w:rFonts w:cs="Arial"/>
          <w:sz w:val="24"/>
          <w:szCs w:val="24"/>
        </w:rPr>
      </w:pPr>
    </w:p>
    <w:p w14:paraId="6F45BF52" w14:textId="77777777" w:rsidR="005853A2" w:rsidRPr="00CC44D1" w:rsidRDefault="001406D6"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61C99503" w14:textId="77777777" w:rsidR="004A4D68" w:rsidRPr="00CC44D1" w:rsidRDefault="001406D6" w:rsidP="004A4D68">
      <w:pPr>
        <w:spacing w:line="288" w:lineRule="auto"/>
        <w:rPr>
          <w:rFonts w:cs="Arial"/>
          <w:b/>
          <w:bCs/>
          <w:sz w:val="24"/>
          <w:szCs w:val="24"/>
        </w:rPr>
      </w:pPr>
      <w:r w:rsidRPr="00CC44D1">
        <w:rPr>
          <w:rFonts w:cs="Arial"/>
          <w:b/>
          <w:bCs/>
          <w:sz w:val="24"/>
          <w:szCs w:val="24"/>
        </w:rPr>
        <w:t>We certify that the subcontractor(s) we rely on to deliver this contract are</w:t>
      </w:r>
      <w:r w:rsidR="00AD039F" w:rsidRPr="00CC44D1">
        <w:rPr>
          <w:rFonts w:cs="Arial"/>
          <w:b/>
          <w:bCs/>
          <w:sz w:val="24"/>
          <w:szCs w:val="24"/>
        </w:rPr>
        <w:t xml:space="preserve">, </w:t>
      </w:r>
      <w:r w:rsidR="00D95BBA" w:rsidRPr="00CC44D1">
        <w:rPr>
          <w:rFonts w:cs="Arial"/>
          <w:b/>
          <w:bCs/>
          <w:sz w:val="24"/>
          <w:szCs w:val="24"/>
        </w:rPr>
        <w:t>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0D668768"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1869176902"/>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3165692A"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116789958"/>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1A803592" w14:textId="77777777" w:rsidR="005853A2" w:rsidRPr="00CC44D1" w:rsidRDefault="001406D6"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4393D630" w14:textId="77777777" w:rsidR="005853A2" w:rsidRPr="00CC44D1" w:rsidRDefault="005853A2" w:rsidP="004A4D68">
      <w:pPr>
        <w:spacing w:line="288" w:lineRule="auto"/>
        <w:rPr>
          <w:rFonts w:cs="Arial"/>
          <w:sz w:val="24"/>
          <w:szCs w:val="24"/>
        </w:rPr>
      </w:pPr>
    </w:p>
    <w:p w14:paraId="198CD977" w14:textId="77777777" w:rsidR="005853A2" w:rsidRPr="00CC44D1" w:rsidRDefault="005853A2" w:rsidP="004A4D68">
      <w:pPr>
        <w:spacing w:line="288" w:lineRule="auto"/>
        <w:rPr>
          <w:rFonts w:cs="Arial"/>
          <w:sz w:val="24"/>
          <w:szCs w:val="24"/>
        </w:rPr>
      </w:pPr>
    </w:p>
    <w:p w14:paraId="4B7F5E88" w14:textId="77777777" w:rsidR="003C7B45" w:rsidRPr="00CC44D1" w:rsidRDefault="003C7B45"/>
    <w:p w14:paraId="705A5900" w14:textId="77777777" w:rsidR="005853A2" w:rsidRPr="00CC44D1" w:rsidRDefault="001406D6">
      <w:r w:rsidRPr="00CC44D1">
        <w:rPr>
          <w:rFonts w:cs="Arial"/>
          <w:b/>
          <w:bCs/>
          <w:sz w:val="24"/>
          <w:szCs w:val="24"/>
        </w:rPr>
        <w:t>We certify that the subcontractor(s) we rely on to deliver this contract are</w:t>
      </w:r>
      <w:r w:rsidR="0027192D" w:rsidRPr="00CC44D1">
        <w:rPr>
          <w:rFonts w:cs="Arial"/>
          <w:b/>
          <w:bCs/>
          <w:sz w:val="24"/>
          <w:szCs w:val="24"/>
        </w:rPr>
        <w:t>, 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55154DC9"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1180462133"/>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2D55EA5E"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260020804"/>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540CE387" w14:textId="77777777" w:rsidR="005853A2" w:rsidRPr="00CC44D1" w:rsidRDefault="001406D6"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0D81818C" w14:textId="77777777" w:rsidR="003C7B45" w:rsidRPr="00CC44D1" w:rsidRDefault="003C7B45"/>
    <w:p w14:paraId="3C53809F" w14:textId="77777777" w:rsidR="00795E9B" w:rsidRPr="00CC44D1" w:rsidRDefault="00795E9B" w:rsidP="004312B5">
      <w:pPr>
        <w:spacing w:line="288" w:lineRule="auto"/>
        <w:rPr>
          <w:rFonts w:cs="Arial"/>
          <w:sz w:val="24"/>
          <w:szCs w:val="24"/>
        </w:rPr>
      </w:pPr>
    </w:p>
    <w:p w14:paraId="6A7A2668" w14:textId="77777777" w:rsidR="0086499A" w:rsidRPr="00CC44D1" w:rsidRDefault="0086499A" w:rsidP="004312B5">
      <w:pPr>
        <w:spacing w:line="288" w:lineRule="auto"/>
        <w:rPr>
          <w:sz w:val="24"/>
          <w:szCs w:val="24"/>
        </w:rPr>
      </w:pPr>
    </w:p>
    <w:p w14:paraId="6B204B08" w14:textId="77777777" w:rsidR="0086499A" w:rsidRPr="00CC44D1" w:rsidRDefault="001406D6" w:rsidP="004312B5">
      <w:pPr>
        <w:spacing w:line="288" w:lineRule="auto"/>
        <w:rPr>
          <w:sz w:val="24"/>
          <w:szCs w:val="24"/>
        </w:rPr>
      </w:pPr>
      <w:r w:rsidRPr="00CC44D1">
        <w:rPr>
          <w:sz w:val="24"/>
          <w:szCs w:val="24"/>
        </w:rPr>
        <w:t>Please note that we will verify the information provided on this Form B with the Central Digital Platform.</w:t>
      </w:r>
    </w:p>
    <w:p w14:paraId="50EB5749" w14:textId="77777777" w:rsidR="001F68EF" w:rsidRPr="00CC44D1" w:rsidRDefault="001406D6" w:rsidP="004312B5">
      <w:pPr>
        <w:spacing w:line="288" w:lineRule="auto"/>
        <w:rPr>
          <w:sz w:val="24"/>
          <w:szCs w:val="24"/>
        </w:rPr>
      </w:pPr>
      <w:r w:rsidRPr="00CC44D1">
        <w:rPr>
          <w:sz w:val="24"/>
          <w:szCs w:val="24"/>
        </w:rPr>
        <w:t>We reserve the right to ask you to replace any sub-contractors that you are relying on to deliver the contract that are excluded or excludable suppliers.</w:t>
      </w:r>
    </w:p>
    <w:p w14:paraId="6F805C37" w14:textId="77777777" w:rsidR="008A6FC7" w:rsidRPr="00CC44D1" w:rsidRDefault="008A6FC7" w:rsidP="004312B5">
      <w:pPr>
        <w:spacing w:line="288" w:lineRule="auto"/>
        <w:rPr>
          <w:sz w:val="24"/>
          <w:szCs w:val="24"/>
        </w:rPr>
      </w:pPr>
    </w:p>
    <w:p w14:paraId="2A5E9BE0" w14:textId="77777777" w:rsidR="008A6FC7" w:rsidRPr="00CC44D1" w:rsidRDefault="008A6FC7" w:rsidP="004312B5">
      <w:pPr>
        <w:spacing w:line="288" w:lineRule="auto"/>
        <w:rPr>
          <w:sz w:val="24"/>
          <w:szCs w:val="24"/>
        </w:rPr>
      </w:pPr>
    </w:p>
    <w:p w14:paraId="0A8E9773" w14:textId="77777777" w:rsidR="008A6FC7" w:rsidRPr="00CC44D1" w:rsidRDefault="008A6FC7" w:rsidP="004312B5">
      <w:pPr>
        <w:spacing w:line="288" w:lineRule="auto"/>
        <w:rPr>
          <w:sz w:val="24"/>
          <w:szCs w:val="24"/>
        </w:rPr>
      </w:pPr>
    </w:p>
    <w:p w14:paraId="1B54DDA9" w14:textId="77777777" w:rsidR="004312B5" w:rsidRPr="00CC44D1" w:rsidRDefault="001406D6"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69" w:name="_Toc256000013"/>
      <w:bookmarkStart w:id="170" w:name="_Toc45727002"/>
      <w:r w:rsidRPr="00CC44D1">
        <w:rPr>
          <w:rFonts w:asciiTheme="majorHAnsi" w:hAnsiTheme="majorHAnsi" w:cstheme="majorHAnsi"/>
          <w:color w:val="auto"/>
          <w:sz w:val="24"/>
          <w:szCs w:val="24"/>
        </w:rPr>
        <w:lastRenderedPageBreak/>
        <w:t>Form C: Compliance with minimum standards</w:t>
      </w:r>
      <w:bookmarkEnd w:id="167"/>
      <w:bookmarkEnd w:id="168"/>
      <w:bookmarkEnd w:id="169"/>
      <w:bookmarkEnd w:id="170"/>
    </w:p>
    <w:p w14:paraId="21C86FCB" w14:textId="77777777" w:rsidR="004312B5" w:rsidRPr="00CC44D1" w:rsidRDefault="001406D6"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21757898" w14:textId="77777777" w:rsidR="004312B5" w:rsidRPr="00CC44D1" w:rsidRDefault="001406D6" w:rsidP="004312B5">
      <w:pPr>
        <w:numPr>
          <w:ilvl w:val="0"/>
          <w:numId w:val="14"/>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32A01B63" w14:textId="77777777" w:rsidR="004312B5" w:rsidRPr="00CC44D1" w:rsidRDefault="001406D6"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43477956" w14:textId="77777777" w:rsidR="004312B5" w:rsidRPr="00CC44D1" w:rsidRDefault="001406D6"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28069FF3" w14:textId="77777777" w:rsidR="004312B5" w:rsidRPr="00CC44D1" w:rsidRDefault="001406D6"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2133009A" w14:textId="77777777" w:rsidR="004312B5" w:rsidRPr="00CC44D1" w:rsidRDefault="001406D6" w:rsidP="004312B5">
      <w:pPr>
        <w:spacing w:line="288" w:lineRule="auto"/>
        <w:rPr>
          <w:sz w:val="24"/>
          <w:szCs w:val="24"/>
        </w:rPr>
      </w:pPr>
      <w:r w:rsidRPr="00CC44D1">
        <w:rPr>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7E9A4CF0" w14:textId="77777777" w:rsidR="000A1D9B" w:rsidRPr="00CC44D1" w:rsidRDefault="001406D6" w:rsidP="00091294">
      <w:pPr>
        <w:rPr>
          <w:b/>
          <w:sz w:val="24"/>
          <w:szCs w:val="24"/>
        </w:rPr>
      </w:pPr>
      <w:r w:rsidRPr="00CC44D1">
        <w:rPr>
          <w:b/>
          <w:sz w:val="24"/>
          <w:szCs w:val="24"/>
        </w:rPr>
        <w:t xml:space="preserve">Lot </w:t>
      </w:r>
      <w:r w:rsidRPr="00CC44D1">
        <w:rPr>
          <w:b/>
          <w:noProof/>
          <w:sz w:val="24"/>
          <w:szCs w:val="24"/>
        </w:rPr>
        <w:t>1</w:t>
      </w:r>
    </w:p>
    <w:p w14:paraId="00868D8D" w14:textId="77777777" w:rsidR="000A1D9B" w:rsidRPr="00CC44D1" w:rsidRDefault="001406D6" w:rsidP="000A1D9B">
      <w:pPr>
        <w:spacing w:line="288" w:lineRule="auto"/>
        <w:rPr>
          <w:sz w:val="24"/>
          <w:szCs w:val="24"/>
        </w:rPr>
      </w:pPr>
      <w:r w:rsidRPr="00CC44D1">
        <w:rPr>
          <w:sz w:val="24"/>
          <w:szCs w:val="24"/>
        </w:rPr>
        <w:t>We need to be satisfied that your organisation has previous relevant experience in providing similar services.</w:t>
      </w:r>
    </w:p>
    <w:p w14:paraId="44F0FF2A" w14:textId="03D345E8" w:rsidR="000A1D9B" w:rsidRPr="00CC44D1" w:rsidRDefault="001406D6" w:rsidP="000A1D9B">
      <w:pPr>
        <w:numPr>
          <w:ilvl w:val="1"/>
          <w:numId w:val="15"/>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sidR="004D57F4">
        <w:rPr>
          <w:b/>
          <w:sz w:val="24"/>
          <w:szCs w:val="24"/>
        </w:rPr>
        <w:t>i</w:t>
      </w:r>
      <w:r w:rsidR="00FB341C">
        <w:rPr>
          <w:b/>
          <w:sz w:val="24"/>
          <w:szCs w:val="24"/>
        </w:rPr>
        <w:t xml:space="preserve">nnovative </w:t>
      </w:r>
      <w:r w:rsidR="004D57F4">
        <w:rPr>
          <w:b/>
          <w:sz w:val="24"/>
          <w:szCs w:val="24"/>
        </w:rPr>
        <w:t>i</w:t>
      </w:r>
      <w:r w:rsidR="00FB341C">
        <w:rPr>
          <w:b/>
          <w:sz w:val="24"/>
          <w:szCs w:val="24"/>
        </w:rPr>
        <w:t xml:space="preserve">nvestment models for </w:t>
      </w:r>
      <w:r w:rsidRPr="00CC44D1">
        <w:rPr>
          <w:b/>
          <w:noProof/>
          <w:sz w:val="24"/>
          <w:szCs w:val="24"/>
        </w:rPr>
        <w:t>Children’s Services &amp; Education</w:t>
      </w:r>
      <w:r w:rsidRPr="00CC44D1">
        <w:rPr>
          <w:b/>
          <w:sz w:val="24"/>
          <w:szCs w:val="24"/>
        </w:rPr>
        <w:t xml:space="preserve"> to Local Authorities or other large </w:t>
      </w:r>
      <w:r w:rsidR="00E15CA9">
        <w:rPr>
          <w:b/>
          <w:sz w:val="24"/>
          <w:szCs w:val="24"/>
        </w:rPr>
        <w:t xml:space="preserve">public sector </w:t>
      </w:r>
      <w:r w:rsidRPr="00CC44D1">
        <w:rPr>
          <w:b/>
          <w:sz w:val="24"/>
          <w:szCs w:val="24"/>
        </w:rPr>
        <w:t>organisations?</w:t>
      </w:r>
    </w:p>
    <w:p w14:paraId="6C79B6CA" w14:textId="77777777" w:rsidR="000A1D9B" w:rsidRPr="00CC44D1" w:rsidRDefault="00000000" w:rsidP="000A1D9B">
      <w:pPr>
        <w:spacing w:before="120" w:after="120"/>
        <w:ind w:left="480"/>
        <w:rPr>
          <w:sz w:val="24"/>
          <w:szCs w:val="24"/>
        </w:rPr>
      </w:pPr>
      <w:sdt>
        <w:sdtPr>
          <w:rPr>
            <w:rFonts w:ascii="Segoe UI Symbol" w:hAnsi="Segoe UI Symbol" w:cs="Segoe UI Symbol"/>
            <w:sz w:val="24"/>
            <w:szCs w:val="24"/>
          </w:rPr>
          <w:id w:val="568264889"/>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14664218" w14:textId="77777777" w:rsidR="000A1D9B" w:rsidRPr="00CC44D1" w:rsidRDefault="00000000" w:rsidP="000A1D9B">
      <w:pPr>
        <w:spacing w:line="288" w:lineRule="auto"/>
        <w:ind w:left="480"/>
        <w:rPr>
          <w:b/>
          <w:sz w:val="24"/>
          <w:szCs w:val="24"/>
        </w:rPr>
      </w:pPr>
      <w:sdt>
        <w:sdtPr>
          <w:rPr>
            <w:rFonts w:ascii="Segoe UI Symbol" w:hAnsi="Segoe UI Symbol" w:cs="Segoe UI Symbol"/>
            <w:sz w:val="24"/>
            <w:szCs w:val="24"/>
          </w:rPr>
          <w:id w:val="2053103369"/>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32025CF9" w14:textId="3D1484B6" w:rsidR="000A1D9B" w:rsidRPr="00CC44D1" w:rsidRDefault="001406D6"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4D57F4">
        <w:rPr>
          <w:sz w:val="24"/>
          <w:szCs w:val="24"/>
        </w:rPr>
        <w:t>innovative investment models for</w:t>
      </w:r>
      <w:r w:rsidR="004D57F4" w:rsidRPr="00CC44D1">
        <w:rPr>
          <w:sz w:val="24"/>
          <w:szCs w:val="24"/>
        </w:rPr>
        <w:t xml:space="preserve"> </w:t>
      </w:r>
      <w:r w:rsidRPr="00CC44D1">
        <w:rPr>
          <w:noProof/>
          <w:sz w:val="24"/>
          <w:szCs w:val="24"/>
        </w:rPr>
        <w:t>Children’s Services &amp; Education</w:t>
      </w:r>
      <w:r w:rsidR="000203CE">
        <w:rPr>
          <w:noProof/>
          <w:sz w:val="24"/>
          <w:szCs w:val="24"/>
        </w:rPr>
        <w:t xml:space="preserve"> or transferable skills</w:t>
      </w:r>
      <w:r w:rsidRPr="00CC44D1">
        <w:rPr>
          <w:sz w:val="24"/>
          <w:szCs w:val="24"/>
        </w:rPr>
        <w:t xml:space="preserve"> your application </w:t>
      </w:r>
      <w:r w:rsidR="0002708D" w:rsidRPr="00CC44D1">
        <w:rPr>
          <w:sz w:val="24"/>
          <w:szCs w:val="24"/>
        </w:rPr>
        <w:t>will</w:t>
      </w:r>
      <w:r w:rsidRPr="00CC44D1">
        <w:rPr>
          <w:sz w:val="24"/>
          <w:szCs w:val="24"/>
        </w:rPr>
        <w:t xml:space="preserve"> fail.</w:t>
      </w:r>
    </w:p>
    <w:p w14:paraId="1FB59686" w14:textId="77777777" w:rsidR="000A1D9B" w:rsidRPr="00CC44D1" w:rsidRDefault="001406D6"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145C52E5" w14:textId="77777777" w:rsidR="004312B5" w:rsidRPr="00CC44D1" w:rsidRDefault="004312B5" w:rsidP="00091294">
      <w:pPr>
        <w:spacing w:line="288" w:lineRule="auto"/>
        <w:rPr>
          <w:sz w:val="24"/>
          <w:szCs w:val="24"/>
        </w:rPr>
      </w:pPr>
    </w:p>
    <w:p w14:paraId="34E4E838" w14:textId="77777777" w:rsidR="00091294" w:rsidRPr="00CC44D1" w:rsidRDefault="00091294" w:rsidP="00091294">
      <w:pPr>
        <w:spacing w:line="288" w:lineRule="auto"/>
        <w:rPr>
          <w:sz w:val="24"/>
          <w:szCs w:val="24"/>
        </w:rPr>
      </w:pPr>
    </w:p>
    <w:p w14:paraId="4CAD7BB1" w14:textId="77777777" w:rsidR="000A1D9B" w:rsidRPr="00CC44D1" w:rsidRDefault="001406D6" w:rsidP="005B2A96">
      <w:pPr>
        <w:keepNext/>
        <w:rPr>
          <w:b/>
          <w:sz w:val="24"/>
          <w:szCs w:val="24"/>
        </w:rPr>
      </w:pPr>
      <w:r w:rsidRPr="00CC44D1">
        <w:rPr>
          <w:b/>
          <w:sz w:val="24"/>
          <w:szCs w:val="24"/>
        </w:rPr>
        <w:lastRenderedPageBreak/>
        <w:t xml:space="preserve">Lot </w:t>
      </w:r>
      <w:r w:rsidRPr="00CC44D1">
        <w:rPr>
          <w:b/>
          <w:noProof/>
          <w:sz w:val="24"/>
          <w:szCs w:val="24"/>
        </w:rPr>
        <w:t>2</w:t>
      </w:r>
    </w:p>
    <w:p w14:paraId="366F1CDA" w14:textId="77777777" w:rsidR="000A1D9B" w:rsidRPr="00CC44D1" w:rsidRDefault="001406D6" w:rsidP="005B2A96">
      <w:pPr>
        <w:keepNext/>
        <w:spacing w:line="288" w:lineRule="auto"/>
        <w:rPr>
          <w:sz w:val="24"/>
          <w:szCs w:val="24"/>
        </w:rPr>
      </w:pPr>
      <w:r w:rsidRPr="00CC44D1">
        <w:rPr>
          <w:sz w:val="24"/>
          <w:szCs w:val="24"/>
        </w:rPr>
        <w:t>We need to be satisfied that your organisation has previous relevant experience in providing similar services.</w:t>
      </w:r>
    </w:p>
    <w:p w14:paraId="5FB2B215" w14:textId="61E3DFA5" w:rsidR="000A1D9B" w:rsidRPr="00CC44D1" w:rsidRDefault="001406D6" w:rsidP="000A1D9B">
      <w:pPr>
        <w:numPr>
          <w:ilvl w:val="1"/>
          <w:numId w:val="15"/>
        </w:numPr>
        <w:tabs>
          <w:tab w:val="num" w:pos="480"/>
        </w:tabs>
        <w:spacing w:line="288" w:lineRule="auto"/>
        <w:ind w:left="480" w:hanging="480"/>
        <w:rPr>
          <w:b/>
          <w:sz w:val="24"/>
          <w:szCs w:val="24"/>
        </w:rPr>
      </w:pPr>
      <w:r w:rsidRPr="00CC44D1">
        <w:rPr>
          <w:b/>
          <w:sz w:val="24"/>
          <w:szCs w:val="24"/>
        </w:rPr>
        <w:t>Do you have a proven track record and extensive knowledge and experience of providing</w:t>
      </w:r>
      <w:r w:rsidR="00E15CA9">
        <w:rPr>
          <w:b/>
          <w:sz w:val="24"/>
          <w:szCs w:val="24"/>
        </w:rPr>
        <w:t xml:space="preserve"> </w:t>
      </w:r>
      <w:r w:rsidR="004D57F4">
        <w:rPr>
          <w:b/>
          <w:sz w:val="24"/>
          <w:szCs w:val="24"/>
        </w:rPr>
        <w:t>i</w:t>
      </w:r>
      <w:r w:rsidR="00E15CA9">
        <w:rPr>
          <w:b/>
          <w:sz w:val="24"/>
          <w:szCs w:val="24"/>
        </w:rPr>
        <w:t xml:space="preserve">nnovative </w:t>
      </w:r>
      <w:r w:rsidR="004D57F4">
        <w:rPr>
          <w:b/>
          <w:sz w:val="24"/>
          <w:szCs w:val="24"/>
        </w:rPr>
        <w:t>i</w:t>
      </w:r>
      <w:r w:rsidR="00E15CA9">
        <w:rPr>
          <w:b/>
          <w:sz w:val="24"/>
          <w:szCs w:val="24"/>
        </w:rPr>
        <w:t>nvestment models for</w:t>
      </w:r>
      <w:r w:rsidRPr="00CC44D1">
        <w:rPr>
          <w:b/>
          <w:sz w:val="24"/>
          <w:szCs w:val="24"/>
        </w:rPr>
        <w:t xml:space="preserve"> </w:t>
      </w:r>
      <w:r w:rsidRPr="00CC44D1">
        <w:rPr>
          <w:b/>
          <w:noProof/>
          <w:sz w:val="24"/>
          <w:szCs w:val="24"/>
        </w:rPr>
        <w:t>Public Health</w:t>
      </w:r>
      <w:r w:rsidRPr="00CC44D1">
        <w:rPr>
          <w:b/>
          <w:sz w:val="24"/>
          <w:szCs w:val="24"/>
        </w:rPr>
        <w:t xml:space="preserve"> to Local Authorities or other large</w:t>
      </w:r>
      <w:r w:rsidR="00E15CA9">
        <w:rPr>
          <w:b/>
          <w:sz w:val="24"/>
          <w:szCs w:val="24"/>
        </w:rPr>
        <w:t xml:space="preserve"> public sector</w:t>
      </w:r>
      <w:r w:rsidRPr="00CC44D1">
        <w:rPr>
          <w:b/>
          <w:sz w:val="24"/>
          <w:szCs w:val="24"/>
        </w:rPr>
        <w:t xml:space="preserve"> organisations?</w:t>
      </w:r>
    </w:p>
    <w:p w14:paraId="6566B621" w14:textId="77777777" w:rsidR="000A1D9B" w:rsidRPr="00CC44D1" w:rsidRDefault="00000000" w:rsidP="000A1D9B">
      <w:pPr>
        <w:spacing w:before="120" w:after="120"/>
        <w:ind w:left="480"/>
        <w:rPr>
          <w:sz w:val="24"/>
          <w:szCs w:val="24"/>
        </w:rPr>
      </w:pPr>
      <w:sdt>
        <w:sdtPr>
          <w:rPr>
            <w:rFonts w:ascii="Segoe UI Symbol" w:hAnsi="Segoe UI Symbol" w:cs="Segoe UI Symbol"/>
            <w:sz w:val="24"/>
            <w:szCs w:val="24"/>
          </w:rPr>
          <w:id w:val="1869785758"/>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3065FC69" w14:textId="77777777" w:rsidR="000A1D9B" w:rsidRPr="00CC44D1" w:rsidRDefault="00000000" w:rsidP="000A1D9B">
      <w:pPr>
        <w:spacing w:line="288" w:lineRule="auto"/>
        <w:ind w:left="480"/>
        <w:rPr>
          <w:b/>
          <w:sz w:val="24"/>
          <w:szCs w:val="24"/>
        </w:rPr>
      </w:pPr>
      <w:sdt>
        <w:sdtPr>
          <w:rPr>
            <w:rFonts w:ascii="Segoe UI Symbol" w:hAnsi="Segoe UI Symbol" w:cs="Segoe UI Symbol"/>
            <w:sz w:val="24"/>
            <w:szCs w:val="24"/>
          </w:rPr>
          <w:id w:val="1622626550"/>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53911B9D" w14:textId="4A737878" w:rsidR="000A1D9B" w:rsidRPr="00CC44D1" w:rsidRDefault="001406D6"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4D57F4">
        <w:rPr>
          <w:sz w:val="24"/>
          <w:szCs w:val="24"/>
        </w:rPr>
        <w:t>innovative investment models for</w:t>
      </w:r>
      <w:r w:rsidR="004D57F4" w:rsidRPr="00CC44D1">
        <w:rPr>
          <w:sz w:val="24"/>
          <w:szCs w:val="24"/>
        </w:rPr>
        <w:t xml:space="preserve"> </w:t>
      </w:r>
      <w:r w:rsidRPr="00CC44D1">
        <w:rPr>
          <w:noProof/>
          <w:sz w:val="24"/>
          <w:szCs w:val="24"/>
        </w:rPr>
        <w:t>Public Health</w:t>
      </w:r>
      <w:r w:rsidRPr="00CC44D1">
        <w:rPr>
          <w:sz w:val="24"/>
          <w:szCs w:val="24"/>
        </w:rPr>
        <w:t xml:space="preserve"> </w:t>
      </w:r>
      <w:r w:rsidR="000203CE">
        <w:rPr>
          <w:sz w:val="24"/>
          <w:szCs w:val="24"/>
        </w:rPr>
        <w:t xml:space="preserve">or transferable skills </w:t>
      </w:r>
      <w:r w:rsidRPr="00CC44D1">
        <w:rPr>
          <w:sz w:val="24"/>
          <w:szCs w:val="24"/>
        </w:rPr>
        <w:t xml:space="preserve">your application </w:t>
      </w:r>
      <w:r w:rsidR="0002708D" w:rsidRPr="00CC44D1">
        <w:rPr>
          <w:sz w:val="24"/>
          <w:szCs w:val="24"/>
        </w:rPr>
        <w:t>will</w:t>
      </w:r>
      <w:r w:rsidRPr="00CC44D1">
        <w:rPr>
          <w:sz w:val="24"/>
          <w:szCs w:val="24"/>
        </w:rPr>
        <w:t xml:space="preserve"> fail.</w:t>
      </w:r>
    </w:p>
    <w:p w14:paraId="00DD3D37" w14:textId="77777777" w:rsidR="000A1D9B" w:rsidRPr="00CC44D1" w:rsidRDefault="001406D6"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42821F07" w14:textId="77777777" w:rsidR="004312B5" w:rsidRPr="00CC44D1" w:rsidRDefault="004312B5" w:rsidP="00091294">
      <w:pPr>
        <w:spacing w:line="288" w:lineRule="auto"/>
        <w:rPr>
          <w:sz w:val="24"/>
          <w:szCs w:val="24"/>
        </w:rPr>
      </w:pPr>
    </w:p>
    <w:p w14:paraId="14ED244A" w14:textId="77777777" w:rsidR="00091294" w:rsidRPr="00CC44D1" w:rsidRDefault="00091294" w:rsidP="00091294">
      <w:pPr>
        <w:spacing w:line="288" w:lineRule="auto"/>
        <w:rPr>
          <w:sz w:val="24"/>
          <w:szCs w:val="24"/>
        </w:rPr>
      </w:pPr>
    </w:p>
    <w:p w14:paraId="6895FA88" w14:textId="77777777" w:rsidR="000A1D9B" w:rsidRPr="00CC44D1" w:rsidRDefault="001406D6" w:rsidP="00091294">
      <w:pPr>
        <w:rPr>
          <w:b/>
          <w:sz w:val="24"/>
          <w:szCs w:val="24"/>
        </w:rPr>
      </w:pPr>
      <w:r w:rsidRPr="00CC44D1">
        <w:rPr>
          <w:b/>
          <w:sz w:val="24"/>
          <w:szCs w:val="24"/>
        </w:rPr>
        <w:t xml:space="preserve">Lot </w:t>
      </w:r>
      <w:r w:rsidRPr="00CC44D1">
        <w:rPr>
          <w:b/>
          <w:noProof/>
          <w:sz w:val="24"/>
          <w:szCs w:val="24"/>
        </w:rPr>
        <w:t>3</w:t>
      </w:r>
    </w:p>
    <w:p w14:paraId="5CB91077" w14:textId="77777777" w:rsidR="000A1D9B" w:rsidRPr="00CC44D1" w:rsidRDefault="001406D6" w:rsidP="000A1D9B">
      <w:pPr>
        <w:spacing w:line="288" w:lineRule="auto"/>
        <w:rPr>
          <w:sz w:val="24"/>
          <w:szCs w:val="24"/>
        </w:rPr>
      </w:pPr>
      <w:r w:rsidRPr="00CC44D1">
        <w:rPr>
          <w:sz w:val="24"/>
          <w:szCs w:val="24"/>
        </w:rPr>
        <w:t>We need to be satisfied that your organisation has previous relevant experience in providing similar services.</w:t>
      </w:r>
    </w:p>
    <w:p w14:paraId="42B995FF" w14:textId="6F045D29" w:rsidR="000A1D9B" w:rsidRPr="00CC44D1" w:rsidRDefault="001406D6" w:rsidP="000A1D9B">
      <w:pPr>
        <w:numPr>
          <w:ilvl w:val="1"/>
          <w:numId w:val="15"/>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sidR="004D57F4">
        <w:rPr>
          <w:b/>
          <w:sz w:val="24"/>
          <w:szCs w:val="24"/>
        </w:rPr>
        <w:t>i</w:t>
      </w:r>
      <w:r w:rsidR="00E15CA9">
        <w:rPr>
          <w:b/>
          <w:sz w:val="24"/>
          <w:szCs w:val="24"/>
        </w:rPr>
        <w:t xml:space="preserve">nnovative </w:t>
      </w:r>
      <w:r w:rsidR="004D57F4">
        <w:rPr>
          <w:b/>
          <w:sz w:val="24"/>
          <w:szCs w:val="24"/>
        </w:rPr>
        <w:t>i</w:t>
      </w:r>
      <w:r w:rsidR="00E15CA9">
        <w:rPr>
          <w:b/>
          <w:sz w:val="24"/>
          <w:szCs w:val="24"/>
        </w:rPr>
        <w:t xml:space="preserve">nvestment models for </w:t>
      </w:r>
      <w:r w:rsidRPr="00CC44D1">
        <w:rPr>
          <w:b/>
          <w:noProof/>
          <w:sz w:val="24"/>
          <w:szCs w:val="24"/>
        </w:rPr>
        <w:t>Adult Social Care/Community Health</w:t>
      </w:r>
      <w:r w:rsidRPr="00CC44D1">
        <w:rPr>
          <w:b/>
          <w:sz w:val="24"/>
          <w:szCs w:val="24"/>
        </w:rPr>
        <w:t xml:space="preserve"> to Local Authorities or other large </w:t>
      </w:r>
      <w:r w:rsidR="00E15CA9">
        <w:rPr>
          <w:b/>
          <w:sz w:val="24"/>
          <w:szCs w:val="24"/>
        </w:rPr>
        <w:t xml:space="preserve">public sector </w:t>
      </w:r>
      <w:r w:rsidRPr="00CC44D1">
        <w:rPr>
          <w:b/>
          <w:sz w:val="24"/>
          <w:szCs w:val="24"/>
        </w:rPr>
        <w:t>organisations?</w:t>
      </w:r>
    </w:p>
    <w:p w14:paraId="64BC3FA3" w14:textId="77777777" w:rsidR="000A1D9B" w:rsidRPr="00CC44D1" w:rsidRDefault="00000000" w:rsidP="000A1D9B">
      <w:pPr>
        <w:spacing w:before="120" w:after="120"/>
        <w:ind w:left="480"/>
        <w:rPr>
          <w:sz w:val="24"/>
          <w:szCs w:val="24"/>
        </w:rPr>
      </w:pPr>
      <w:sdt>
        <w:sdtPr>
          <w:rPr>
            <w:rFonts w:ascii="Segoe UI Symbol" w:hAnsi="Segoe UI Symbol" w:cs="Segoe UI Symbol"/>
            <w:sz w:val="24"/>
            <w:szCs w:val="24"/>
          </w:rPr>
          <w:id w:val="612439047"/>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24E22E8D" w14:textId="77777777" w:rsidR="000A1D9B" w:rsidRPr="00CC44D1" w:rsidRDefault="00000000" w:rsidP="000A1D9B">
      <w:pPr>
        <w:spacing w:line="288" w:lineRule="auto"/>
        <w:ind w:left="480"/>
        <w:rPr>
          <w:b/>
          <w:sz w:val="24"/>
          <w:szCs w:val="24"/>
        </w:rPr>
      </w:pPr>
      <w:sdt>
        <w:sdtPr>
          <w:rPr>
            <w:rFonts w:ascii="Segoe UI Symbol" w:hAnsi="Segoe UI Symbol" w:cs="Segoe UI Symbol"/>
            <w:sz w:val="24"/>
            <w:szCs w:val="24"/>
          </w:rPr>
          <w:id w:val="713140968"/>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1420A500" w14:textId="32BA0213" w:rsidR="000A1D9B" w:rsidRPr="00CC44D1" w:rsidRDefault="001406D6"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4D57F4">
        <w:rPr>
          <w:sz w:val="24"/>
          <w:szCs w:val="24"/>
        </w:rPr>
        <w:t>innovative investment models for</w:t>
      </w:r>
      <w:r w:rsidR="004D57F4" w:rsidRPr="00CC44D1">
        <w:rPr>
          <w:noProof/>
          <w:sz w:val="24"/>
          <w:szCs w:val="24"/>
        </w:rPr>
        <w:t xml:space="preserve"> </w:t>
      </w:r>
      <w:r w:rsidRPr="00CC44D1">
        <w:rPr>
          <w:noProof/>
          <w:sz w:val="24"/>
          <w:szCs w:val="24"/>
        </w:rPr>
        <w:t>Adult Social Care/Community Health</w:t>
      </w:r>
      <w:r w:rsidRPr="00CC44D1">
        <w:rPr>
          <w:sz w:val="24"/>
          <w:szCs w:val="24"/>
        </w:rPr>
        <w:t xml:space="preserve"> </w:t>
      </w:r>
      <w:r w:rsidR="000203CE">
        <w:rPr>
          <w:sz w:val="24"/>
          <w:szCs w:val="24"/>
        </w:rPr>
        <w:t xml:space="preserve">or transferable skills </w:t>
      </w:r>
      <w:r w:rsidRPr="00CC44D1">
        <w:rPr>
          <w:sz w:val="24"/>
          <w:szCs w:val="24"/>
        </w:rPr>
        <w:t xml:space="preserve">your application </w:t>
      </w:r>
      <w:r w:rsidR="0002708D" w:rsidRPr="00CC44D1">
        <w:rPr>
          <w:sz w:val="24"/>
          <w:szCs w:val="24"/>
        </w:rPr>
        <w:t>will</w:t>
      </w:r>
      <w:r w:rsidRPr="00CC44D1">
        <w:rPr>
          <w:sz w:val="24"/>
          <w:szCs w:val="24"/>
        </w:rPr>
        <w:t xml:space="preserve"> fail.</w:t>
      </w:r>
    </w:p>
    <w:p w14:paraId="4366B94E" w14:textId="77777777" w:rsidR="000A1D9B" w:rsidRPr="00CC44D1" w:rsidRDefault="001406D6"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56DFCA0A" w14:textId="77777777" w:rsidR="004312B5" w:rsidRPr="00CC44D1" w:rsidRDefault="004312B5" w:rsidP="00091294">
      <w:pPr>
        <w:spacing w:line="288" w:lineRule="auto"/>
        <w:rPr>
          <w:sz w:val="24"/>
          <w:szCs w:val="24"/>
        </w:rPr>
      </w:pPr>
    </w:p>
    <w:p w14:paraId="6256C044" w14:textId="77777777" w:rsidR="00091294" w:rsidRPr="00CC44D1" w:rsidRDefault="00091294" w:rsidP="00091294">
      <w:pPr>
        <w:spacing w:line="288" w:lineRule="auto"/>
        <w:rPr>
          <w:sz w:val="24"/>
          <w:szCs w:val="24"/>
        </w:rPr>
      </w:pPr>
    </w:p>
    <w:p w14:paraId="351ADA5A" w14:textId="77777777" w:rsidR="000A1D9B" w:rsidRPr="00CC44D1" w:rsidRDefault="001406D6" w:rsidP="005B2A96">
      <w:pPr>
        <w:keepNext/>
        <w:rPr>
          <w:b/>
          <w:sz w:val="24"/>
          <w:szCs w:val="24"/>
        </w:rPr>
      </w:pPr>
      <w:r w:rsidRPr="00CC44D1">
        <w:rPr>
          <w:b/>
          <w:sz w:val="24"/>
          <w:szCs w:val="24"/>
        </w:rPr>
        <w:t xml:space="preserve">Lot </w:t>
      </w:r>
      <w:r w:rsidRPr="00CC44D1">
        <w:rPr>
          <w:b/>
          <w:noProof/>
          <w:sz w:val="24"/>
          <w:szCs w:val="24"/>
        </w:rPr>
        <w:t>4</w:t>
      </w:r>
    </w:p>
    <w:p w14:paraId="62378CE1" w14:textId="77777777" w:rsidR="000A1D9B" w:rsidRPr="00CC44D1" w:rsidRDefault="001406D6" w:rsidP="005B2A96">
      <w:pPr>
        <w:keepNext/>
        <w:spacing w:line="288" w:lineRule="auto"/>
        <w:rPr>
          <w:sz w:val="24"/>
          <w:szCs w:val="24"/>
        </w:rPr>
      </w:pPr>
      <w:r w:rsidRPr="00CC44D1">
        <w:rPr>
          <w:sz w:val="24"/>
          <w:szCs w:val="24"/>
        </w:rPr>
        <w:t>We need to be satisfied that your organisation has previous relevant experience in providing similar services.</w:t>
      </w:r>
    </w:p>
    <w:p w14:paraId="082479F2" w14:textId="43E5D5D5" w:rsidR="000A1D9B" w:rsidRPr="00CC44D1" w:rsidRDefault="001406D6" w:rsidP="000A1D9B">
      <w:pPr>
        <w:numPr>
          <w:ilvl w:val="1"/>
          <w:numId w:val="15"/>
        </w:numPr>
        <w:tabs>
          <w:tab w:val="num" w:pos="480"/>
        </w:tabs>
        <w:spacing w:line="288" w:lineRule="auto"/>
        <w:ind w:left="480" w:hanging="480"/>
        <w:rPr>
          <w:b/>
          <w:sz w:val="24"/>
          <w:szCs w:val="24"/>
        </w:rPr>
      </w:pPr>
      <w:r w:rsidRPr="00CC44D1">
        <w:rPr>
          <w:b/>
          <w:sz w:val="24"/>
          <w:szCs w:val="24"/>
        </w:rPr>
        <w:t>Do you have a proven track record and extensive knowledge and experience of providing</w:t>
      </w:r>
      <w:r w:rsidR="00E15CA9" w:rsidRPr="00E15CA9">
        <w:rPr>
          <w:b/>
          <w:sz w:val="24"/>
          <w:szCs w:val="24"/>
        </w:rPr>
        <w:t xml:space="preserve"> </w:t>
      </w:r>
      <w:r w:rsidR="004D57F4">
        <w:rPr>
          <w:b/>
          <w:sz w:val="24"/>
          <w:szCs w:val="24"/>
        </w:rPr>
        <w:t>i</w:t>
      </w:r>
      <w:r w:rsidR="00E15CA9">
        <w:rPr>
          <w:b/>
          <w:sz w:val="24"/>
          <w:szCs w:val="24"/>
        </w:rPr>
        <w:t xml:space="preserve">nnovative </w:t>
      </w:r>
      <w:r w:rsidR="004D57F4">
        <w:rPr>
          <w:b/>
          <w:sz w:val="24"/>
          <w:szCs w:val="24"/>
        </w:rPr>
        <w:t>i</w:t>
      </w:r>
      <w:r w:rsidR="00E15CA9">
        <w:rPr>
          <w:b/>
          <w:sz w:val="24"/>
          <w:szCs w:val="24"/>
        </w:rPr>
        <w:t>nvestment models for</w:t>
      </w:r>
      <w:r w:rsidRPr="00CC44D1">
        <w:rPr>
          <w:b/>
          <w:sz w:val="24"/>
          <w:szCs w:val="24"/>
        </w:rPr>
        <w:t xml:space="preserve"> </w:t>
      </w:r>
      <w:r w:rsidRPr="00CC44D1">
        <w:rPr>
          <w:b/>
          <w:noProof/>
          <w:sz w:val="24"/>
          <w:szCs w:val="24"/>
        </w:rPr>
        <w:t>Skills and Productivity</w:t>
      </w:r>
      <w:r w:rsidRPr="00CC44D1">
        <w:rPr>
          <w:b/>
          <w:sz w:val="24"/>
          <w:szCs w:val="24"/>
        </w:rPr>
        <w:t xml:space="preserve"> to Local Authorities or other large</w:t>
      </w:r>
      <w:r w:rsidR="00E15CA9">
        <w:rPr>
          <w:b/>
          <w:sz w:val="24"/>
          <w:szCs w:val="24"/>
        </w:rPr>
        <w:t xml:space="preserve"> public sector</w:t>
      </w:r>
      <w:r w:rsidRPr="00CC44D1">
        <w:rPr>
          <w:b/>
          <w:sz w:val="24"/>
          <w:szCs w:val="24"/>
        </w:rPr>
        <w:t xml:space="preserve"> organisations?</w:t>
      </w:r>
    </w:p>
    <w:p w14:paraId="7A66E318" w14:textId="77777777" w:rsidR="000A1D9B" w:rsidRPr="00CC44D1" w:rsidRDefault="00000000" w:rsidP="000A1D9B">
      <w:pPr>
        <w:spacing w:before="120" w:after="120"/>
        <w:ind w:left="480"/>
        <w:rPr>
          <w:sz w:val="24"/>
          <w:szCs w:val="24"/>
        </w:rPr>
      </w:pPr>
      <w:sdt>
        <w:sdtPr>
          <w:rPr>
            <w:rFonts w:ascii="Segoe UI Symbol" w:hAnsi="Segoe UI Symbol" w:cs="Segoe UI Symbol"/>
            <w:sz w:val="24"/>
            <w:szCs w:val="24"/>
          </w:rPr>
          <w:id w:val="1290996423"/>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58231A09" w14:textId="77777777" w:rsidR="000A1D9B" w:rsidRPr="00CC44D1" w:rsidRDefault="00000000" w:rsidP="000A1D9B">
      <w:pPr>
        <w:spacing w:line="288" w:lineRule="auto"/>
        <w:ind w:left="480"/>
        <w:rPr>
          <w:b/>
          <w:sz w:val="24"/>
          <w:szCs w:val="24"/>
        </w:rPr>
      </w:pPr>
      <w:sdt>
        <w:sdtPr>
          <w:rPr>
            <w:rFonts w:ascii="Segoe UI Symbol" w:hAnsi="Segoe UI Symbol" w:cs="Segoe UI Symbol"/>
            <w:sz w:val="24"/>
            <w:szCs w:val="24"/>
          </w:rPr>
          <w:id w:val="424331646"/>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55AAB119" w14:textId="41249F1F" w:rsidR="000A1D9B" w:rsidRPr="00CC44D1" w:rsidRDefault="001406D6" w:rsidP="000A1D9B">
      <w:pPr>
        <w:spacing w:line="288" w:lineRule="auto"/>
        <w:rPr>
          <w:sz w:val="24"/>
          <w:szCs w:val="24"/>
        </w:rPr>
      </w:pPr>
      <w:r w:rsidRPr="00CC44D1">
        <w:rPr>
          <w:sz w:val="24"/>
          <w:szCs w:val="24"/>
        </w:rPr>
        <w:t>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w:t>
      </w:r>
      <w:r w:rsidR="00E15CA9">
        <w:rPr>
          <w:sz w:val="24"/>
          <w:szCs w:val="24"/>
        </w:rPr>
        <w:t xml:space="preserve"> </w:t>
      </w:r>
      <w:r w:rsidR="004D57F4">
        <w:rPr>
          <w:sz w:val="24"/>
          <w:szCs w:val="24"/>
        </w:rPr>
        <w:t>i</w:t>
      </w:r>
      <w:r w:rsidR="00E15CA9">
        <w:rPr>
          <w:sz w:val="24"/>
          <w:szCs w:val="24"/>
        </w:rPr>
        <w:t xml:space="preserve">nnovative </w:t>
      </w:r>
      <w:r w:rsidR="004D57F4">
        <w:rPr>
          <w:sz w:val="24"/>
          <w:szCs w:val="24"/>
        </w:rPr>
        <w:t>i</w:t>
      </w:r>
      <w:r w:rsidR="00E15CA9">
        <w:rPr>
          <w:sz w:val="24"/>
          <w:szCs w:val="24"/>
        </w:rPr>
        <w:t>nvestment mode</w:t>
      </w:r>
      <w:r w:rsidR="004D57F4">
        <w:rPr>
          <w:sz w:val="24"/>
          <w:szCs w:val="24"/>
        </w:rPr>
        <w:t>l</w:t>
      </w:r>
      <w:r w:rsidR="00E15CA9">
        <w:rPr>
          <w:sz w:val="24"/>
          <w:szCs w:val="24"/>
        </w:rPr>
        <w:t xml:space="preserve">s </w:t>
      </w:r>
      <w:r w:rsidR="004D57F4">
        <w:rPr>
          <w:sz w:val="24"/>
          <w:szCs w:val="24"/>
        </w:rPr>
        <w:t>for</w:t>
      </w:r>
      <w:r w:rsidRPr="00CC44D1">
        <w:rPr>
          <w:sz w:val="24"/>
          <w:szCs w:val="24"/>
        </w:rPr>
        <w:t xml:space="preserve"> </w:t>
      </w:r>
      <w:r w:rsidRPr="00CC44D1">
        <w:rPr>
          <w:noProof/>
          <w:sz w:val="24"/>
          <w:szCs w:val="24"/>
        </w:rPr>
        <w:t>Skills and Productivity</w:t>
      </w:r>
      <w:r w:rsidRPr="00CC44D1">
        <w:rPr>
          <w:sz w:val="24"/>
          <w:szCs w:val="24"/>
        </w:rPr>
        <w:t xml:space="preserve"> </w:t>
      </w:r>
      <w:r w:rsidR="000203CE">
        <w:rPr>
          <w:sz w:val="24"/>
          <w:szCs w:val="24"/>
        </w:rPr>
        <w:t xml:space="preserve">or transferable skills </w:t>
      </w:r>
      <w:r w:rsidRPr="00CC44D1">
        <w:rPr>
          <w:sz w:val="24"/>
          <w:szCs w:val="24"/>
        </w:rPr>
        <w:t xml:space="preserve">your application </w:t>
      </w:r>
      <w:r w:rsidR="0002708D" w:rsidRPr="00CC44D1">
        <w:rPr>
          <w:sz w:val="24"/>
          <w:szCs w:val="24"/>
        </w:rPr>
        <w:t>will</w:t>
      </w:r>
      <w:r w:rsidRPr="00CC44D1">
        <w:rPr>
          <w:sz w:val="24"/>
          <w:szCs w:val="24"/>
        </w:rPr>
        <w:t xml:space="preserve"> fail.</w:t>
      </w:r>
    </w:p>
    <w:p w14:paraId="49467597" w14:textId="046E2BD9" w:rsidR="00091294" w:rsidRPr="00CC44D1" w:rsidRDefault="001406D6" w:rsidP="001D305D">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61C56D3B" w14:textId="77777777" w:rsidR="00091294" w:rsidRPr="00CC44D1" w:rsidRDefault="00091294" w:rsidP="00091294">
      <w:pPr>
        <w:spacing w:line="288" w:lineRule="auto"/>
        <w:rPr>
          <w:sz w:val="24"/>
          <w:szCs w:val="24"/>
        </w:rPr>
      </w:pPr>
    </w:p>
    <w:p w14:paraId="6DFC64A5" w14:textId="77777777" w:rsidR="004312B5" w:rsidRPr="00CC44D1" w:rsidRDefault="004312B5" w:rsidP="004312B5">
      <w:pPr>
        <w:spacing w:line="288" w:lineRule="auto"/>
        <w:rPr>
          <w:rStyle w:val="Strong"/>
          <w:b w:val="0"/>
          <w:sz w:val="24"/>
          <w:szCs w:val="24"/>
        </w:rPr>
      </w:pPr>
    </w:p>
    <w:p w14:paraId="06AE0395" w14:textId="77777777" w:rsidR="004312B5" w:rsidRPr="00CC44D1" w:rsidRDefault="001406D6"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5CCC257F" w14:textId="77777777" w:rsidR="000A1D9B" w:rsidRPr="00CC44D1" w:rsidRDefault="001406D6" w:rsidP="000A1D9B">
      <w:pPr>
        <w:rPr>
          <w:rStyle w:val="Strong"/>
          <w:rFonts w:cs="Arial"/>
          <w:bCs/>
          <w:sz w:val="24"/>
          <w:szCs w:val="24"/>
        </w:rPr>
      </w:pPr>
      <w:r w:rsidRPr="00CC44D1">
        <w:rPr>
          <w:rStyle w:val="Strong"/>
          <w:rFonts w:cs="Arial"/>
          <w:bCs/>
          <w:sz w:val="24"/>
          <w:szCs w:val="24"/>
        </w:rPr>
        <w:t>Has your organisation:</w:t>
      </w:r>
    </w:p>
    <w:p w14:paraId="1EC76616" w14:textId="77777777" w:rsidR="000A1D9B" w:rsidRPr="00CC44D1" w:rsidRDefault="001406D6" w:rsidP="00411C21">
      <w:pPr>
        <w:pStyle w:val="ListParagraph"/>
        <w:numPr>
          <w:ilvl w:val="0"/>
          <w:numId w:val="51"/>
        </w:numPr>
        <w:rPr>
          <w:sz w:val="24"/>
          <w:szCs w:val="24"/>
        </w:rPr>
      </w:pPr>
      <w:r w:rsidRPr="00CC44D1">
        <w:rPr>
          <w:sz w:val="24"/>
          <w:szCs w:val="24"/>
        </w:rPr>
        <w:t>had any contract terminated early for breach of contract in the last 36 months (this applies to any contract you have operated, not just Council contracts)?</w:t>
      </w:r>
    </w:p>
    <w:p w14:paraId="62A41183"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1888896552"/>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4B40BF48" w14:textId="77777777" w:rsidR="000A1D9B" w:rsidRPr="00CC44D1" w:rsidRDefault="00000000" w:rsidP="000A1D9B">
      <w:pPr>
        <w:ind w:left="720"/>
        <w:rPr>
          <w:sz w:val="24"/>
          <w:szCs w:val="24"/>
        </w:rPr>
      </w:pPr>
      <w:sdt>
        <w:sdtPr>
          <w:rPr>
            <w:rFonts w:ascii="Segoe UI Symbol" w:hAnsi="Segoe UI Symbol" w:cs="Segoe UI Symbol"/>
            <w:sz w:val="24"/>
            <w:szCs w:val="24"/>
          </w:rPr>
          <w:id w:val="959165007"/>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0DF70E31" w14:textId="77777777" w:rsidR="000A1D9B" w:rsidRPr="00CC44D1" w:rsidRDefault="001406D6" w:rsidP="00411C21">
      <w:pPr>
        <w:pStyle w:val="ListParagraph"/>
        <w:numPr>
          <w:ilvl w:val="0"/>
          <w:numId w:val="51"/>
        </w:numPr>
        <w:rPr>
          <w:sz w:val="24"/>
          <w:szCs w:val="24"/>
        </w:rPr>
      </w:pPr>
      <w:r w:rsidRPr="00CC44D1">
        <w:rPr>
          <w:sz w:val="24"/>
          <w:szCs w:val="24"/>
        </w:rPr>
        <w:t>had any contract amended or varied due to poor performance or contractual non-compliance in the last 36 months (this applies to any contract you have operated, not just Council contracts)?</w:t>
      </w:r>
    </w:p>
    <w:p w14:paraId="59E829E4"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472698981"/>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3A9C0398" w14:textId="77777777" w:rsidR="000A1D9B" w:rsidRPr="00CC44D1" w:rsidRDefault="00000000" w:rsidP="000A1D9B">
      <w:pPr>
        <w:ind w:left="720"/>
        <w:rPr>
          <w:rStyle w:val="Strong"/>
          <w:bCs/>
          <w:sz w:val="24"/>
          <w:szCs w:val="24"/>
        </w:rPr>
      </w:pPr>
      <w:sdt>
        <w:sdtPr>
          <w:rPr>
            <w:rFonts w:ascii="Segoe UI Symbol" w:hAnsi="Segoe UI Symbol" w:cs="Segoe UI Symbol"/>
            <w:b/>
            <w:sz w:val="24"/>
            <w:szCs w:val="24"/>
          </w:rPr>
          <w:id w:val="120950447"/>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0E42AA0D" w14:textId="77777777" w:rsidR="000A1D9B" w:rsidRPr="00CC44D1" w:rsidRDefault="001406D6" w:rsidP="00411C21">
      <w:pPr>
        <w:pStyle w:val="ListParagraph"/>
        <w:numPr>
          <w:ilvl w:val="0"/>
          <w:numId w:val="51"/>
        </w:numPr>
        <w:rPr>
          <w:sz w:val="24"/>
          <w:szCs w:val="24"/>
        </w:rPr>
      </w:pPr>
      <w:r w:rsidRPr="00CC44D1">
        <w:rPr>
          <w:sz w:val="24"/>
          <w:szCs w:val="24"/>
        </w:rPr>
        <w:t>been subject to any performance or warning notices (or similar notices) issued by commissioners or other bodies regarding any contractual or performance issues?</w:t>
      </w:r>
    </w:p>
    <w:p w14:paraId="2E82614E"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1630047791"/>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5ADBCA19" w14:textId="77777777" w:rsidR="000A1D9B" w:rsidRPr="00CC44D1" w:rsidRDefault="00000000" w:rsidP="000A1D9B">
      <w:pPr>
        <w:ind w:left="720"/>
        <w:rPr>
          <w:sz w:val="24"/>
          <w:szCs w:val="24"/>
        </w:rPr>
      </w:pPr>
      <w:sdt>
        <w:sdtPr>
          <w:rPr>
            <w:rFonts w:ascii="Segoe UI Symbol" w:hAnsi="Segoe UI Symbol" w:cs="Segoe UI Symbol"/>
            <w:sz w:val="24"/>
            <w:szCs w:val="24"/>
          </w:rPr>
          <w:id w:val="1867863315"/>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3CE4F5FA" w14:textId="77777777" w:rsidR="000A1D9B" w:rsidRPr="00CC44D1" w:rsidRDefault="001406D6" w:rsidP="000A1D9B">
      <w:pPr>
        <w:rPr>
          <w:rFonts w:cs="Arial"/>
          <w:sz w:val="24"/>
          <w:szCs w:val="24"/>
        </w:rPr>
      </w:pPr>
      <w:r w:rsidRPr="00CC44D1">
        <w:rPr>
          <w:rFonts w:cs="Arial"/>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71" w:name="_Hlk183094329"/>
      <w:r w:rsidR="003E0DD8" w:rsidRPr="00CC44D1">
        <w:rPr>
          <w:rFonts w:cs="Arial"/>
          <w:sz w:val="24"/>
          <w:szCs w:val="24"/>
        </w:rPr>
        <w:t xml:space="preserve"> If you are unable to evidence what you have done to put matters right, your application will fail.</w:t>
      </w:r>
      <w:bookmarkEnd w:id="171"/>
    </w:p>
    <w:p w14:paraId="36BD49F1" w14:textId="77777777" w:rsidR="000A1D9B" w:rsidRPr="00CC44D1" w:rsidRDefault="001406D6" w:rsidP="000A1D9B">
      <w:pPr>
        <w:rPr>
          <w:sz w:val="24"/>
          <w:szCs w:val="24"/>
        </w:rPr>
      </w:pPr>
      <w:r w:rsidRPr="00CC44D1">
        <w:rPr>
          <w:rFonts w:cs="Arial"/>
          <w:b/>
          <w:bCs/>
          <w:sz w:val="24"/>
          <w:szCs w:val="24"/>
        </w:rPr>
        <w:t>Answer below</w:t>
      </w:r>
      <w:r w:rsidRPr="00CC44D1">
        <w:rPr>
          <w:rFonts w:cs="Arial"/>
          <w:sz w:val="24"/>
          <w:szCs w:val="24"/>
        </w:rPr>
        <w:t xml:space="preserve"> </w:t>
      </w:r>
      <w:r w:rsidRPr="00CC44D1">
        <w:rPr>
          <w:sz w:val="24"/>
          <w:szCs w:val="24"/>
        </w:rPr>
        <w:t>(a guide of 500 words)</w:t>
      </w:r>
    </w:p>
    <w:p w14:paraId="16CA7F64" w14:textId="77777777" w:rsidR="000A1D9B" w:rsidRPr="00CC44D1" w:rsidRDefault="000A1D9B" w:rsidP="000A1D9B">
      <w:pPr>
        <w:rPr>
          <w:sz w:val="24"/>
          <w:szCs w:val="24"/>
        </w:rPr>
      </w:pPr>
    </w:p>
    <w:p w14:paraId="7185D4D3" w14:textId="77777777" w:rsidR="000A1D9B" w:rsidRPr="00CC44D1" w:rsidRDefault="001406D6" w:rsidP="000A1D9B">
      <w:r w:rsidRPr="00CC44D1">
        <w:rPr>
          <w:rFonts w:cs="Arial"/>
          <w:sz w:val="24"/>
          <w:szCs w:val="24"/>
        </w:rPr>
        <w:t>To be scored as a pass/fail. If you fail this part of the application, your application will not be considered further.</w:t>
      </w:r>
    </w:p>
    <w:p w14:paraId="36429704" w14:textId="77777777" w:rsidR="004312B5" w:rsidRPr="00CC44D1" w:rsidRDefault="004312B5" w:rsidP="004312B5">
      <w:pPr>
        <w:spacing w:line="288" w:lineRule="auto"/>
        <w:rPr>
          <w:rFonts w:cs="Arial"/>
          <w:sz w:val="24"/>
          <w:szCs w:val="24"/>
        </w:rPr>
      </w:pPr>
    </w:p>
    <w:p w14:paraId="33A851BD" w14:textId="77777777" w:rsidR="004312B5" w:rsidRPr="00CC44D1" w:rsidRDefault="004312B5" w:rsidP="004312B5">
      <w:pPr>
        <w:spacing w:line="288" w:lineRule="auto"/>
        <w:rPr>
          <w:rFonts w:cs="Arial"/>
          <w:sz w:val="24"/>
          <w:szCs w:val="24"/>
        </w:rPr>
      </w:pPr>
    </w:p>
    <w:p w14:paraId="5B549EF8" w14:textId="77777777" w:rsidR="004312B5" w:rsidRPr="00CC44D1" w:rsidRDefault="001406D6"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58636BBB" w14:textId="762B1E84" w:rsidR="004312B5" w:rsidRPr="00CC44D1" w:rsidRDefault="001406D6" w:rsidP="004312B5">
      <w:pPr>
        <w:spacing w:before="120" w:after="120"/>
        <w:rPr>
          <w:rFonts w:cs="Arial"/>
          <w:sz w:val="24"/>
          <w:szCs w:val="24"/>
          <w:lang w:eastAsia="en-GB"/>
        </w:rPr>
      </w:pPr>
      <w:r w:rsidRPr="00CC44D1">
        <w:rPr>
          <w:rFonts w:cs="Arial"/>
          <w:sz w:val="24"/>
          <w:szCs w:val="24"/>
          <w:lang w:eastAsia="en-GB"/>
        </w:rPr>
        <w:t xml:space="preserve">Applicants must have experience of providing the services they are applying to provide. Therefore, we require details of two people that can provide references per lot applied for, from organisations for whom you have provided services of a similar scope to the requirements within this procurement in the last 3 years. </w:t>
      </w:r>
      <w:r w:rsidRPr="00CC44D1">
        <w:rPr>
          <w:sz w:val="24"/>
          <w:szCs w:val="24"/>
          <w:lang w:eastAsia="en-GB"/>
        </w:rPr>
        <w:t xml:space="preserve">If applying as a consortium, we require each member to supply details of two referees. </w:t>
      </w:r>
    </w:p>
    <w:p w14:paraId="7928C464" w14:textId="77777777" w:rsidR="009524DD" w:rsidRPr="00CC44D1" w:rsidRDefault="001406D6" w:rsidP="004312B5">
      <w:pPr>
        <w:spacing w:before="120" w:after="120"/>
        <w:rPr>
          <w:rFonts w:cs="Arial"/>
          <w:sz w:val="24"/>
          <w:szCs w:val="24"/>
          <w:lang w:eastAsia="en-GB"/>
        </w:rPr>
      </w:pPr>
      <w:r w:rsidRPr="00CC44D1">
        <w:rPr>
          <w:b/>
          <w:sz w:val="24"/>
          <w:szCs w:val="24"/>
          <w:lang w:eastAsia="en-GB"/>
        </w:rPr>
        <w:t xml:space="preserve">Failure to provide two eligible referees </w:t>
      </w:r>
      <w:r w:rsidRPr="00CC44D1">
        <w:rPr>
          <w:rFonts w:cs="Arial"/>
          <w:b/>
          <w:sz w:val="24"/>
          <w:szCs w:val="24"/>
          <w:lang w:eastAsia="en-GB"/>
        </w:rPr>
        <w:t>for each lot applied for</w:t>
      </w:r>
      <w:r w:rsidRPr="00CC44D1">
        <w:rPr>
          <w:rFonts w:cs="Arial"/>
          <w:sz w:val="24"/>
          <w:szCs w:val="24"/>
          <w:lang w:eastAsia="en-GB"/>
        </w:rPr>
        <w:t xml:space="preserve"> </w:t>
      </w:r>
      <w:r w:rsidRPr="00CC44D1">
        <w:rPr>
          <w:b/>
          <w:sz w:val="24"/>
          <w:szCs w:val="24"/>
          <w:lang w:eastAsia="en-GB"/>
        </w:rPr>
        <w:t>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D133FA" w14:paraId="1A7F3AEA" w14:textId="77777777" w:rsidTr="00D133FA">
        <w:trPr>
          <w:trHeight w:val="277"/>
        </w:trPr>
        <w:tc>
          <w:tcPr>
            <w:tcW w:w="1200" w:type="pct"/>
          </w:tcPr>
          <w:p w14:paraId="2C0319E7" w14:textId="77777777" w:rsidR="004312B5" w:rsidRPr="00CC44D1" w:rsidRDefault="001406D6" w:rsidP="00A261EA">
            <w:pPr>
              <w:spacing w:before="120" w:after="120"/>
              <w:rPr>
                <w:b/>
                <w:bCs/>
                <w:sz w:val="24"/>
                <w:szCs w:val="24"/>
                <w:lang w:eastAsia="en-GB"/>
              </w:rPr>
            </w:pPr>
            <w:r w:rsidRPr="00CC44D1">
              <w:rPr>
                <w:b/>
                <w:bCs/>
                <w:sz w:val="24"/>
                <w:szCs w:val="24"/>
                <w:lang w:eastAsia="en-GB"/>
              </w:rPr>
              <w:t>Reference information</w:t>
            </w:r>
          </w:p>
        </w:tc>
        <w:tc>
          <w:tcPr>
            <w:tcW w:w="1900" w:type="pct"/>
          </w:tcPr>
          <w:p w14:paraId="0E058A36" w14:textId="77777777" w:rsidR="004312B5" w:rsidRPr="00CC44D1" w:rsidRDefault="001406D6" w:rsidP="00A261EA">
            <w:pPr>
              <w:spacing w:before="120" w:after="120"/>
              <w:rPr>
                <w:b/>
                <w:sz w:val="24"/>
                <w:szCs w:val="24"/>
                <w:lang w:eastAsia="en-GB"/>
              </w:rPr>
            </w:pPr>
            <w:r w:rsidRPr="00CC44D1">
              <w:rPr>
                <w:b/>
                <w:sz w:val="24"/>
                <w:szCs w:val="24"/>
                <w:lang w:eastAsia="en-GB"/>
              </w:rPr>
              <w:t>Referee 1</w:t>
            </w:r>
          </w:p>
        </w:tc>
        <w:tc>
          <w:tcPr>
            <w:tcW w:w="1900" w:type="pct"/>
          </w:tcPr>
          <w:p w14:paraId="0594048D" w14:textId="77777777" w:rsidR="004312B5" w:rsidRPr="00CC44D1" w:rsidRDefault="001406D6" w:rsidP="00A261EA">
            <w:pPr>
              <w:spacing w:before="120" w:after="120"/>
              <w:rPr>
                <w:b/>
                <w:sz w:val="24"/>
                <w:szCs w:val="24"/>
                <w:lang w:eastAsia="en-GB"/>
              </w:rPr>
            </w:pPr>
            <w:r w:rsidRPr="00CC44D1">
              <w:rPr>
                <w:b/>
                <w:sz w:val="24"/>
                <w:szCs w:val="24"/>
                <w:lang w:eastAsia="en-GB"/>
              </w:rPr>
              <w:t>Referee 2</w:t>
            </w:r>
          </w:p>
        </w:tc>
      </w:tr>
      <w:tr w:rsidR="00D133FA" w14:paraId="6CC3E1F0" w14:textId="77777777" w:rsidTr="00D133FA">
        <w:trPr>
          <w:trHeight w:val="277"/>
        </w:trPr>
        <w:tc>
          <w:tcPr>
            <w:tcW w:w="1200" w:type="pct"/>
          </w:tcPr>
          <w:p w14:paraId="1E03E47F" w14:textId="77777777" w:rsidR="004312B5" w:rsidRPr="00CC44D1" w:rsidRDefault="001406D6" w:rsidP="00A261EA">
            <w:pPr>
              <w:spacing w:before="120" w:after="120"/>
              <w:rPr>
                <w:sz w:val="24"/>
                <w:szCs w:val="24"/>
                <w:lang w:eastAsia="en-GB"/>
              </w:rPr>
            </w:pPr>
            <w:r w:rsidRPr="00CC44D1">
              <w:rPr>
                <w:sz w:val="24"/>
                <w:szCs w:val="24"/>
                <w:lang w:eastAsia="en-GB"/>
              </w:rPr>
              <w:t>Customer Organisation:</w:t>
            </w:r>
          </w:p>
        </w:tc>
        <w:tc>
          <w:tcPr>
            <w:tcW w:w="1900" w:type="pct"/>
          </w:tcPr>
          <w:p w14:paraId="1661AC8A" w14:textId="77777777" w:rsidR="004312B5" w:rsidRPr="00CC44D1" w:rsidRDefault="004312B5" w:rsidP="00A261EA">
            <w:pPr>
              <w:spacing w:before="120" w:after="120"/>
              <w:rPr>
                <w:sz w:val="24"/>
                <w:szCs w:val="24"/>
                <w:lang w:eastAsia="en-GB"/>
              </w:rPr>
            </w:pPr>
          </w:p>
        </w:tc>
        <w:tc>
          <w:tcPr>
            <w:tcW w:w="1900" w:type="pct"/>
          </w:tcPr>
          <w:p w14:paraId="3C24D9CA" w14:textId="77777777" w:rsidR="004312B5" w:rsidRPr="00CC44D1" w:rsidRDefault="004312B5" w:rsidP="00A261EA">
            <w:pPr>
              <w:spacing w:before="120" w:after="120"/>
              <w:rPr>
                <w:sz w:val="24"/>
                <w:szCs w:val="24"/>
                <w:lang w:eastAsia="en-GB"/>
              </w:rPr>
            </w:pPr>
          </w:p>
        </w:tc>
      </w:tr>
      <w:tr w:rsidR="00D133FA" w14:paraId="4A712DFB" w14:textId="77777777" w:rsidTr="00D133FA">
        <w:trPr>
          <w:trHeight w:val="724"/>
        </w:trPr>
        <w:tc>
          <w:tcPr>
            <w:tcW w:w="1200" w:type="pct"/>
          </w:tcPr>
          <w:p w14:paraId="31BF9FF0" w14:textId="77777777" w:rsidR="004312B5" w:rsidRPr="00CC44D1" w:rsidRDefault="001406D6" w:rsidP="009524DD">
            <w:pPr>
              <w:spacing w:before="120" w:after="120"/>
              <w:rPr>
                <w:sz w:val="24"/>
                <w:szCs w:val="24"/>
                <w:lang w:eastAsia="en-GB"/>
              </w:rPr>
            </w:pPr>
            <w:r w:rsidRPr="00CC44D1">
              <w:rPr>
                <w:sz w:val="24"/>
                <w:szCs w:val="24"/>
                <w:lang w:eastAsia="en-GB"/>
              </w:rPr>
              <w:t>Customer contact name:</w:t>
            </w:r>
          </w:p>
        </w:tc>
        <w:tc>
          <w:tcPr>
            <w:tcW w:w="1900" w:type="pct"/>
          </w:tcPr>
          <w:p w14:paraId="1F677575" w14:textId="77777777" w:rsidR="004312B5" w:rsidRPr="00CC44D1" w:rsidRDefault="004312B5" w:rsidP="00A261EA">
            <w:pPr>
              <w:spacing w:before="120" w:after="120"/>
              <w:rPr>
                <w:sz w:val="24"/>
                <w:szCs w:val="24"/>
                <w:lang w:eastAsia="en-GB"/>
              </w:rPr>
            </w:pPr>
          </w:p>
        </w:tc>
        <w:tc>
          <w:tcPr>
            <w:tcW w:w="1900" w:type="pct"/>
          </w:tcPr>
          <w:p w14:paraId="5F11D6FA" w14:textId="77777777" w:rsidR="004312B5" w:rsidRPr="00CC44D1" w:rsidRDefault="004312B5" w:rsidP="00A261EA">
            <w:pPr>
              <w:spacing w:before="120" w:after="120"/>
              <w:rPr>
                <w:sz w:val="24"/>
                <w:szCs w:val="24"/>
                <w:lang w:eastAsia="en-GB"/>
              </w:rPr>
            </w:pPr>
          </w:p>
        </w:tc>
      </w:tr>
      <w:tr w:rsidR="00D133FA" w14:paraId="37C9CDC8" w14:textId="77777777" w:rsidTr="00D133FA">
        <w:trPr>
          <w:trHeight w:val="635"/>
        </w:trPr>
        <w:tc>
          <w:tcPr>
            <w:tcW w:w="1200" w:type="pct"/>
          </w:tcPr>
          <w:p w14:paraId="72FDC501" w14:textId="77777777" w:rsidR="004312B5" w:rsidRPr="00CC44D1" w:rsidRDefault="001406D6" w:rsidP="009524DD">
            <w:pPr>
              <w:spacing w:before="240" w:after="240"/>
              <w:rPr>
                <w:sz w:val="24"/>
                <w:szCs w:val="24"/>
                <w:lang w:eastAsia="en-GB"/>
              </w:rPr>
            </w:pPr>
            <w:r w:rsidRPr="00CC44D1">
              <w:rPr>
                <w:sz w:val="24"/>
                <w:szCs w:val="24"/>
                <w:lang w:eastAsia="en-GB"/>
              </w:rPr>
              <w:t>e-mail:</w:t>
            </w:r>
          </w:p>
        </w:tc>
        <w:tc>
          <w:tcPr>
            <w:tcW w:w="1900" w:type="pct"/>
          </w:tcPr>
          <w:p w14:paraId="0C7BBADE" w14:textId="77777777" w:rsidR="004312B5" w:rsidRPr="00CC44D1" w:rsidRDefault="004312B5" w:rsidP="00A261EA">
            <w:pPr>
              <w:spacing w:before="120" w:after="120"/>
              <w:rPr>
                <w:sz w:val="24"/>
                <w:szCs w:val="24"/>
                <w:lang w:eastAsia="en-GB"/>
              </w:rPr>
            </w:pPr>
          </w:p>
        </w:tc>
        <w:tc>
          <w:tcPr>
            <w:tcW w:w="1900" w:type="pct"/>
          </w:tcPr>
          <w:p w14:paraId="01BC81BD" w14:textId="77777777" w:rsidR="004312B5" w:rsidRPr="00CC44D1" w:rsidRDefault="004312B5" w:rsidP="00A261EA">
            <w:pPr>
              <w:spacing w:before="120" w:after="120"/>
              <w:rPr>
                <w:sz w:val="24"/>
                <w:szCs w:val="24"/>
                <w:lang w:eastAsia="en-GB"/>
              </w:rPr>
            </w:pPr>
          </w:p>
        </w:tc>
      </w:tr>
      <w:tr w:rsidR="00D133FA" w14:paraId="01CB0B8C" w14:textId="77777777" w:rsidTr="00D133FA">
        <w:trPr>
          <w:trHeight w:val="635"/>
        </w:trPr>
        <w:tc>
          <w:tcPr>
            <w:tcW w:w="1200" w:type="pct"/>
          </w:tcPr>
          <w:p w14:paraId="53E84C3F" w14:textId="77777777" w:rsidR="004312B5" w:rsidRPr="00CC44D1" w:rsidRDefault="001406D6" w:rsidP="00A261EA">
            <w:pPr>
              <w:spacing w:before="120" w:after="120"/>
              <w:rPr>
                <w:sz w:val="24"/>
                <w:szCs w:val="24"/>
                <w:lang w:eastAsia="en-GB"/>
              </w:rPr>
            </w:pPr>
            <w:r w:rsidRPr="00CC44D1">
              <w:rPr>
                <w:sz w:val="24"/>
                <w:szCs w:val="24"/>
                <w:lang w:eastAsia="en-GB"/>
              </w:rPr>
              <w:t>phone number:</w:t>
            </w:r>
          </w:p>
        </w:tc>
        <w:tc>
          <w:tcPr>
            <w:tcW w:w="1900" w:type="pct"/>
          </w:tcPr>
          <w:p w14:paraId="11C1EE85" w14:textId="77777777" w:rsidR="004312B5" w:rsidRPr="00CC44D1" w:rsidRDefault="004312B5" w:rsidP="00A261EA">
            <w:pPr>
              <w:spacing w:before="120" w:after="120"/>
              <w:rPr>
                <w:sz w:val="24"/>
                <w:szCs w:val="24"/>
                <w:lang w:eastAsia="en-GB"/>
              </w:rPr>
            </w:pPr>
          </w:p>
        </w:tc>
        <w:tc>
          <w:tcPr>
            <w:tcW w:w="1900" w:type="pct"/>
          </w:tcPr>
          <w:p w14:paraId="57E831CB" w14:textId="77777777" w:rsidR="004312B5" w:rsidRPr="00CC44D1" w:rsidRDefault="004312B5" w:rsidP="00A261EA">
            <w:pPr>
              <w:spacing w:before="120" w:after="120"/>
              <w:rPr>
                <w:sz w:val="24"/>
                <w:szCs w:val="24"/>
                <w:lang w:eastAsia="en-GB"/>
              </w:rPr>
            </w:pPr>
          </w:p>
        </w:tc>
      </w:tr>
      <w:tr w:rsidR="00D133FA" w14:paraId="0DBC38D9" w14:textId="77777777" w:rsidTr="00D133FA">
        <w:trPr>
          <w:trHeight w:val="277"/>
        </w:trPr>
        <w:tc>
          <w:tcPr>
            <w:tcW w:w="1200" w:type="pct"/>
          </w:tcPr>
          <w:p w14:paraId="6586A252" w14:textId="77777777" w:rsidR="004312B5" w:rsidRPr="00CC44D1" w:rsidRDefault="001406D6" w:rsidP="00A261EA">
            <w:pPr>
              <w:spacing w:before="120" w:after="120"/>
              <w:rPr>
                <w:sz w:val="24"/>
                <w:szCs w:val="24"/>
                <w:lang w:eastAsia="en-GB"/>
              </w:rPr>
            </w:pPr>
            <w:r w:rsidRPr="00CC44D1">
              <w:rPr>
                <w:sz w:val="24"/>
                <w:szCs w:val="24"/>
                <w:lang w:eastAsia="en-GB"/>
              </w:rPr>
              <w:t>Date contract awarded:</w:t>
            </w:r>
          </w:p>
        </w:tc>
        <w:tc>
          <w:tcPr>
            <w:tcW w:w="1900" w:type="pct"/>
          </w:tcPr>
          <w:p w14:paraId="790E00ED" w14:textId="77777777" w:rsidR="004312B5" w:rsidRPr="00CC44D1" w:rsidRDefault="004312B5" w:rsidP="00A261EA">
            <w:pPr>
              <w:spacing w:before="120" w:after="120"/>
              <w:rPr>
                <w:sz w:val="24"/>
                <w:szCs w:val="24"/>
                <w:lang w:eastAsia="en-GB"/>
              </w:rPr>
            </w:pPr>
          </w:p>
        </w:tc>
        <w:tc>
          <w:tcPr>
            <w:tcW w:w="1900" w:type="pct"/>
          </w:tcPr>
          <w:p w14:paraId="29466C79" w14:textId="77777777" w:rsidR="004312B5" w:rsidRPr="00CC44D1" w:rsidRDefault="004312B5" w:rsidP="00A261EA">
            <w:pPr>
              <w:spacing w:before="120" w:after="120"/>
              <w:rPr>
                <w:sz w:val="24"/>
                <w:szCs w:val="24"/>
                <w:lang w:eastAsia="en-GB"/>
              </w:rPr>
            </w:pPr>
          </w:p>
        </w:tc>
      </w:tr>
      <w:tr w:rsidR="00D133FA" w14:paraId="6DBCB768" w14:textId="77777777" w:rsidTr="00D133FA">
        <w:trPr>
          <w:trHeight w:val="563"/>
        </w:trPr>
        <w:tc>
          <w:tcPr>
            <w:tcW w:w="1200" w:type="pct"/>
          </w:tcPr>
          <w:p w14:paraId="08DD9CF9" w14:textId="77777777" w:rsidR="004312B5" w:rsidRPr="00CC44D1" w:rsidRDefault="001406D6" w:rsidP="00A261EA">
            <w:pPr>
              <w:spacing w:before="120" w:after="120"/>
              <w:rPr>
                <w:sz w:val="24"/>
                <w:szCs w:val="24"/>
                <w:lang w:eastAsia="en-GB"/>
              </w:rPr>
            </w:pPr>
            <w:r w:rsidRPr="00CC44D1">
              <w:rPr>
                <w:sz w:val="24"/>
                <w:szCs w:val="24"/>
                <w:lang w:eastAsia="en-GB"/>
              </w:rPr>
              <w:lastRenderedPageBreak/>
              <w:t>Contract reference and brief description:</w:t>
            </w:r>
          </w:p>
        </w:tc>
        <w:tc>
          <w:tcPr>
            <w:tcW w:w="1900" w:type="pct"/>
          </w:tcPr>
          <w:p w14:paraId="38DBC284" w14:textId="77777777" w:rsidR="004312B5" w:rsidRPr="00CC44D1" w:rsidRDefault="004312B5" w:rsidP="00A261EA">
            <w:pPr>
              <w:spacing w:before="120" w:after="120"/>
              <w:rPr>
                <w:sz w:val="24"/>
                <w:szCs w:val="24"/>
                <w:lang w:eastAsia="en-GB"/>
              </w:rPr>
            </w:pPr>
          </w:p>
        </w:tc>
        <w:tc>
          <w:tcPr>
            <w:tcW w:w="1900" w:type="pct"/>
          </w:tcPr>
          <w:p w14:paraId="61C2156C" w14:textId="77777777" w:rsidR="004312B5" w:rsidRPr="00CC44D1" w:rsidRDefault="004312B5" w:rsidP="00A261EA">
            <w:pPr>
              <w:spacing w:before="120" w:after="120"/>
              <w:rPr>
                <w:sz w:val="24"/>
                <w:szCs w:val="24"/>
                <w:lang w:eastAsia="en-GB"/>
              </w:rPr>
            </w:pPr>
          </w:p>
        </w:tc>
      </w:tr>
      <w:tr w:rsidR="00D133FA" w14:paraId="4F816CC3" w14:textId="77777777" w:rsidTr="00D133FA">
        <w:trPr>
          <w:trHeight w:val="277"/>
        </w:trPr>
        <w:tc>
          <w:tcPr>
            <w:tcW w:w="1200" w:type="pct"/>
          </w:tcPr>
          <w:p w14:paraId="7BD5158D" w14:textId="77777777" w:rsidR="004312B5" w:rsidRPr="00CC44D1" w:rsidRDefault="001406D6" w:rsidP="00A261EA">
            <w:pPr>
              <w:spacing w:before="120" w:after="120"/>
              <w:rPr>
                <w:sz w:val="24"/>
                <w:szCs w:val="24"/>
                <w:lang w:eastAsia="en-GB"/>
              </w:rPr>
            </w:pPr>
            <w:r w:rsidRPr="00CC44D1">
              <w:rPr>
                <w:sz w:val="24"/>
                <w:szCs w:val="24"/>
                <w:lang w:eastAsia="en-GB"/>
              </w:rPr>
              <w:t>Total contract value in GBP(£):</w:t>
            </w:r>
          </w:p>
        </w:tc>
        <w:tc>
          <w:tcPr>
            <w:tcW w:w="1900" w:type="pct"/>
          </w:tcPr>
          <w:p w14:paraId="38A8BD55" w14:textId="77777777" w:rsidR="004312B5" w:rsidRPr="00CC44D1" w:rsidRDefault="004312B5" w:rsidP="00A261EA">
            <w:pPr>
              <w:spacing w:before="120" w:after="120"/>
              <w:rPr>
                <w:sz w:val="24"/>
                <w:szCs w:val="24"/>
                <w:lang w:eastAsia="en-GB"/>
              </w:rPr>
            </w:pPr>
          </w:p>
        </w:tc>
        <w:tc>
          <w:tcPr>
            <w:tcW w:w="1900" w:type="pct"/>
          </w:tcPr>
          <w:p w14:paraId="3C742A24" w14:textId="77777777" w:rsidR="004312B5" w:rsidRPr="00CC44D1" w:rsidRDefault="004312B5" w:rsidP="00A261EA">
            <w:pPr>
              <w:spacing w:before="120" w:after="120"/>
              <w:rPr>
                <w:sz w:val="24"/>
                <w:szCs w:val="24"/>
                <w:lang w:eastAsia="en-GB"/>
              </w:rPr>
            </w:pPr>
          </w:p>
        </w:tc>
      </w:tr>
      <w:tr w:rsidR="00D133FA" w14:paraId="47CACD4B" w14:textId="77777777" w:rsidTr="00D133FA">
        <w:trPr>
          <w:trHeight w:val="277"/>
        </w:trPr>
        <w:tc>
          <w:tcPr>
            <w:tcW w:w="1200" w:type="pct"/>
          </w:tcPr>
          <w:p w14:paraId="33364BD5" w14:textId="77777777" w:rsidR="004312B5" w:rsidRPr="00CC44D1" w:rsidRDefault="001406D6" w:rsidP="00A261EA">
            <w:pPr>
              <w:spacing w:before="120" w:after="120"/>
              <w:rPr>
                <w:sz w:val="24"/>
                <w:szCs w:val="24"/>
                <w:lang w:eastAsia="en-GB"/>
              </w:rPr>
            </w:pPr>
            <w:r w:rsidRPr="00CC44D1">
              <w:rPr>
                <w:sz w:val="24"/>
                <w:szCs w:val="24"/>
                <w:lang w:eastAsia="en-GB"/>
              </w:rPr>
              <w:t>Contract length in years:</w:t>
            </w:r>
          </w:p>
        </w:tc>
        <w:tc>
          <w:tcPr>
            <w:tcW w:w="1900" w:type="pct"/>
          </w:tcPr>
          <w:p w14:paraId="4507FFCC" w14:textId="77777777" w:rsidR="004312B5" w:rsidRPr="00CC44D1" w:rsidRDefault="004312B5" w:rsidP="00A261EA">
            <w:pPr>
              <w:spacing w:before="120" w:after="120"/>
              <w:rPr>
                <w:sz w:val="24"/>
                <w:szCs w:val="24"/>
                <w:lang w:eastAsia="en-GB"/>
              </w:rPr>
            </w:pPr>
          </w:p>
        </w:tc>
        <w:tc>
          <w:tcPr>
            <w:tcW w:w="1900" w:type="pct"/>
          </w:tcPr>
          <w:p w14:paraId="5EED11A5" w14:textId="77777777" w:rsidR="004312B5" w:rsidRPr="00CC44D1" w:rsidRDefault="004312B5" w:rsidP="00A261EA">
            <w:pPr>
              <w:spacing w:before="120" w:after="120"/>
              <w:rPr>
                <w:sz w:val="24"/>
                <w:szCs w:val="24"/>
                <w:lang w:eastAsia="en-GB"/>
              </w:rPr>
            </w:pPr>
          </w:p>
        </w:tc>
      </w:tr>
    </w:tbl>
    <w:p w14:paraId="1180A5A6" w14:textId="53B47A61" w:rsidR="004312B5" w:rsidRPr="00CC44D1" w:rsidRDefault="001406D6" w:rsidP="004312B5">
      <w:pPr>
        <w:spacing w:line="288" w:lineRule="auto"/>
        <w:rPr>
          <w:rFonts w:cs="Arial"/>
          <w:sz w:val="24"/>
          <w:szCs w:val="24"/>
        </w:rPr>
      </w:pPr>
      <w:r w:rsidRPr="00CC44D1">
        <w:rPr>
          <w:rFonts w:cs="Arial"/>
          <w:sz w:val="24"/>
          <w:szCs w:val="24"/>
        </w:rPr>
        <w:t xml:space="preserve">Scored as a pass/fail. </w:t>
      </w:r>
      <w:r w:rsidRPr="00CC44D1">
        <w:rPr>
          <w:sz w:val="24"/>
          <w:szCs w:val="24"/>
          <w:lang w:eastAsia="en-GB"/>
        </w:rPr>
        <w:t>If you are unable to provide satisfactory referees</w:t>
      </w:r>
      <w:r w:rsidR="0083343F">
        <w:rPr>
          <w:sz w:val="24"/>
          <w:szCs w:val="24"/>
          <w:lang w:eastAsia="en-GB"/>
        </w:rPr>
        <w:t xml:space="preserve"> </w:t>
      </w:r>
      <w:r w:rsidRPr="00CC44D1">
        <w:rPr>
          <w:sz w:val="24"/>
          <w:szCs w:val="24"/>
          <w:lang w:eastAsia="en-GB"/>
        </w:rPr>
        <w:t xml:space="preserve">we </w:t>
      </w:r>
      <w:r w:rsidR="00000333" w:rsidRPr="00CC44D1">
        <w:rPr>
          <w:sz w:val="24"/>
          <w:szCs w:val="24"/>
          <w:lang w:eastAsia="en-GB"/>
        </w:rPr>
        <w:t>will</w:t>
      </w:r>
      <w:r w:rsidRPr="00CC44D1">
        <w:rPr>
          <w:sz w:val="24"/>
          <w:szCs w:val="24"/>
          <w:lang w:eastAsia="en-GB"/>
        </w:rPr>
        <w:t xml:space="preserve"> not take your application further.</w:t>
      </w:r>
    </w:p>
    <w:p w14:paraId="0F5F915F" w14:textId="77777777" w:rsidR="004312B5" w:rsidRPr="00CC44D1" w:rsidRDefault="004312B5" w:rsidP="004312B5">
      <w:pPr>
        <w:spacing w:line="288" w:lineRule="auto"/>
        <w:rPr>
          <w:rFonts w:cs="Arial"/>
          <w:sz w:val="24"/>
          <w:szCs w:val="24"/>
        </w:rPr>
      </w:pPr>
    </w:p>
    <w:p w14:paraId="6058A89A" w14:textId="77777777" w:rsidR="004312B5" w:rsidRPr="00CC44D1" w:rsidRDefault="001406D6"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4448F389" w14:textId="77777777" w:rsidR="009524DD" w:rsidRPr="00CC44D1" w:rsidRDefault="001406D6" w:rsidP="009524DD">
      <w:pPr>
        <w:spacing w:before="120" w:after="120" w:line="312" w:lineRule="auto"/>
        <w:rPr>
          <w:rFonts w:cs="Arial"/>
          <w:bCs/>
          <w:iCs/>
          <w:sz w:val="24"/>
          <w:szCs w:val="24"/>
          <w:lang w:eastAsia="en-GB"/>
        </w:rPr>
      </w:pPr>
      <w:r w:rsidRPr="00CC44D1">
        <w:rPr>
          <w:rFonts w:cs="Arial"/>
          <w:bCs/>
          <w:iCs/>
          <w:sz w:val="24"/>
          <w:szCs w:val="24"/>
          <w:lang w:eastAsia="en-GB"/>
        </w:rPr>
        <w:t xml:space="preserve">The information provided will be used to assess your Organisation’s financial standing. </w:t>
      </w:r>
    </w:p>
    <w:p w14:paraId="3DB3B592" w14:textId="77777777" w:rsidR="009524DD" w:rsidRPr="00CC44D1" w:rsidRDefault="001406D6" w:rsidP="009524DD">
      <w:pPr>
        <w:keepNext/>
        <w:spacing w:after="120"/>
        <w:rPr>
          <w:b/>
          <w:bCs/>
          <w:sz w:val="24"/>
          <w:szCs w:val="24"/>
        </w:rPr>
      </w:pPr>
      <w:r w:rsidRPr="00CC44D1">
        <w:rPr>
          <w:b/>
          <w:bCs/>
          <w:sz w:val="24"/>
          <w:szCs w:val="24"/>
        </w:rPr>
        <w:t>Our minimum standards for economic and financial standing are that:</w:t>
      </w:r>
    </w:p>
    <w:p w14:paraId="324983F9" w14:textId="77777777" w:rsidR="009524DD" w:rsidRPr="00CC44D1" w:rsidRDefault="001406D6" w:rsidP="00411C21">
      <w:pPr>
        <w:numPr>
          <w:ilvl w:val="0"/>
          <w:numId w:val="24"/>
        </w:numPr>
        <w:spacing w:before="120" w:after="120" w:line="312" w:lineRule="auto"/>
        <w:ind w:left="454"/>
        <w:rPr>
          <w:sz w:val="24"/>
          <w:szCs w:val="24"/>
        </w:rPr>
      </w:pPr>
      <w:r w:rsidRPr="00CC44D1">
        <w:rPr>
          <w:sz w:val="24"/>
          <w:szCs w:val="24"/>
        </w:rPr>
        <w:t>Applicants comply with regulatory requirements relating to the filing of statutory accounts</w:t>
      </w:r>
    </w:p>
    <w:p w14:paraId="4958AA71" w14:textId="77777777" w:rsidR="009524DD" w:rsidRPr="00CC44D1" w:rsidRDefault="001406D6" w:rsidP="00411C21">
      <w:pPr>
        <w:numPr>
          <w:ilvl w:val="0"/>
          <w:numId w:val="24"/>
        </w:numPr>
        <w:spacing w:before="120" w:after="120" w:line="312" w:lineRule="auto"/>
        <w:ind w:left="454"/>
        <w:rPr>
          <w:sz w:val="24"/>
          <w:szCs w:val="24"/>
        </w:rPr>
      </w:pPr>
      <w:r w:rsidRPr="00CC44D1">
        <w:rPr>
          <w:sz w:val="24"/>
          <w:szCs w:val="24"/>
        </w:rPr>
        <w:t>Applicants’ statutory accounts (if any) have received a ‘clean’ audit opinion or, where the audit opinion is qualified, suitable, appropriate and timely action has been taken to deal with the issues raised;</w:t>
      </w:r>
    </w:p>
    <w:p w14:paraId="698F99B9" w14:textId="77777777" w:rsidR="009524DD" w:rsidRPr="00CC44D1" w:rsidRDefault="001406D6" w:rsidP="00411C21">
      <w:pPr>
        <w:numPr>
          <w:ilvl w:val="0"/>
          <w:numId w:val="24"/>
        </w:numPr>
        <w:spacing w:before="120" w:after="120" w:line="312" w:lineRule="auto"/>
        <w:ind w:left="454"/>
        <w:rPr>
          <w:sz w:val="24"/>
          <w:szCs w:val="24"/>
        </w:rPr>
      </w:pPr>
      <w:r w:rsidRPr="00CC44D1">
        <w:rPr>
          <w:sz w:val="24"/>
          <w:szCs w:val="24"/>
        </w:rPr>
        <w:t>The financial aspects of Applicants’ organisations (including but not limited to the payment of creditors) are properly managed;</w:t>
      </w:r>
    </w:p>
    <w:p w14:paraId="450944E5" w14:textId="77777777" w:rsidR="009524DD" w:rsidRPr="00CC44D1" w:rsidRDefault="001406D6" w:rsidP="00411C21">
      <w:pPr>
        <w:numPr>
          <w:ilvl w:val="0"/>
          <w:numId w:val="24"/>
        </w:numPr>
        <w:spacing w:before="120" w:after="120" w:line="312" w:lineRule="auto"/>
        <w:ind w:left="454"/>
        <w:rPr>
          <w:sz w:val="24"/>
          <w:szCs w:val="24"/>
        </w:rPr>
      </w:pPr>
      <w:r w:rsidRPr="00CC44D1">
        <w:rPr>
          <w:sz w:val="24"/>
          <w:szCs w:val="24"/>
        </w:rPr>
        <w:t>Applicants’ organisations are financially sustainable, including adequate liquidity, profitability, balance sheet strength and cash flow.</w:t>
      </w:r>
    </w:p>
    <w:p w14:paraId="0FA4D43E" w14:textId="77777777" w:rsidR="00EB0146" w:rsidRPr="00CC44D1" w:rsidRDefault="001406D6" w:rsidP="009524DD">
      <w:pPr>
        <w:spacing w:before="120" w:after="120" w:line="312" w:lineRule="auto"/>
        <w:rPr>
          <w:rFonts w:cs="Arial"/>
          <w:b/>
          <w:iCs/>
          <w:sz w:val="24"/>
          <w:szCs w:val="24"/>
          <w:lang w:eastAsia="en-GB"/>
        </w:rPr>
      </w:pPr>
      <w:r w:rsidRPr="00CC44D1">
        <w:rPr>
          <w:rFonts w:cs="Arial"/>
          <w:b/>
          <w:iCs/>
          <w:sz w:val="24"/>
          <w:szCs w:val="24"/>
          <w:lang w:eastAsia="en-GB"/>
        </w:rPr>
        <w:t>Checks and review:</w:t>
      </w:r>
    </w:p>
    <w:p w14:paraId="416F1A34" w14:textId="77777777" w:rsidR="00EB0146" w:rsidRPr="00CC44D1" w:rsidRDefault="001406D6" w:rsidP="00EB0146">
      <w:pPr>
        <w:numPr>
          <w:ilvl w:val="0"/>
          <w:numId w:val="53"/>
        </w:numPr>
        <w:spacing w:before="120" w:after="120" w:line="312" w:lineRule="auto"/>
        <w:ind w:left="426"/>
        <w:rPr>
          <w:sz w:val="24"/>
          <w:szCs w:val="24"/>
        </w:rPr>
      </w:pPr>
      <w:r w:rsidRPr="00CC44D1">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5E4D01E6" w14:textId="77777777" w:rsidR="00EB0146" w:rsidRPr="00CC44D1" w:rsidRDefault="001406D6" w:rsidP="00EB0146">
      <w:pPr>
        <w:numPr>
          <w:ilvl w:val="0"/>
          <w:numId w:val="53"/>
        </w:numPr>
        <w:spacing w:before="120" w:after="120" w:line="312" w:lineRule="auto"/>
        <w:ind w:left="426"/>
        <w:rPr>
          <w:sz w:val="24"/>
          <w:szCs w:val="24"/>
        </w:rPr>
      </w:pPr>
      <w:r w:rsidRPr="00CC44D1">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4B4EB98F" w14:textId="77777777" w:rsidR="00EB0146" w:rsidRPr="00CC44D1" w:rsidRDefault="001406D6" w:rsidP="00EB0146">
      <w:pPr>
        <w:numPr>
          <w:ilvl w:val="0"/>
          <w:numId w:val="53"/>
        </w:numPr>
        <w:spacing w:before="120" w:after="120" w:line="312" w:lineRule="auto"/>
        <w:ind w:left="426"/>
        <w:rPr>
          <w:sz w:val="24"/>
          <w:szCs w:val="24"/>
        </w:rPr>
      </w:pPr>
      <w:r w:rsidRPr="00CC44D1">
        <w:rPr>
          <w:sz w:val="24"/>
          <w:szCs w:val="24"/>
        </w:rPr>
        <w:t xml:space="preserve">Subject to (1) and (2) above we will review the information provided and publicly available information and will consider whether there are “warning signals” which, </w:t>
      </w:r>
      <w:r w:rsidRPr="00CC44D1">
        <w:rPr>
          <w:sz w:val="24"/>
          <w:szCs w:val="24"/>
        </w:rPr>
        <w:lastRenderedPageBreak/>
        <w:t>taken together, indicate significant cause for concern about your financial stability. These may include:</w:t>
      </w:r>
    </w:p>
    <w:p w14:paraId="26317718" w14:textId="77777777" w:rsidR="00EB0146" w:rsidRPr="00CC44D1" w:rsidRDefault="001406D6" w:rsidP="00EB0146">
      <w:pPr>
        <w:numPr>
          <w:ilvl w:val="0"/>
          <w:numId w:val="54"/>
        </w:numPr>
        <w:spacing w:before="60" w:after="60" w:line="312" w:lineRule="auto"/>
        <w:ind w:left="1797" w:hanging="357"/>
        <w:rPr>
          <w:rFonts w:eastAsiaTheme="minorHAnsi"/>
          <w:sz w:val="24"/>
          <w:szCs w:val="24"/>
        </w:rPr>
      </w:pPr>
      <w:r w:rsidRPr="00CC44D1">
        <w:rPr>
          <w:sz w:val="24"/>
          <w:szCs w:val="24"/>
        </w:rPr>
        <w:t>falling cash levels</w:t>
      </w:r>
    </w:p>
    <w:p w14:paraId="52B2ACE2"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falling profit margins</w:t>
      </w:r>
    </w:p>
    <w:p w14:paraId="2B9F39C9"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increasing overdraft with static turnover</w:t>
      </w:r>
    </w:p>
    <w:p w14:paraId="1678AC23"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major reductions in staffing</w:t>
      </w:r>
    </w:p>
    <w:p w14:paraId="2E708592"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increasing employment with static turnover</w:t>
      </w:r>
    </w:p>
    <w:p w14:paraId="2DC0F720"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increasing debtor and creditor days</w:t>
      </w:r>
    </w:p>
    <w:p w14:paraId="5ED54C3B"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larger increases in creditors than debtors</w:t>
      </w:r>
    </w:p>
    <w:p w14:paraId="37DA69D2"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deteriorating liquidity</w:t>
      </w:r>
    </w:p>
    <w:p w14:paraId="511A76D4"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over-reliance on short term debt</w:t>
      </w:r>
    </w:p>
    <w:p w14:paraId="7F4D7F2D"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high gearing</w:t>
      </w:r>
    </w:p>
    <w:p w14:paraId="5B14CB38"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unsatisfactory results of ratio analysis</w:t>
      </w:r>
    </w:p>
    <w:p w14:paraId="47C51682"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increasing pension liabilities</w:t>
      </w:r>
    </w:p>
    <w:p w14:paraId="6EFD5A08"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heavy write-offs of foreign or subsidiary holdings</w:t>
      </w:r>
    </w:p>
    <w:p w14:paraId="0873D8D3"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late filing of accounts</w:t>
      </w:r>
    </w:p>
    <w:p w14:paraId="5F51CA20"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qualified accounts</w:t>
      </w:r>
    </w:p>
    <w:p w14:paraId="5FC425A9"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profit warnings</w:t>
      </w:r>
    </w:p>
    <w:p w14:paraId="02E59DCA"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County Court Judgements (CCJs)</w:t>
      </w:r>
    </w:p>
    <w:p w14:paraId="3DE2F63F"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poor credit ratings</w:t>
      </w:r>
    </w:p>
    <w:p w14:paraId="470D9AA4"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unusual accounting policies</w:t>
      </w:r>
    </w:p>
    <w:p w14:paraId="6FF2688E"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changing auditors and bankers</w:t>
      </w:r>
    </w:p>
    <w:p w14:paraId="41A20DC4"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debt rating downgrades/alerts</w:t>
      </w:r>
    </w:p>
    <w:p w14:paraId="00F6ED8D" w14:textId="77777777" w:rsidR="00EB0146" w:rsidRPr="00CC44D1" w:rsidRDefault="001406D6" w:rsidP="00EB0146">
      <w:pPr>
        <w:numPr>
          <w:ilvl w:val="0"/>
          <w:numId w:val="54"/>
        </w:numPr>
        <w:spacing w:before="60" w:after="60" w:line="312" w:lineRule="auto"/>
        <w:ind w:left="1797" w:hanging="357"/>
        <w:rPr>
          <w:sz w:val="24"/>
          <w:szCs w:val="24"/>
        </w:rPr>
      </w:pPr>
      <w:r w:rsidRPr="00CC44D1">
        <w:rPr>
          <w:sz w:val="24"/>
          <w:szCs w:val="24"/>
        </w:rPr>
        <w:t>concerns raised by investment bank prospect reports</w:t>
      </w:r>
    </w:p>
    <w:p w14:paraId="1C03E96E" w14:textId="77777777" w:rsidR="00EB0146" w:rsidRPr="00CC44D1" w:rsidRDefault="001406D6" w:rsidP="00EB0146">
      <w:pPr>
        <w:numPr>
          <w:ilvl w:val="0"/>
          <w:numId w:val="54"/>
        </w:numPr>
        <w:spacing w:before="60" w:after="60"/>
        <w:ind w:left="1797" w:hanging="357"/>
        <w:rPr>
          <w:sz w:val="24"/>
          <w:szCs w:val="24"/>
        </w:rPr>
      </w:pPr>
      <w:r w:rsidRPr="00CC44D1">
        <w:rPr>
          <w:sz w:val="24"/>
          <w:szCs w:val="24"/>
        </w:rPr>
        <w:t>adverse press reports.</w:t>
      </w:r>
    </w:p>
    <w:p w14:paraId="5D1EE512" w14:textId="77777777" w:rsidR="00EB0146" w:rsidRPr="00CC44D1" w:rsidRDefault="001406D6" w:rsidP="00EB0146">
      <w:pPr>
        <w:spacing w:before="120" w:after="120" w:line="312" w:lineRule="auto"/>
        <w:rPr>
          <w:rFonts w:cs="Arial"/>
          <w:bCs/>
          <w:iCs/>
          <w:sz w:val="28"/>
          <w:szCs w:val="28"/>
          <w:lang w:eastAsia="en-GB"/>
        </w:rPr>
      </w:pPr>
      <w:r w:rsidRPr="00CC44D1">
        <w:rPr>
          <w:sz w:val="24"/>
          <w:szCs w:val="24"/>
        </w:rPr>
        <w:t>We may seek further information or explanation from you about any such matter.</w:t>
      </w:r>
    </w:p>
    <w:p w14:paraId="0546CD28" w14:textId="77777777" w:rsidR="00EB0146" w:rsidRPr="00CC44D1" w:rsidRDefault="001406D6" w:rsidP="009524DD">
      <w:pPr>
        <w:spacing w:before="120" w:after="120" w:line="312" w:lineRule="auto"/>
        <w:rPr>
          <w:rFonts w:cs="Arial"/>
          <w:b/>
          <w:iCs/>
          <w:sz w:val="24"/>
          <w:szCs w:val="24"/>
          <w:lang w:eastAsia="en-GB"/>
        </w:rPr>
      </w:pPr>
      <w:r w:rsidRPr="00CC44D1">
        <w:rPr>
          <w:rFonts w:cs="Arial"/>
          <w:b/>
          <w:iCs/>
          <w:sz w:val="24"/>
          <w:szCs w:val="24"/>
          <w:lang w:eastAsia="en-GB"/>
        </w:rPr>
        <w:t>Information required:</w:t>
      </w:r>
    </w:p>
    <w:p w14:paraId="083918A7" w14:textId="77777777" w:rsidR="009524DD" w:rsidRPr="00CC44D1" w:rsidRDefault="001406D6" w:rsidP="009524DD">
      <w:pPr>
        <w:spacing w:before="120" w:after="120" w:line="312" w:lineRule="auto"/>
        <w:rPr>
          <w:sz w:val="24"/>
          <w:szCs w:val="24"/>
          <w:lang w:eastAsia="en-GB"/>
        </w:rPr>
      </w:pPr>
      <w:r w:rsidRPr="00CC44D1">
        <w:rPr>
          <w:rFonts w:cs="Arial"/>
          <w:bCs/>
          <w:iCs/>
          <w:sz w:val="24"/>
          <w:szCs w:val="24"/>
          <w:lang w:eastAsia="en-GB"/>
        </w:rPr>
        <w:t>T</w:t>
      </w:r>
      <w:r w:rsidRPr="00CC44D1">
        <w:rPr>
          <w:rFonts w:cs="Arial"/>
          <w:sz w:val="24"/>
          <w:szCs w:val="24"/>
          <w:lang w:eastAsia="en-GB"/>
        </w:rPr>
        <w:t xml:space="preserve">he following financial information is required to be provided and an </w:t>
      </w:r>
      <w:r w:rsidRPr="00CC44D1">
        <w:rPr>
          <w:sz w:val="24"/>
          <w:szCs w:val="24"/>
          <w:lang w:eastAsia="en-GB"/>
        </w:rPr>
        <w:t>assessment will be undertaken to produce a summary profile of your organisation's financial condition and that of its ultimate parent (if applicable).</w:t>
      </w:r>
    </w:p>
    <w:p w14:paraId="11737D16" w14:textId="77777777" w:rsidR="009524DD" w:rsidRPr="00CC44D1" w:rsidRDefault="001406D6" w:rsidP="009524DD">
      <w:pPr>
        <w:spacing w:before="120" w:after="120" w:line="312" w:lineRule="auto"/>
        <w:rPr>
          <w:sz w:val="24"/>
          <w:szCs w:val="24"/>
          <w:lang w:eastAsia="en-GB"/>
        </w:rPr>
      </w:pPr>
      <w:r w:rsidRPr="00CC44D1">
        <w:rPr>
          <w:sz w:val="24"/>
          <w:szCs w:val="24"/>
        </w:rPr>
        <w:t>If you have changed your legal identity during the last two years, please provide accounts for both old and new identities.</w:t>
      </w:r>
    </w:p>
    <w:p w14:paraId="1692743C" w14:textId="77777777" w:rsidR="009524DD" w:rsidRPr="00CC44D1" w:rsidRDefault="001406D6" w:rsidP="009524DD">
      <w:pPr>
        <w:spacing w:before="120" w:after="120" w:line="312" w:lineRule="auto"/>
        <w:rPr>
          <w:sz w:val="24"/>
          <w:szCs w:val="24"/>
          <w:lang w:eastAsia="en-GB"/>
        </w:rPr>
      </w:pPr>
      <w:r w:rsidRPr="00CC44D1">
        <w:rPr>
          <w:sz w:val="24"/>
          <w:szCs w:val="24"/>
          <w:lang w:eastAsia="en-GB"/>
        </w:rPr>
        <w:lastRenderedPageBreak/>
        <w:t xml:space="preserve">A qualitative assessment will be used to identify the level of risk presented by your organisation the results of which will be categorised either as a Low Risk, Medium Risk or High Risk. </w:t>
      </w:r>
    </w:p>
    <w:p w14:paraId="0B81E0F7" w14:textId="77777777" w:rsidR="009524DD" w:rsidRPr="00CC44D1" w:rsidRDefault="001406D6" w:rsidP="009524DD">
      <w:pPr>
        <w:spacing w:before="120" w:after="120" w:line="312" w:lineRule="auto"/>
        <w:rPr>
          <w:rFonts w:asciiTheme="minorHAnsi" w:hAnsiTheme="minorHAnsi"/>
          <w:sz w:val="24"/>
          <w:szCs w:val="24"/>
        </w:rPr>
      </w:pPr>
      <w:r w:rsidRPr="00CC44D1">
        <w:rPr>
          <w:rFonts w:asciiTheme="minorHAnsi" w:hAnsiTheme="minorHAnsi"/>
          <w:sz w:val="24"/>
          <w:szCs w:val="24"/>
        </w:rPr>
        <w:t xml:space="preserve">The Council </w:t>
      </w:r>
      <w:r w:rsidRPr="00CC44D1">
        <w:rPr>
          <w:rFonts w:asciiTheme="minorHAnsi" w:hAnsiTheme="minorHAnsi"/>
        </w:rPr>
        <w:t>may</w:t>
      </w:r>
      <w:r w:rsidRPr="00CC44D1">
        <w:rPr>
          <w:rFonts w:asciiTheme="minorHAnsi" w:hAnsiTheme="minorHAnsi"/>
          <w:sz w:val="24"/>
          <w:szCs w:val="24"/>
        </w:rPr>
        <w:t xml:space="preserve"> seek further information from any Applicant about their economic and financial standing during the evaluation.</w:t>
      </w:r>
    </w:p>
    <w:p w14:paraId="10A01BEE" w14:textId="77777777" w:rsidR="009524DD" w:rsidRPr="00CC44D1" w:rsidRDefault="001406D6" w:rsidP="009524DD">
      <w:pPr>
        <w:spacing w:before="120" w:after="120" w:line="312" w:lineRule="auto"/>
        <w:rPr>
          <w:sz w:val="24"/>
          <w:szCs w:val="24"/>
          <w:lang w:eastAsia="en-GB"/>
        </w:rPr>
      </w:pPr>
      <w:r w:rsidRPr="00CC44D1">
        <w:rPr>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695C35C7" w14:textId="77777777" w:rsidR="009524DD" w:rsidRPr="00CC44D1" w:rsidRDefault="001406D6" w:rsidP="009524DD">
      <w:pPr>
        <w:rPr>
          <w:b/>
          <w:sz w:val="24"/>
          <w:szCs w:val="24"/>
          <w:lang w:eastAsia="en-GB"/>
        </w:rPr>
      </w:pPr>
      <w:r w:rsidRPr="00CC44D1">
        <w:rPr>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1187F59A" w14:textId="77777777" w:rsidR="009524DD" w:rsidRPr="00CC44D1" w:rsidRDefault="001406D6" w:rsidP="00411C21">
      <w:pPr>
        <w:pStyle w:val="ListParagraph"/>
        <w:numPr>
          <w:ilvl w:val="0"/>
          <w:numId w:val="28"/>
        </w:numPr>
        <w:spacing w:before="120" w:after="120" w:line="312" w:lineRule="auto"/>
        <w:ind w:left="454"/>
        <w:rPr>
          <w:rFonts w:cs="Arial"/>
          <w:sz w:val="24"/>
          <w:szCs w:val="24"/>
          <w:lang w:eastAsia="en-GB"/>
        </w:rPr>
      </w:pPr>
      <w:r w:rsidRPr="00CC44D1">
        <w:rPr>
          <w:rFonts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27E5D469" w14:textId="77777777" w:rsidR="009524DD" w:rsidRPr="00CC44D1" w:rsidRDefault="001406D6"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copy of the audited accounts for the most recent two years.</w:t>
      </w:r>
    </w:p>
    <w:bookmarkStart w:id="172" w:name="_Hlk139361346"/>
    <w:p w14:paraId="37129437" w14:textId="77777777" w:rsidR="009524DD" w:rsidRPr="00CC44D1" w:rsidRDefault="00000000" w:rsidP="009524DD">
      <w:pPr>
        <w:pStyle w:val="ListParagraph"/>
        <w:spacing w:before="120" w:after="120"/>
        <w:ind w:left="851"/>
        <w:rPr>
          <w:sz w:val="24"/>
          <w:szCs w:val="24"/>
        </w:rPr>
      </w:pPr>
      <w:sdt>
        <w:sdtPr>
          <w:rPr>
            <w:rFonts w:ascii="MS Gothic" w:eastAsia="MS Gothic" w:hAnsi="MS Gothic" w:cs="Segoe UI Symbol"/>
            <w:sz w:val="24"/>
            <w:szCs w:val="24"/>
          </w:rPr>
          <w:id w:val="461051604"/>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5ECCD42D" w14:textId="77777777" w:rsidR="009524DD" w:rsidRPr="00CC44D1" w:rsidRDefault="00000000"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306485505"/>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bookmarkEnd w:id="172"/>
    <w:p w14:paraId="72F4A626" w14:textId="77777777" w:rsidR="009524DD" w:rsidRPr="00CC44D1" w:rsidRDefault="001406D6"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2E96FDE9" w14:textId="77777777" w:rsidR="009524DD" w:rsidRPr="00CC44D1" w:rsidRDefault="00000000" w:rsidP="009524DD">
      <w:pPr>
        <w:pStyle w:val="ListParagraph"/>
        <w:spacing w:before="120" w:after="120"/>
        <w:ind w:left="851"/>
        <w:rPr>
          <w:sz w:val="24"/>
          <w:szCs w:val="24"/>
        </w:rPr>
      </w:pPr>
      <w:sdt>
        <w:sdtPr>
          <w:rPr>
            <w:rFonts w:ascii="MS Gothic" w:eastAsia="MS Gothic" w:hAnsi="MS Gothic" w:cs="Segoe UI Symbol"/>
            <w:sz w:val="24"/>
            <w:szCs w:val="24"/>
          </w:rPr>
          <w:id w:val="1397134912"/>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7197A217" w14:textId="77777777" w:rsidR="009524DD" w:rsidRPr="00CC44D1" w:rsidRDefault="00000000"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775606624"/>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61325360" w14:textId="77777777" w:rsidR="009524DD" w:rsidRPr="00CC44D1" w:rsidRDefault="001406D6"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cash flow forecast for the current year and a bank letter outlining the current cash and credit position.</w:t>
      </w:r>
    </w:p>
    <w:p w14:paraId="62B57000" w14:textId="77777777" w:rsidR="009524DD" w:rsidRPr="00CC44D1" w:rsidRDefault="00000000" w:rsidP="009524DD">
      <w:pPr>
        <w:pStyle w:val="ListParagraph"/>
        <w:spacing w:before="120" w:after="120"/>
        <w:ind w:left="851"/>
        <w:rPr>
          <w:sz w:val="24"/>
          <w:szCs w:val="24"/>
        </w:rPr>
      </w:pPr>
      <w:sdt>
        <w:sdtPr>
          <w:rPr>
            <w:rFonts w:ascii="MS Gothic" w:eastAsia="MS Gothic" w:hAnsi="MS Gothic" w:cs="Segoe UI Symbol"/>
            <w:sz w:val="24"/>
            <w:szCs w:val="24"/>
          </w:rPr>
          <w:id w:val="1031841017"/>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65969FF1" w14:textId="77777777" w:rsidR="009524DD" w:rsidRPr="00CC44D1" w:rsidRDefault="00000000"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987943614"/>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5E82C8A0" w14:textId="77777777" w:rsidR="009524DD" w:rsidRPr="00CC44D1" w:rsidRDefault="001406D6"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5A57876D" w14:textId="77777777" w:rsidR="009524DD" w:rsidRPr="00CC44D1" w:rsidRDefault="00000000" w:rsidP="009524DD">
      <w:pPr>
        <w:pStyle w:val="ListParagraph"/>
        <w:spacing w:before="120" w:after="120"/>
        <w:ind w:left="851"/>
        <w:rPr>
          <w:sz w:val="24"/>
          <w:szCs w:val="24"/>
        </w:rPr>
      </w:pPr>
      <w:sdt>
        <w:sdtPr>
          <w:rPr>
            <w:rFonts w:ascii="MS Gothic" w:eastAsia="MS Gothic" w:hAnsi="MS Gothic" w:cs="Segoe UI Symbol"/>
            <w:sz w:val="24"/>
            <w:szCs w:val="24"/>
          </w:rPr>
          <w:id w:val="890891079"/>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6AF3509D" w14:textId="77777777" w:rsidR="009524DD" w:rsidRPr="00CC44D1" w:rsidRDefault="00000000"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702661794"/>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13688615" w14:textId="77777777" w:rsidR="009524DD" w:rsidRPr="00CC44D1" w:rsidRDefault="001406D6"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cs="Arial"/>
          <w:sz w:val="24"/>
          <w:szCs w:val="24"/>
          <w:lang w:eastAsia="en-GB"/>
        </w:rPr>
        <w:lastRenderedPageBreak/>
        <w:t>Have you complied with regulatory requirements relating to the filing of statutory accounts, including filing accounts on time?</w:t>
      </w:r>
    </w:p>
    <w:p w14:paraId="2BEC8E99" w14:textId="77777777" w:rsidR="009524DD" w:rsidRPr="00CC44D1" w:rsidRDefault="00000000" w:rsidP="009524DD">
      <w:pPr>
        <w:spacing w:before="120" w:after="120"/>
        <w:ind w:firstLine="454"/>
        <w:rPr>
          <w:sz w:val="24"/>
          <w:szCs w:val="24"/>
        </w:rPr>
      </w:pPr>
      <w:sdt>
        <w:sdtPr>
          <w:rPr>
            <w:rFonts w:ascii="Segoe UI Symbol" w:hAnsi="Segoe UI Symbol" w:cs="Segoe UI Symbol"/>
            <w:sz w:val="24"/>
            <w:szCs w:val="24"/>
          </w:rPr>
          <w:id w:val="1601788019"/>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2D275B8D" w14:textId="77777777" w:rsidR="009524DD" w:rsidRPr="00CC44D1" w:rsidRDefault="00000000" w:rsidP="009524DD">
      <w:pPr>
        <w:pStyle w:val="ListParagraph"/>
        <w:spacing w:before="120" w:after="120" w:line="312" w:lineRule="auto"/>
        <w:ind w:left="454"/>
        <w:rPr>
          <w:sz w:val="24"/>
          <w:szCs w:val="24"/>
        </w:rPr>
      </w:pPr>
      <w:sdt>
        <w:sdtPr>
          <w:rPr>
            <w:rFonts w:ascii="Segoe UI Symbol" w:hAnsi="Segoe UI Symbol" w:cs="Segoe UI Symbol"/>
            <w:sz w:val="24"/>
            <w:szCs w:val="24"/>
          </w:rPr>
          <w:id w:val="399046528"/>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59EFED23" w14:textId="77777777" w:rsidR="009524DD" w:rsidRPr="00CC44D1" w:rsidRDefault="001406D6" w:rsidP="009524DD">
      <w:pPr>
        <w:pStyle w:val="ListParagraph"/>
        <w:spacing w:before="120" w:after="120" w:line="312" w:lineRule="auto"/>
        <w:ind w:left="454"/>
        <w:rPr>
          <w:b/>
          <w:bCs/>
          <w:sz w:val="24"/>
          <w:szCs w:val="24"/>
        </w:rPr>
      </w:pPr>
      <w:r w:rsidRPr="00CC44D1">
        <w:rPr>
          <w:b/>
          <w:bCs/>
          <w:sz w:val="24"/>
          <w:szCs w:val="24"/>
        </w:rPr>
        <w:t xml:space="preserve">If you have answered </w:t>
      </w:r>
      <w:r w:rsidR="001A5042" w:rsidRPr="00CC44D1">
        <w:rPr>
          <w:b/>
          <w:bCs/>
          <w:sz w:val="24"/>
          <w:szCs w:val="24"/>
        </w:rPr>
        <w:t>“</w:t>
      </w:r>
      <w:r w:rsidRPr="00CC44D1">
        <w:rPr>
          <w:b/>
          <w:bCs/>
          <w:sz w:val="24"/>
          <w:szCs w:val="24"/>
        </w:rPr>
        <w:t>no</w:t>
      </w:r>
      <w:r w:rsidR="001A5042" w:rsidRPr="00CC44D1">
        <w:rPr>
          <w:b/>
          <w:bCs/>
          <w:sz w:val="24"/>
          <w:szCs w:val="24"/>
        </w:rPr>
        <w:t>”</w:t>
      </w:r>
      <w:r w:rsidRPr="00CC44D1">
        <w:rPr>
          <w:b/>
          <w:bCs/>
          <w:sz w:val="24"/>
          <w:szCs w:val="24"/>
        </w:rPr>
        <w:t>, please provide an explanation below</w:t>
      </w:r>
    </w:p>
    <w:p w14:paraId="64694B67" w14:textId="77777777" w:rsidR="009524DD" w:rsidRPr="00CC44D1" w:rsidRDefault="009524DD" w:rsidP="009524DD">
      <w:pPr>
        <w:pStyle w:val="ListParagraph"/>
        <w:spacing w:before="120" w:after="120" w:line="312" w:lineRule="auto"/>
        <w:ind w:left="454"/>
        <w:rPr>
          <w:rFonts w:asciiTheme="minorHAnsi" w:hAnsiTheme="minorHAnsi" w:cs="Arial"/>
          <w:sz w:val="24"/>
          <w:szCs w:val="24"/>
          <w:lang w:eastAsia="en-GB"/>
        </w:rPr>
      </w:pPr>
    </w:p>
    <w:p w14:paraId="367E99A4" w14:textId="77777777" w:rsidR="009524DD" w:rsidRPr="00CC44D1" w:rsidRDefault="001406D6"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asciiTheme="minorHAnsi" w:eastAsia="Arial" w:hAnsiTheme="minorHAnsi" w:cs="Arial"/>
          <w:sz w:val="24"/>
          <w:szCs w:val="24"/>
        </w:rPr>
        <w:t xml:space="preserve">Where </w:t>
      </w:r>
      <w:r w:rsidRPr="00CC44D1">
        <w:rPr>
          <w:rFonts w:cs="Arial"/>
          <w:sz w:val="24"/>
          <w:szCs w:val="24"/>
          <w:lang w:eastAsia="en-GB"/>
        </w:rPr>
        <w:t>the</w:t>
      </w:r>
      <w:r w:rsidRPr="00CC44D1">
        <w:rPr>
          <w:rFonts w:asciiTheme="minorHAnsi" w:eastAsia="Arial" w:hAnsiTheme="minorHAnsi" w:cs="Arial"/>
          <w:sz w:val="24"/>
          <w:szCs w:val="24"/>
        </w:rPr>
        <w:t xml:space="preserve"> Council has specified a minimum level of economic and financial standing and/or a minimum financial threshold within the evaluation criteria for th</w:t>
      </w:r>
      <w:r w:rsidR="00AF21E1" w:rsidRPr="00CC44D1">
        <w:rPr>
          <w:rFonts w:asciiTheme="minorHAnsi" w:eastAsia="Arial" w:hAnsiTheme="minorHAnsi" w:cs="Arial"/>
          <w:sz w:val="24"/>
          <w:szCs w:val="24"/>
        </w:rPr>
        <w:t>e</w:t>
      </w:r>
      <w:r w:rsidRPr="00CC44D1">
        <w:rPr>
          <w:rStyle w:val="Strong"/>
          <w:b w:val="0"/>
          <w:bCs/>
          <w:sz w:val="24"/>
          <w:szCs w:val="24"/>
        </w:rPr>
        <w:t xml:space="preserve"> tender</w:t>
      </w:r>
      <w:r w:rsidRPr="00CC44D1">
        <w:rPr>
          <w:rFonts w:asciiTheme="minorHAnsi" w:eastAsia="Arial" w:hAnsiTheme="minorHAnsi" w:cs="Arial"/>
          <w:b/>
          <w:sz w:val="24"/>
          <w:szCs w:val="24"/>
        </w:rPr>
        <w:t>,</w:t>
      </w:r>
      <w:r w:rsidRPr="00CC44D1">
        <w:rPr>
          <w:rFonts w:asciiTheme="minorHAnsi" w:eastAsia="Arial" w:hAnsiTheme="minorHAnsi" w:cs="Arial"/>
          <w:sz w:val="24"/>
          <w:szCs w:val="24"/>
        </w:rPr>
        <w:t xml:space="preserve"> please self-certify by answering ‘Yes’ or ‘No’ that you meet the requirements set out here.</w:t>
      </w:r>
    </w:p>
    <w:p w14:paraId="31D8FFA5" w14:textId="77777777" w:rsidR="009524DD" w:rsidRPr="00CC44D1" w:rsidRDefault="00000000" w:rsidP="009524DD">
      <w:pPr>
        <w:spacing w:before="120" w:after="120"/>
        <w:ind w:firstLine="454"/>
        <w:rPr>
          <w:sz w:val="24"/>
          <w:szCs w:val="24"/>
        </w:rPr>
      </w:pPr>
      <w:sdt>
        <w:sdtPr>
          <w:rPr>
            <w:rFonts w:ascii="Segoe UI Symbol" w:hAnsi="Segoe UI Symbol" w:cs="Segoe UI Symbol"/>
            <w:sz w:val="24"/>
            <w:szCs w:val="24"/>
          </w:rPr>
          <w:id w:val="1513622759"/>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6CD43953" w14:textId="77777777" w:rsidR="009524DD" w:rsidRPr="00CC44D1" w:rsidRDefault="00000000" w:rsidP="009524DD">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978798989"/>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24A823EF" w14:textId="77777777" w:rsidR="001A5042" w:rsidRPr="00CC44D1" w:rsidRDefault="001406D6" w:rsidP="001A5042">
      <w:pPr>
        <w:pStyle w:val="ListParagraph"/>
        <w:spacing w:before="120" w:after="120" w:line="312" w:lineRule="auto"/>
        <w:ind w:left="454"/>
        <w:rPr>
          <w:b/>
          <w:bCs/>
          <w:sz w:val="24"/>
          <w:szCs w:val="24"/>
        </w:rPr>
      </w:pPr>
      <w:r w:rsidRPr="00CC44D1">
        <w:rPr>
          <w:b/>
          <w:bCs/>
          <w:sz w:val="24"/>
          <w:szCs w:val="24"/>
        </w:rPr>
        <w:t>If you have answered “no”, please provide an explanation below</w:t>
      </w:r>
    </w:p>
    <w:p w14:paraId="61774830" w14:textId="77777777" w:rsidR="009524DD" w:rsidRPr="00CC44D1" w:rsidRDefault="009524DD"/>
    <w:p w14:paraId="38193467" w14:textId="77777777" w:rsidR="009524DD" w:rsidRPr="00CC44D1" w:rsidRDefault="001406D6" w:rsidP="00411C21">
      <w:pPr>
        <w:pStyle w:val="ListParagraph"/>
        <w:numPr>
          <w:ilvl w:val="0"/>
          <w:numId w:val="28"/>
        </w:numPr>
        <w:spacing w:before="120" w:after="120" w:line="312" w:lineRule="auto"/>
        <w:ind w:left="454"/>
        <w:rPr>
          <w:rFonts w:cs="Arial"/>
          <w:sz w:val="24"/>
          <w:szCs w:val="24"/>
          <w:lang w:eastAsia="en-GB"/>
        </w:rPr>
      </w:pPr>
      <w:r w:rsidRPr="00CC44D1">
        <w:rPr>
          <w:rFonts w:asciiTheme="minorHAnsi" w:eastAsia="Arial" w:hAnsiTheme="minorHAnsi" w:cs="Arial"/>
          <w:sz w:val="24"/>
          <w:szCs w:val="24"/>
        </w:rPr>
        <w:t>Where</w:t>
      </w:r>
      <w:r w:rsidRPr="00CC44D1">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39FC1A87" w14:textId="77777777" w:rsidR="009524DD" w:rsidRPr="00CC44D1" w:rsidRDefault="009524DD">
      <w:pPr>
        <w:rPr>
          <w:rFonts w:cs="Arial"/>
        </w:rPr>
      </w:pPr>
    </w:p>
    <w:p w14:paraId="17926EFC" w14:textId="77777777" w:rsidR="009524DD" w:rsidRPr="00CC44D1" w:rsidRDefault="001406D6" w:rsidP="00411C21">
      <w:pPr>
        <w:pStyle w:val="ListParagraph"/>
        <w:numPr>
          <w:ilvl w:val="0"/>
          <w:numId w:val="28"/>
        </w:numPr>
        <w:spacing w:before="120" w:after="120" w:line="312" w:lineRule="auto"/>
        <w:ind w:left="454"/>
      </w:pPr>
      <w:r w:rsidRPr="00CC44D1">
        <w:rPr>
          <w:rFonts w:cs="Arial"/>
          <w:sz w:val="24"/>
          <w:szCs w:val="24"/>
          <w:lang w:eastAsia="en-GB"/>
        </w:rPr>
        <w:t xml:space="preserve">Where a Consortium or Association is proposed, the information is requested for each </w:t>
      </w:r>
      <w:r w:rsidRPr="00CC44D1">
        <w:rPr>
          <w:rFonts w:asciiTheme="minorHAnsi" w:eastAsia="Arial" w:hAnsiTheme="minorHAnsi" w:cs="Arial"/>
          <w:sz w:val="24"/>
          <w:szCs w:val="24"/>
        </w:rPr>
        <w:t>member</w:t>
      </w:r>
      <w:r w:rsidRPr="00CC44D1">
        <w:rPr>
          <w:rFonts w:cs="Arial"/>
          <w:sz w:val="24"/>
          <w:szCs w:val="24"/>
          <w:lang w:eastAsia="en-GB"/>
        </w:rPr>
        <w:t xml:space="preserve"> company.</w:t>
      </w:r>
    </w:p>
    <w:p w14:paraId="67B86707" w14:textId="77777777" w:rsidR="004312B5" w:rsidRPr="00CC44D1" w:rsidRDefault="001406D6" w:rsidP="007C106E">
      <w:pPr>
        <w:pStyle w:val="ListParagraph"/>
        <w:keepNext/>
        <w:ind w:left="0"/>
        <w:rPr>
          <w:b/>
          <w:sz w:val="24"/>
          <w:szCs w:val="24"/>
        </w:rPr>
      </w:pPr>
      <w:r w:rsidRPr="00CC44D1">
        <w:rPr>
          <w:b/>
          <w:sz w:val="24"/>
          <w:szCs w:val="24"/>
        </w:rPr>
        <w:t>Evaluation</w:t>
      </w:r>
    </w:p>
    <w:p w14:paraId="28555B33" w14:textId="77777777" w:rsidR="004312B5" w:rsidRPr="00CC44D1" w:rsidRDefault="001406D6" w:rsidP="007C106E">
      <w:pPr>
        <w:keepNext/>
        <w:spacing w:before="240" w:after="120" w:line="259" w:lineRule="auto"/>
        <w:rPr>
          <w:sz w:val="24"/>
          <w:szCs w:val="24"/>
        </w:rPr>
      </w:pPr>
      <w:r w:rsidRPr="00CC44D1">
        <w:rPr>
          <w:sz w:val="24"/>
          <w:szCs w:val="24"/>
        </w:rPr>
        <w:t>For each candidate we will prepare an analysis stating</w:t>
      </w:r>
      <w:r w:rsidR="007C106E" w:rsidRPr="00CC44D1">
        <w:rPr>
          <w:sz w:val="24"/>
          <w:szCs w:val="24"/>
        </w:rPr>
        <w:t xml:space="preserve"> a</w:t>
      </w:r>
      <w:r w:rsidRPr="00CC44D1">
        <w:rPr>
          <w:sz w:val="24"/>
          <w:szCs w:val="24"/>
        </w:rPr>
        <w:t xml:space="preserve"> summary score, from 1 to 3, as follows</w:t>
      </w:r>
    </w:p>
    <w:p w14:paraId="6D987D54" w14:textId="77777777" w:rsidR="007C106E" w:rsidRPr="00CC44D1" w:rsidRDefault="001406D6" w:rsidP="00A261EA">
      <w:pPr>
        <w:rPr>
          <w:sz w:val="24"/>
          <w:szCs w:val="24"/>
        </w:rPr>
      </w:pPr>
      <w:r w:rsidRPr="00CC44D1">
        <w:rPr>
          <w:sz w:val="24"/>
          <w:szCs w:val="24"/>
        </w:rPr>
        <w:t>1 – High risk</w:t>
      </w:r>
      <w:r w:rsidRPr="00CC44D1">
        <w:rPr>
          <w:sz w:val="24"/>
          <w:szCs w:val="24"/>
        </w:rPr>
        <w:tab/>
      </w:r>
      <w:r w:rsidRPr="00CC44D1">
        <w:rPr>
          <w:sz w:val="24"/>
          <w:szCs w:val="24"/>
        </w:rPr>
        <w:tab/>
        <w:t>Unacceptable financial risk</w:t>
      </w:r>
    </w:p>
    <w:p w14:paraId="0E0CFC80" w14:textId="77777777" w:rsidR="007C106E" w:rsidRPr="00CC44D1" w:rsidRDefault="001406D6" w:rsidP="00A261EA">
      <w:pPr>
        <w:rPr>
          <w:sz w:val="24"/>
          <w:szCs w:val="24"/>
        </w:rPr>
      </w:pPr>
      <w:r w:rsidRPr="00CC44D1">
        <w:rPr>
          <w:sz w:val="24"/>
          <w:szCs w:val="24"/>
        </w:rPr>
        <w:t>2 – Medium risk</w:t>
      </w:r>
      <w:r w:rsidRPr="00CC44D1">
        <w:rPr>
          <w:sz w:val="24"/>
          <w:szCs w:val="24"/>
        </w:rPr>
        <w:tab/>
        <w:t>Some concerns but acceptable</w:t>
      </w:r>
    </w:p>
    <w:p w14:paraId="233F6D14" w14:textId="77777777" w:rsidR="007C106E" w:rsidRPr="00CC44D1" w:rsidRDefault="001406D6" w:rsidP="00A261EA">
      <w:pPr>
        <w:rPr>
          <w:sz w:val="24"/>
          <w:szCs w:val="24"/>
        </w:rPr>
      </w:pPr>
      <w:r w:rsidRPr="00CC44D1">
        <w:rPr>
          <w:sz w:val="24"/>
          <w:szCs w:val="24"/>
        </w:rPr>
        <w:t>3 – Low risk</w:t>
      </w:r>
      <w:r w:rsidRPr="00CC44D1">
        <w:rPr>
          <w:sz w:val="24"/>
          <w:szCs w:val="24"/>
        </w:rPr>
        <w:tab/>
      </w:r>
      <w:r w:rsidRPr="00CC44D1">
        <w:rPr>
          <w:sz w:val="24"/>
          <w:szCs w:val="24"/>
        </w:rPr>
        <w:tab/>
        <w:t>No material concerns</w:t>
      </w:r>
    </w:p>
    <w:p w14:paraId="5348630B" w14:textId="77777777" w:rsidR="004312B5" w:rsidRPr="00CC44D1" w:rsidRDefault="001406D6" w:rsidP="007C106E">
      <w:pPr>
        <w:spacing w:before="120" w:after="120" w:line="312" w:lineRule="auto"/>
        <w:rPr>
          <w:sz w:val="24"/>
          <w:szCs w:val="24"/>
        </w:rPr>
      </w:pPr>
      <w:r w:rsidRPr="00CC44D1">
        <w:rPr>
          <w:sz w:val="24"/>
          <w:szCs w:val="24"/>
        </w:rPr>
        <w:t>and a summary justification for the score given, reflecting reasoned professional judgment, where an Applicant receives a score of 1.</w:t>
      </w:r>
    </w:p>
    <w:p w14:paraId="1B0C817A" w14:textId="77777777" w:rsidR="004312B5" w:rsidRPr="00CC44D1" w:rsidRDefault="001406D6" w:rsidP="007C106E">
      <w:pPr>
        <w:keepNext/>
        <w:spacing w:before="240" w:after="120" w:line="259" w:lineRule="auto"/>
        <w:rPr>
          <w:sz w:val="24"/>
          <w:szCs w:val="24"/>
        </w:rPr>
      </w:pPr>
      <w:r w:rsidRPr="00CC44D1">
        <w:rPr>
          <w:sz w:val="24"/>
          <w:szCs w:val="24"/>
        </w:rPr>
        <w:lastRenderedPageBreak/>
        <w:t>Parent Companies will not be reviewed unless a company fails its initial assessment.</w:t>
      </w:r>
    </w:p>
    <w:p w14:paraId="49CFEF0D" w14:textId="77777777" w:rsidR="00EB0146" w:rsidRPr="00CC44D1" w:rsidRDefault="001406D6" w:rsidP="007C106E">
      <w:pPr>
        <w:keepNext/>
        <w:spacing w:before="240" w:after="120" w:line="259" w:lineRule="auto"/>
        <w:rPr>
          <w:sz w:val="24"/>
          <w:szCs w:val="24"/>
        </w:rPr>
      </w:pPr>
      <w:r w:rsidRPr="00CC44D1">
        <w:rPr>
          <w:sz w:val="24"/>
          <w:szCs w:val="24"/>
        </w:rPr>
        <w:t xml:space="preserve">We will eliminate Applicants who score 1. </w:t>
      </w:r>
    </w:p>
    <w:p w14:paraId="4912955F" w14:textId="77777777" w:rsidR="004312B5" w:rsidRPr="00CC44D1" w:rsidRDefault="001406D6" w:rsidP="004312B5">
      <w:pPr>
        <w:spacing w:before="120" w:after="120"/>
        <w:rPr>
          <w:rFonts w:cs="Arial"/>
          <w:sz w:val="24"/>
          <w:szCs w:val="24"/>
        </w:rPr>
      </w:pPr>
      <w:r w:rsidRPr="00CC44D1">
        <w:rPr>
          <w:rFonts w:cs="Arial"/>
          <w:sz w:val="24"/>
          <w:szCs w:val="24"/>
        </w:rPr>
        <w:t xml:space="preserve"> </w:t>
      </w:r>
    </w:p>
    <w:p w14:paraId="68F93A92" w14:textId="77777777" w:rsidR="0075455F" w:rsidRPr="00CC44D1" w:rsidRDefault="001406D6" w:rsidP="00411C21">
      <w:pPr>
        <w:pStyle w:val="Heading2"/>
        <w:numPr>
          <w:ilvl w:val="0"/>
          <w:numId w:val="26"/>
        </w:numPr>
        <w:spacing w:after="200" w:line="288" w:lineRule="auto"/>
        <w:ind w:hanging="720"/>
        <w:rPr>
          <w:sz w:val="24"/>
          <w:szCs w:val="24"/>
        </w:rPr>
      </w:pPr>
      <w:r w:rsidRPr="00CC44D1">
        <w:rPr>
          <w:sz w:val="24"/>
          <w:szCs w:val="24"/>
        </w:rPr>
        <w:t>Modern Slavery Act</w:t>
      </w:r>
    </w:p>
    <w:p w14:paraId="3C48E3CF" w14:textId="77777777" w:rsidR="0075455F" w:rsidRPr="00CC44D1" w:rsidRDefault="001406D6"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3583DD6"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149437478"/>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7B491913"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1250670571"/>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w:t>
      </w:r>
      <w:r w:rsidR="001406D6" w:rsidRPr="00CC44D1">
        <w:rPr>
          <w:sz w:val="24"/>
          <w:szCs w:val="24"/>
        </w:rPr>
        <w:tab/>
      </w:r>
    </w:p>
    <w:p w14:paraId="3E53E20B"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1150310802"/>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N/A – our turnover is less than £36 million and we are not a relevant commercial organisation as defined in the Modern Slavery Act 2015.</w:t>
      </w:r>
    </w:p>
    <w:p w14:paraId="33138874" w14:textId="77777777" w:rsidR="00182694" w:rsidRPr="00CC44D1" w:rsidRDefault="00182694" w:rsidP="0075455F">
      <w:pPr>
        <w:spacing w:line="288" w:lineRule="auto"/>
        <w:rPr>
          <w:sz w:val="24"/>
          <w:szCs w:val="24"/>
        </w:rPr>
      </w:pPr>
    </w:p>
    <w:p w14:paraId="0F66966C" w14:textId="77777777" w:rsidR="0075455F" w:rsidRPr="00CC44D1" w:rsidRDefault="001406D6" w:rsidP="00FA0A86">
      <w:pPr>
        <w:spacing w:line="288" w:lineRule="auto"/>
        <w:rPr>
          <w:sz w:val="24"/>
          <w:szCs w:val="24"/>
        </w:rPr>
      </w:pPr>
      <w:bookmarkStart w:id="173"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73"/>
      <w:r w:rsidRPr="00CC44D1">
        <w:rPr>
          <w:sz w:val="24"/>
          <w:szCs w:val="24"/>
        </w:rPr>
        <w:t xml:space="preserve">. </w:t>
      </w:r>
    </w:p>
    <w:p w14:paraId="6DA55D43" w14:textId="77777777" w:rsidR="004312B5" w:rsidRPr="00CC44D1" w:rsidRDefault="001406D6" w:rsidP="008908B5">
      <w:pPr>
        <w:pStyle w:val="Heading2"/>
        <w:numPr>
          <w:ilvl w:val="0"/>
          <w:numId w:val="26"/>
        </w:numPr>
        <w:tabs>
          <w:tab w:val="num" w:pos="840"/>
        </w:tabs>
        <w:spacing w:after="200" w:line="288" w:lineRule="auto"/>
        <w:ind w:hanging="720"/>
        <w:rPr>
          <w:rStyle w:val="Strong"/>
          <w:b w:val="0"/>
          <w:sz w:val="24"/>
          <w:szCs w:val="24"/>
        </w:rPr>
      </w:pPr>
      <w:r w:rsidRPr="00CC44D1">
        <w:rPr>
          <w:sz w:val="24"/>
          <w:szCs w:val="24"/>
        </w:rPr>
        <w:t>Environmental management</w:t>
      </w:r>
    </w:p>
    <w:p w14:paraId="7BF7BDBC" w14:textId="77777777" w:rsidR="00795E9B" w:rsidRPr="00CC44D1" w:rsidRDefault="001406D6" w:rsidP="00411C21">
      <w:pPr>
        <w:pStyle w:val="ListParagraph"/>
        <w:numPr>
          <w:ilvl w:val="0"/>
          <w:numId w:val="52"/>
        </w:numPr>
        <w:spacing w:before="120" w:after="120"/>
        <w:ind w:left="426"/>
        <w:rPr>
          <w:sz w:val="24"/>
          <w:szCs w:val="24"/>
        </w:rPr>
      </w:pPr>
      <w:r w:rsidRPr="00CC44D1">
        <w:rPr>
          <w:sz w:val="24"/>
          <w:szCs w:val="24"/>
        </w:rPr>
        <w:t xml:space="preserve">Has your organisation been convicted of breaching environmental legislation, or had any notice served upon it, in the last three years by any environmental regulator or authority (including local authority) or have any prosecutions pending? </w:t>
      </w:r>
    </w:p>
    <w:p w14:paraId="6A36D2CD" w14:textId="77777777" w:rsidR="00795E9B" w:rsidRPr="00CC44D1" w:rsidRDefault="001406D6" w:rsidP="00795E9B">
      <w:pPr>
        <w:spacing w:before="120" w:after="120"/>
        <w:ind w:left="426"/>
        <w:rPr>
          <w:sz w:val="24"/>
          <w:szCs w:val="24"/>
        </w:rPr>
      </w:pPr>
      <w:r w:rsidRPr="00CC44D1">
        <w:rPr>
          <w:sz w:val="24"/>
          <w:szCs w:val="24"/>
        </w:rPr>
        <w:t>If your answer to this question is “Yes”, please provide details of the conviction or notice and details of any remedial action or changes you have made as a result of conviction or notices served.</w:t>
      </w:r>
    </w:p>
    <w:p w14:paraId="5441E5E7" w14:textId="77777777" w:rsidR="00C1320E" w:rsidRPr="00CC44D1" w:rsidRDefault="001406D6" w:rsidP="00795E9B">
      <w:pPr>
        <w:spacing w:before="120" w:after="120"/>
        <w:ind w:left="426"/>
        <w:rPr>
          <w:sz w:val="24"/>
          <w:szCs w:val="24"/>
        </w:rPr>
      </w:pPr>
      <w:r w:rsidRPr="00CC44D1">
        <w:rPr>
          <w:sz w:val="24"/>
          <w:szCs w:val="24"/>
        </w:rPr>
        <w:t xml:space="preserve">The Council will not </w:t>
      </w:r>
      <w:r w:rsidR="00B1712C" w:rsidRPr="00CC44D1">
        <w:rPr>
          <w:sz w:val="24"/>
          <w:szCs w:val="24"/>
        </w:rPr>
        <w:t xml:space="preserve">appoint </w:t>
      </w:r>
      <w:r w:rsidRPr="00CC44D1">
        <w:rPr>
          <w:sz w:val="24"/>
          <w:szCs w:val="24"/>
        </w:rPr>
        <w:t>Applicants that have been prosecuted or served notice under environmental legislation in the last 3 years, unless the Council is satisfied that appropriate remedial action has been taken to prevent future occurrences/breaches</w:t>
      </w:r>
    </w:p>
    <w:p w14:paraId="7F1DAA2D" w14:textId="77777777" w:rsidR="00C1320E" w:rsidRPr="00CC44D1" w:rsidRDefault="00000000" w:rsidP="00C1320E">
      <w:pPr>
        <w:spacing w:before="120" w:after="120"/>
        <w:ind w:left="426"/>
        <w:rPr>
          <w:sz w:val="24"/>
          <w:szCs w:val="24"/>
        </w:rPr>
      </w:pPr>
      <w:sdt>
        <w:sdtPr>
          <w:rPr>
            <w:rFonts w:ascii="Segoe UI Symbol" w:hAnsi="Segoe UI Symbol" w:cs="Segoe UI Symbol"/>
            <w:sz w:val="24"/>
            <w:szCs w:val="24"/>
          </w:rPr>
          <w:id w:val="946617040"/>
          <w15:color w:val="FF0000"/>
          <w14:checkbox>
            <w14:checked w14:val="0"/>
            <w14:checkedState w14:val="00FC" w14:font="Wingdings"/>
            <w14:uncheckedState w14:val="2610" w14:font="MS Gothic"/>
          </w14:checkbox>
        </w:sdtPr>
        <w:sdtContent>
          <w:r w:rsidR="00795E9B" w:rsidRPr="00CC44D1">
            <w:rPr>
              <w:rFonts w:ascii="MS Gothic" w:eastAsia="MS Gothic" w:hAnsi="MS Gothic" w:cs="Segoe UI Symbol" w:hint="eastAsia"/>
              <w:sz w:val="24"/>
              <w:szCs w:val="24"/>
            </w:rPr>
            <w:t>☐</w:t>
          </w:r>
        </w:sdtContent>
      </w:sdt>
      <w:r w:rsidR="00795E9B" w:rsidRPr="00CC44D1">
        <w:rPr>
          <w:sz w:val="24"/>
          <w:szCs w:val="24"/>
        </w:rPr>
        <w:t xml:space="preserve"> Yes</w:t>
      </w:r>
    </w:p>
    <w:p w14:paraId="301689B1" w14:textId="77777777" w:rsidR="00795E9B" w:rsidRPr="00CC44D1" w:rsidRDefault="00000000" w:rsidP="00C1320E">
      <w:pPr>
        <w:spacing w:before="120" w:after="120"/>
        <w:ind w:left="426"/>
        <w:rPr>
          <w:sz w:val="24"/>
          <w:szCs w:val="24"/>
        </w:rPr>
      </w:pPr>
      <w:sdt>
        <w:sdtPr>
          <w:rPr>
            <w:rFonts w:ascii="Segoe UI Symbol" w:hAnsi="Segoe UI Symbol" w:cs="Segoe UI Symbol"/>
            <w:sz w:val="24"/>
            <w:szCs w:val="24"/>
          </w:rPr>
          <w:id w:val="1975745082"/>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6BAD2330" w14:textId="77777777" w:rsidR="00C1320E" w:rsidRPr="00CC44D1" w:rsidRDefault="00C1320E" w:rsidP="00A261EA">
      <w:pPr>
        <w:spacing w:before="120" w:after="120"/>
        <w:rPr>
          <w:rFonts w:asciiTheme="minorHAnsi" w:hAnsiTheme="minorHAnsi"/>
          <w:sz w:val="24"/>
          <w:szCs w:val="24"/>
        </w:rPr>
      </w:pPr>
    </w:p>
    <w:p w14:paraId="6C2BEB1C" w14:textId="77777777" w:rsidR="00795E9B" w:rsidRPr="00CC44D1" w:rsidRDefault="001406D6" w:rsidP="00A261EA">
      <w:pPr>
        <w:spacing w:before="120" w:after="120"/>
        <w:rPr>
          <w:b/>
          <w:bCs/>
          <w:sz w:val="24"/>
          <w:szCs w:val="24"/>
        </w:rPr>
      </w:pPr>
      <w:r w:rsidRPr="00CC44D1">
        <w:rPr>
          <w:b/>
          <w:bCs/>
          <w:sz w:val="24"/>
          <w:szCs w:val="24"/>
        </w:rPr>
        <w:t xml:space="preserve">If your answer to this question is “Yes”, explain </w:t>
      </w:r>
      <w:r w:rsidR="00C1320E" w:rsidRPr="00CC44D1">
        <w:rPr>
          <w:b/>
          <w:bCs/>
          <w:sz w:val="24"/>
          <w:szCs w:val="24"/>
        </w:rPr>
        <w:t>below</w:t>
      </w:r>
    </w:p>
    <w:p w14:paraId="6BE788FB" w14:textId="77777777" w:rsidR="00795E9B" w:rsidRPr="00CC44D1" w:rsidRDefault="001406D6" w:rsidP="00A261EA">
      <w:pPr>
        <w:tabs>
          <w:tab w:val="left" w:pos="815"/>
          <w:tab w:val="left" w:pos="8049"/>
        </w:tabs>
        <w:spacing w:before="120" w:after="120"/>
        <w:ind w:left="113"/>
        <w:rPr>
          <w:rFonts w:ascii="Segoe UI Symbol" w:hAnsi="Segoe UI Symbol" w:cs="Segoe UI Symbol"/>
          <w:sz w:val="24"/>
          <w:szCs w:val="24"/>
        </w:rPr>
      </w:pPr>
      <w:r w:rsidRPr="00CC44D1">
        <w:rPr>
          <w:sz w:val="24"/>
          <w:szCs w:val="24"/>
        </w:rPr>
        <w:tab/>
      </w:r>
    </w:p>
    <w:p w14:paraId="2C7EF01C" w14:textId="77777777" w:rsidR="00C1320E" w:rsidRPr="00CC44D1" w:rsidRDefault="001406D6" w:rsidP="00411C21">
      <w:pPr>
        <w:pStyle w:val="ListParagraph"/>
        <w:numPr>
          <w:ilvl w:val="0"/>
          <w:numId w:val="52"/>
        </w:numPr>
        <w:spacing w:before="120" w:after="120"/>
        <w:ind w:left="426"/>
        <w:rPr>
          <w:sz w:val="24"/>
          <w:szCs w:val="24"/>
        </w:rPr>
      </w:pPr>
      <w:r w:rsidRPr="00CC44D1">
        <w:rPr>
          <w:sz w:val="24"/>
          <w:szCs w:val="24"/>
        </w:rPr>
        <w:t>If you use sub-contractors, do you have processes in place to check whether any of these organisations have been convicted or had a notice served upon them for infringement of environmental legislation?</w:t>
      </w:r>
    </w:p>
    <w:p w14:paraId="1CCE1D71" w14:textId="77777777" w:rsidR="00795E9B" w:rsidRPr="00CC44D1" w:rsidRDefault="00000000" w:rsidP="00C1320E">
      <w:pPr>
        <w:spacing w:before="120" w:after="120"/>
        <w:ind w:firstLine="426"/>
        <w:rPr>
          <w:sz w:val="24"/>
          <w:szCs w:val="24"/>
        </w:rPr>
      </w:pPr>
      <w:sdt>
        <w:sdtPr>
          <w:rPr>
            <w:rFonts w:ascii="Segoe UI Symbol" w:hAnsi="Segoe UI Symbol" w:cs="Segoe UI Symbol"/>
            <w:sz w:val="24"/>
            <w:szCs w:val="24"/>
          </w:rPr>
          <w:id w:val="1184756846"/>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2A4C4587" w14:textId="77777777" w:rsidR="00C1320E" w:rsidRPr="00CC44D1" w:rsidRDefault="00000000" w:rsidP="00C1320E">
      <w:pPr>
        <w:spacing w:before="120" w:after="120"/>
        <w:ind w:firstLine="426"/>
        <w:rPr>
          <w:sz w:val="24"/>
          <w:szCs w:val="24"/>
        </w:rPr>
      </w:pPr>
      <w:sdt>
        <w:sdtPr>
          <w:rPr>
            <w:rFonts w:ascii="Segoe UI Symbol" w:hAnsi="Segoe UI Symbol" w:cs="Segoe UI Symbol"/>
            <w:sz w:val="24"/>
            <w:szCs w:val="24"/>
          </w:rPr>
          <w:id w:val="1162447340"/>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795E9B" w:rsidRPr="00CC44D1">
        <w:rPr>
          <w:sz w:val="24"/>
          <w:szCs w:val="24"/>
        </w:rPr>
        <w:t xml:space="preserve"> No    </w:t>
      </w:r>
    </w:p>
    <w:p w14:paraId="4B141ED7" w14:textId="77777777" w:rsidR="00795E9B" w:rsidRPr="00CC44D1" w:rsidRDefault="00000000" w:rsidP="00C1320E">
      <w:pPr>
        <w:spacing w:before="120" w:after="120"/>
        <w:ind w:firstLine="426"/>
        <w:rPr>
          <w:sz w:val="24"/>
          <w:szCs w:val="24"/>
        </w:rPr>
      </w:pPr>
      <w:sdt>
        <w:sdtPr>
          <w:rPr>
            <w:rFonts w:ascii="Segoe UI Symbol" w:hAnsi="Segoe UI Symbol" w:cs="Segoe UI Symbol"/>
            <w:sz w:val="24"/>
            <w:szCs w:val="24"/>
          </w:rPr>
          <w:id w:val="1717258765"/>
          <w15:color w:val="FF0000"/>
          <w14:checkbox>
            <w14:checked w14:val="0"/>
            <w14:checkedState w14:val="00FC" w14:font="Wingdings"/>
            <w14:uncheckedState w14:val="2610" w14:font="MS Gothic"/>
          </w14:checkbox>
        </w:sdtPr>
        <w:sdtContent>
          <w:r w:rsidR="00C1320E" w:rsidRPr="00CC44D1">
            <w:rPr>
              <w:rFonts w:ascii="MS Gothic" w:eastAsia="MS Gothic" w:hAnsi="MS Gothic" w:cs="Segoe UI Symbol" w:hint="eastAsia"/>
              <w:sz w:val="24"/>
              <w:szCs w:val="24"/>
            </w:rPr>
            <w:t>☐</w:t>
          </w:r>
        </w:sdtContent>
      </w:sdt>
      <w:r w:rsidR="001406D6" w:rsidRPr="00CC44D1">
        <w:rPr>
          <w:sz w:val="24"/>
          <w:szCs w:val="24"/>
        </w:rPr>
        <w:t xml:space="preserve"> N/A   </w:t>
      </w:r>
    </w:p>
    <w:p w14:paraId="5DEFECEE" w14:textId="77777777" w:rsidR="00795E9B" w:rsidRPr="00CC44D1" w:rsidRDefault="001406D6" w:rsidP="002520E8">
      <w:pPr>
        <w:spacing w:before="120" w:after="120"/>
        <w:rPr>
          <w:b/>
          <w:bCs/>
          <w:sz w:val="24"/>
          <w:szCs w:val="24"/>
        </w:rPr>
      </w:pPr>
      <w:r w:rsidRPr="00CC44D1">
        <w:rPr>
          <w:b/>
          <w:bCs/>
          <w:sz w:val="24"/>
          <w:szCs w:val="24"/>
        </w:rPr>
        <w:t xml:space="preserve">If your answer to this question is “Yes”, explain </w:t>
      </w:r>
      <w:r w:rsidR="00C1320E" w:rsidRPr="00CC44D1">
        <w:rPr>
          <w:b/>
          <w:bCs/>
          <w:sz w:val="24"/>
          <w:szCs w:val="24"/>
        </w:rPr>
        <w:t>below</w:t>
      </w:r>
    </w:p>
    <w:p w14:paraId="58614398" w14:textId="77777777" w:rsidR="00795E9B" w:rsidRPr="00CC44D1" w:rsidRDefault="001406D6" w:rsidP="00A261EA">
      <w:pPr>
        <w:tabs>
          <w:tab w:val="left" w:pos="815"/>
          <w:tab w:val="left" w:pos="8049"/>
        </w:tabs>
        <w:spacing w:before="120" w:after="120"/>
        <w:ind w:left="113"/>
        <w:rPr>
          <w:rFonts w:ascii="Segoe UI Symbol" w:hAnsi="Segoe UI Symbol" w:cs="Segoe UI Symbol"/>
          <w:sz w:val="24"/>
          <w:szCs w:val="24"/>
        </w:rPr>
      </w:pPr>
      <w:r w:rsidRPr="00CC44D1">
        <w:rPr>
          <w:sz w:val="24"/>
          <w:szCs w:val="24"/>
        </w:rPr>
        <w:tab/>
      </w:r>
    </w:p>
    <w:p w14:paraId="266B15F5" w14:textId="77777777" w:rsidR="004312B5" w:rsidRPr="00CC44D1" w:rsidRDefault="004312B5" w:rsidP="004312B5">
      <w:pPr>
        <w:spacing w:before="0" w:after="0" w:line="240" w:lineRule="auto"/>
        <w:rPr>
          <w:rStyle w:val="Strong"/>
          <w:sz w:val="24"/>
          <w:szCs w:val="24"/>
        </w:rPr>
      </w:pPr>
    </w:p>
    <w:p w14:paraId="75361584" w14:textId="53D034FA" w:rsidR="004312B5" w:rsidRPr="00CC44D1" w:rsidRDefault="001406D6" w:rsidP="004312B5">
      <w:pPr>
        <w:rPr>
          <w:rFonts w:cs="Arial"/>
          <w:bCs/>
          <w:sz w:val="24"/>
          <w:szCs w:val="24"/>
        </w:rPr>
      </w:pPr>
      <w:bookmarkStart w:id="174" w:name="_Hlk183094656"/>
      <w:r w:rsidRPr="00CC44D1">
        <w:rPr>
          <w:rStyle w:val="Strong"/>
          <w:rFonts w:cs="Arial"/>
          <w:b w:val="0"/>
          <w:bCs/>
          <w:sz w:val="24"/>
          <w:szCs w:val="24"/>
        </w:rPr>
        <w:t>Where a written response has been provided to support a “yes” for question 1, it will be scored against the criteria at the end of this Form C. If you do not pass this part of the evaluation, your</w:t>
      </w:r>
      <w:r w:rsidRPr="00CC44D1">
        <w:rPr>
          <w:rFonts w:cs="Arial"/>
          <w:bCs/>
          <w:sz w:val="24"/>
          <w:szCs w:val="24"/>
        </w:rPr>
        <w:t xml:space="preserve"> tender </w:t>
      </w:r>
      <w:r w:rsidR="003E0DD8" w:rsidRPr="00CC44D1">
        <w:rPr>
          <w:rFonts w:cs="Arial"/>
          <w:bCs/>
          <w:sz w:val="24"/>
          <w:szCs w:val="24"/>
        </w:rPr>
        <w:t>will be</w:t>
      </w:r>
      <w:r w:rsidRPr="00CC44D1">
        <w:rPr>
          <w:rFonts w:cs="Arial"/>
          <w:bCs/>
          <w:sz w:val="24"/>
          <w:szCs w:val="24"/>
        </w:rPr>
        <w:t xml:space="preserve"> rejected.</w:t>
      </w:r>
    </w:p>
    <w:p w14:paraId="36E46E07" w14:textId="77777777" w:rsidR="004312B5" w:rsidRPr="00CC44D1" w:rsidRDefault="004312B5" w:rsidP="00AB66CD">
      <w:pPr>
        <w:rPr>
          <w:sz w:val="24"/>
          <w:szCs w:val="24"/>
        </w:rPr>
      </w:pPr>
    </w:p>
    <w:p w14:paraId="745DCCCB" w14:textId="77777777" w:rsidR="00445AA0" w:rsidRPr="00CC44D1" w:rsidRDefault="00445AA0" w:rsidP="00445AA0">
      <w:pPr>
        <w:rPr>
          <w:rStyle w:val="Strong"/>
          <w:rFonts w:cs="Arial"/>
          <w:b w:val="0"/>
        </w:rPr>
      </w:pPr>
    </w:p>
    <w:p w14:paraId="4D86882C" w14:textId="77777777" w:rsidR="00445AA0" w:rsidRPr="00CC44D1" w:rsidRDefault="001406D6" w:rsidP="00445AA0">
      <w:pPr>
        <w:pStyle w:val="Heading2"/>
        <w:numPr>
          <w:ilvl w:val="0"/>
          <w:numId w:val="26"/>
        </w:numPr>
        <w:tabs>
          <w:tab w:val="num" w:pos="840"/>
        </w:tabs>
        <w:spacing w:after="200" w:line="288" w:lineRule="auto"/>
        <w:ind w:hanging="720"/>
        <w:rPr>
          <w:sz w:val="24"/>
          <w:szCs w:val="24"/>
        </w:rPr>
      </w:pPr>
      <w:r w:rsidRPr="00CC44D1">
        <w:rPr>
          <w:sz w:val="24"/>
          <w:szCs w:val="24"/>
        </w:rPr>
        <w:t>Corporate Carbon Reduction Plan</w:t>
      </w:r>
    </w:p>
    <w:p w14:paraId="3D22E6B6" w14:textId="77777777" w:rsidR="00445AA0" w:rsidRPr="00CC44D1" w:rsidRDefault="001406D6" w:rsidP="00B1712C">
      <w:pPr>
        <w:rPr>
          <w:rFonts w:eastAsia="Calibri" w:cs="Calibri"/>
          <w:sz w:val="24"/>
          <w:szCs w:val="24"/>
        </w:rPr>
      </w:pPr>
      <w:r w:rsidRPr="00CC44D1">
        <w:rPr>
          <w:rFonts w:eastAsia="Calibri" w:cs="Calibri"/>
          <w:sz w:val="24"/>
          <w:szCs w:val="24"/>
        </w:rPr>
        <w:t xml:space="preserve">Please confirm that your organisation is publicly committed to achieving Net Zero by 2050 and provide a copy of your </w:t>
      </w:r>
      <w:r w:rsidRPr="00CC44D1">
        <w:rPr>
          <w:rStyle w:val="Strong"/>
          <w:rFonts w:cs="Arial"/>
          <w:b w:val="0"/>
          <w:bCs/>
          <w:sz w:val="24"/>
          <w:szCs w:val="24"/>
        </w:rPr>
        <w:t>corporate</w:t>
      </w:r>
      <w:r w:rsidRPr="00CC44D1">
        <w:rPr>
          <w:rFonts w:eastAsia="Calibri" w:cs="Calibri"/>
          <w:sz w:val="24"/>
          <w:szCs w:val="24"/>
        </w:rPr>
        <w:t xml:space="preserve"> Carbon Reduction Plan (CRP). The CRP should align with the requirements set out in </w:t>
      </w:r>
      <w:hyperlink r:id="rId25" w:history="1">
        <w:r w:rsidR="00445AA0" w:rsidRPr="00CC44D1">
          <w:rPr>
            <w:rStyle w:val="Hyperlink"/>
            <w:color w:val="auto"/>
            <w:sz w:val="24"/>
            <w:szCs w:val="24"/>
          </w:rPr>
          <w:t>Procurement Policy Note 06/21</w:t>
        </w:r>
      </w:hyperlink>
      <w:r w:rsidRPr="00CC44D1">
        <w:rPr>
          <w:rFonts w:eastAsia="Calibri" w:cs="Calibri"/>
          <w:sz w:val="24"/>
          <w:szCs w:val="24"/>
        </w:rPr>
        <w:t xml:space="preserve"> (PPN 06/21).</w:t>
      </w:r>
    </w:p>
    <w:bookmarkEnd w:id="174"/>
    <w:p w14:paraId="7EF9AF14" w14:textId="77777777" w:rsidR="00445AA0" w:rsidRPr="00CC44D1" w:rsidRDefault="00000000" w:rsidP="00445AA0">
      <w:pPr>
        <w:spacing w:before="120" w:after="120"/>
        <w:ind w:left="720"/>
        <w:rPr>
          <w:sz w:val="24"/>
          <w:szCs w:val="24"/>
        </w:rPr>
      </w:pPr>
      <w:sdt>
        <w:sdtPr>
          <w:rPr>
            <w:rFonts w:ascii="Segoe UI Symbol" w:hAnsi="Segoe UI Symbol" w:cs="Segoe UI Symbol"/>
            <w:sz w:val="24"/>
            <w:szCs w:val="24"/>
          </w:rPr>
          <w:id w:val="552750359"/>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4BBE7FBC" w14:textId="77777777" w:rsidR="00445AA0" w:rsidRPr="00CC44D1" w:rsidRDefault="00000000" w:rsidP="00445AA0">
      <w:pPr>
        <w:spacing w:before="120" w:after="120"/>
        <w:ind w:left="720"/>
        <w:rPr>
          <w:sz w:val="24"/>
          <w:szCs w:val="24"/>
        </w:rPr>
      </w:pPr>
      <w:sdt>
        <w:sdtPr>
          <w:rPr>
            <w:rFonts w:ascii="Segoe UI Symbol" w:hAnsi="Segoe UI Symbol" w:cs="Segoe UI Symbol"/>
            <w:sz w:val="24"/>
            <w:szCs w:val="24"/>
          </w:rPr>
          <w:id w:val="460240427"/>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w:t>
      </w:r>
    </w:p>
    <w:p w14:paraId="663737AC" w14:textId="2053E53D" w:rsidR="00445AA0" w:rsidRPr="00CC44D1" w:rsidRDefault="001406D6" w:rsidP="00F8593A">
      <w:pPr>
        <w:rPr>
          <w:rStyle w:val="Strong"/>
          <w:rFonts w:cs="Arial"/>
        </w:rPr>
      </w:pPr>
      <w:r w:rsidRPr="00CC44D1">
        <w:rPr>
          <w:rStyle w:val="Strong"/>
          <w:rFonts w:cs="Arial"/>
        </w:rPr>
        <w:t xml:space="preserve">If you are unable to answer </w:t>
      </w:r>
      <w:r w:rsidR="001D305D">
        <w:rPr>
          <w:rStyle w:val="Strong"/>
          <w:rFonts w:cs="Arial"/>
        </w:rPr>
        <w:t>“Y</w:t>
      </w:r>
      <w:r w:rsidRPr="00CC44D1">
        <w:rPr>
          <w:rStyle w:val="Strong"/>
          <w:rFonts w:cs="Arial"/>
        </w:rPr>
        <w:t>es</w:t>
      </w:r>
      <w:r w:rsidR="001D305D">
        <w:rPr>
          <w:rStyle w:val="Strong"/>
          <w:rFonts w:cs="Arial"/>
        </w:rPr>
        <w:t>”</w:t>
      </w:r>
      <w:r w:rsidRPr="00CC44D1">
        <w:rPr>
          <w:rStyle w:val="Strong"/>
          <w:rFonts w:cs="Arial"/>
        </w:rPr>
        <w:t xml:space="preserve"> to this question we may not take your application further.</w:t>
      </w:r>
    </w:p>
    <w:p w14:paraId="6F5F9C4B" w14:textId="77777777" w:rsidR="00445AA0" w:rsidRPr="00CC44D1" w:rsidRDefault="001406D6" w:rsidP="00F8593A">
      <w:pPr>
        <w:rPr>
          <w:rStyle w:val="Strong"/>
          <w:rFonts w:cs="Arial"/>
          <w:b w:val="0"/>
          <w:bCs/>
        </w:rPr>
      </w:pPr>
      <w:r w:rsidRPr="00CC44D1">
        <w:rPr>
          <w:rStyle w:val="Strong"/>
          <w:rFonts w:cs="Arial"/>
          <w:b w:val="0"/>
          <w:bCs/>
          <w:sz w:val="24"/>
          <w:szCs w:val="24"/>
        </w:rPr>
        <w:t>The Carbon Reduction Plan will be scored against the criteria at the end of this Form C. If you fail this part of the evaluation, your</w:t>
      </w:r>
      <w:r w:rsidRPr="00CC44D1">
        <w:rPr>
          <w:rStyle w:val="Strong"/>
          <w:rFonts w:cs="Arial"/>
          <w:b w:val="0"/>
        </w:rPr>
        <w:t xml:space="preserve"> tender is likely to be rejected.</w:t>
      </w:r>
    </w:p>
    <w:p w14:paraId="41FBEF25" w14:textId="77777777" w:rsidR="00AB66CD" w:rsidRPr="00CC44D1" w:rsidRDefault="00AB66CD" w:rsidP="00AB66CD">
      <w:pPr>
        <w:rPr>
          <w:sz w:val="24"/>
          <w:szCs w:val="24"/>
        </w:rPr>
      </w:pPr>
    </w:p>
    <w:p w14:paraId="791228B1" w14:textId="77777777" w:rsidR="004312B5" w:rsidRPr="00CC44D1" w:rsidRDefault="001406D6" w:rsidP="0019399E">
      <w:pPr>
        <w:pStyle w:val="Heading2"/>
        <w:numPr>
          <w:ilvl w:val="0"/>
          <w:numId w:val="26"/>
        </w:numPr>
        <w:tabs>
          <w:tab w:val="num" w:pos="840"/>
        </w:tabs>
        <w:spacing w:after="200" w:line="288" w:lineRule="auto"/>
        <w:ind w:hanging="720"/>
        <w:rPr>
          <w:sz w:val="24"/>
          <w:szCs w:val="24"/>
        </w:rPr>
      </w:pPr>
      <w:r w:rsidRPr="00CC44D1">
        <w:rPr>
          <w:sz w:val="24"/>
          <w:szCs w:val="24"/>
        </w:rPr>
        <w:t>Compliance with equality legislation</w:t>
      </w:r>
    </w:p>
    <w:p w14:paraId="48B00EBA" w14:textId="77777777" w:rsidR="0007627D" w:rsidRPr="00CC44D1" w:rsidRDefault="001406D6"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2531DC4D" w14:textId="77777777" w:rsidR="0007627D" w:rsidRPr="00CC44D1" w:rsidRDefault="0007627D" w:rsidP="00A261EA">
      <w:pPr>
        <w:spacing w:before="120" w:after="120"/>
        <w:rPr>
          <w:sz w:val="24"/>
          <w:szCs w:val="24"/>
        </w:rPr>
      </w:pPr>
    </w:p>
    <w:p w14:paraId="04DD2A94" w14:textId="77777777" w:rsidR="0007627D" w:rsidRPr="00CC44D1" w:rsidRDefault="001406D6" w:rsidP="00411C21">
      <w:pPr>
        <w:pStyle w:val="ListParagraph"/>
        <w:numPr>
          <w:ilvl w:val="0"/>
          <w:numId w:val="50"/>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33B71083" w14:textId="77777777" w:rsidR="0007627D" w:rsidRPr="00CC44D1" w:rsidRDefault="00000000" w:rsidP="0007627D">
      <w:pPr>
        <w:spacing w:before="120" w:after="120"/>
        <w:ind w:firstLine="720"/>
        <w:rPr>
          <w:sz w:val="24"/>
          <w:szCs w:val="24"/>
        </w:rPr>
      </w:pPr>
      <w:sdt>
        <w:sdtPr>
          <w:rPr>
            <w:rFonts w:ascii="Segoe UI Symbol" w:hAnsi="Segoe UI Symbol" w:cs="Segoe UI Symbol"/>
            <w:sz w:val="24"/>
            <w:szCs w:val="24"/>
          </w:rPr>
          <w:id w:val="576310829"/>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11013388" w14:textId="77777777" w:rsidR="0007627D" w:rsidRPr="00CC44D1" w:rsidRDefault="00000000" w:rsidP="0007627D">
      <w:pPr>
        <w:pStyle w:val="ListParagraph"/>
        <w:spacing w:before="120" w:after="120"/>
        <w:rPr>
          <w:sz w:val="24"/>
          <w:szCs w:val="24"/>
        </w:rPr>
      </w:pPr>
      <w:sdt>
        <w:sdtPr>
          <w:rPr>
            <w:rFonts w:ascii="Segoe UI Symbol" w:hAnsi="Segoe UI Symbol" w:cs="Segoe UI Symbol"/>
            <w:sz w:val="24"/>
            <w:szCs w:val="24"/>
          </w:rPr>
          <w:id w:val="2033570443"/>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762295E2" w14:textId="77777777" w:rsidR="0007627D" w:rsidRPr="00CC44D1" w:rsidRDefault="0007627D" w:rsidP="0007627D">
      <w:pPr>
        <w:pStyle w:val="ListParagraph"/>
        <w:spacing w:before="120" w:after="120"/>
        <w:rPr>
          <w:sz w:val="24"/>
          <w:szCs w:val="24"/>
        </w:rPr>
      </w:pPr>
    </w:p>
    <w:p w14:paraId="27DD091F" w14:textId="77777777" w:rsidR="0007627D" w:rsidRPr="00CC44D1" w:rsidRDefault="001406D6" w:rsidP="00411C21">
      <w:pPr>
        <w:pStyle w:val="ListParagraph"/>
        <w:numPr>
          <w:ilvl w:val="0"/>
          <w:numId w:val="50"/>
        </w:numPr>
        <w:spacing w:before="120" w:after="120"/>
        <w:rPr>
          <w:sz w:val="24"/>
          <w:szCs w:val="24"/>
        </w:rPr>
      </w:pPr>
      <w:r w:rsidRPr="00CC44D1">
        <w:rPr>
          <w:sz w:val="24"/>
          <w:szCs w:val="24"/>
        </w:rPr>
        <w:lastRenderedPageBreak/>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65B3B437" w14:textId="77777777" w:rsidR="0007627D" w:rsidRPr="00CC44D1" w:rsidRDefault="00000000" w:rsidP="0007627D">
      <w:pPr>
        <w:pStyle w:val="ListParagraph"/>
        <w:spacing w:before="120" w:after="120"/>
        <w:rPr>
          <w:sz w:val="24"/>
          <w:szCs w:val="24"/>
        </w:rPr>
      </w:pPr>
      <w:sdt>
        <w:sdtPr>
          <w:rPr>
            <w:rFonts w:ascii="MS Gothic" w:eastAsia="MS Gothic" w:hAnsi="MS Gothic" w:cs="Segoe UI Symbol"/>
            <w:sz w:val="24"/>
            <w:szCs w:val="24"/>
          </w:rPr>
          <w:id w:val="1117344982"/>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3A158689" w14:textId="77777777" w:rsidR="0007627D" w:rsidRPr="00CC44D1" w:rsidRDefault="00000000" w:rsidP="0007627D">
      <w:pPr>
        <w:spacing w:before="120" w:after="120"/>
        <w:ind w:firstLine="720"/>
        <w:rPr>
          <w:sz w:val="24"/>
          <w:szCs w:val="24"/>
        </w:rPr>
      </w:pPr>
      <w:sdt>
        <w:sdtPr>
          <w:rPr>
            <w:rFonts w:ascii="MS Gothic" w:eastAsia="MS Gothic" w:hAnsi="MS Gothic" w:cs="Segoe UI Symbol"/>
            <w:sz w:val="24"/>
            <w:szCs w:val="24"/>
          </w:rPr>
          <w:id w:val="751037687"/>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66D70677" w14:textId="77777777" w:rsidR="0007627D" w:rsidRPr="00CC44D1" w:rsidRDefault="0007627D" w:rsidP="0007627D">
      <w:pPr>
        <w:spacing w:before="120" w:after="120"/>
        <w:rPr>
          <w:sz w:val="24"/>
          <w:szCs w:val="24"/>
        </w:rPr>
      </w:pPr>
    </w:p>
    <w:p w14:paraId="621FF51F" w14:textId="77777777" w:rsidR="0007627D" w:rsidRPr="00CC44D1" w:rsidRDefault="001406D6"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7F0B83B2" w14:textId="77777777" w:rsidR="0007627D" w:rsidRPr="00CC44D1" w:rsidRDefault="001406D6"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77C830E8" w14:textId="77777777" w:rsidR="0007627D" w:rsidRPr="00CC44D1" w:rsidRDefault="001406D6"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56092E30" w14:textId="77777777" w:rsidR="0007627D" w:rsidRPr="00CC44D1" w:rsidRDefault="001406D6" w:rsidP="0007627D">
      <w:pPr>
        <w:spacing w:before="120" w:after="120"/>
        <w:rPr>
          <w:b/>
          <w:bCs/>
          <w:sz w:val="24"/>
          <w:szCs w:val="24"/>
        </w:rPr>
      </w:pPr>
      <w:r w:rsidRPr="00CC44D1">
        <w:rPr>
          <w:b/>
          <w:bCs/>
          <w:sz w:val="24"/>
          <w:szCs w:val="24"/>
        </w:rPr>
        <w:t>If your answer to questions 1 or 2 is “Yes”, explain below</w:t>
      </w:r>
    </w:p>
    <w:p w14:paraId="393DD5A8" w14:textId="77777777" w:rsidR="0007627D" w:rsidRPr="00CC44D1" w:rsidRDefault="0007627D" w:rsidP="0007627D">
      <w:pPr>
        <w:spacing w:before="120" w:after="120"/>
        <w:rPr>
          <w:b/>
          <w:bCs/>
          <w:sz w:val="24"/>
          <w:szCs w:val="24"/>
        </w:rPr>
      </w:pPr>
    </w:p>
    <w:p w14:paraId="143A6F4B" w14:textId="77777777" w:rsidR="0007627D" w:rsidRPr="00CC44D1" w:rsidRDefault="0007627D" w:rsidP="0007627D">
      <w:pPr>
        <w:spacing w:before="120" w:after="120"/>
        <w:rPr>
          <w:b/>
          <w:bCs/>
          <w:sz w:val="24"/>
          <w:szCs w:val="24"/>
        </w:rPr>
      </w:pPr>
    </w:p>
    <w:p w14:paraId="20CC3AE2" w14:textId="77777777" w:rsidR="0007627D" w:rsidRPr="00CC44D1" w:rsidRDefault="001406D6" w:rsidP="00411C21">
      <w:pPr>
        <w:pStyle w:val="ListParagraph"/>
        <w:numPr>
          <w:ilvl w:val="0"/>
          <w:numId w:val="50"/>
        </w:numPr>
        <w:spacing w:before="120" w:after="120"/>
        <w:rPr>
          <w:sz w:val="24"/>
          <w:szCs w:val="24"/>
        </w:rPr>
      </w:pPr>
      <w:r w:rsidRPr="00CC44D1">
        <w:rPr>
          <w:sz w:val="24"/>
          <w:szCs w:val="24"/>
        </w:rPr>
        <w:t>If you use sub-contractors, do you have processes in place to check whether any of the above circumstances apply to these other organisations?</w:t>
      </w:r>
    </w:p>
    <w:p w14:paraId="55FBB123"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1268785375"/>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33C77F08"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111673485"/>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07611E4A"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97380142"/>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N/A    </w:t>
      </w:r>
    </w:p>
    <w:p w14:paraId="33D3C231" w14:textId="77777777" w:rsidR="0007627D" w:rsidRPr="00CC44D1" w:rsidRDefault="0007627D" w:rsidP="0007627D">
      <w:pPr>
        <w:spacing w:before="120" w:after="120"/>
        <w:rPr>
          <w:sz w:val="24"/>
          <w:szCs w:val="24"/>
        </w:rPr>
      </w:pPr>
    </w:p>
    <w:p w14:paraId="5DCDAC50" w14:textId="77777777" w:rsidR="0007627D" w:rsidRPr="00CC44D1" w:rsidRDefault="001406D6" w:rsidP="0007627D">
      <w:pPr>
        <w:spacing w:before="120" w:after="120"/>
        <w:ind w:firstLine="720"/>
        <w:rPr>
          <w:b/>
          <w:bCs/>
          <w:sz w:val="24"/>
          <w:szCs w:val="24"/>
        </w:rPr>
      </w:pPr>
      <w:r w:rsidRPr="00CC44D1">
        <w:rPr>
          <w:b/>
          <w:bCs/>
          <w:sz w:val="24"/>
          <w:szCs w:val="24"/>
        </w:rPr>
        <w:t>If your answer to this question is “No”, explain below.</w:t>
      </w:r>
    </w:p>
    <w:p w14:paraId="36586316" w14:textId="77777777" w:rsidR="004312B5" w:rsidRPr="00CC44D1" w:rsidRDefault="004312B5" w:rsidP="004312B5">
      <w:pPr>
        <w:spacing w:before="0" w:after="0" w:line="240" w:lineRule="auto"/>
        <w:rPr>
          <w:sz w:val="24"/>
          <w:szCs w:val="24"/>
        </w:rPr>
      </w:pPr>
    </w:p>
    <w:p w14:paraId="77DE1DA7" w14:textId="09F33F4D" w:rsidR="004312B5" w:rsidRPr="00CC44D1" w:rsidRDefault="001406D6" w:rsidP="004312B5">
      <w:pPr>
        <w:rPr>
          <w:rStyle w:val="Strong"/>
          <w:rFonts w:cs="Arial"/>
          <w:b w:val="0"/>
          <w:bCs/>
          <w:sz w:val="24"/>
          <w:szCs w:val="24"/>
        </w:rPr>
      </w:pPr>
      <w:r w:rsidRPr="00CC44D1">
        <w:rPr>
          <w:rStyle w:val="Strong"/>
          <w:rFonts w:cs="Arial"/>
          <w:b w:val="0"/>
          <w:bCs/>
          <w:sz w:val="24"/>
          <w:szCs w:val="24"/>
        </w:rPr>
        <w:t xml:space="preserve">Responses to questions 1 and 2 will be scored against the criteria </w:t>
      </w:r>
      <w:r w:rsidR="004C0227">
        <w:rPr>
          <w:rStyle w:val="Strong"/>
          <w:rFonts w:cs="Arial"/>
          <w:b w:val="0"/>
          <w:bCs/>
          <w:sz w:val="24"/>
          <w:szCs w:val="24"/>
        </w:rPr>
        <w:t>below</w:t>
      </w:r>
      <w:r w:rsidRPr="00CC44D1">
        <w:rPr>
          <w:rStyle w:val="Strong"/>
          <w:rFonts w:cs="Arial"/>
          <w:b w:val="0"/>
          <w:bCs/>
          <w:sz w:val="24"/>
          <w:szCs w:val="24"/>
        </w:rPr>
        <w:t xml:space="preserve"> where a written response has been provided to support a “yes” to either of these questions. If you fail this part of the evaluation, your</w:t>
      </w:r>
      <w:r w:rsidR="007C1A56" w:rsidRPr="00CC44D1">
        <w:rPr>
          <w:rFonts w:cs="Arial"/>
          <w:bCs/>
          <w:sz w:val="24"/>
          <w:szCs w:val="24"/>
        </w:rPr>
        <w:t xml:space="preserve"> tender </w:t>
      </w:r>
      <w:r w:rsidRPr="00CC44D1">
        <w:rPr>
          <w:rFonts w:cs="Arial"/>
          <w:bCs/>
          <w:sz w:val="24"/>
          <w:szCs w:val="24"/>
        </w:rPr>
        <w:t>is likely to be rejected.</w:t>
      </w:r>
    </w:p>
    <w:p w14:paraId="1C35C4AC" w14:textId="77777777" w:rsidR="001D305D" w:rsidRDefault="001D305D" w:rsidP="004312B5">
      <w:pPr>
        <w:spacing w:before="0" w:after="0" w:line="240" w:lineRule="auto"/>
        <w:rPr>
          <w:rStyle w:val="Strong"/>
          <w:b w:val="0"/>
          <w:sz w:val="24"/>
          <w:szCs w:val="24"/>
        </w:rPr>
      </w:pPr>
    </w:p>
    <w:p w14:paraId="1F2487A1" w14:textId="5DDA5683" w:rsidR="004312B5" w:rsidRPr="001D305D" w:rsidRDefault="001D305D" w:rsidP="004312B5">
      <w:pPr>
        <w:spacing w:before="0" w:after="0" w:line="240" w:lineRule="auto"/>
        <w:rPr>
          <w:rStyle w:val="Strong"/>
          <w:rFonts w:asciiTheme="minorHAnsi" w:hAnsiTheme="minorHAnsi" w:cstheme="minorHAnsi"/>
          <w:bCs/>
          <w:sz w:val="24"/>
          <w:szCs w:val="24"/>
        </w:rPr>
      </w:pPr>
      <w:r w:rsidRPr="001D305D">
        <w:rPr>
          <w:rStyle w:val="Strong"/>
          <w:rFonts w:asciiTheme="minorHAnsi" w:hAnsiTheme="minorHAnsi" w:cstheme="minorHAnsi"/>
          <w:bCs/>
          <w:sz w:val="24"/>
          <w:szCs w:val="24"/>
        </w:rPr>
        <w:t>Descriptors for allocation of a “Fail”:</w:t>
      </w:r>
    </w:p>
    <w:p w14:paraId="5773FDFC" w14:textId="77777777" w:rsidR="004312B5" w:rsidRPr="00CC44D1" w:rsidRDefault="004312B5" w:rsidP="004312B5">
      <w:pPr>
        <w:spacing w:before="0" w:after="0" w:line="240" w:lineRule="auto"/>
        <w:rPr>
          <w:rStyle w:val="Strong"/>
          <w:b w:val="0"/>
          <w:sz w:val="24"/>
          <w:szCs w:val="24"/>
        </w:rPr>
      </w:pPr>
    </w:p>
    <w:p w14:paraId="18885F39" w14:textId="77777777" w:rsidR="001D305D" w:rsidRPr="00CC44D1" w:rsidRDefault="001D305D" w:rsidP="00A261EA">
      <w:pPr>
        <w:spacing w:before="60" w:after="40"/>
        <w:rPr>
          <w:rFonts w:cs="Arial"/>
          <w:sz w:val="24"/>
          <w:szCs w:val="24"/>
        </w:rPr>
      </w:pPr>
      <w:r w:rsidRPr="00CC44D1">
        <w:rPr>
          <w:rFonts w:cs="Arial"/>
          <w:sz w:val="24"/>
          <w:szCs w:val="24"/>
        </w:rPr>
        <w:t>The application shows one or more of the following features appropriate to the question:</w:t>
      </w:r>
    </w:p>
    <w:p w14:paraId="42B9CED2" w14:textId="77777777" w:rsidR="001D305D" w:rsidRPr="00CC44D1" w:rsidRDefault="001D305D" w:rsidP="00411C21">
      <w:pPr>
        <w:pStyle w:val="ListParagraph"/>
        <w:numPr>
          <w:ilvl w:val="0"/>
          <w:numId w:val="29"/>
        </w:numPr>
        <w:spacing w:before="60" w:after="40"/>
        <w:rPr>
          <w:rFonts w:cs="Arial"/>
          <w:sz w:val="24"/>
          <w:szCs w:val="24"/>
        </w:rPr>
      </w:pPr>
      <w:r w:rsidRPr="00CC44D1">
        <w:rPr>
          <w:rFonts w:cs="Arial"/>
          <w:sz w:val="24"/>
          <w:szCs w:val="24"/>
        </w:rPr>
        <w:t>Applicant has not provided a response</w:t>
      </w:r>
    </w:p>
    <w:p w14:paraId="6D402235" w14:textId="77777777" w:rsidR="001D305D" w:rsidRPr="00CC44D1" w:rsidRDefault="001D305D" w:rsidP="00411C21">
      <w:pPr>
        <w:pStyle w:val="ListParagraph"/>
        <w:numPr>
          <w:ilvl w:val="0"/>
          <w:numId w:val="29"/>
        </w:numPr>
        <w:spacing w:before="60" w:after="40"/>
        <w:rPr>
          <w:rFonts w:cs="Arial"/>
          <w:sz w:val="24"/>
          <w:szCs w:val="24"/>
        </w:rPr>
      </w:pPr>
      <w:r w:rsidRPr="00CC44D1">
        <w:rPr>
          <w:rFonts w:cs="Arial"/>
          <w:sz w:val="24"/>
          <w:szCs w:val="24"/>
        </w:rPr>
        <w:t>Applicant provides a response of such a poor standard as to provide no confidence that the Applicant could meet the requirements</w:t>
      </w:r>
    </w:p>
    <w:p w14:paraId="506D35E0" w14:textId="77777777" w:rsidR="001D305D" w:rsidRPr="00CC44D1" w:rsidRDefault="001D305D" w:rsidP="00411C21">
      <w:pPr>
        <w:pStyle w:val="ListParagraph"/>
        <w:numPr>
          <w:ilvl w:val="0"/>
          <w:numId w:val="29"/>
        </w:numPr>
        <w:spacing w:before="60" w:after="40"/>
        <w:rPr>
          <w:rFonts w:cs="Arial"/>
          <w:sz w:val="24"/>
          <w:szCs w:val="24"/>
        </w:rPr>
      </w:pPr>
      <w:r w:rsidRPr="00CC44D1">
        <w:rPr>
          <w:rFonts w:cs="Arial"/>
          <w:sz w:val="24"/>
          <w:szCs w:val="24"/>
        </w:rPr>
        <w:lastRenderedPageBreak/>
        <w:t>Applicant provides no evidence that their experience and/or expertise is relevant to this contract</w:t>
      </w:r>
    </w:p>
    <w:p w14:paraId="08B8BE80" w14:textId="77777777" w:rsidR="001D305D" w:rsidRPr="00CC44D1" w:rsidRDefault="001D305D" w:rsidP="00411C21">
      <w:pPr>
        <w:pStyle w:val="ListParagraph"/>
        <w:numPr>
          <w:ilvl w:val="0"/>
          <w:numId w:val="29"/>
        </w:numPr>
        <w:spacing w:before="60" w:after="40"/>
        <w:rPr>
          <w:rFonts w:cs="Arial"/>
          <w:sz w:val="24"/>
          <w:szCs w:val="24"/>
        </w:rPr>
      </w:pPr>
      <w:r w:rsidRPr="00CC44D1">
        <w:rPr>
          <w:rFonts w:cs="Arial"/>
          <w:sz w:val="24"/>
          <w:szCs w:val="24"/>
        </w:rPr>
        <w:t>The Applicant has demonstrated poor industry practice in their response</w:t>
      </w:r>
    </w:p>
    <w:p w14:paraId="3270EC19" w14:textId="77777777" w:rsidR="001D305D" w:rsidRPr="00CC44D1" w:rsidRDefault="001D305D" w:rsidP="00411C21">
      <w:pPr>
        <w:pStyle w:val="ListParagraph"/>
        <w:numPr>
          <w:ilvl w:val="0"/>
          <w:numId w:val="29"/>
        </w:numPr>
        <w:spacing w:before="60" w:after="40"/>
        <w:rPr>
          <w:rFonts w:cs="Arial"/>
          <w:sz w:val="24"/>
          <w:szCs w:val="24"/>
        </w:rPr>
      </w:pPr>
      <w:r w:rsidRPr="00CC44D1">
        <w:rPr>
          <w:rFonts w:cs="Arial"/>
          <w:sz w:val="24"/>
          <w:szCs w:val="24"/>
        </w:rPr>
        <w:t>The Applicant does not hold the required qualification(s), registration(s) or licence(s) in order to perform the contract and will not do so by contract commencement</w:t>
      </w:r>
    </w:p>
    <w:p w14:paraId="5A4A3615" w14:textId="0BD84079" w:rsidR="004312B5" w:rsidRPr="004C0227" w:rsidRDefault="001D305D" w:rsidP="004312B5">
      <w:pPr>
        <w:pStyle w:val="ListParagraph"/>
        <w:numPr>
          <w:ilvl w:val="0"/>
          <w:numId w:val="29"/>
        </w:numPr>
        <w:spacing w:before="60" w:after="40"/>
        <w:rPr>
          <w:rFonts w:cs="Arial"/>
          <w:sz w:val="24"/>
          <w:szCs w:val="24"/>
        </w:rPr>
      </w:pPr>
      <w:r w:rsidRPr="00CC44D1">
        <w:rPr>
          <w:rFonts w:cs="Arial"/>
          <w:sz w:val="24"/>
          <w:szCs w:val="24"/>
        </w:rPr>
        <w:t>Supporting documents (where requested) are of insufficient quality, depth or relevance to provide any confidence that the Applicant could meet the requirement.</w:t>
      </w:r>
    </w:p>
    <w:p w14:paraId="6C099B84" w14:textId="77777777" w:rsidR="004312B5" w:rsidRPr="00CC44D1" w:rsidRDefault="001406D6"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75" w:name="_Toc256000014"/>
      <w:bookmarkStart w:id="176" w:name="_Toc276026273"/>
      <w:bookmarkStart w:id="177" w:name="_Toc327166657"/>
      <w:bookmarkStart w:id="178" w:name="_Toc367268714"/>
      <w:bookmarkStart w:id="179" w:name="_Toc45727003"/>
      <w:r w:rsidRPr="00CC44D1">
        <w:rPr>
          <w:rFonts w:asciiTheme="majorHAnsi" w:hAnsiTheme="majorHAnsi" w:cstheme="majorHAnsi"/>
          <w:color w:val="auto"/>
          <w:sz w:val="24"/>
          <w:szCs w:val="24"/>
        </w:rPr>
        <w:lastRenderedPageBreak/>
        <w:t>Form D: Willingness and ability to comply with contractual requirements</w:t>
      </w:r>
      <w:bookmarkEnd w:id="175"/>
      <w:bookmarkEnd w:id="176"/>
      <w:bookmarkEnd w:id="177"/>
      <w:bookmarkEnd w:id="178"/>
      <w:bookmarkEnd w:id="179"/>
    </w:p>
    <w:p w14:paraId="47A019A1" w14:textId="77777777" w:rsidR="004312B5" w:rsidRPr="00CC44D1" w:rsidRDefault="001406D6" w:rsidP="00411C21">
      <w:pPr>
        <w:numPr>
          <w:ilvl w:val="0"/>
          <w:numId w:val="18"/>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640406EF" w14:textId="77777777" w:rsidR="004312B5" w:rsidRPr="00CC44D1" w:rsidRDefault="001406D6" w:rsidP="004312B5">
      <w:pPr>
        <w:pStyle w:val="ListParagraph"/>
        <w:numPr>
          <w:ilvl w:val="0"/>
          <w:numId w:val="14"/>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098AE9AD" w14:textId="77777777" w:rsidR="004312B5" w:rsidRPr="00CC44D1" w:rsidRDefault="001406D6" w:rsidP="004312B5">
      <w:pPr>
        <w:numPr>
          <w:ilvl w:val="0"/>
          <w:numId w:val="14"/>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31334613" w14:textId="77777777" w:rsidR="004312B5" w:rsidRPr="00CC44D1" w:rsidRDefault="001406D6"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17141189" w14:textId="77777777" w:rsidR="00254D4D" w:rsidRPr="00CC44D1" w:rsidRDefault="001406D6" w:rsidP="00254D4D">
      <w:pPr>
        <w:rPr>
          <w:rFonts w:cs="Arial"/>
          <w:bCs/>
          <w:sz w:val="24"/>
          <w:szCs w:val="24"/>
          <w:lang w:eastAsia="en-GB"/>
        </w:rPr>
      </w:pPr>
      <w:r w:rsidRPr="00CC44D1">
        <w:rPr>
          <w:rFonts w:cs="Arial"/>
          <w:bCs/>
          <w:sz w:val="24"/>
          <w:szCs w:val="24"/>
          <w:lang w:eastAsia="en-GB"/>
        </w:rPr>
        <w:t>The following questions are marked as pass/fail, where “yes” is a pass, and “no” is a fail</w:t>
      </w:r>
      <w:r w:rsidR="00F8105F">
        <w:rPr>
          <w:rFonts w:cs="Arial"/>
          <w:bCs/>
          <w:sz w:val="24"/>
          <w:szCs w:val="24"/>
          <w:lang w:eastAsia="en-GB"/>
        </w:rPr>
        <w:t>.</w:t>
      </w:r>
    </w:p>
    <w:p w14:paraId="77F164F2" w14:textId="77777777" w:rsidR="00A81A28" w:rsidRPr="00CC44D1" w:rsidRDefault="001406D6" w:rsidP="00F8105F">
      <w:pPr>
        <w:pStyle w:val="ListParagraph"/>
        <w:numPr>
          <w:ilvl w:val="0"/>
          <w:numId w:val="72"/>
        </w:numPr>
        <w:rPr>
          <w:rFonts w:cs="Arial"/>
          <w:b/>
          <w:sz w:val="24"/>
          <w:szCs w:val="24"/>
          <w:lang w:eastAsia="en-GB"/>
        </w:rPr>
      </w:pPr>
      <w:r w:rsidRPr="00CC44D1">
        <w:rPr>
          <w:rFonts w:cs="Arial"/>
          <w:b/>
          <w:sz w:val="24"/>
          <w:szCs w:val="24"/>
          <w:lang w:eastAsia="en-GB"/>
        </w:rPr>
        <w:t xml:space="preserve">Terms and conditions </w:t>
      </w:r>
    </w:p>
    <w:p w14:paraId="02BA9041" w14:textId="77777777" w:rsidR="00254D4D" w:rsidRPr="00CC44D1" w:rsidRDefault="001406D6" w:rsidP="00254D4D">
      <w:pPr>
        <w:spacing w:before="120" w:after="120" w:line="312" w:lineRule="auto"/>
        <w:rPr>
          <w:rFonts w:cs="Arial"/>
          <w:sz w:val="24"/>
          <w:szCs w:val="24"/>
          <w:lang w:eastAsia="en-GB"/>
        </w:rPr>
      </w:pPr>
      <w:r w:rsidRPr="00CC44D1">
        <w:rPr>
          <w:rFonts w:cs="Arial"/>
          <w:sz w:val="24"/>
          <w:szCs w:val="24"/>
          <w:lang w:eastAsia="en-GB"/>
        </w:rPr>
        <w:t>We are willing to enter into the contract in accordance with the specified terms and conditions, without modification.</w:t>
      </w:r>
    </w:p>
    <w:p w14:paraId="4A3CB64D" w14:textId="77777777" w:rsidR="00254D4D" w:rsidRPr="00CC44D1" w:rsidRDefault="00000000" w:rsidP="00254D4D">
      <w:pPr>
        <w:spacing w:before="120" w:after="120"/>
        <w:rPr>
          <w:sz w:val="24"/>
          <w:szCs w:val="24"/>
        </w:rPr>
      </w:pPr>
      <w:sdt>
        <w:sdtPr>
          <w:rPr>
            <w:rFonts w:ascii="Segoe UI Symbol" w:hAnsi="Segoe UI Symbol" w:cs="Segoe UI Symbol"/>
            <w:sz w:val="24"/>
            <w:szCs w:val="24"/>
          </w:rPr>
          <w:id w:val="2005003580"/>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162A73A8" w14:textId="77777777" w:rsidR="00254D4D" w:rsidRDefault="00000000" w:rsidP="00254D4D">
      <w:pPr>
        <w:rPr>
          <w:sz w:val="24"/>
          <w:szCs w:val="24"/>
        </w:rPr>
      </w:pPr>
      <w:sdt>
        <w:sdtPr>
          <w:rPr>
            <w:rFonts w:ascii="Segoe UI Symbol" w:hAnsi="Segoe UI Symbol" w:cs="Segoe UI Symbol"/>
            <w:sz w:val="24"/>
            <w:szCs w:val="24"/>
          </w:rPr>
          <w:id w:val="695980280"/>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75A3A9AD" w14:textId="77777777" w:rsidR="00F8105F" w:rsidRDefault="00F8105F" w:rsidP="00254D4D">
      <w:pPr>
        <w:rPr>
          <w:sz w:val="24"/>
          <w:szCs w:val="24"/>
        </w:rPr>
      </w:pPr>
    </w:p>
    <w:p w14:paraId="22B15426" w14:textId="77777777" w:rsidR="00254D4D" w:rsidRPr="00CC44D1" w:rsidRDefault="001406D6" w:rsidP="00F8105F">
      <w:pPr>
        <w:pStyle w:val="ListParagraph"/>
        <w:numPr>
          <w:ilvl w:val="0"/>
          <w:numId w:val="72"/>
        </w:numPr>
        <w:rPr>
          <w:rFonts w:cs="Arial"/>
          <w:b/>
          <w:bCs/>
          <w:sz w:val="24"/>
          <w:szCs w:val="24"/>
          <w:lang w:eastAsia="en-GB"/>
        </w:rPr>
      </w:pPr>
      <w:r w:rsidRPr="00CC44D1">
        <w:rPr>
          <w:rFonts w:cs="Arial"/>
          <w:b/>
          <w:bCs/>
          <w:sz w:val="24"/>
          <w:szCs w:val="24"/>
          <w:lang w:eastAsia="en-GB"/>
        </w:rPr>
        <w:t>Data Protection</w:t>
      </w:r>
    </w:p>
    <w:p w14:paraId="07F60ADA" w14:textId="77777777" w:rsidR="00254D4D" w:rsidRPr="00CC44D1" w:rsidRDefault="001406D6" w:rsidP="004312B5">
      <w:pPr>
        <w:spacing w:before="120" w:after="120" w:line="312" w:lineRule="auto"/>
        <w:rPr>
          <w:rFonts w:cs="Arial"/>
          <w:sz w:val="24"/>
          <w:szCs w:val="24"/>
          <w:lang w:eastAsia="en-GB"/>
        </w:rPr>
      </w:pPr>
      <w:r w:rsidRPr="00CC44D1">
        <w:rPr>
          <w:rFonts w:cs="Arial"/>
          <w:sz w:val="24"/>
          <w:szCs w:val="24"/>
          <w:lang w:eastAsia="en-GB"/>
        </w:rPr>
        <w:t>We understand the requirements of the Data Protection Act (DPA) 2018 and guarantee our ability to comply with the applicable regulations and legislation and with the Data Processing Schedule appended to the terms and conditions.</w:t>
      </w:r>
    </w:p>
    <w:p w14:paraId="050B06E5" w14:textId="77777777" w:rsidR="00254D4D" w:rsidRPr="00CC44D1" w:rsidRDefault="00000000" w:rsidP="00254D4D">
      <w:pPr>
        <w:spacing w:before="120" w:after="120"/>
        <w:rPr>
          <w:sz w:val="24"/>
          <w:szCs w:val="24"/>
        </w:rPr>
      </w:pPr>
      <w:sdt>
        <w:sdtPr>
          <w:rPr>
            <w:rFonts w:ascii="Segoe UI Symbol" w:hAnsi="Segoe UI Symbol" w:cs="Segoe UI Symbol"/>
            <w:sz w:val="24"/>
            <w:szCs w:val="24"/>
          </w:rPr>
          <w:id w:val="1515245950"/>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13142D6D" w14:textId="77777777" w:rsidR="00E65560" w:rsidRPr="00CC44D1" w:rsidRDefault="00000000" w:rsidP="004312B5">
      <w:pPr>
        <w:rPr>
          <w:spacing w:val="15"/>
          <w:sz w:val="24"/>
          <w:szCs w:val="24"/>
          <w:lang w:eastAsia="en-GB"/>
        </w:rPr>
      </w:pPr>
      <w:sdt>
        <w:sdtPr>
          <w:rPr>
            <w:rFonts w:ascii="Segoe UI Symbol" w:hAnsi="Segoe UI Symbol" w:cs="Segoe UI Symbol"/>
            <w:sz w:val="24"/>
            <w:szCs w:val="24"/>
          </w:rPr>
          <w:id w:val="2116866785"/>
          <w15:color w:val="FF0000"/>
          <w14:checkbox>
            <w14:checked w14:val="0"/>
            <w14:checkedState w14:val="00FC" w14:font="Wingdings"/>
            <w14:uncheckedState w14:val="2610" w14:font="MS Gothic"/>
          </w14:checkbox>
        </w:sdtPr>
        <w:sdtContent>
          <w:r w:rsidR="00254D4D" w:rsidRPr="00CC44D1">
            <w:rPr>
              <w:rFonts w:ascii="MS Gothic" w:eastAsia="MS Gothic" w:hAnsi="MS Gothic" w:cs="Segoe UI Symbol" w:hint="eastAsia"/>
              <w:sz w:val="24"/>
              <w:szCs w:val="24"/>
            </w:rPr>
            <w:t>☐</w:t>
          </w:r>
        </w:sdtContent>
      </w:sdt>
      <w:r w:rsidR="00254D4D" w:rsidRPr="00CC44D1">
        <w:rPr>
          <w:sz w:val="24"/>
          <w:szCs w:val="24"/>
        </w:rPr>
        <w:t xml:space="preserve">   No    </w:t>
      </w:r>
      <w:bookmarkStart w:id="180" w:name="_Hlk118795011"/>
    </w:p>
    <w:p w14:paraId="081F64D9" w14:textId="77777777" w:rsidR="005F02F1" w:rsidRPr="00CC44D1" w:rsidRDefault="005F02F1" w:rsidP="004312B5">
      <w:pPr>
        <w:rPr>
          <w:rFonts w:cs="Arial"/>
          <w:b/>
          <w:sz w:val="24"/>
          <w:szCs w:val="24"/>
          <w:lang w:eastAsia="en-GB"/>
        </w:rPr>
      </w:pPr>
    </w:p>
    <w:p w14:paraId="376C9FCA" w14:textId="77777777" w:rsidR="004312B5" w:rsidRPr="00CC44D1" w:rsidRDefault="001406D6" w:rsidP="00F8105F">
      <w:pPr>
        <w:pStyle w:val="ListParagraph"/>
        <w:numPr>
          <w:ilvl w:val="0"/>
          <w:numId w:val="72"/>
        </w:numPr>
        <w:rPr>
          <w:rFonts w:cs="Arial"/>
          <w:b/>
          <w:sz w:val="24"/>
          <w:szCs w:val="24"/>
          <w:lang w:eastAsia="en-GB"/>
        </w:rPr>
      </w:pPr>
      <w:r w:rsidRPr="00CC44D1">
        <w:rPr>
          <w:rFonts w:cs="Arial"/>
          <w:b/>
          <w:sz w:val="24"/>
          <w:szCs w:val="24"/>
          <w:lang w:eastAsia="en-GB"/>
        </w:rPr>
        <w:t>Data Centres</w:t>
      </w:r>
    </w:p>
    <w:p w14:paraId="5D3AE2BF" w14:textId="77777777" w:rsidR="00A03FE9" w:rsidRPr="00CC44D1" w:rsidRDefault="001406D6" w:rsidP="004312B5">
      <w:pPr>
        <w:rPr>
          <w:rFonts w:cs="Arial"/>
          <w:sz w:val="24"/>
          <w:szCs w:val="24"/>
          <w:lang w:eastAsia="en-GB"/>
        </w:rPr>
      </w:pPr>
      <w:bookmarkStart w:id="181" w:name="_Hlk139364684"/>
      <w:r w:rsidRPr="00CC44D1">
        <w:rPr>
          <w:rFonts w:cs="Arial"/>
          <w:sz w:val="24"/>
          <w:szCs w:val="24"/>
          <w:lang w:eastAsia="en-GB"/>
        </w:rPr>
        <w:t>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be located in a third country, please confirm what country this is and, where necessary, what measures you propose to guarantee an equivalent level of protection.</w:t>
      </w:r>
    </w:p>
    <w:p w14:paraId="37199579" w14:textId="77777777" w:rsidR="00A03FE9" w:rsidRPr="00CC44D1" w:rsidRDefault="001406D6" w:rsidP="004312B5">
      <w:pPr>
        <w:rPr>
          <w:rFonts w:cs="Arial"/>
          <w:sz w:val="24"/>
          <w:szCs w:val="24"/>
          <w:lang w:eastAsia="en-GB"/>
        </w:rPr>
      </w:pPr>
      <w:r w:rsidRPr="00CC44D1">
        <w:rPr>
          <w:rFonts w:cs="Arial"/>
          <w:sz w:val="24"/>
          <w:szCs w:val="24"/>
          <w:lang w:eastAsia="en-GB"/>
        </w:rPr>
        <w:t>Where will you store and handle personal data pertaining to the contract?</w:t>
      </w:r>
    </w:p>
    <w:p w14:paraId="6B8825DC" w14:textId="77777777" w:rsidR="00A03FE9" w:rsidRPr="00CC44D1" w:rsidRDefault="001406D6"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UK:</w:t>
      </w:r>
      <w:r w:rsidRPr="00CC44D1">
        <w:rPr>
          <w:rFonts w:asciiTheme="minorHAnsi" w:hAnsiTheme="minorHAnsi" w:cstheme="minorHAnsi"/>
          <w:sz w:val="24"/>
          <w:szCs w:val="24"/>
        </w:rPr>
        <w:tab/>
      </w:r>
      <w:r w:rsidRPr="00CC44D1">
        <w:rPr>
          <w:rFonts w:asciiTheme="minorHAnsi" w:hAnsiTheme="minorHAnsi" w:cstheme="minorHAnsi"/>
          <w:sz w:val="24"/>
          <w:szCs w:val="24"/>
        </w:rPr>
        <w:tab/>
      </w:r>
      <w:r w:rsidRPr="00CC44D1">
        <w:rPr>
          <w:rFonts w:asciiTheme="minorHAnsi" w:hAnsiTheme="minorHAnsi" w:cstheme="minorHAnsi"/>
          <w:sz w:val="24"/>
          <w:szCs w:val="24"/>
        </w:rPr>
        <w:tab/>
      </w:r>
      <w:sdt>
        <w:sdtPr>
          <w:rPr>
            <w:rFonts w:ascii="Segoe UI Symbol" w:hAnsi="Segoe UI Symbol" w:cs="Segoe UI Symbol"/>
            <w:sz w:val="24"/>
            <w:szCs w:val="24"/>
          </w:rPr>
          <w:id w:val="441147412"/>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909516324"/>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61216022" w14:textId="77777777" w:rsidR="00A03FE9" w:rsidRPr="00CC44D1" w:rsidRDefault="001406D6"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lastRenderedPageBreak/>
        <w:t>European Union:</w:t>
      </w:r>
      <w:r w:rsidRPr="00CC44D1">
        <w:rPr>
          <w:rFonts w:asciiTheme="minorHAnsi" w:hAnsiTheme="minorHAnsi" w:cstheme="minorHAnsi"/>
          <w:sz w:val="24"/>
          <w:szCs w:val="24"/>
        </w:rPr>
        <w:tab/>
      </w:r>
      <w:sdt>
        <w:sdtPr>
          <w:rPr>
            <w:rFonts w:ascii="Segoe UI Symbol" w:hAnsi="Segoe UI Symbol" w:cs="Segoe UI Symbol"/>
            <w:sz w:val="24"/>
            <w:szCs w:val="24"/>
          </w:rPr>
          <w:id w:val="218699386"/>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1636961349"/>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5871D1E4" w14:textId="77777777" w:rsidR="00A03FE9" w:rsidRPr="00CC44D1" w:rsidRDefault="001406D6"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somewhere outside the EU or UK, where are your data centres located: </w:t>
      </w:r>
      <w:r w:rsidRPr="00CC44D1">
        <w:rPr>
          <w:rFonts w:asciiTheme="minorHAnsi" w:hAnsiTheme="minorHAnsi" w:cstheme="minorHAnsi"/>
          <w:sz w:val="24"/>
          <w:szCs w:val="24"/>
        </w:rPr>
        <w:fldChar w:fldCharType="begin">
          <w:ffData>
            <w:name w:val=""/>
            <w:enabled/>
            <w:calcOnExit w:val="0"/>
            <w:textInput/>
          </w:ffData>
        </w:fldChar>
      </w:r>
      <w:r w:rsidRPr="00CC44D1">
        <w:rPr>
          <w:rFonts w:asciiTheme="minorHAnsi" w:hAnsiTheme="minorHAnsi" w:cstheme="minorHAnsi"/>
          <w:sz w:val="24"/>
          <w:szCs w:val="24"/>
        </w:rPr>
        <w:instrText xml:space="preserve"> FORMTEXT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sz w:val="24"/>
          <w:szCs w:val="24"/>
        </w:rPr>
        <w:fldChar w:fldCharType="end"/>
      </w:r>
    </w:p>
    <w:p w14:paraId="218DF3FE" w14:textId="77777777" w:rsidR="00A03FE9" w:rsidRPr="00CC44D1" w:rsidRDefault="001406D6" w:rsidP="004312B5">
      <w:pPr>
        <w:rPr>
          <w:rFonts w:cs="Arial"/>
          <w:sz w:val="24"/>
          <w:szCs w:val="24"/>
          <w:lang w:eastAsia="en-GB"/>
        </w:rPr>
      </w:pPr>
      <w:r w:rsidRPr="00CC44D1">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5DD61AC8" w14:textId="77777777" w:rsidR="00C1320E" w:rsidRPr="00CC44D1" w:rsidRDefault="001406D6" w:rsidP="004312B5">
      <w:pPr>
        <w:rPr>
          <w:rFonts w:cs="Arial"/>
          <w:b/>
          <w:bCs/>
          <w:sz w:val="24"/>
          <w:szCs w:val="24"/>
          <w:lang w:eastAsia="en-GB"/>
        </w:rPr>
      </w:pPr>
      <w:r w:rsidRPr="00CC44D1">
        <w:rPr>
          <w:rFonts w:cs="Arial"/>
          <w:b/>
          <w:bCs/>
          <w:sz w:val="24"/>
          <w:szCs w:val="24"/>
          <w:lang w:eastAsia="en-GB"/>
        </w:rPr>
        <w:t>Please answer below:</w:t>
      </w:r>
    </w:p>
    <w:p w14:paraId="79CE5DBE" w14:textId="77777777" w:rsidR="00C1320E" w:rsidRPr="00CC44D1" w:rsidRDefault="00C1320E" w:rsidP="004312B5">
      <w:pPr>
        <w:rPr>
          <w:rFonts w:cs="Arial"/>
          <w:sz w:val="24"/>
          <w:szCs w:val="24"/>
          <w:lang w:eastAsia="en-GB"/>
        </w:rPr>
      </w:pPr>
    </w:p>
    <w:p w14:paraId="7CEF4239" w14:textId="77777777" w:rsidR="00A03FE9" w:rsidRPr="00CC44D1" w:rsidRDefault="001406D6" w:rsidP="004312B5">
      <w:pPr>
        <w:rPr>
          <w:sz w:val="24"/>
          <w:szCs w:val="24"/>
        </w:rPr>
      </w:pPr>
      <w:r w:rsidRPr="00CC44D1">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p w14:paraId="01CC7CD2" w14:textId="77777777" w:rsidR="004312B5" w:rsidRPr="00CC44D1" w:rsidRDefault="004312B5" w:rsidP="004312B5">
      <w:pPr>
        <w:spacing w:before="0" w:after="0" w:line="312" w:lineRule="auto"/>
        <w:rPr>
          <w:rFonts w:cs="Arial"/>
          <w:sz w:val="24"/>
          <w:szCs w:val="24"/>
          <w:lang w:eastAsia="en-GB"/>
        </w:rPr>
      </w:pPr>
    </w:p>
    <w:p w14:paraId="1CDD3E5C" w14:textId="77777777" w:rsidR="00254D4D" w:rsidRPr="00CC44D1" w:rsidRDefault="001406D6" w:rsidP="00F8105F">
      <w:pPr>
        <w:pStyle w:val="ListParagraph"/>
        <w:numPr>
          <w:ilvl w:val="0"/>
          <w:numId w:val="72"/>
        </w:numPr>
        <w:rPr>
          <w:sz w:val="24"/>
          <w:szCs w:val="24"/>
          <w:lang w:eastAsia="en-GB"/>
        </w:rPr>
      </w:pPr>
      <w:r w:rsidRPr="00CC44D1">
        <w:rPr>
          <w:b/>
          <w:bCs/>
          <w:sz w:val="24"/>
          <w:szCs w:val="24"/>
          <w:lang w:eastAsia="en-GB"/>
        </w:rPr>
        <w:t>Insurance</w:t>
      </w:r>
    </w:p>
    <w:p w14:paraId="6EAE207E" w14:textId="77777777" w:rsidR="004312B5" w:rsidRPr="00CC44D1" w:rsidRDefault="001406D6"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29218726"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D133FA" w14:paraId="6253C9DD"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064A7C93" w14:textId="77777777" w:rsidR="004312B5" w:rsidRPr="00CC44D1" w:rsidRDefault="001406D6" w:rsidP="00A261EA">
            <w:pPr>
              <w:spacing w:before="120" w:after="120" w:line="312" w:lineRule="auto"/>
              <w:rPr>
                <w:sz w:val="24"/>
                <w:szCs w:val="24"/>
                <w:lang w:eastAsia="en-GB"/>
              </w:rPr>
            </w:pPr>
            <w:r w:rsidRPr="00CC44D1">
              <w:rPr>
                <w:sz w:val="24"/>
                <w:szCs w:val="24"/>
                <w:lang w:eastAsia="en-GB"/>
              </w:rPr>
              <w:t>Specific minimum insurances</w:t>
            </w:r>
          </w:p>
          <w:p w14:paraId="7299B69E" w14:textId="77777777" w:rsidR="004312B5" w:rsidRPr="00CC44D1" w:rsidRDefault="004312B5" w:rsidP="00A261EA">
            <w:pPr>
              <w:spacing w:before="120" w:after="120" w:line="312" w:lineRule="auto"/>
              <w:rPr>
                <w:sz w:val="24"/>
                <w:szCs w:val="24"/>
                <w:lang w:eastAsia="en-GB"/>
              </w:rPr>
            </w:pPr>
          </w:p>
        </w:tc>
        <w:tc>
          <w:tcPr>
            <w:tcW w:w="1096" w:type="pct"/>
          </w:tcPr>
          <w:p w14:paraId="0DFFB37A" w14:textId="77777777" w:rsidR="004312B5" w:rsidRPr="00CC44D1" w:rsidRDefault="001406D6"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25950E56" w14:textId="77777777" w:rsidR="004312B5" w:rsidRPr="00CC44D1" w:rsidRDefault="001406D6"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D133FA" w14:paraId="56899B74" w14:textId="77777777" w:rsidTr="00A261EA">
        <w:tc>
          <w:tcPr>
            <w:tcW w:w="2815" w:type="pct"/>
          </w:tcPr>
          <w:p w14:paraId="43740E35" w14:textId="77777777" w:rsidR="004312B5" w:rsidRPr="00CC44D1" w:rsidRDefault="001406D6" w:rsidP="00A261EA">
            <w:pPr>
              <w:spacing w:before="120" w:after="120" w:line="312" w:lineRule="auto"/>
              <w:rPr>
                <w:sz w:val="24"/>
                <w:szCs w:val="24"/>
                <w:lang w:eastAsia="en-GB"/>
              </w:rPr>
            </w:pPr>
            <w:r w:rsidRPr="00CC44D1">
              <w:rPr>
                <w:sz w:val="24"/>
                <w:szCs w:val="24"/>
                <w:lang w:eastAsia="en-GB"/>
              </w:rPr>
              <w:t xml:space="preserve">Employer’s liability </w:t>
            </w:r>
            <w:r w:rsidRPr="00CC44D1">
              <w:rPr>
                <w:rFonts w:cs="Arial"/>
                <w:sz w:val="24"/>
                <w:szCs w:val="24"/>
                <w:lang w:eastAsia="en-GB"/>
              </w:rPr>
              <w:t xml:space="preserve">to </w:t>
            </w:r>
            <w:r w:rsidRPr="00CC44D1">
              <w:rPr>
                <w:rFonts w:cs="Arial"/>
                <w:noProof/>
                <w:sz w:val="24"/>
                <w:szCs w:val="24"/>
                <w:lang w:eastAsia="en-GB"/>
              </w:rPr>
              <w:t>the greater of £10,000,000 and the level required by law</w:t>
            </w:r>
            <w:r w:rsidRPr="00CC44D1">
              <w:rPr>
                <w:rFonts w:cs="Arial"/>
                <w:sz w:val="24"/>
                <w:szCs w:val="24"/>
                <w:lang w:eastAsia="en-GB"/>
              </w:rPr>
              <w:t xml:space="preserve"> </w:t>
            </w:r>
          </w:p>
        </w:tc>
        <w:tc>
          <w:tcPr>
            <w:tcW w:w="1096" w:type="pct"/>
          </w:tcPr>
          <w:p w14:paraId="5651E8CF" w14:textId="77777777" w:rsidR="004312B5" w:rsidRPr="00CC44D1" w:rsidRDefault="004312B5" w:rsidP="00A261EA">
            <w:pPr>
              <w:spacing w:before="120" w:after="120" w:line="312" w:lineRule="auto"/>
              <w:rPr>
                <w:sz w:val="24"/>
                <w:szCs w:val="24"/>
                <w:lang w:eastAsia="en-GB"/>
              </w:rPr>
            </w:pPr>
          </w:p>
        </w:tc>
        <w:tc>
          <w:tcPr>
            <w:tcW w:w="1089" w:type="pct"/>
          </w:tcPr>
          <w:p w14:paraId="1F5D3A13" w14:textId="77777777" w:rsidR="004312B5" w:rsidRPr="00CC44D1" w:rsidRDefault="004312B5" w:rsidP="00A261EA">
            <w:pPr>
              <w:spacing w:before="0" w:after="0" w:line="240" w:lineRule="auto"/>
              <w:ind w:left="30"/>
              <w:rPr>
                <w:sz w:val="24"/>
                <w:szCs w:val="24"/>
                <w:lang w:eastAsia="en-GB"/>
              </w:rPr>
            </w:pPr>
          </w:p>
        </w:tc>
      </w:tr>
      <w:tr w:rsidR="00D133FA" w14:paraId="26F9733D" w14:textId="77777777" w:rsidTr="00A261EA">
        <w:tc>
          <w:tcPr>
            <w:tcW w:w="2815" w:type="pct"/>
          </w:tcPr>
          <w:p w14:paraId="2474624D" w14:textId="77777777" w:rsidR="004312B5" w:rsidRPr="00CC44D1" w:rsidRDefault="001406D6" w:rsidP="00A261EA">
            <w:pPr>
              <w:spacing w:before="120" w:after="120" w:line="312" w:lineRule="auto"/>
              <w:rPr>
                <w:sz w:val="24"/>
                <w:szCs w:val="24"/>
                <w:lang w:eastAsia="en-GB"/>
              </w:rPr>
            </w:pPr>
            <w:r w:rsidRPr="00CC44D1">
              <w:rPr>
                <w:sz w:val="24"/>
                <w:szCs w:val="24"/>
              </w:rPr>
              <w:t>P</w:t>
            </w:r>
            <w:r w:rsidRPr="00CC44D1">
              <w:rPr>
                <w:sz w:val="24"/>
                <w:szCs w:val="24"/>
                <w:lang w:eastAsia="en-GB"/>
              </w:rPr>
              <w:t xml:space="preserve">ublic liability to </w:t>
            </w:r>
            <w:r w:rsidRPr="00CC44D1">
              <w:rPr>
                <w:rFonts w:cs="Arial"/>
                <w:noProof/>
                <w:sz w:val="24"/>
                <w:szCs w:val="24"/>
                <w:lang w:eastAsia="en-GB"/>
              </w:rPr>
              <w:t>£5,000,000</w:t>
            </w:r>
            <w:r w:rsidRPr="00CC44D1">
              <w:rPr>
                <w:rFonts w:cs="Arial"/>
                <w:sz w:val="24"/>
                <w:szCs w:val="24"/>
                <w:lang w:eastAsia="en-GB"/>
              </w:rPr>
              <w:t xml:space="preserve"> in respect of any one claim; no annual or total cap</w:t>
            </w:r>
          </w:p>
        </w:tc>
        <w:tc>
          <w:tcPr>
            <w:tcW w:w="1096" w:type="pct"/>
          </w:tcPr>
          <w:p w14:paraId="1FEBE3BD" w14:textId="77777777" w:rsidR="004312B5" w:rsidRPr="00CC44D1" w:rsidRDefault="004312B5" w:rsidP="00A261EA">
            <w:pPr>
              <w:spacing w:before="120" w:after="120" w:line="312" w:lineRule="auto"/>
              <w:rPr>
                <w:sz w:val="24"/>
                <w:szCs w:val="24"/>
                <w:lang w:eastAsia="en-GB"/>
              </w:rPr>
            </w:pPr>
          </w:p>
        </w:tc>
        <w:tc>
          <w:tcPr>
            <w:tcW w:w="1089" w:type="pct"/>
          </w:tcPr>
          <w:p w14:paraId="378C933E" w14:textId="77777777" w:rsidR="004312B5" w:rsidRPr="00CC44D1" w:rsidRDefault="004312B5" w:rsidP="00A261EA">
            <w:pPr>
              <w:spacing w:before="0" w:after="0" w:line="240" w:lineRule="auto"/>
              <w:ind w:left="30"/>
              <w:rPr>
                <w:sz w:val="24"/>
                <w:szCs w:val="24"/>
                <w:lang w:eastAsia="en-GB"/>
              </w:rPr>
            </w:pPr>
          </w:p>
        </w:tc>
      </w:tr>
    </w:tbl>
    <w:p w14:paraId="54F29BCE" w14:textId="77777777" w:rsidR="00254D4D" w:rsidRPr="00CC44D1" w:rsidRDefault="00254D4D" w:rsidP="004312B5">
      <w:pPr>
        <w:spacing w:before="0" w:after="0" w:line="312" w:lineRule="auto"/>
        <w:rPr>
          <w:sz w:val="24"/>
          <w:szCs w:val="24"/>
          <w:lang w:eastAsia="en-GB"/>
        </w:rPr>
      </w:pPr>
    </w:p>
    <w:p w14:paraId="7A501E3A" w14:textId="77777777" w:rsidR="00254D4D" w:rsidRPr="00CC44D1" w:rsidRDefault="001406D6" w:rsidP="004312B5">
      <w:pPr>
        <w:spacing w:before="0" w:after="0" w:line="312" w:lineRule="auto"/>
        <w:rPr>
          <w:sz w:val="24"/>
          <w:szCs w:val="24"/>
          <w:lang w:eastAsia="en-GB"/>
        </w:rPr>
      </w:pPr>
      <w:r w:rsidRPr="00CC44D1">
        <w:rPr>
          <w:sz w:val="24"/>
          <w:szCs w:val="24"/>
          <w:lang w:eastAsia="en-GB"/>
        </w:rPr>
        <w:t>Scored on a pass/fail basis: If you do not currently hold and are unwilling or unable to obtain the minimum levels of insurance, your application will be rejected and your tender will be taken no further.</w:t>
      </w:r>
    </w:p>
    <w:p w14:paraId="6C47B1C3" w14:textId="77777777" w:rsidR="004312B5" w:rsidRPr="00CC44D1" w:rsidRDefault="004312B5" w:rsidP="004312B5">
      <w:pPr>
        <w:spacing w:before="0" w:after="0" w:line="240" w:lineRule="auto"/>
        <w:rPr>
          <w:sz w:val="24"/>
          <w:szCs w:val="24"/>
        </w:rPr>
      </w:pPr>
    </w:p>
    <w:p w14:paraId="157B811A" w14:textId="77777777" w:rsidR="004312B5" w:rsidRDefault="004312B5" w:rsidP="004312B5">
      <w:pPr>
        <w:spacing w:before="0" w:after="0" w:line="240" w:lineRule="auto"/>
        <w:rPr>
          <w:sz w:val="24"/>
          <w:szCs w:val="24"/>
        </w:rPr>
      </w:pPr>
    </w:p>
    <w:p w14:paraId="3E146E47" w14:textId="77777777" w:rsidR="00186F4F" w:rsidRPr="00CC44D1" w:rsidRDefault="00186F4F" w:rsidP="004312B5">
      <w:pPr>
        <w:spacing w:before="0" w:after="0" w:line="240" w:lineRule="auto"/>
        <w:rPr>
          <w:sz w:val="24"/>
          <w:szCs w:val="24"/>
        </w:rPr>
      </w:pPr>
    </w:p>
    <w:p w14:paraId="30D77D99" w14:textId="77777777" w:rsidR="004312B5" w:rsidRPr="00CC44D1" w:rsidRDefault="001406D6"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82" w:name="_Toc256000015"/>
      <w:bookmarkStart w:id="183" w:name="_Toc45727005"/>
      <w:r w:rsidRPr="00CC44D1">
        <w:rPr>
          <w:rFonts w:asciiTheme="majorHAnsi" w:hAnsiTheme="majorHAnsi" w:cstheme="majorHAnsi"/>
          <w:color w:val="auto"/>
          <w:sz w:val="24"/>
          <w:szCs w:val="24"/>
        </w:rPr>
        <w:lastRenderedPageBreak/>
        <w:t>Form F: Quality</w:t>
      </w:r>
      <w:bookmarkEnd w:id="182"/>
      <w:bookmarkEnd w:id="183"/>
    </w:p>
    <w:p w14:paraId="55FA2E52" w14:textId="77777777" w:rsidR="004312B5" w:rsidRPr="00CC44D1" w:rsidRDefault="001406D6"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are to reproduce this Form F retaining the questions and numbering and return it as part of their tender submission. Applicants must answer all questions.</w:t>
      </w:r>
    </w:p>
    <w:p w14:paraId="79CFF486" w14:textId="77777777" w:rsidR="004312B5" w:rsidRPr="00CC44D1" w:rsidRDefault="001406D6"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39E4B8BC" w14:textId="77777777" w:rsidR="004312B5" w:rsidRPr="00CC44D1" w:rsidRDefault="001406D6"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responses must be clearly legible and in at least 11-point type, on a line spacing of at least 1.2 times the type size.</w:t>
      </w:r>
    </w:p>
    <w:p w14:paraId="168FC81C" w14:textId="77777777" w:rsidR="004312B5" w:rsidRPr="00CC44D1" w:rsidRDefault="001406D6" w:rsidP="00411C21">
      <w:pPr>
        <w:numPr>
          <w:ilvl w:val="0"/>
          <w:numId w:val="19"/>
        </w:numPr>
        <w:tabs>
          <w:tab w:val="clear" w:pos="720"/>
        </w:tabs>
        <w:spacing w:line="288" w:lineRule="auto"/>
        <w:ind w:hanging="578"/>
        <w:rPr>
          <w:rFonts w:cs="Arial"/>
          <w:bCs/>
          <w:sz w:val="24"/>
          <w:szCs w:val="24"/>
        </w:rPr>
      </w:pPr>
      <w:r w:rsidRPr="00CC44D1">
        <w:rPr>
          <w:rFonts w:cs="Arial"/>
          <w:bCs/>
          <w:sz w:val="24"/>
          <w:szCs w:val="24"/>
        </w:rPr>
        <w:t>The answer to each question must be self-contained. Responses such as ‘see answer to question x’ are not acceptable.</w:t>
      </w:r>
    </w:p>
    <w:p w14:paraId="24FC9C69" w14:textId="77777777" w:rsidR="004312B5" w:rsidRPr="00CC44D1" w:rsidRDefault="001406D6" w:rsidP="00411C21">
      <w:pPr>
        <w:numPr>
          <w:ilvl w:val="0"/>
          <w:numId w:val="19"/>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0A093181" w14:textId="77777777" w:rsidR="004312B5" w:rsidRPr="00CC44D1" w:rsidRDefault="001406D6"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1DBCCEAC" w14:textId="77777777" w:rsidR="004312B5" w:rsidRPr="00CC44D1" w:rsidRDefault="001406D6" w:rsidP="00411C21">
      <w:pPr>
        <w:numPr>
          <w:ilvl w:val="0"/>
          <w:numId w:val="19"/>
        </w:numPr>
        <w:tabs>
          <w:tab w:val="clear" w:pos="720"/>
        </w:tabs>
        <w:spacing w:line="288" w:lineRule="auto"/>
        <w:ind w:hanging="578"/>
        <w:rPr>
          <w:rFonts w:cs="Arial"/>
          <w:sz w:val="24"/>
          <w:szCs w:val="24"/>
        </w:rPr>
      </w:pPr>
      <w:r w:rsidRPr="00CC44D1">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6F5167C9" w14:textId="77777777" w:rsidR="004312B5" w:rsidRPr="00CC44D1" w:rsidRDefault="001406D6" w:rsidP="00411C21">
      <w:pPr>
        <w:numPr>
          <w:ilvl w:val="0"/>
          <w:numId w:val="19"/>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210778EA" w14:textId="77777777" w:rsidR="004312B5" w:rsidRPr="00CC44D1" w:rsidRDefault="001406D6" w:rsidP="00411C21">
      <w:pPr>
        <w:numPr>
          <w:ilvl w:val="0"/>
          <w:numId w:val="19"/>
        </w:numPr>
        <w:spacing w:line="288" w:lineRule="auto"/>
        <w:ind w:hanging="578"/>
        <w:rPr>
          <w:sz w:val="24"/>
          <w:szCs w:val="24"/>
        </w:rPr>
      </w:pPr>
      <w:r w:rsidRPr="00CC44D1">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36B67C41" w14:textId="77777777" w:rsidR="00F623D7" w:rsidRPr="00CC44D1" w:rsidRDefault="00F623D7" w:rsidP="00F623D7">
      <w:pPr>
        <w:spacing w:line="288" w:lineRule="auto"/>
        <w:rPr>
          <w:sz w:val="24"/>
          <w:szCs w:val="24"/>
        </w:rPr>
      </w:pPr>
    </w:p>
    <w:p w14:paraId="11C99BE3" w14:textId="77777777" w:rsidR="00F623D7" w:rsidRPr="00CC44D1" w:rsidRDefault="001406D6"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7E6E17DF" w14:textId="77777777" w:rsidR="00F623D7" w:rsidRPr="00CC44D1" w:rsidRDefault="001406D6" w:rsidP="00F623D7">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bookmarkEnd w:id="180"/>
    <w:bookmarkEnd w:id="181"/>
    <w:p w14:paraId="6096BFFE" w14:textId="77777777" w:rsidR="00F623D7" w:rsidRPr="00CC44D1" w:rsidRDefault="00000000" w:rsidP="00F623D7">
      <w:pPr>
        <w:spacing w:before="120" w:after="120"/>
        <w:ind w:left="426"/>
        <w:rPr>
          <w:b/>
          <w:bCs/>
          <w:sz w:val="24"/>
          <w:szCs w:val="24"/>
        </w:rPr>
      </w:pPr>
      <w:sdt>
        <w:sdtPr>
          <w:rPr>
            <w:rFonts w:ascii="Segoe UI Symbol" w:hAnsi="Segoe UI Symbol" w:cs="Segoe UI Symbol"/>
            <w:sz w:val="24"/>
            <w:szCs w:val="24"/>
          </w:rPr>
          <w:id w:val="1346213750"/>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12506864" w14:textId="77777777" w:rsidR="00F623D7" w:rsidRPr="00CC44D1" w:rsidRDefault="00000000" w:rsidP="00F623D7">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935262324"/>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31C17422" w14:textId="77777777" w:rsidR="00F623D7" w:rsidRPr="00CC44D1" w:rsidRDefault="001406D6" w:rsidP="00F623D7">
      <w:pPr>
        <w:autoSpaceDE w:val="0"/>
        <w:autoSpaceDN w:val="0"/>
        <w:adjustRightInd w:val="0"/>
        <w:spacing w:line="288" w:lineRule="auto"/>
        <w:ind w:right="266"/>
        <w:rPr>
          <w:sz w:val="24"/>
          <w:szCs w:val="24"/>
        </w:rPr>
      </w:pPr>
      <w:r w:rsidRPr="00CC44D1">
        <w:rPr>
          <w:sz w:val="24"/>
          <w:szCs w:val="24"/>
        </w:rPr>
        <w:lastRenderedPageBreak/>
        <w:t xml:space="preserve">If “Yes”, please describe how AI technologies are integrated into your service offerings below, </w:t>
      </w:r>
      <w:r w:rsidR="008E51D8" w:rsidRPr="00CC44D1">
        <w:rPr>
          <w:sz w:val="24"/>
          <w:szCs w:val="24"/>
        </w:rPr>
        <w:t>and</w:t>
      </w:r>
      <w:r w:rsidRPr="00CC44D1">
        <w:rPr>
          <w:sz w:val="24"/>
          <w:szCs w:val="24"/>
        </w:rPr>
        <w:t xml:space="preserve"> ensure that they are fully described in your responses to the weighted questions.</w:t>
      </w:r>
    </w:p>
    <w:p w14:paraId="659111D8" w14:textId="77777777" w:rsidR="008E51D8" w:rsidRPr="00CC44D1" w:rsidRDefault="008E51D8" w:rsidP="00F623D7">
      <w:pPr>
        <w:autoSpaceDE w:val="0"/>
        <w:autoSpaceDN w:val="0"/>
        <w:adjustRightInd w:val="0"/>
        <w:spacing w:line="288" w:lineRule="auto"/>
        <w:ind w:right="266"/>
        <w:rPr>
          <w:sz w:val="24"/>
          <w:szCs w:val="24"/>
        </w:rPr>
      </w:pPr>
    </w:p>
    <w:p w14:paraId="09666EFA" w14:textId="77777777" w:rsidR="00F623D7" w:rsidRPr="00CC44D1" w:rsidRDefault="00F623D7" w:rsidP="00F623D7">
      <w:pPr>
        <w:spacing w:line="288" w:lineRule="auto"/>
        <w:rPr>
          <w:sz w:val="24"/>
          <w:szCs w:val="24"/>
        </w:rPr>
      </w:pPr>
    </w:p>
    <w:p w14:paraId="39BC28B0" w14:textId="77777777" w:rsidR="004312B5" w:rsidRPr="00CC44D1" w:rsidRDefault="004312B5" w:rsidP="004312B5">
      <w:pPr>
        <w:tabs>
          <w:tab w:val="left" w:pos="1590"/>
        </w:tabs>
        <w:spacing w:line="288" w:lineRule="auto"/>
        <w:rPr>
          <w:sz w:val="24"/>
          <w:szCs w:val="24"/>
        </w:rPr>
      </w:pPr>
    </w:p>
    <w:p w14:paraId="0271C6CD" w14:textId="77777777" w:rsidR="004312B5" w:rsidRPr="00CC44D1" w:rsidRDefault="001406D6" w:rsidP="004312B5">
      <w:pPr>
        <w:rPr>
          <w:b/>
          <w:sz w:val="24"/>
          <w:szCs w:val="24"/>
          <w:u w:val="single"/>
        </w:rPr>
      </w:pPr>
      <w:r w:rsidRPr="00CC44D1">
        <w:rPr>
          <w:b/>
          <w:sz w:val="24"/>
          <w:szCs w:val="24"/>
          <w:u w:val="single"/>
        </w:rPr>
        <w:t>F1. QUESTIONS</w:t>
      </w:r>
    </w:p>
    <w:p w14:paraId="61E4584C" w14:textId="2B9443FD" w:rsidR="004312B5" w:rsidRPr="00CC44D1" w:rsidRDefault="001406D6" w:rsidP="004312B5">
      <w:pPr>
        <w:rPr>
          <w:sz w:val="24"/>
          <w:szCs w:val="24"/>
        </w:rPr>
      </w:pPr>
      <w:r w:rsidRPr="00CC44D1">
        <w:rPr>
          <w:sz w:val="24"/>
          <w:szCs w:val="24"/>
        </w:rPr>
        <w:t xml:space="preserve">For each question </w:t>
      </w:r>
      <w:r w:rsidR="00EF625D">
        <w:rPr>
          <w:sz w:val="24"/>
          <w:szCs w:val="24"/>
        </w:rPr>
        <w:t xml:space="preserve">within F1 </w:t>
      </w:r>
      <w:r w:rsidRPr="00CC44D1">
        <w:rPr>
          <w:sz w:val="24"/>
          <w:szCs w:val="24"/>
        </w:rPr>
        <w:t>below, you only need to answer the question once. Your score for that answer will apply to all lots that you are bidding for.</w:t>
      </w:r>
    </w:p>
    <w:p w14:paraId="101C53CD" w14:textId="77777777" w:rsidR="004312B5" w:rsidRPr="00CC44D1" w:rsidRDefault="004312B5" w:rsidP="004312B5">
      <w:pPr>
        <w:tabs>
          <w:tab w:val="left" w:pos="1590"/>
        </w:tabs>
        <w:spacing w:line="288" w:lineRule="auto"/>
        <w:rPr>
          <w:sz w:val="24"/>
          <w:szCs w:val="24"/>
        </w:rPr>
      </w:pPr>
    </w:p>
    <w:p w14:paraId="29C79114" w14:textId="77777777" w:rsidR="004312B5" w:rsidRPr="00CC44D1" w:rsidRDefault="001406D6"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1</w:t>
      </w:r>
      <w:r w:rsidRPr="00CC44D1">
        <w:rPr>
          <w:color w:val="auto"/>
          <w:sz w:val="24"/>
          <w:szCs w:val="24"/>
        </w:rPr>
        <w:t xml:space="preserve"> </w:t>
      </w:r>
      <w:r w:rsidRPr="00CC44D1">
        <w:rPr>
          <w:noProof/>
          <w:color w:val="auto"/>
          <w:sz w:val="24"/>
          <w:szCs w:val="24"/>
        </w:rPr>
        <w:t>Benefits of social inclusion and impact</w:t>
      </w:r>
      <w:r w:rsidRPr="00CC44D1">
        <w:rPr>
          <w:color w:val="auto"/>
          <w:sz w:val="24"/>
          <w:szCs w:val="24"/>
        </w:rPr>
        <w:t xml:space="preserve"> (</w:t>
      </w:r>
      <w:r w:rsidRPr="00CC44D1">
        <w:rPr>
          <w:noProof/>
          <w:color w:val="auto"/>
          <w:sz w:val="24"/>
          <w:szCs w:val="24"/>
        </w:rPr>
        <w:t>20</w:t>
      </w:r>
      <w:r w:rsidRPr="00CC44D1">
        <w:rPr>
          <w:color w:val="auto"/>
          <w:sz w:val="24"/>
          <w:szCs w:val="24"/>
        </w:rPr>
        <w:t>%)</w:t>
      </w:r>
    </w:p>
    <w:p w14:paraId="6815692E" w14:textId="21CF1C6C" w:rsidR="00552B54" w:rsidRPr="00CC44D1" w:rsidRDefault="001406D6" w:rsidP="00552B54">
      <w:r w:rsidRPr="00CC44D1">
        <w:rPr>
          <w:bCs/>
          <w:noProof/>
          <w:sz w:val="24"/>
          <w:szCs w:val="24"/>
        </w:rPr>
        <w:t>Please describe how you as an organisation</w:t>
      </w:r>
      <w:r w:rsidR="000203CE">
        <w:rPr>
          <w:bCs/>
          <w:noProof/>
          <w:sz w:val="24"/>
          <w:szCs w:val="24"/>
        </w:rPr>
        <w:t xml:space="preserve"> will</w:t>
      </w:r>
      <w:r w:rsidRPr="00CC44D1">
        <w:rPr>
          <w:bCs/>
          <w:noProof/>
          <w:sz w:val="24"/>
          <w:szCs w:val="24"/>
        </w:rPr>
        <w:t xml:space="preserve"> measure </w:t>
      </w:r>
      <w:r w:rsidR="00D033CD">
        <w:rPr>
          <w:bCs/>
          <w:noProof/>
          <w:sz w:val="24"/>
          <w:szCs w:val="24"/>
        </w:rPr>
        <w:t>and monitor</w:t>
      </w:r>
      <w:r w:rsidR="008524EC">
        <w:rPr>
          <w:bCs/>
          <w:noProof/>
          <w:sz w:val="24"/>
          <w:szCs w:val="24"/>
        </w:rPr>
        <w:t xml:space="preserve"> </w:t>
      </w:r>
      <w:r w:rsidRPr="00CC44D1">
        <w:rPr>
          <w:bCs/>
          <w:noProof/>
          <w:sz w:val="24"/>
          <w:szCs w:val="24"/>
        </w:rPr>
        <w:t>the impact that you have in your social investments and the benefits to the targeted groups and the wider community. If you find that the impact is not what you intended, how do you refocus a project to meet its original aims?</w:t>
      </w:r>
    </w:p>
    <w:p w14:paraId="1870FD67" w14:textId="77777777" w:rsidR="00552B54" w:rsidRPr="00CC44D1" w:rsidRDefault="001406D6" w:rsidP="00552B54">
      <w:r w:rsidRPr="00CC44D1">
        <w:rPr>
          <w:b/>
          <w:bCs/>
          <w:sz w:val="24"/>
          <w:szCs w:val="24"/>
        </w:rPr>
        <w:t>Answer below</w:t>
      </w:r>
      <w:r w:rsidRPr="00CC44D1">
        <w:rPr>
          <w:sz w:val="24"/>
          <w:szCs w:val="24"/>
        </w:rPr>
        <w:t xml:space="preserve"> (A guide of </w:t>
      </w:r>
      <w:r w:rsidR="006B5AE5" w:rsidRPr="00CC44D1">
        <w:rPr>
          <w:noProof/>
          <w:sz w:val="24"/>
          <w:szCs w:val="24"/>
        </w:rPr>
        <w:t>1500</w:t>
      </w:r>
      <w:r w:rsidRPr="00CC44D1">
        <w:rPr>
          <w:sz w:val="24"/>
          <w:szCs w:val="24"/>
        </w:rPr>
        <w:t xml:space="preserve"> words)</w:t>
      </w:r>
    </w:p>
    <w:p w14:paraId="41B61D47" w14:textId="77777777" w:rsidR="00552B54" w:rsidRPr="00CC44D1" w:rsidRDefault="00552B54" w:rsidP="00552B54"/>
    <w:p w14:paraId="028E03DD" w14:textId="77777777" w:rsidR="004312B5" w:rsidRPr="00CC44D1" w:rsidRDefault="004312B5" w:rsidP="004312B5">
      <w:pPr>
        <w:tabs>
          <w:tab w:val="left" w:pos="1590"/>
        </w:tabs>
        <w:spacing w:line="288" w:lineRule="auto"/>
        <w:rPr>
          <w:sz w:val="24"/>
          <w:szCs w:val="24"/>
        </w:rPr>
      </w:pPr>
    </w:p>
    <w:p w14:paraId="1D36EB50" w14:textId="77777777" w:rsidR="004312B5" w:rsidRPr="00CC44D1" w:rsidRDefault="001406D6"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2</w:t>
      </w:r>
      <w:r w:rsidRPr="00CC44D1">
        <w:rPr>
          <w:color w:val="auto"/>
          <w:sz w:val="24"/>
          <w:szCs w:val="24"/>
        </w:rPr>
        <w:t xml:space="preserve"> </w:t>
      </w:r>
      <w:r w:rsidRPr="00CC44D1">
        <w:rPr>
          <w:noProof/>
          <w:color w:val="auto"/>
          <w:sz w:val="24"/>
          <w:szCs w:val="24"/>
        </w:rPr>
        <w:t>Programme management</w:t>
      </w:r>
      <w:r w:rsidRPr="00CC44D1">
        <w:rPr>
          <w:color w:val="auto"/>
          <w:sz w:val="24"/>
          <w:szCs w:val="24"/>
        </w:rPr>
        <w:t xml:space="preserve"> (</w:t>
      </w:r>
      <w:r w:rsidRPr="00CC44D1">
        <w:rPr>
          <w:noProof/>
          <w:color w:val="auto"/>
          <w:sz w:val="24"/>
          <w:szCs w:val="24"/>
        </w:rPr>
        <w:t>15</w:t>
      </w:r>
      <w:r w:rsidRPr="00CC44D1">
        <w:rPr>
          <w:color w:val="auto"/>
          <w:sz w:val="24"/>
          <w:szCs w:val="24"/>
        </w:rPr>
        <w:t>%)</w:t>
      </w:r>
    </w:p>
    <w:p w14:paraId="5EEE0E1E" w14:textId="77777777" w:rsidR="00552B54" w:rsidRPr="00CC44D1" w:rsidRDefault="001406D6" w:rsidP="00552B54">
      <w:r w:rsidRPr="00CC44D1">
        <w:rPr>
          <w:bCs/>
          <w:noProof/>
          <w:sz w:val="24"/>
          <w:szCs w:val="24"/>
        </w:rPr>
        <w:t>Please describe your approach to programme management, including the monitoring and controls you would have in place when performing a contract to ensure that projects remain on track and how slippage is identified and resolved quickly to reduce impact on the wider programme.</w:t>
      </w:r>
    </w:p>
    <w:p w14:paraId="6DA06C43" w14:textId="77777777" w:rsidR="00D133FA" w:rsidRPr="00CC44D1" w:rsidRDefault="00D133FA" w:rsidP="00552B54">
      <w:pPr>
        <w:rPr>
          <w:bCs/>
          <w:noProof/>
          <w:sz w:val="24"/>
          <w:szCs w:val="24"/>
        </w:rPr>
      </w:pPr>
    </w:p>
    <w:p w14:paraId="3E663E9A" w14:textId="77777777" w:rsidR="00552B54" w:rsidRPr="00CC44D1" w:rsidRDefault="001406D6" w:rsidP="00552B54">
      <w:r w:rsidRPr="00CC44D1">
        <w:rPr>
          <w:b/>
          <w:bCs/>
          <w:sz w:val="24"/>
          <w:szCs w:val="24"/>
        </w:rPr>
        <w:t>Answer below</w:t>
      </w:r>
      <w:r w:rsidRPr="00CC44D1">
        <w:rPr>
          <w:sz w:val="24"/>
          <w:szCs w:val="24"/>
        </w:rPr>
        <w:t xml:space="preserve"> (A guide of </w:t>
      </w:r>
      <w:r w:rsidR="006B5AE5" w:rsidRPr="00CC44D1">
        <w:rPr>
          <w:noProof/>
          <w:sz w:val="24"/>
          <w:szCs w:val="24"/>
        </w:rPr>
        <w:t>1500</w:t>
      </w:r>
      <w:r w:rsidRPr="00CC44D1">
        <w:rPr>
          <w:sz w:val="24"/>
          <w:szCs w:val="24"/>
        </w:rPr>
        <w:t xml:space="preserve"> words)</w:t>
      </w:r>
    </w:p>
    <w:p w14:paraId="737C61F3" w14:textId="77777777" w:rsidR="00552B54" w:rsidRPr="00CC44D1" w:rsidRDefault="00552B54" w:rsidP="00552B54"/>
    <w:p w14:paraId="05C6967A" w14:textId="77777777" w:rsidR="004312B5" w:rsidRPr="00CC44D1" w:rsidRDefault="004312B5" w:rsidP="004312B5">
      <w:pPr>
        <w:tabs>
          <w:tab w:val="left" w:pos="1590"/>
        </w:tabs>
        <w:spacing w:line="288" w:lineRule="auto"/>
        <w:rPr>
          <w:sz w:val="24"/>
          <w:szCs w:val="24"/>
        </w:rPr>
      </w:pPr>
    </w:p>
    <w:p w14:paraId="2E8768B7" w14:textId="77777777" w:rsidR="004312B5" w:rsidRPr="00CC44D1" w:rsidRDefault="001406D6"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3</w:t>
      </w:r>
      <w:r w:rsidRPr="00CC44D1">
        <w:rPr>
          <w:color w:val="auto"/>
          <w:sz w:val="24"/>
          <w:szCs w:val="24"/>
        </w:rPr>
        <w:t xml:space="preserve"> </w:t>
      </w:r>
      <w:r w:rsidRPr="00CC44D1">
        <w:rPr>
          <w:noProof/>
          <w:color w:val="auto"/>
          <w:sz w:val="24"/>
          <w:szCs w:val="24"/>
        </w:rPr>
        <w:t>Partnership working</w:t>
      </w:r>
      <w:r w:rsidRPr="00CC44D1">
        <w:rPr>
          <w:color w:val="auto"/>
          <w:sz w:val="24"/>
          <w:szCs w:val="24"/>
        </w:rPr>
        <w:t xml:space="preserve"> (</w:t>
      </w:r>
      <w:r w:rsidRPr="00CC44D1">
        <w:rPr>
          <w:noProof/>
          <w:color w:val="auto"/>
          <w:sz w:val="24"/>
          <w:szCs w:val="24"/>
        </w:rPr>
        <w:t>10</w:t>
      </w:r>
      <w:r w:rsidRPr="00CC44D1">
        <w:rPr>
          <w:color w:val="auto"/>
          <w:sz w:val="24"/>
          <w:szCs w:val="24"/>
        </w:rPr>
        <w:t>%)</w:t>
      </w:r>
    </w:p>
    <w:p w14:paraId="1BC8F645" w14:textId="4622AF6F" w:rsidR="00552B54" w:rsidRPr="00CC44D1" w:rsidRDefault="001406D6" w:rsidP="00552B54">
      <w:r w:rsidRPr="00CC44D1">
        <w:rPr>
          <w:bCs/>
          <w:noProof/>
          <w:sz w:val="24"/>
          <w:szCs w:val="24"/>
        </w:rPr>
        <w:t>Please describe how you will work in partnership with the Council and how you will identify and engage with all stakeholders to meet the objectives</w:t>
      </w:r>
      <w:r w:rsidR="008524EC">
        <w:rPr>
          <w:bCs/>
          <w:noProof/>
          <w:sz w:val="24"/>
          <w:szCs w:val="24"/>
        </w:rPr>
        <w:t xml:space="preserve"> of the Framework</w:t>
      </w:r>
      <w:r w:rsidRPr="00CC44D1">
        <w:rPr>
          <w:bCs/>
          <w:noProof/>
          <w:sz w:val="24"/>
          <w:szCs w:val="24"/>
        </w:rPr>
        <w:t>.</w:t>
      </w:r>
    </w:p>
    <w:p w14:paraId="079C7AFA" w14:textId="77777777" w:rsidR="00552B54" w:rsidRPr="00CC44D1" w:rsidRDefault="001406D6" w:rsidP="00552B54">
      <w:r w:rsidRPr="00CC44D1">
        <w:rPr>
          <w:b/>
          <w:bCs/>
          <w:sz w:val="24"/>
          <w:szCs w:val="24"/>
        </w:rPr>
        <w:lastRenderedPageBreak/>
        <w:t>Answer below</w:t>
      </w:r>
      <w:r w:rsidRPr="00CC44D1">
        <w:rPr>
          <w:sz w:val="24"/>
          <w:szCs w:val="24"/>
        </w:rPr>
        <w:t xml:space="preserve"> (A guide of </w:t>
      </w:r>
      <w:r w:rsidR="006B5AE5" w:rsidRPr="00CC44D1">
        <w:rPr>
          <w:noProof/>
          <w:sz w:val="24"/>
          <w:szCs w:val="24"/>
        </w:rPr>
        <w:t>1000</w:t>
      </w:r>
      <w:r w:rsidRPr="00CC44D1">
        <w:rPr>
          <w:sz w:val="24"/>
          <w:szCs w:val="24"/>
        </w:rPr>
        <w:t xml:space="preserve"> words)</w:t>
      </w:r>
    </w:p>
    <w:p w14:paraId="19268E5B" w14:textId="77777777" w:rsidR="00552B54" w:rsidRPr="00CC44D1" w:rsidRDefault="00552B54" w:rsidP="00552B54"/>
    <w:p w14:paraId="7730021C" w14:textId="77777777" w:rsidR="004312B5" w:rsidRPr="00CC44D1" w:rsidRDefault="004312B5" w:rsidP="004312B5">
      <w:pPr>
        <w:rPr>
          <w:sz w:val="24"/>
          <w:szCs w:val="24"/>
        </w:rPr>
      </w:pPr>
    </w:p>
    <w:p w14:paraId="07CDF033" w14:textId="77777777" w:rsidR="004312B5" w:rsidRPr="00CC44D1" w:rsidRDefault="001406D6" w:rsidP="004312B5">
      <w:pPr>
        <w:rPr>
          <w:b/>
          <w:sz w:val="24"/>
          <w:szCs w:val="24"/>
          <w:u w:val="single"/>
        </w:rPr>
      </w:pPr>
      <w:r w:rsidRPr="00CC44D1">
        <w:rPr>
          <w:b/>
          <w:sz w:val="24"/>
          <w:szCs w:val="24"/>
          <w:u w:val="single"/>
        </w:rPr>
        <w:t>F2. LOT SPECIFIC QUESTIONS</w:t>
      </w:r>
    </w:p>
    <w:p w14:paraId="02848A1B" w14:textId="4DE1D7FB" w:rsidR="004312B5" w:rsidRPr="00CC44D1" w:rsidRDefault="001406D6" w:rsidP="004312B5">
      <w:pPr>
        <w:rPr>
          <w:sz w:val="24"/>
          <w:szCs w:val="24"/>
        </w:rPr>
      </w:pPr>
      <w:r w:rsidRPr="00CC44D1">
        <w:rPr>
          <w:sz w:val="24"/>
          <w:szCs w:val="24"/>
        </w:rPr>
        <w:t xml:space="preserve">For </w:t>
      </w:r>
      <w:r w:rsidR="00EF625D">
        <w:rPr>
          <w:sz w:val="24"/>
          <w:szCs w:val="24"/>
        </w:rPr>
        <w:t>the</w:t>
      </w:r>
      <w:r w:rsidRPr="00CC44D1">
        <w:rPr>
          <w:sz w:val="24"/>
          <w:szCs w:val="24"/>
        </w:rPr>
        <w:t xml:space="preserve"> </w:t>
      </w:r>
      <w:r w:rsidR="00EF625D">
        <w:rPr>
          <w:sz w:val="24"/>
          <w:szCs w:val="24"/>
        </w:rPr>
        <w:t xml:space="preserve">F2 </w:t>
      </w:r>
      <w:r w:rsidRPr="00CC44D1">
        <w:rPr>
          <w:sz w:val="24"/>
          <w:szCs w:val="24"/>
        </w:rPr>
        <w:t>question</w:t>
      </w:r>
      <w:r w:rsidR="00EF625D">
        <w:rPr>
          <w:sz w:val="24"/>
          <w:szCs w:val="24"/>
        </w:rPr>
        <w:t>s</w:t>
      </w:r>
      <w:r w:rsidRPr="00CC44D1">
        <w:rPr>
          <w:sz w:val="24"/>
          <w:szCs w:val="24"/>
        </w:rPr>
        <w:t xml:space="preserve"> below, you </w:t>
      </w:r>
      <w:r w:rsidR="00EF625D">
        <w:rPr>
          <w:sz w:val="24"/>
          <w:szCs w:val="24"/>
        </w:rPr>
        <w:t xml:space="preserve">are required </w:t>
      </w:r>
      <w:r w:rsidRPr="00CC44D1">
        <w:rPr>
          <w:sz w:val="24"/>
          <w:szCs w:val="24"/>
        </w:rPr>
        <w:t xml:space="preserve">to provide an answer for each lot you are bidding for. </w:t>
      </w:r>
      <w:r w:rsidR="00EF625D">
        <w:rPr>
          <w:sz w:val="24"/>
          <w:szCs w:val="24"/>
        </w:rPr>
        <w:t xml:space="preserve">You do not need to answer questions related to lots you are </w:t>
      </w:r>
      <w:r w:rsidR="00EF625D" w:rsidRPr="00EF625D">
        <w:rPr>
          <w:b/>
          <w:bCs/>
          <w:sz w:val="24"/>
          <w:szCs w:val="24"/>
        </w:rPr>
        <w:t>not</w:t>
      </w:r>
      <w:r w:rsidR="00EF625D">
        <w:rPr>
          <w:sz w:val="24"/>
          <w:szCs w:val="24"/>
        </w:rPr>
        <w:t xml:space="preserve"> bidding for.</w:t>
      </w:r>
    </w:p>
    <w:p w14:paraId="31B2DC6A" w14:textId="77777777" w:rsidR="004312B5" w:rsidRPr="00CC44D1" w:rsidRDefault="004312B5" w:rsidP="004312B5">
      <w:pPr>
        <w:tabs>
          <w:tab w:val="left" w:pos="1590"/>
        </w:tabs>
        <w:spacing w:line="288" w:lineRule="auto"/>
        <w:rPr>
          <w:rFonts w:cs="Arial"/>
          <w:b/>
          <w:sz w:val="24"/>
          <w:szCs w:val="24"/>
        </w:rPr>
      </w:pPr>
    </w:p>
    <w:p w14:paraId="35BEA79A" w14:textId="77777777" w:rsidR="004312B5" w:rsidRPr="00CC44D1" w:rsidRDefault="001406D6"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F2.</w:t>
      </w:r>
      <w:r w:rsidRPr="00CC44D1">
        <w:rPr>
          <w:noProof/>
          <w:color w:val="auto"/>
          <w:sz w:val="24"/>
          <w:szCs w:val="24"/>
        </w:rPr>
        <w:t>1</w:t>
      </w:r>
      <w:r w:rsidRPr="00CC44D1">
        <w:rPr>
          <w:color w:val="auto"/>
          <w:sz w:val="24"/>
          <w:szCs w:val="24"/>
        </w:rPr>
        <w:t xml:space="preserve"> </w:t>
      </w:r>
      <w:r w:rsidRPr="00CC44D1">
        <w:rPr>
          <w:noProof/>
          <w:color w:val="auto"/>
          <w:sz w:val="24"/>
          <w:szCs w:val="24"/>
        </w:rPr>
        <w:t>Lot 1: Children's services and education social investment</w:t>
      </w:r>
      <w:r w:rsidR="006B5AE5" w:rsidRPr="00CC44D1">
        <w:rPr>
          <w:noProof/>
          <w:color w:val="auto"/>
          <w:sz w:val="24"/>
          <w:szCs w:val="24"/>
        </w:rPr>
        <w:t xml:space="preserve"> </w:t>
      </w:r>
      <w:r w:rsidRPr="00CC44D1">
        <w:rPr>
          <w:color w:val="auto"/>
          <w:sz w:val="24"/>
          <w:szCs w:val="24"/>
        </w:rPr>
        <w:t>(</w:t>
      </w:r>
      <w:r w:rsidRPr="00CC44D1">
        <w:rPr>
          <w:noProof/>
          <w:color w:val="auto"/>
          <w:sz w:val="24"/>
          <w:szCs w:val="24"/>
        </w:rPr>
        <w:t>40</w:t>
      </w:r>
      <w:r w:rsidRPr="00CC44D1">
        <w:rPr>
          <w:color w:val="auto"/>
          <w:sz w:val="24"/>
          <w:szCs w:val="24"/>
        </w:rPr>
        <w:t xml:space="preserve">%) </w:t>
      </w:r>
    </w:p>
    <w:p w14:paraId="6E30884C" w14:textId="77777777" w:rsidR="00552B54" w:rsidRPr="00CC44D1" w:rsidRDefault="001406D6" w:rsidP="00552B54">
      <w:pPr>
        <w:rPr>
          <w:b/>
          <w:sz w:val="24"/>
          <w:szCs w:val="24"/>
        </w:rPr>
      </w:pPr>
      <w:r w:rsidRPr="00CC44D1">
        <w:rPr>
          <w:b/>
          <w:sz w:val="24"/>
          <w:szCs w:val="24"/>
        </w:rPr>
        <w:t>LOT SPECIFIC QUESTION</w:t>
      </w:r>
    </w:p>
    <w:p w14:paraId="56E9C524" w14:textId="5D945A12" w:rsidR="00552B54" w:rsidRPr="00CC44D1" w:rsidRDefault="001406D6" w:rsidP="00552B54">
      <w:pPr>
        <w:rPr>
          <w:sz w:val="24"/>
          <w:szCs w:val="24"/>
        </w:rPr>
      </w:pPr>
      <w:r w:rsidRPr="00CC44D1">
        <w:rPr>
          <w:noProof/>
          <w:sz w:val="24"/>
          <w:szCs w:val="24"/>
        </w:rPr>
        <w:t>Please describe how you will approach Children's Services social investment, including how you will bring expertise and apply your knowledge to this area, the types of interventions you would use,</w:t>
      </w:r>
      <w:r w:rsidR="00C125EE">
        <w:rPr>
          <w:noProof/>
          <w:sz w:val="24"/>
          <w:szCs w:val="24"/>
        </w:rPr>
        <w:t xml:space="preserve"> how you would use a test and learn</w:t>
      </w:r>
      <w:r w:rsidRPr="00CC44D1">
        <w:rPr>
          <w:noProof/>
          <w:sz w:val="24"/>
          <w:szCs w:val="24"/>
        </w:rPr>
        <w:t xml:space="preserve"> </w:t>
      </w:r>
      <w:r w:rsidR="00C125EE">
        <w:rPr>
          <w:noProof/>
          <w:sz w:val="24"/>
          <w:szCs w:val="24"/>
        </w:rPr>
        <w:t>approach</w:t>
      </w:r>
      <w:r w:rsidR="00721F15">
        <w:rPr>
          <w:noProof/>
          <w:sz w:val="24"/>
          <w:szCs w:val="24"/>
        </w:rPr>
        <w:t xml:space="preserve"> for this lot</w:t>
      </w:r>
      <w:r w:rsidR="00C125EE">
        <w:rPr>
          <w:noProof/>
          <w:sz w:val="24"/>
          <w:szCs w:val="24"/>
        </w:rPr>
        <w:t xml:space="preserve"> and when it would be appropri</w:t>
      </w:r>
      <w:r w:rsidR="00721F15">
        <w:rPr>
          <w:noProof/>
          <w:sz w:val="24"/>
          <w:szCs w:val="24"/>
        </w:rPr>
        <w:t xml:space="preserve">ate to do so, </w:t>
      </w:r>
      <w:r w:rsidRPr="00CC44D1">
        <w:rPr>
          <w:noProof/>
          <w:sz w:val="24"/>
          <w:szCs w:val="24"/>
        </w:rPr>
        <w:t xml:space="preserve">and describe how you would aim to achieve the objectives of the Children's Services and Education Social Investment projects </w:t>
      </w:r>
    </w:p>
    <w:p w14:paraId="613CE7E4" w14:textId="77777777" w:rsidR="00552B54" w:rsidRPr="00CC44D1" w:rsidRDefault="001406D6" w:rsidP="00552B54">
      <w:pPr>
        <w:rPr>
          <w:sz w:val="24"/>
          <w:szCs w:val="24"/>
        </w:rPr>
      </w:pPr>
      <w:r w:rsidRPr="00CC44D1">
        <w:rPr>
          <w:b/>
          <w:bCs/>
          <w:sz w:val="24"/>
          <w:szCs w:val="24"/>
        </w:rPr>
        <w:t>Answer below</w:t>
      </w:r>
      <w:r w:rsidRPr="00CC44D1">
        <w:rPr>
          <w:sz w:val="24"/>
          <w:szCs w:val="24"/>
        </w:rPr>
        <w:t xml:space="preserve"> (A guide of </w:t>
      </w:r>
      <w:r w:rsidRPr="00CC44D1">
        <w:rPr>
          <w:noProof/>
          <w:sz w:val="24"/>
          <w:szCs w:val="24"/>
        </w:rPr>
        <w:t>2000</w:t>
      </w:r>
      <w:r w:rsidRPr="00CC44D1">
        <w:rPr>
          <w:sz w:val="24"/>
          <w:szCs w:val="24"/>
        </w:rPr>
        <w:t xml:space="preserve"> words)</w:t>
      </w:r>
    </w:p>
    <w:p w14:paraId="789912A8" w14:textId="77777777" w:rsidR="00552B54" w:rsidRPr="00CC44D1" w:rsidRDefault="00552B54" w:rsidP="00552B54">
      <w:pPr>
        <w:rPr>
          <w:sz w:val="24"/>
          <w:szCs w:val="24"/>
        </w:rPr>
      </w:pPr>
    </w:p>
    <w:p w14:paraId="236DA866" w14:textId="77777777" w:rsidR="004312B5" w:rsidRPr="00CC44D1" w:rsidRDefault="004312B5" w:rsidP="004312B5">
      <w:pPr>
        <w:tabs>
          <w:tab w:val="left" w:pos="1590"/>
        </w:tabs>
        <w:spacing w:line="288" w:lineRule="auto"/>
        <w:rPr>
          <w:rFonts w:cs="Arial"/>
          <w:b/>
          <w:sz w:val="24"/>
          <w:szCs w:val="24"/>
        </w:rPr>
      </w:pPr>
    </w:p>
    <w:p w14:paraId="40E22427" w14:textId="77777777" w:rsidR="004312B5" w:rsidRPr="00CC44D1" w:rsidRDefault="004312B5" w:rsidP="004312B5">
      <w:pPr>
        <w:tabs>
          <w:tab w:val="left" w:pos="1590"/>
        </w:tabs>
        <w:spacing w:line="288" w:lineRule="auto"/>
        <w:rPr>
          <w:rFonts w:cs="Arial"/>
          <w:b/>
          <w:sz w:val="24"/>
          <w:szCs w:val="24"/>
        </w:rPr>
      </w:pPr>
    </w:p>
    <w:p w14:paraId="3E91B081" w14:textId="77777777" w:rsidR="004312B5" w:rsidRPr="00CC44D1" w:rsidRDefault="001406D6"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F2.</w:t>
      </w:r>
      <w:r w:rsidRPr="00CC44D1">
        <w:rPr>
          <w:noProof/>
          <w:color w:val="auto"/>
          <w:sz w:val="24"/>
          <w:szCs w:val="24"/>
        </w:rPr>
        <w:t>2</w:t>
      </w:r>
      <w:r w:rsidRPr="00CC44D1">
        <w:rPr>
          <w:color w:val="auto"/>
          <w:sz w:val="24"/>
          <w:szCs w:val="24"/>
        </w:rPr>
        <w:t xml:space="preserve"> </w:t>
      </w:r>
      <w:r w:rsidRPr="00CC44D1">
        <w:rPr>
          <w:noProof/>
          <w:color w:val="auto"/>
          <w:sz w:val="24"/>
          <w:szCs w:val="24"/>
        </w:rPr>
        <w:t>Lot 1: Resources</w:t>
      </w:r>
      <w:r w:rsidR="006B5AE5" w:rsidRPr="00CC44D1">
        <w:rPr>
          <w:noProof/>
          <w:color w:val="auto"/>
          <w:sz w:val="24"/>
          <w:szCs w:val="24"/>
        </w:rPr>
        <w:t xml:space="preserve"> </w:t>
      </w:r>
      <w:r w:rsidRPr="00CC44D1">
        <w:rPr>
          <w:color w:val="auto"/>
          <w:sz w:val="24"/>
          <w:szCs w:val="24"/>
        </w:rPr>
        <w:t>(</w:t>
      </w:r>
      <w:r w:rsidRPr="00CC44D1">
        <w:rPr>
          <w:noProof/>
          <w:color w:val="auto"/>
          <w:sz w:val="24"/>
          <w:szCs w:val="24"/>
        </w:rPr>
        <w:t>15</w:t>
      </w:r>
      <w:r w:rsidRPr="00CC44D1">
        <w:rPr>
          <w:color w:val="auto"/>
          <w:sz w:val="24"/>
          <w:szCs w:val="24"/>
        </w:rPr>
        <w:t xml:space="preserve">%) </w:t>
      </w:r>
    </w:p>
    <w:p w14:paraId="762D1183" w14:textId="77777777" w:rsidR="00552B54" w:rsidRPr="00CC44D1" w:rsidRDefault="001406D6" w:rsidP="00552B54">
      <w:pPr>
        <w:rPr>
          <w:b/>
          <w:sz w:val="24"/>
          <w:szCs w:val="24"/>
        </w:rPr>
      </w:pPr>
      <w:r w:rsidRPr="00CC44D1">
        <w:rPr>
          <w:b/>
          <w:sz w:val="24"/>
          <w:szCs w:val="24"/>
        </w:rPr>
        <w:t>LOT SPECIFIC QUESTION</w:t>
      </w:r>
    </w:p>
    <w:p w14:paraId="3A05C7D3" w14:textId="77777777" w:rsidR="00552B54" w:rsidRPr="00CC44D1" w:rsidRDefault="001406D6" w:rsidP="00552B54">
      <w:pPr>
        <w:rPr>
          <w:sz w:val="24"/>
          <w:szCs w:val="24"/>
        </w:rPr>
      </w:pPr>
      <w:r w:rsidRPr="00CC44D1">
        <w:rPr>
          <w:noProof/>
          <w:sz w:val="24"/>
          <w:szCs w:val="24"/>
        </w:rPr>
        <w:t>Please describe how you would resource a project for Children's Services and Education.</w:t>
      </w:r>
    </w:p>
    <w:p w14:paraId="0ACFBF99" w14:textId="77777777" w:rsidR="00552B54" w:rsidRPr="00CC44D1" w:rsidRDefault="001406D6" w:rsidP="00552B54">
      <w:pPr>
        <w:rPr>
          <w:sz w:val="24"/>
          <w:szCs w:val="24"/>
        </w:rPr>
      </w:pPr>
      <w:r w:rsidRPr="00CC44D1">
        <w:rPr>
          <w:b/>
          <w:bCs/>
          <w:sz w:val="24"/>
          <w:szCs w:val="24"/>
        </w:rPr>
        <w:t>Answer below</w:t>
      </w:r>
      <w:r w:rsidRPr="00CC44D1">
        <w:rPr>
          <w:sz w:val="24"/>
          <w:szCs w:val="24"/>
        </w:rPr>
        <w:t xml:space="preserve"> (A guide of </w:t>
      </w:r>
      <w:r w:rsidRPr="00CC44D1">
        <w:rPr>
          <w:noProof/>
          <w:sz w:val="24"/>
          <w:szCs w:val="24"/>
        </w:rPr>
        <w:t>1000</w:t>
      </w:r>
      <w:r w:rsidRPr="00CC44D1">
        <w:rPr>
          <w:sz w:val="24"/>
          <w:szCs w:val="24"/>
        </w:rPr>
        <w:t xml:space="preserve"> words)</w:t>
      </w:r>
    </w:p>
    <w:p w14:paraId="5EF6112B" w14:textId="77777777" w:rsidR="00552B54" w:rsidRPr="00CC44D1" w:rsidRDefault="00552B54" w:rsidP="00552B54">
      <w:pPr>
        <w:rPr>
          <w:sz w:val="24"/>
          <w:szCs w:val="24"/>
        </w:rPr>
      </w:pPr>
    </w:p>
    <w:p w14:paraId="20FD8E7E" w14:textId="77777777" w:rsidR="004312B5" w:rsidRPr="00CC44D1" w:rsidRDefault="004312B5" w:rsidP="004312B5">
      <w:pPr>
        <w:tabs>
          <w:tab w:val="left" w:pos="1590"/>
        </w:tabs>
        <w:spacing w:line="288" w:lineRule="auto"/>
        <w:rPr>
          <w:rFonts w:cs="Arial"/>
          <w:b/>
          <w:sz w:val="24"/>
          <w:szCs w:val="24"/>
        </w:rPr>
      </w:pPr>
    </w:p>
    <w:p w14:paraId="3A503285" w14:textId="77777777" w:rsidR="004312B5" w:rsidRPr="00CC44D1" w:rsidRDefault="004312B5" w:rsidP="004312B5">
      <w:pPr>
        <w:tabs>
          <w:tab w:val="left" w:pos="1590"/>
        </w:tabs>
        <w:spacing w:line="288" w:lineRule="auto"/>
        <w:rPr>
          <w:rFonts w:cs="Arial"/>
          <w:b/>
          <w:sz w:val="24"/>
          <w:szCs w:val="24"/>
        </w:rPr>
      </w:pPr>
    </w:p>
    <w:p w14:paraId="31AEDB61" w14:textId="77777777" w:rsidR="004312B5" w:rsidRPr="00CC44D1" w:rsidRDefault="001406D6"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F2.</w:t>
      </w:r>
      <w:r w:rsidRPr="00CC44D1">
        <w:rPr>
          <w:noProof/>
          <w:color w:val="auto"/>
          <w:sz w:val="24"/>
          <w:szCs w:val="24"/>
        </w:rPr>
        <w:t>3</w:t>
      </w:r>
      <w:r w:rsidRPr="00CC44D1">
        <w:rPr>
          <w:color w:val="auto"/>
          <w:sz w:val="24"/>
          <w:szCs w:val="24"/>
        </w:rPr>
        <w:t xml:space="preserve"> </w:t>
      </w:r>
      <w:r w:rsidRPr="00CC44D1">
        <w:rPr>
          <w:noProof/>
          <w:color w:val="auto"/>
          <w:sz w:val="24"/>
          <w:szCs w:val="24"/>
        </w:rPr>
        <w:t>Lot 2: Public Health Social Investment</w:t>
      </w:r>
      <w:r w:rsidR="006B5AE5" w:rsidRPr="00CC44D1">
        <w:rPr>
          <w:noProof/>
          <w:color w:val="auto"/>
          <w:sz w:val="24"/>
          <w:szCs w:val="24"/>
        </w:rPr>
        <w:t xml:space="preserve"> </w:t>
      </w:r>
      <w:r w:rsidRPr="00CC44D1">
        <w:rPr>
          <w:color w:val="auto"/>
          <w:sz w:val="24"/>
          <w:szCs w:val="24"/>
        </w:rPr>
        <w:t>(</w:t>
      </w:r>
      <w:r w:rsidRPr="00CC44D1">
        <w:rPr>
          <w:noProof/>
          <w:color w:val="auto"/>
          <w:sz w:val="24"/>
          <w:szCs w:val="24"/>
        </w:rPr>
        <w:t>40</w:t>
      </w:r>
      <w:r w:rsidRPr="00CC44D1">
        <w:rPr>
          <w:color w:val="auto"/>
          <w:sz w:val="24"/>
          <w:szCs w:val="24"/>
        </w:rPr>
        <w:t xml:space="preserve">%) </w:t>
      </w:r>
    </w:p>
    <w:p w14:paraId="1C22E185" w14:textId="77777777" w:rsidR="00552B54" w:rsidRPr="00CC44D1" w:rsidRDefault="001406D6" w:rsidP="00552B54">
      <w:pPr>
        <w:rPr>
          <w:b/>
          <w:sz w:val="24"/>
          <w:szCs w:val="24"/>
        </w:rPr>
      </w:pPr>
      <w:r w:rsidRPr="00CC44D1">
        <w:rPr>
          <w:b/>
          <w:sz w:val="24"/>
          <w:szCs w:val="24"/>
        </w:rPr>
        <w:t>LOT SPECIFIC QUESTION</w:t>
      </w:r>
    </w:p>
    <w:p w14:paraId="01327786" w14:textId="3A0602B2" w:rsidR="00552B54" w:rsidRPr="00CC44D1" w:rsidRDefault="001406D6" w:rsidP="00552B54">
      <w:pPr>
        <w:rPr>
          <w:sz w:val="24"/>
          <w:szCs w:val="24"/>
        </w:rPr>
      </w:pPr>
      <w:r w:rsidRPr="00CC44D1">
        <w:rPr>
          <w:noProof/>
          <w:sz w:val="24"/>
          <w:szCs w:val="24"/>
        </w:rPr>
        <w:t xml:space="preserve">Please describe how you will approach Public Health social investment, including how you will bring expertise and apply your knowledge to this area, the types of interventions you </w:t>
      </w:r>
      <w:r w:rsidRPr="00CC44D1">
        <w:rPr>
          <w:noProof/>
          <w:sz w:val="24"/>
          <w:szCs w:val="24"/>
        </w:rPr>
        <w:lastRenderedPageBreak/>
        <w:t xml:space="preserve">would use, </w:t>
      </w:r>
      <w:r w:rsidR="00721F15">
        <w:rPr>
          <w:noProof/>
          <w:sz w:val="24"/>
          <w:szCs w:val="24"/>
        </w:rPr>
        <w:t>how you would use a test and learn</w:t>
      </w:r>
      <w:r w:rsidR="00721F15" w:rsidRPr="00CC44D1">
        <w:rPr>
          <w:noProof/>
          <w:sz w:val="24"/>
          <w:szCs w:val="24"/>
        </w:rPr>
        <w:t xml:space="preserve"> </w:t>
      </w:r>
      <w:r w:rsidR="00721F15">
        <w:rPr>
          <w:noProof/>
          <w:sz w:val="24"/>
          <w:szCs w:val="24"/>
        </w:rPr>
        <w:t xml:space="preserve">approach for this lot and when it would be appropriate to do so, </w:t>
      </w:r>
      <w:r w:rsidRPr="00CC44D1">
        <w:rPr>
          <w:noProof/>
          <w:sz w:val="24"/>
          <w:szCs w:val="24"/>
        </w:rPr>
        <w:t>and describe how you would aim to achieve the objectives of the Public Health Social Investment projects.</w:t>
      </w:r>
    </w:p>
    <w:p w14:paraId="081FF8BE" w14:textId="77777777" w:rsidR="00552B54" w:rsidRPr="00CC44D1" w:rsidRDefault="001406D6" w:rsidP="00552B54">
      <w:pPr>
        <w:rPr>
          <w:sz w:val="24"/>
          <w:szCs w:val="24"/>
        </w:rPr>
      </w:pPr>
      <w:r w:rsidRPr="00CC44D1">
        <w:rPr>
          <w:b/>
          <w:bCs/>
          <w:sz w:val="24"/>
          <w:szCs w:val="24"/>
        </w:rPr>
        <w:t>Answer below</w:t>
      </w:r>
      <w:r w:rsidRPr="00CC44D1">
        <w:rPr>
          <w:sz w:val="24"/>
          <w:szCs w:val="24"/>
        </w:rPr>
        <w:t xml:space="preserve"> (A guide of </w:t>
      </w:r>
      <w:r w:rsidRPr="00CC44D1">
        <w:rPr>
          <w:noProof/>
          <w:sz w:val="24"/>
          <w:szCs w:val="24"/>
        </w:rPr>
        <w:t>2500</w:t>
      </w:r>
      <w:r w:rsidRPr="00CC44D1">
        <w:rPr>
          <w:sz w:val="24"/>
          <w:szCs w:val="24"/>
        </w:rPr>
        <w:t xml:space="preserve"> words)</w:t>
      </w:r>
    </w:p>
    <w:p w14:paraId="4D96592E" w14:textId="77777777" w:rsidR="00552B54" w:rsidRPr="00CC44D1" w:rsidRDefault="00552B54" w:rsidP="00552B54">
      <w:pPr>
        <w:rPr>
          <w:sz w:val="24"/>
          <w:szCs w:val="24"/>
        </w:rPr>
      </w:pPr>
    </w:p>
    <w:p w14:paraId="1BE81BFB" w14:textId="77777777" w:rsidR="004312B5" w:rsidRPr="00CC44D1" w:rsidRDefault="004312B5" w:rsidP="004312B5">
      <w:pPr>
        <w:tabs>
          <w:tab w:val="left" w:pos="1590"/>
        </w:tabs>
        <w:spacing w:line="288" w:lineRule="auto"/>
        <w:rPr>
          <w:rFonts w:cs="Arial"/>
          <w:b/>
          <w:sz w:val="24"/>
          <w:szCs w:val="24"/>
        </w:rPr>
      </w:pPr>
    </w:p>
    <w:p w14:paraId="32863B4F" w14:textId="77777777" w:rsidR="004312B5" w:rsidRPr="00CC44D1" w:rsidRDefault="004312B5" w:rsidP="004312B5">
      <w:pPr>
        <w:tabs>
          <w:tab w:val="left" w:pos="1590"/>
        </w:tabs>
        <w:spacing w:line="288" w:lineRule="auto"/>
        <w:rPr>
          <w:rFonts w:cs="Arial"/>
          <w:b/>
          <w:sz w:val="24"/>
          <w:szCs w:val="24"/>
        </w:rPr>
      </w:pPr>
    </w:p>
    <w:p w14:paraId="629E1858" w14:textId="77777777" w:rsidR="004312B5" w:rsidRPr="00CC44D1" w:rsidRDefault="001406D6"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F2.</w:t>
      </w:r>
      <w:r w:rsidRPr="00CC44D1">
        <w:rPr>
          <w:noProof/>
          <w:color w:val="auto"/>
          <w:sz w:val="24"/>
          <w:szCs w:val="24"/>
        </w:rPr>
        <w:t>4</w:t>
      </w:r>
      <w:r w:rsidRPr="00CC44D1">
        <w:rPr>
          <w:color w:val="auto"/>
          <w:sz w:val="24"/>
          <w:szCs w:val="24"/>
        </w:rPr>
        <w:t xml:space="preserve"> </w:t>
      </w:r>
      <w:r w:rsidRPr="00CC44D1">
        <w:rPr>
          <w:noProof/>
          <w:color w:val="auto"/>
          <w:sz w:val="24"/>
          <w:szCs w:val="24"/>
        </w:rPr>
        <w:t>Lot 2: Resources</w:t>
      </w:r>
      <w:r w:rsidR="006B5AE5" w:rsidRPr="00CC44D1">
        <w:rPr>
          <w:noProof/>
          <w:color w:val="auto"/>
          <w:sz w:val="24"/>
          <w:szCs w:val="24"/>
        </w:rPr>
        <w:t xml:space="preserve"> </w:t>
      </w:r>
      <w:r w:rsidRPr="00CC44D1">
        <w:rPr>
          <w:color w:val="auto"/>
          <w:sz w:val="24"/>
          <w:szCs w:val="24"/>
        </w:rPr>
        <w:t>(</w:t>
      </w:r>
      <w:r w:rsidRPr="00CC44D1">
        <w:rPr>
          <w:noProof/>
          <w:color w:val="auto"/>
          <w:sz w:val="24"/>
          <w:szCs w:val="24"/>
        </w:rPr>
        <w:t>15</w:t>
      </w:r>
      <w:r w:rsidRPr="00CC44D1">
        <w:rPr>
          <w:color w:val="auto"/>
          <w:sz w:val="24"/>
          <w:szCs w:val="24"/>
        </w:rPr>
        <w:t xml:space="preserve">%) </w:t>
      </w:r>
    </w:p>
    <w:p w14:paraId="6618CF38" w14:textId="77777777" w:rsidR="00552B54" w:rsidRPr="00CC44D1" w:rsidRDefault="001406D6" w:rsidP="00552B54">
      <w:pPr>
        <w:rPr>
          <w:b/>
          <w:sz w:val="24"/>
          <w:szCs w:val="24"/>
        </w:rPr>
      </w:pPr>
      <w:r w:rsidRPr="00CC44D1">
        <w:rPr>
          <w:b/>
          <w:sz w:val="24"/>
          <w:szCs w:val="24"/>
        </w:rPr>
        <w:t>LOT SPECIFIC QUESTION</w:t>
      </w:r>
    </w:p>
    <w:p w14:paraId="60D27CB8" w14:textId="77777777" w:rsidR="00552B54" w:rsidRPr="00CC44D1" w:rsidRDefault="001406D6" w:rsidP="00552B54">
      <w:pPr>
        <w:rPr>
          <w:sz w:val="24"/>
          <w:szCs w:val="24"/>
        </w:rPr>
      </w:pPr>
      <w:r w:rsidRPr="00CC44D1">
        <w:rPr>
          <w:noProof/>
          <w:sz w:val="24"/>
          <w:szCs w:val="24"/>
        </w:rPr>
        <w:t>Please describe how you would resource a project for Public Health</w:t>
      </w:r>
    </w:p>
    <w:p w14:paraId="060795D5" w14:textId="77777777" w:rsidR="00552B54" w:rsidRPr="00CC44D1" w:rsidRDefault="001406D6" w:rsidP="00552B54">
      <w:pPr>
        <w:rPr>
          <w:sz w:val="24"/>
          <w:szCs w:val="24"/>
        </w:rPr>
      </w:pPr>
      <w:r w:rsidRPr="00CC44D1">
        <w:rPr>
          <w:b/>
          <w:bCs/>
          <w:sz w:val="24"/>
          <w:szCs w:val="24"/>
        </w:rPr>
        <w:t>Answer below</w:t>
      </w:r>
      <w:r w:rsidRPr="00CC44D1">
        <w:rPr>
          <w:sz w:val="24"/>
          <w:szCs w:val="24"/>
        </w:rPr>
        <w:t xml:space="preserve"> (A guide of </w:t>
      </w:r>
      <w:r w:rsidRPr="00CC44D1">
        <w:rPr>
          <w:noProof/>
          <w:sz w:val="24"/>
          <w:szCs w:val="24"/>
        </w:rPr>
        <w:t>1000</w:t>
      </w:r>
      <w:r w:rsidRPr="00CC44D1">
        <w:rPr>
          <w:sz w:val="24"/>
          <w:szCs w:val="24"/>
        </w:rPr>
        <w:t xml:space="preserve"> words)</w:t>
      </w:r>
    </w:p>
    <w:p w14:paraId="6C0BD0F0" w14:textId="77777777" w:rsidR="00552B54" w:rsidRPr="00CC44D1" w:rsidRDefault="00552B54" w:rsidP="00552B54">
      <w:pPr>
        <w:rPr>
          <w:sz w:val="24"/>
          <w:szCs w:val="24"/>
        </w:rPr>
      </w:pPr>
    </w:p>
    <w:p w14:paraId="1C5B68BF" w14:textId="77777777" w:rsidR="004312B5" w:rsidRPr="00CC44D1" w:rsidRDefault="004312B5" w:rsidP="004312B5">
      <w:pPr>
        <w:tabs>
          <w:tab w:val="left" w:pos="1590"/>
        </w:tabs>
        <w:spacing w:line="288" w:lineRule="auto"/>
        <w:rPr>
          <w:rFonts w:cs="Arial"/>
          <w:b/>
          <w:sz w:val="24"/>
          <w:szCs w:val="24"/>
        </w:rPr>
      </w:pPr>
    </w:p>
    <w:p w14:paraId="79CE2E0A" w14:textId="77777777" w:rsidR="004312B5" w:rsidRPr="00CC44D1" w:rsidRDefault="004312B5" w:rsidP="004312B5">
      <w:pPr>
        <w:tabs>
          <w:tab w:val="left" w:pos="1590"/>
        </w:tabs>
        <w:spacing w:line="288" w:lineRule="auto"/>
        <w:rPr>
          <w:rFonts w:cs="Arial"/>
          <w:b/>
          <w:sz w:val="24"/>
          <w:szCs w:val="24"/>
        </w:rPr>
      </w:pPr>
    </w:p>
    <w:p w14:paraId="75C940D9" w14:textId="77777777" w:rsidR="004312B5" w:rsidRPr="00CC44D1" w:rsidRDefault="001406D6"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F2.</w:t>
      </w:r>
      <w:r w:rsidRPr="00CC44D1">
        <w:rPr>
          <w:noProof/>
          <w:color w:val="auto"/>
          <w:sz w:val="24"/>
          <w:szCs w:val="24"/>
        </w:rPr>
        <w:t>5</w:t>
      </w:r>
      <w:r w:rsidRPr="00CC44D1">
        <w:rPr>
          <w:color w:val="auto"/>
          <w:sz w:val="24"/>
          <w:szCs w:val="24"/>
        </w:rPr>
        <w:t xml:space="preserve"> </w:t>
      </w:r>
      <w:r w:rsidRPr="00CC44D1">
        <w:rPr>
          <w:noProof/>
          <w:color w:val="auto"/>
          <w:sz w:val="24"/>
          <w:szCs w:val="24"/>
        </w:rPr>
        <w:t>Lot 3: Adult Social Care and Community Health</w:t>
      </w:r>
      <w:r w:rsidR="006B5AE5" w:rsidRPr="00CC44D1">
        <w:rPr>
          <w:noProof/>
          <w:color w:val="auto"/>
          <w:sz w:val="24"/>
          <w:szCs w:val="24"/>
        </w:rPr>
        <w:t xml:space="preserve"> </w:t>
      </w:r>
      <w:r w:rsidRPr="00CC44D1">
        <w:rPr>
          <w:color w:val="auto"/>
          <w:sz w:val="24"/>
          <w:szCs w:val="24"/>
        </w:rPr>
        <w:t>(</w:t>
      </w:r>
      <w:r w:rsidRPr="00CC44D1">
        <w:rPr>
          <w:noProof/>
          <w:color w:val="auto"/>
          <w:sz w:val="24"/>
          <w:szCs w:val="24"/>
        </w:rPr>
        <w:t>40</w:t>
      </w:r>
      <w:r w:rsidRPr="00CC44D1">
        <w:rPr>
          <w:color w:val="auto"/>
          <w:sz w:val="24"/>
          <w:szCs w:val="24"/>
        </w:rPr>
        <w:t xml:space="preserve">%) </w:t>
      </w:r>
    </w:p>
    <w:p w14:paraId="44C9B18E" w14:textId="77777777" w:rsidR="00552B54" w:rsidRPr="00CC44D1" w:rsidRDefault="001406D6" w:rsidP="00552B54">
      <w:pPr>
        <w:rPr>
          <w:b/>
          <w:sz w:val="24"/>
          <w:szCs w:val="24"/>
        </w:rPr>
      </w:pPr>
      <w:r w:rsidRPr="00CC44D1">
        <w:rPr>
          <w:b/>
          <w:sz w:val="24"/>
          <w:szCs w:val="24"/>
        </w:rPr>
        <w:t>LOT SPECIFIC QUESTION</w:t>
      </w:r>
    </w:p>
    <w:p w14:paraId="08AD5DA5" w14:textId="60AAB9C8" w:rsidR="00552B54" w:rsidRPr="00CC44D1" w:rsidRDefault="001406D6" w:rsidP="00552B54">
      <w:pPr>
        <w:rPr>
          <w:sz w:val="24"/>
          <w:szCs w:val="24"/>
        </w:rPr>
      </w:pPr>
      <w:r w:rsidRPr="00CC44D1">
        <w:rPr>
          <w:noProof/>
          <w:sz w:val="24"/>
          <w:szCs w:val="24"/>
        </w:rPr>
        <w:t>Please describe how you will approach Adult Social Care and Community Health social investment, including how you will bring expertise and apply your knowledge to this area, the types of interventions you would use,</w:t>
      </w:r>
      <w:r w:rsidR="00CD2977" w:rsidRPr="00CD2977">
        <w:rPr>
          <w:noProof/>
          <w:sz w:val="24"/>
          <w:szCs w:val="24"/>
        </w:rPr>
        <w:t xml:space="preserve"> </w:t>
      </w:r>
      <w:r w:rsidR="00CD2977">
        <w:rPr>
          <w:noProof/>
          <w:sz w:val="24"/>
          <w:szCs w:val="24"/>
        </w:rPr>
        <w:t>how you would use a test and learn</w:t>
      </w:r>
      <w:r w:rsidR="00CD2977" w:rsidRPr="00CC44D1">
        <w:rPr>
          <w:noProof/>
          <w:sz w:val="24"/>
          <w:szCs w:val="24"/>
        </w:rPr>
        <w:t xml:space="preserve"> </w:t>
      </w:r>
      <w:r w:rsidR="00CD2977">
        <w:rPr>
          <w:noProof/>
          <w:sz w:val="24"/>
          <w:szCs w:val="24"/>
        </w:rPr>
        <w:t>approach for this lot and when it would be appropriate to do so</w:t>
      </w:r>
      <w:r w:rsidRPr="00CC44D1">
        <w:rPr>
          <w:noProof/>
          <w:sz w:val="24"/>
          <w:szCs w:val="24"/>
        </w:rPr>
        <w:t xml:space="preserve">, and describe how you would aim to achieve the objectives of the Children's Services and Education Social Investment projects </w:t>
      </w:r>
    </w:p>
    <w:p w14:paraId="7DEE3A3C" w14:textId="77777777" w:rsidR="00552B54" w:rsidRPr="00CC44D1" w:rsidRDefault="001406D6" w:rsidP="00552B54">
      <w:pPr>
        <w:rPr>
          <w:sz w:val="24"/>
          <w:szCs w:val="24"/>
        </w:rPr>
      </w:pPr>
      <w:r w:rsidRPr="00CC44D1">
        <w:rPr>
          <w:b/>
          <w:bCs/>
          <w:sz w:val="24"/>
          <w:szCs w:val="24"/>
        </w:rPr>
        <w:t>Answer below</w:t>
      </w:r>
      <w:r w:rsidRPr="00CC44D1">
        <w:rPr>
          <w:sz w:val="24"/>
          <w:szCs w:val="24"/>
        </w:rPr>
        <w:t xml:space="preserve"> (A guide of </w:t>
      </w:r>
      <w:r w:rsidRPr="00CC44D1">
        <w:rPr>
          <w:noProof/>
          <w:sz w:val="24"/>
          <w:szCs w:val="24"/>
        </w:rPr>
        <w:t>2500</w:t>
      </w:r>
      <w:r w:rsidRPr="00CC44D1">
        <w:rPr>
          <w:sz w:val="24"/>
          <w:szCs w:val="24"/>
        </w:rPr>
        <w:t xml:space="preserve"> words)</w:t>
      </w:r>
    </w:p>
    <w:p w14:paraId="373D11F3" w14:textId="77777777" w:rsidR="00552B54" w:rsidRPr="00CC44D1" w:rsidRDefault="00552B54" w:rsidP="00552B54">
      <w:pPr>
        <w:rPr>
          <w:sz w:val="24"/>
          <w:szCs w:val="24"/>
        </w:rPr>
      </w:pPr>
    </w:p>
    <w:p w14:paraId="3CE65E63" w14:textId="77777777" w:rsidR="004312B5" w:rsidRPr="00CC44D1" w:rsidRDefault="004312B5" w:rsidP="004312B5">
      <w:pPr>
        <w:tabs>
          <w:tab w:val="left" w:pos="1590"/>
        </w:tabs>
        <w:spacing w:line="288" w:lineRule="auto"/>
        <w:rPr>
          <w:rFonts w:cs="Arial"/>
          <w:b/>
          <w:sz w:val="24"/>
          <w:szCs w:val="24"/>
        </w:rPr>
      </w:pPr>
    </w:p>
    <w:p w14:paraId="6CBFBDE6" w14:textId="77777777" w:rsidR="004312B5" w:rsidRPr="00CC44D1" w:rsidRDefault="004312B5" w:rsidP="004312B5">
      <w:pPr>
        <w:tabs>
          <w:tab w:val="left" w:pos="1590"/>
        </w:tabs>
        <w:spacing w:line="288" w:lineRule="auto"/>
        <w:rPr>
          <w:rFonts w:cs="Arial"/>
          <w:b/>
          <w:sz w:val="24"/>
          <w:szCs w:val="24"/>
        </w:rPr>
      </w:pPr>
    </w:p>
    <w:p w14:paraId="12E51AC4" w14:textId="77777777" w:rsidR="004312B5" w:rsidRPr="00CC44D1" w:rsidRDefault="001406D6"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F2.</w:t>
      </w:r>
      <w:r w:rsidRPr="00CC44D1">
        <w:rPr>
          <w:noProof/>
          <w:color w:val="auto"/>
          <w:sz w:val="24"/>
          <w:szCs w:val="24"/>
        </w:rPr>
        <w:t>6</w:t>
      </w:r>
      <w:r w:rsidRPr="00CC44D1">
        <w:rPr>
          <w:color w:val="auto"/>
          <w:sz w:val="24"/>
          <w:szCs w:val="24"/>
        </w:rPr>
        <w:t xml:space="preserve"> </w:t>
      </w:r>
      <w:r w:rsidRPr="00CC44D1">
        <w:rPr>
          <w:noProof/>
          <w:color w:val="auto"/>
          <w:sz w:val="24"/>
          <w:szCs w:val="24"/>
        </w:rPr>
        <w:t>Lot 3: Resources</w:t>
      </w:r>
      <w:r w:rsidR="006B5AE5" w:rsidRPr="00CC44D1">
        <w:rPr>
          <w:noProof/>
          <w:color w:val="auto"/>
          <w:sz w:val="24"/>
          <w:szCs w:val="24"/>
        </w:rPr>
        <w:t xml:space="preserve"> </w:t>
      </w:r>
      <w:r w:rsidRPr="00CC44D1">
        <w:rPr>
          <w:color w:val="auto"/>
          <w:sz w:val="24"/>
          <w:szCs w:val="24"/>
        </w:rPr>
        <w:t>(</w:t>
      </w:r>
      <w:r w:rsidRPr="00CC44D1">
        <w:rPr>
          <w:noProof/>
          <w:color w:val="auto"/>
          <w:sz w:val="24"/>
          <w:szCs w:val="24"/>
        </w:rPr>
        <w:t>15</w:t>
      </w:r>
      <w:r w:rsidRPr="00CC44D1">
        <w:rPr>
          <w:color w:val="auto"/>
          <w:sz w:val="24"/>
          <w:szCs w:val="24"/>
        </w:rPr>
        <w:t xml:space="preserve">%) </w:t>
      </w:r>
    </w:p>
    <w:p w14:paraId="7A408E91" w14:textId="77777777" w:rsidR="00552B54" w:rsidRPr="00CC44D1" w:rsidRDefault="001406D6" w:rsidP="00552B54">
      <w:pPr>
        <w:rPr>
          <w:b/>
          <w:sz w:val="24"/>
          <w:szCs w:val="24"/>
        </w:rPr>
      </w:pPr>
      <w:r w:rsidRPr="00CC44D1">
        <w:rPr>
          <w:b/>
          <w:sz w:val="24"/>
          <w:szCs w:val="24"/>
        </w:rPr>
        <w:t>LOT SPECIFIC QUESTION</w:t>
      </w:r>
    </w:p>
    <w:p w14:paraId="19AA47D0" w14:textId="77777777" w:rsidR="00552B54" w:rsidRPr="00CC44D1" w:rsidRDefault="001406D6" w:rsidP="00552B54">
      <w:pPr>
        <w:rPr>
          <w:sz w:val="24"/>
          <w:szCs w:val="24"/>
        </w:rPr>
      </w:pPr>
      <w:r w:rsidRPr="00CC44D1">
        <w:rPr>
          <w:noProof/>
          <w:sz w:val="24"/>
          <w:szCs w:val="24"/>
        </w:rPr>
        <w:t>Please describe how you would resource a project for Adult Social Care and Community Health.</w:t>
      </w:r>
    </w:p>
    <w:p w14:paraId="3491C936" w14:textId="77777777" w:rsidR="00552B54" w:rsidRPr="00CC44D1" w:rsidRDefault="001406D6" w:rsidP="00552B54">
      <w:pPr>
        <w:rPr>
          <w:sz w:val="24"/>
          <w:szCs w:val="24"/>
        </w:rPr>
      </w:pPr>
      <w:r w:rsidRPr="00CC44D1">
        <w:rPr>
          <w:b/>
          <w:bCs/>
          <w:sz w:val="24"/>
          <w:szCs w:val="24"/>
        </w:rPr>
        <w:lastRenderedPageBreak/>
        <w:t>Answer below</w:t>
      </w:r>
      <w:r w:rsidRPr="00CC44D1">
        <w:rPr>
          <w:sz w:val="24"/>
          <w:szCs w:val="24"/>
        </w:rPr>
        <w:t xml:space="preserve"> (A guide of </w:t>
      </w:r>
      <w:r w:rsidRPr="00CC44D1">
        <w:rPr>
          <w:noProof/>
          <w:sz w:val="24"/>
          <w:szCs w:val="24"/>
        </w:rPr>
        <w:t>1000</w:t>
      </w:r>
      <w:r w:rsidRPr="00CC44D1">
        <w:rPr>
          <w:sz w:val="24"/>
          <w:szCs w:val="24"/>
        </w:rPr>
        <w:t xml:space="preserve"> words)</w:t>
      </w:r>
    </w:p>
    <w:p w14:paraId="57E0DD81" w14:textId="77777777" w:rsidR="00552B54" w:rsidRPr="00CC44D1" w:rsidRDefault="00552B54" w:rsidP="00552B54">
      <w:pPr>
        <w:rPr>
          <w:sz w:val="24"/>
          <w:szCs w:val="24"/>
        </w:rPr>
      </w:pPr>
    </w:p>
    <w:p w14:paraId="689E833D" w14:textId="77777777" w:rsidR="004312B5" w:rsidRPr="00CC44D1" w:rsidRDefault="004312B5" w:rsidP="004312B5">
      <w:pPr>
        <w:tabs>
          <w:tab w:val="left" w:pos="1590"/>
        </w:tabs>
        <w:spacing w:line="288" w:lineRule="auto"/>
        <w:rPr>
          <w:rFonts w:cs="Arial"/>
          <w:b/>
          <w:sz w:val="24"/>
          <w:szCs w:val="24"/>
        </w:rPr>
      </w:pPr>
    </w:p>
    <w:p w14:paraId="241DB226" w14:textId="77777777" w:rsidR="004312B5" w:rsidRPr="00CC44D1" w:rsidRDefault="004312B5" w:rsidP="004312B5">
      <w:pPr>
        <w:tabs>
          <w:tab w:val="left" w:pos="1590"/>
        </w:tabs>
        <w:spacing w:line="288" w:lineRule="auto"/>
        <w:rPr>
          <w:rFonts w:cs="Arial"/>
          <w:b/>
          <w:sz w:val="24"/>
          <w:szCs w:val="24"/>
        </w:rPr>
      </w:pPr>
    </w:p>
    <w:p w14:paraId="2248205E" w14:textId="77777777" w:rsidR="004312B5" w:rsidRPr="00CC44D1" w:rsidRDefault="001406D6"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F2.</w:t>
      </w:r>
      <w:r w:rsidRPr="00CC44D1">
        <w:rPr>
          <w:noProof/>
          <w:color w:val="auto"/>
          <w:sz w:val="24"/>
          <w:szCs w:val="24"/>
        </w:rPr>
        <w:t>7</w:t>
      </w:r>
      <w:r w:rsidRPr="00CC44D1">
        <w:rPr>
          <w:color w:val="auto"/>
          <w:sz w:val="24"/>
          <w:szCs w:val="24"/>
        </w:rPr>
        <w:t xml:space="preserve"> </w:t>
      </w:r>
      <w:r w:rsidRPr="00CC44D1">
        <w:rPr>
          <w:noProof/>
          <w:color w:val="auto"/>
          <w:sz w:val="24"/>
          <w:szCs w:val="24"/>
        </w:rPr>
        <w:t>Lot 4: Skills and Productivity lot</w:t>
      </w:r>
      <w:r w:rsidR="006B5AE5" w:rsidRPr="00CC44D1">
        <w:rPr>
          <w:noProof/>
          <w:color w:val="auto"/>
          <w:sz w:val="24"/>
          <w:szCs w:val="24"/>
        </w:rPr>
        <w:t xml:space="preserve"> </w:t>
      </w:r>
      <w:r w:rsidRPr="00CC44D1">
        <w:rPr>
          <w:color w:val="auto"/>
          <w:sz w:val="24"/>
          <w:szCs w:val="24"/>
        </w:rPr>
        <w:t>(</w:t>
      </w:r>
      <w:r w:rsidRPr="00CC44D1">
        <w:rPr>
          <w:noProof/>
          <w:color w:val="auto"/>
          <w:sz w:val="24"/>
          <w:szCs w:val="24"/>
        </w:rPr>
        <w:t>40</w:t>
      </w:r>
      <w:r w:rsidRPr="00CC44D1">
        <w:rPr>
          <w:color w:val="auto"/>
          <w:sz w:val="24"/>
          <w:szCs w:val="24"/>
        </w:rPr>
        <w:t xml:space="preserve">%) </w:t>
      </w:r>
    </w:p>
    <w:p w14:paraId="440E7158" w14:textId="77777777" w:rsidR="00552B54" w:rsidRPr="00CC44D1" w:rsidRDefault="001406D6" w:rsidP="00552B54">
      <w:pPr>
        <w:rPr>
          <w:b/>
          <w:sz w:val="24"/>
          <w:szCs w:val="24"/>
        </w:rPr>
      </w:pPr>
      <w:r w:rsidRPr="00CC44D1">
        <w:rPr>
          <w:b/>
          <w:sz w:val="24"/>
          <w:szCs w:val="24"/>
        </w:rPr>
        <w:t>LOT SPECIFIC QUESTION</w:t>
      </w:r>
    </w:p>
    <w:p w14:paraId="791F0379" w14:textId="503E3B99" w:rsidR="00552B54" w:rsidRPr="00CC44D1" w:rsidRDefault="001406D6" w:rsidP="00552B54">
      <w:pPr>
        <w:rPr>
          <w:sz w:val="24"/>
          <w:szCs w:val="24"/>
        </w:rPr>
      </w:pPr>
      <w:r w:rsidRPr="00CC44D1">
        <w:rPr>
          <w:noProof/>
          <w:sz w:val="24"/>
          <w:szCs w:val="24"/>
        </w:rPr>
        <w:t xml:space="preserve">Please describe how you will approach Skills and Productivity social investment, including how you will bring expertise and apply your knowledge to this area, the types of interventions you would use, </w:t>
      </w:r>
      <w:r w:rsidR="00CD2977">
        <w:rPr>
          <w:noProof/>
          <w:sz w:val="24"/>
          <w:szCs w:val="24"/>
        </w:rPr>
        <w:t>how you would use a test and learn</w:t>
      </w:r>
      <w:r w:rsidR="00CD2977" w:rsidRPr="00CC44D1">
        <w:rPr>
          <w:noProof/>
          <w:sz w:val="24"/>
          <w:szCs w:val="24"/>
        </w:rPr>
        <w:t xml:space="preserve"> </w:t>
      </w:r>
      <w:r w:rsidR="00CD2977">
        <w:rPr>
          <w:noProof/>
          <w:sz w:val="24"/>
          <w:szCs w:val="24"/>
        </w:rPr>
        <w:t xml:space="preserve">approach for this lot and when it would be appropriate to do so, </w:t>
      </w:r>
      <w:r w:rsidRPr="00CC44D1">
        <w:rPr>
          <w:noProof/>
          <w:sz w:val="24"/>
          <w:szCs w:val="24"/>
        </w:rPr>
        <w:t xml:space="preserve">and describe how you would aim to achieve the objectives of the Skills and Productivity Investment projects </w:t>
      </w:r>
    </w:p>
    <w:p w14:paraId="35D5363D" w14:textId="77777777" w:rsidR="00552B54" w:rsidRPr="00CC44D1" w:rsidRDefault="001406D6" w:rsidP="00552B54">
      <w:pPr>
        <w:rPr>
          <w:sz w:val="24"/>
          <w:szCs w:val="24"/>
        </w:rPr>
      </w:pPr>
      <w:r w:rsidRPr="00CC44D1">
        <w:rPr>
          <w:b/>
          <w:bCs/>
          <w:sz w:val="24"/>
          <w:szCs w:val="24"/>
        </w:rPr>
        <w:t>Answer below</w:t>
      </w:r>
      <w:r w:rsidRPr="00CC44D1">
        <w:rPr>
          <w:sz w:val="24"/>
          <w:szCs w:val="24"/>
        </w:rPr>
        <w:t xml:space="preserve"> (A guide of </w:t>
      </w:r>
      <w:r w:rsidRPr="00CC44D1">
        <w:rPr>
          <w:noProof/>
          <w:sz w:val="24"/>
          <w:szCs w:val="24"/>
        </w:rPr>
        <w:t>2500</w:t>
      </w:r>
      <w:r w:rsidRPr="00CC44D1">
        <w:rPr>
          <w:sz w:val="24"/>
          <w:szCs w:val="24"/>
        </w:rPr>
        <w:t xml:space="preserve"> words)</w:t>
      </w:r>
    </w:p>
    <w:p w14:paraId="4F8E909C" w14:textId="77777777" w:rsidR="00552B54" w:rsidRPr="00CC44D1" w:rsidRDefault="00552B54" w:rsidP="00552B54">
      <w:pPr>
        <w:rPr>
          <w:sz w:val="24"/>
          <w:szCs w:val="24"/>
        </w:rPr>
      </w:pPr>
    </w:p>
    <w:p w14:paraId="2B4E9155" w14:textId="77777777" w:rsidR="004312B5" w:rsidRPr="00CC44D1" w:rsidRDefault="004312B5" w:rsidP="004312B5">
      <w:pPr>
        <w:tabs>
          <w:tab w:val="left" w:pos="1590"/>
        </w:tabs>
        <w:spacing w:line="288" w:lineRule="auto"/>
        <w:rPr>
          <w:rFonts w:cs="Arial"/>
          <w:b/>
          <w:sz w:val="24"/>
          <w:szCs w:val="24"/>
        </w:rPr>
      </w:pPr>
    </w:p>
    <w:p w14:paraId="002A297F" w14:textId="77777777" w:rsidR="004312B5" w:rsidRPr="00CC44D1" w:rsidRDefault="004312B5" w:rsidP="004312B5">
      <w:pPr>
        <w:tabs>
          <w:tab w:val="left" w:pos="1590"/>
        </w:tabs>
        <w:spacing w:line="288" w:lineRule="auto"/>
        <w:rPr>
          <w:rFonts w:cs="Arial"/>
          <w:b/>
          <w:sz w:val="24"/>
          <w:szCs w:val="24"/>
        </w:rPr>
      </w:pPr>
    </w:p>
    <w:p w14:paraId="6C86A8C7" w14:textId="77777777" w:rsidR="004312B5" w:rsidRPr="00CC44D1" w:rsidRDefault="001406D6"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F2.</w:t>
      </w:r>
      <w:r w:rsidRPr="00CC44D1">
        <w:rPr>
          <w:noProof/>
          <w:color w:val="auto"/>
          <w:sz w:val="24"/>
          <w:szCs w:val="24"/>
        </w:rPr>
        <w:t>8</w:t>
      </w:r>
      <w:r w:rsidRPr="00CC44D1">
        <w:rPr>
          <w:color w:val="auto"/>
          <w:sz w:val="24"/>
          <w:szCs w:val="24"/>
        </w:rPr>
        <w:t xml:space="preserve"> </w:t>
      </w:r>
      <w:r w:rsidRPr="00CC44D1">
        <w:rPr>
          <w:noProof/>
          <w:color w:val="auto"/>
          <w:sz w:val="24"/>
          <w:szCs w:val="24"/>
        </w:rPr>
        <w:t>Lot 4: Resources</w:t>
      </w:r>
      <w:r w:rsidR="006B5AE5" w:rsidRPr="00CC44D1">
        <w:rPr>
          <w:noProof/>
          <w:color w:val="auto"/>
          <w:sz w:val="24"/>
          <w:szCs w:val="24"/>
        </w:rPr>
        <w:t xml:space="preserve"> </w:t>
      </w:r>
      <w:r w:rsidRPr="00CC44D1">
        <w:rPr>
          <w:color w:val="auto"/>
          <w:sz w:val="24"/>
          <w:szCs w:val="24"/>
        </w:rPr>
        <w:t>(</w:t>
      </w:r>
      <w:r w:rsidRPr="00CC44D1">
        <w:rPr>
          <w:noProof/>
          <w:color w:val="auto"/>
          <w:sz w:val="24"/>
          <w:szCs w:val="24"/>
        </w:rPr>
        <w:t>15</w:t>
      </w:r>
      <w:r w:rsidRPr="00CC44D1">
        <w:rPr>
          <w:color w:val="auto"/>
          <w:sz w:val="24"/>
          <w:szCs w:val="24"/>
        </w:rPr>
        <w:t xml:space="preserve">%) </w:t>
      </w:r>
    </w:p>
    <w:p w14:paraId="0505CA9E" w14:textId="77777777" w:rsidR="00552B54" w:rsidRPr="00CC44D1" w:rsidRDefault="001406D6" w:rsidP="00552B54">
      <w:pPr>
        <w:rPr>
          <w:b/>
          <w:sz w:val="24"/>
          <w:szCs w:val="24"/>
        </w:rPr>
      </w:pPr>
      <w:r w:rsidRPr="00CC44D1">
        <w:rPr>
          <w:b/>
          <w:sz w:val="24"/>
          <w:szCs w:val="24"/>
        </w:rPr>
        <w:t>LOT SPECIFIC QUESTION</w:t>
      </w:r>
    </w:p>
    <w:p w14:paraId="4A3AB5B0" w14:textId="77777777" w:rsidR="00552B54" w:rsidRPr="00CC44D1" w:rsidRDefault="001406D6" w:rsidP="00552B54">
      <w:pPr>
        <w:rPr>
          <w:sz w:val="24"/>
          <w:szCs w:val="24"/>
        </w:rPr>
      </w:pPr>
      <w:r w:rsidRPr="00CC44D1">
        <w:rPr>
          <w:noProof/>
          <w:sz w:val="24"/>
          <w:szCs w:val="24"/>
        </w:rPr>
        <w:t>Please describe how you would resource a project to deliver the aims of Skills and Productivity.</w:t>
      </w:r>
    </w:p>
    <w:p w14:paraId="4958F3CF" w14:textId="77777777" w:rsidR="00552B54" w:rsidRPr="00CC44D1" w:rsidRDefault="001406D6" w:rsidP="00552B54">
      <w:pPr>
        <w:rPr>
          <w:sz w:val="24"/>
          <w:szCs w:val="24"/>
        </w:rPr>
      </w:pPr>
      <w:r w:rsidRPr="00CC44D1">
        <w:rPr>
          <w:b/>
          <w:bCs/>
          <w:sz w:val="24"/>
          <w:szCs w:val="24"/>
        </w:rPr>
        <w:t>Answer below</w:t>
      </w:r>
      <w:r w:rsidRPr="00CC44D1">
        <w:rPr>
          <w:sz w:val="24"/>
          <w:szCs w:val="24"/>
        </w:rPr>
        <w:t xml:space="preserve"> (A guide of </w:t>
      </w:r>
      <w:r w:rsidRPr="00CC44D1">
        <w:rPr>
          <w:noProof/>
          <w:sz w:val="24"/>
          <w:szCs w:val="24"/>
        </w:rPr>
        <w:t>1000</w:t>
      </w:r>
      <w:r w:rsidRPr="00CC44D1">
        <w:rPr>
          <w:sz w:val="24"/>
          <w:szCs w:val="24"/>
        </w:rPr>
        <w:t xml:space="preserve"> words)</w:t>
      </w:r>
    </w:p>
    <w:p w14:paraId="748E21FD" w14:textId="77777777" w:rsidR="00552B54" w:rsidRPr="00CC44D1" w:rsidRDefault="00552B54" w:rsidP="00552B54">
      <w:pPr>
        <w:rPr>
          <w:sz w:val="24"/>
          <w:szCs w:val="24"/>
        </w:rPr>
      </w:pPr>
    </w:p>
    <w:p w14:paraId="0BBAE64B" w14:textId="77777777" w:rsidR="004312B5" w:rsidRPr="00CC44D1" w:rsidRDefault="004312B5" w:rsidP="004312B5">
      <w:pPr>
        <w:tabs>
          <w:tab w:val="left" w:pos="1590"/>
        </w:tabs>
        <w:spacing w:line="288" w:lineRule="auto"/>
        <w:rPr>
          <w:rFonts w:cs="Arial"/>
          <w:b/>
          <w:sz w:val="24"/>
          <w:szCs w:val="24"/>
        </w:rPr>
      </w:pPr>
    </w:p>
    <w:p w14:paraId="1C2176A2" w14:textId="77777777" w:rsidR="004312B5" w:rsidRPr="00CC44D1" w:rsidRDefault="004312B5" w:rsidP="004312B5">
      <w:pPr>
        <w:tabs>
          <w:tab w:val="left" w:pos="1590"/>
        </w:tabs>
        <w:spacing w:line="288" w:lineRule="auto"/>
        <w:rPr>
          <w:rFonts w:cs="Arial"/>
          <w:b/>
          <w:sz w:val="24"/>
          <w:szCs w:val="24"/>
        </w:rPr>
      </w:pPr>
    </w:p>
    <w:p w14:paraId="0DBBF14E" w14:textId="77777777" w:rsidR="004312B5" w:rsidRPr="00CC44D1" w:rsidRDefault="004312B5" w:rsidP="004312B5">
      <w:pPr>
        <w:tabs>
          <w:tab w:val="left" w:pos="1590"/>
        </w:tabs>
        <w:spacing w:line="288" w:lineRule="auto"/>
        <w:rPr>
          <w:rFonts w:cs="Arial"/>
          <w:b/>
          <w:sz w:val="24"/>
          <w:szCs w:val="24"/>
        </w:rPr>
      </w:pPr>
    </w:p>
    <w:p w14:paraId="7E24FF92" w14:textId="77777777" w:rsidR="004312B5" w:rsidRPr="00CC44D1" w:rsidRDefault="004312B5" w:rsidP="004312B5">
      <w:pPr>
        <w:spacing w:before="0" w:after="0" w:line="240" w:lineRule="auto"/>
        <w:rPr>
          <w:sz w:val="24"/>
          <w:szCs w:val="24"/>
        </w:rPr>
      </w:pPr>
    </w:p>
    <w:p w14:paraId="6C6D73C1" w14:textId="77777777" w:rsidR="004312B5" w:rsidRPr="00CC44D1" w:rsidRDefault="004312B5" w:rsidP="004312B5">
      <w:pPr>
        <w:spacing w:before="0" w:after="0" w:line="240" w:lineRule="auto"/>
        <w:rPr>
          <w:sz w:val="24"/>
          <w:szCs w:val="24"/>
        </w:rPr>
      </w:pPr>
    </w:p>
    <w:p w14:paraId="3DFEACB9" w14:textId="77777777" w:rsidR="004312B5" w:rsidRPr="00CC44D1" w:rsidRDefault="001406D6"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84" w:name="_Toc276026276"/>
      <w:bookmarkStart w:id="185" w:name="_Toc256000016"/>
      <w:bookmarkStart w:id="186" w:name="_Toc339365998"/>
      <w:bookmarkStart w:id="187" w:name="_Toc367268719"/>
      <w:bookmarkStart w:id="188" w:name="_Toc45727007"/>
      <w:r w:rsidRPr="00CC44D1">
        <w:rPr>
          <w:rFonts w:asciiTheme="majorHAnsi" w:hAnsiTheme="majorHAnsi" w:cstheme="majorHAnsi"/>
          <w:color w:val="auto"/>
          <w:sz w:val="24"/>
          <w:szCs w:val="24"/>
        </w:rPr>
        <w:lastRenderedPageBreak/>
        <w:t>Form Z:</w:t>
      </w:r>
      <w:bookmarkEnd w:id="184"/>
      <w:r w:rsidRPr="00CC44D1">
        <w:rPr>
          <w:rFonts w:asciiTheme="majorHAnsi" w:hAnsiTheme="majorHAnsi" w:cstheme="majorHAnsi"/>
          <w:color w:val="auto"/>
          <w:sz w:val="24"/>
          <w:szCs w:val="24"/>
        </w:rPr>
        <w:t xml:space="preserve"> Applicant's declaration</w:t>
      </w:r>
      <w:bookmarkEnd w:id="185"/>
      <w:bookmarkEnd w:id="186"/>
      <w:bookmarkEnd w:id="187"/>
      <w:bookmarkEnd w:id="188"/>
    </w:p>
    <w:p w14:paraId="6E35078D" w14:textId="77777777" w:rsidR="004312B5" w:rsidRPr="00CC44D1" w:rsidRDefault="001406D6"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p>
    <w:p w14:paraId="036F9DF8" w14:textId="77777777" w:rsidR="004312B5" w:rsidRPr="00CC44D1" w:rsidRDefault="001406D6"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may either print this Form Z on plain white A4 paper, sign and date it with a pen, scan and then upload it as the final part of their submission, or use an electronic signature</w:t>
      </w:r>
      <w:r w:rsidR="008C2FA9" w:rsidRPr="00CC44D1">
        <w:rPr>
          <w:sz w:val="24"/>
          <w:szCs w:val="24"/>
        </w:rPr>
        <w:t>.</w:t>
      </w:r>
    </w:p>
    <w:p w14:paraId="6C0BDC60" w14:textId="77777777" w:rsidR="004312B5" w:rsidRPr="00CC44D1" w:rsidRDefault="001406D6"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1E12524D" w14:textId="77777777" w:rsidR="004312B5" w:rsidRPr="00CC44D1" w:rsidRDefault="001406D6"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3FEC1E87" w14:textId="77777777" w:rsidR="004312B5" w:rsidRPr="00CC44D1" w:rsidRDefault="001406D6" w:rsidP="004312B5">
      <w:pPr>
        <w:pStyle w:val="NoSpacing"/>
        <w:spacing w:before="120" w:after="120"/>
        <w:rPr>
          <w:sz w:val="24"/>
          <w:szCs w:val="24"/>
        </w:rPr>
      </w:pPr>
      <w:r w:rsidRPr="00CC44D1">
        <w:rPr>
          <w:sz w:val="24"/>
          <w:szCs w:val="24"/>
        </w:rPr>
        <w:t>Check each issue below and tick each box.</w:t>
      </w:r>
    </w:p>
    <w:p w14:paraId="605BF09D"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D133FA" w14:paraId="3068C63D"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422AB37E" w14:textId="77777777" w:rsidR="00DD36A7" w:rsidRPr="00CC44D1" w:rsidRDefault="001406D6" w:rsidP="00011695">
            <w:pPr>
              <w:pStyle w:val="NoSpacing"/>
              <w:spacing w:before="120" w:after="120"/>
              <w:rPr>
                <w:rFonts w:asciiTheme="minorHAnsi" w:hAnsiTheme="minorHAnsi" w:cstheme="minorHAnsi"/>
                <w:sz w:val="24"/>
                <w:szCs w:val="24"/>
              </w:rPr>
            </w:pPr>
            <w:bookmarkStart w:id="189" w:name="_Hlk184735635"/>
            <w:r w:rsidRPr="00CC44D1">
              <w:rPr>
                <w:rFonts w:asciiTheme="minorHAnsi" w:hAnsiTheme="minorHAnsi" w:cstheme="minorHAnsi"/>
                <w:sz w:val="24"/>
                <w:szCs w:val="24"/>
              </w:rPr>
              <w:t xml:space="preserve">We confirm that: </w:t>
            </w:r>
          </w:p>
        </w:tc>
        <w:tc>
          <w:tcPr>
            <w:tcW w:w="522" w:type="pct"/>
          </w:tcPr>
          <w:p w14:paraId="7B34B74C" w14:textId="77777777" w:rsidR="00DD36A7" w:rsidRPr="00CC44D1" w:rsidRDefault="001406D6"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D133FA" w14:paraId="503BBD0C" w14:textId="77777777" w:rsidTr="00D133FA">
        <w:tc>
          <w:tcPr>
            <w:cnfStyle w:val="001000000000" w:firstRow="0" w:lastRow="0" w:firstColumn="1" w:lastColumn="0" w:oddVBand="0" w:evenVBand="0" w:oddHBand="0" w:evenHBand="0" w:firstRowFirstColumn="0" w:firstRowLastColumn="0" w:lastRowFirstColumn="0" w:lastRowLastColumn="0"/>
            <w:tcW w:w="4478" w:type="pct"/>
          </w:tcPr>
          <w:p w14:paraId="3E89CDBB" w14:textId="77777777" w:rsidR="00DD36A7" w:rsidRPr="00CC44D1" w:rsidRDefault="001406D6"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Find a Tender Service</w:t>
            </w:r>
            <w:r w:rsidR="00216C24" w:rsidRPr="00CC44D1">
              <w:rPr>
                <w:rFonts w:asciiTheme="minorHAnsi" w:hAnsiTheme="minorHAnsi" w:cstheme="minorHAnsi"/>
                <w:b w:val="0"/>
                <w:bCs w:val="0"/>
                <w:sz w:val="24"/>
                <w:szCs w:val="24"/>
              </w:rPr>
              <w:t xml:space="preserve"> </w:t>
            </w:r>
          </w:p>
        </w:tc>
        <w:tc>
          <w:tcPr>
            <w:tcW w:w="522" w:type="pct"/>
          </w:tcPr>
          <w:p w14:paraId="47A641EB"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Content>
                <w:r w:rsidR="001406D6" w:rsidRPr="00CC44D1">
                  <w:rPr>
                    <w:rFonts w:ascii="Segoe UI Symbol" w:eastAsia="MS Gothic" w:hAnsi="Segoe UI Symbol" w:cs="Segoe UI Symbol"/>
                    <w:bCs/>
                    <w:sz w:val="24"/>
                    <w:szCs w:val="24"/>
                  </w:rPr>
                  <w:t>☐</w:t>
                </w:r>
              </w:sdtContent>
            </w:sdt>
          </w:p>
        </w:tc>
      </w:tr>
      <w:tr w:rsidR="00D133FA" w14:paraId="32F9DACE" w14:textId="77777777" w:rsidTr="00D133FA">
        <w:tc>
          <w:tcPr>
            <w:cnfStyle w:val="001000000000" w:firstRow="0" w:lastRow="0" w:firstColumn="1" w:lastColumn="0" w:oddVBand="0" w:evenVBand="0" w:oddHBand="0" w:evenHBand="0" w:firstRowFirstColumn="0" w:firstRowLastColumn="0" w:lastRowFirstColumn="0" w:lastRowLastColumn="0"/>
            <w:tcW w:w="4478" w:type="pct"/>
          </w:tcPr>
          <w:p w14:paraId="1ED045AF" w14:textId="77777777" w:rsidR="00DD36A7" w:rsidRPr="00CC44D1" w:rsidRDefault="001406D6"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 xml:space="preserve">Any subcontractors we are relying on are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Find a Tender Service</w:t>
            </w:r>
            <w:r w:rsidR="00C650EF" w:rsidRPr="00CC44D1">
              <w:rPr>
                <w:rFonts w:asciiTheme="minorHAnsi" w:hAnsiTheme="minorHAnsi" w:cstheme="minorHAnsi"/>
                <w:b w:val="0"/>
                <w:bCs w:val="0"/>
                <w:sz w:val="24"/>
                <w:szCs w:val="24"/>
              </w:rPr>
              <w:t xml:space="preserve"> </w:t>
            </w:r>
          </w:p>
        </w:tc>
        <w:tc>
          <w:tcPr>
            <w:tcW w:w="522" w:type="pct"/>
          </w:tcPr>
          <w:p w14:paraId="370E19A0"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Content>
                <w:r w:rsidR="001406D6" w:rsidRPr="00CC44D1">
                  <w:rPr>
                    <w:rFonts w:ascii="Segoe UI Symbol" w:eastAsia="MS Gothic" w:hAnsi="Segoe UI Symbol" w:cs="Segoe UI Symbol"/>
                    <w:bCs/>
                    <w:sz w:val="24"/>
                    <w:szCs w:val="24"/>
                  </w:rPr>
                  <w:t>☐</w:t>
                </w:r>
              </w:sdtContent>
            </w:sdt>
          </w:p>
        </w:tc>
      </w:tr>
      <w:tr w:rsidR="00D133FA" w14:paraId="3B4D8A1A" w14:textId="77777777" w:rsidTr="00D133FA">
        <w:tc>
          <w:tcPr>
            <w:cnfStyle w:val="001000000000" w:firstRow="0" w:lastRow="0" w:firstColumn="1" w:lastColumn="0" w:oddVBand="0" w:evenVBand="0" w:oddHBand="0" w:evenHBand="0" w:firstRowFirstColumn="0" w:firstRowLastColumn="0" w:lastRowFirstColumn="0" w:lastRowLastColumn="0"/>
            <w:tcW w:w="4478" w:type="pct"/>
          </w:tcPr>
          <w:p w14:paraId="364BD5D9" w14:textId="77777777" w:rsidR="00DD36A7" w:rsidRPr="00CC44D1" w:rsidRDefault="001406D6"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1657A47A"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Content>
                <w:r w:rsidR="001406D6" w:rsidRPr="00CC44D1">
                  <w:rPr>
                    <w:rFonts w:ascii="Segoe UI Symbol" w:eastAsia="MS Gothic" w:hAnsi="Segoe UI Symbol" w:cs="Segoe UI Symbol"/>
                    <w:bCs/>
                    <w:sz w:val="24"/>
                    <w:szCs w:val="24"/>
                  </w:rPr>
                  <w:t>☐</w:t>
                </w:r>
              </w:sdtContent>
            </w:sdt>
          </w:p>
        </w:tc>
      </w:tr>
      <w:tr w:rsidR="00D133FA" w14:paraId="31849B2D" w14:textId="77777777" w:rsidTr="00D133FA">
        <w:tc>
          <w:tcPr>
            <w:cnfStyle w:val="001000000000" w:firstRow="0" w:lastRow="0" w:firstColumn="1" w:lastColumn="0" w:oddVBand="0" w:evenVBand="0" w:oddHBand="0" w:evenHBand="0" w:firstRowFirstColumn="0" w:firstRowLastColumn="0" w:lastRowFirstColumn="0" w:lastRowLastColumn="0"/>
            <w:tcW w:w="4478" w:type="pct"/>
          </w:tcPr>
          <w:p w14:paraId="28B7E09D" w14:textId="77777777" w:rsidR="00DD36A7" w:rsidRPr="00CC44D1" w:rsidRDefault="001406D6"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3130A05B"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Content>
                <w:r w:rsidR="001406D6" w:rsidRPr="00CC44D1">
                  <w:rPr>
                    <w:rFonts w:ascii="Segoe UI Symbol" w:eastAsia="MS Gothic" w:hAnsi="Segoe UI Symbol" w:cs="Segoe UI Symbol"/>
                    <w:bCs/>
                    <w:sz w:val="24"/>
                    <w:szCs w:val="24"/>
                  </w:rPr>
                  <w:t>☐</w:t>
                </w:r>
              </w:sdtContent>
            </w:sdt>
          </w:p>
        </w:tc>
      </w:tr>
      <w:bookmarkEnd w:id="189"/>
    </w:tbl>
    <w:p w14:paraId="4741D833"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D133FA" w14:paraId="700596FB"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441007F9" w14:textId="77777777" w:rsidR="004312B5" w:rsidRPr="00CC44D1" w:rsidRDefault="001406D6"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360EC76E" w14:textId="77777777" w:rsidR="004312B5" w:rsidRPr="00CC44D1" w:rsidRDefault="001406D6" w:rsidP="00A261EA">
            <w:pPr>
              <w:pStyle w:val="NoSpacing"/>
              <w:spacing w:line="276" w:lineRule="auto"/>
              <w:rPr>
                <w:sz w:val="24"/>
                <w:szCs w:val="24"/>
              </w:rPr>
            </w:pPr>
            <w:r w:rsidRPr="00CC44D1">
              <w:rPr>
                <w:sz w:val="24"/>
                <w:szCs w:val="24"/>
              </w:rPr>
              <w:t>Tick</w:t>
            </w:r>
          </w:p>
        </w:tc>
      </w:tr>
      <w:tr w:rsidR="00D133FA" w14:paraId="60D65CE9" w14:textId="77777777" w:rsidTr="00D133FA">
        <w:tc>
          <w:tcPr>
            <w:cnfStyle w:val="001000000000" w:firstRow="0" w:lastRow="0" w:firstColumn="1" w:lastColumn="0" w:oddVBand="0" w:evenVBand="0" w:oddHBand="0" w:evenHBand="0" w:firstRowFirstColumn="0" w:firstRowLastColumn="0" w:lastRowFirstColumn="0" w:lastRowLastColumn="0"/>
            <w:tcW w:w="4478" w:type="pct"/>
          </w:tcPr>
          <w:p w14:paraId="217E1B17" w14:textId="77777777" w:rsidR="004312B5" w:rsidRPr="00CC44D1" w:rsidRDefault="001406D6" w:rsidP="00411C21">
            <w:pPr>
              <w:pStyle w:val="NoSpacing"/>
              <w:numPr>
                <w:ilvl w:val="0"/>
                <w:numId w:val="22"/>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7DE1F73A"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p>
        </w:tc>
      </w:tr>
      <w:tr w:rsidR="00D133FA" w14:paraId="7D16A32E" w14:textId="77777777" w:rsidTr="00D133FA">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1AB745C4" w14:textId="77777777" w:rsidR="004312B5" w:rsidRPr="00CC44D1" w:rsidRDefault="001406D6" w:rsidP="003A4710">
            <w:pPr>
              <w:pStyle w:val="NoSpacing"/>
              <w:numPr>
                <w:ilvl w:val="0"/>
                <w:numId w:val="22"/>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03FC31FF" w14:textId="77777777" w:rsidR="004312B5" w:rsidRPr="00CC44D1" w:rsidRDefault="00000000" w:rsidP="003A4710">
            <w:pPr>
              <w:spacing w:before="0" w:after="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b w:val="0"/>
                    <w:bCs w:val="0"/>
                    <w:sz w:val="24"/>
                    <w:szCs w:val="24"/>
                  </w:rPr>
                  <w:t>☐</w:t>
                </w:r>
              </w:sdtContent>
            </w:sdt>
            <w:r w:rsidR="001406D6"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D133FA" w14:paraId="6249213B" w14:textId="77777777" w:rsidTr="00A261EA">
        <w:tc>
          <w:tcPr>
            <w:tcW w:w="4478" w:type="pct"/>
            <w:tcBorders>
              <w:top w:val="single" w:sz="4" w:space="0" w:color="auto"/>
              <w:left w:val="single" w:sz="4" w:space="0" w:color="auto"/>
              <w:bottom w:val="single" w:sz="4" w:space="0" w:color="auto"/>
              <w:right w:val="single" w:sz="4" w:space="0" w:color="auto"/>
            </w:tcBorders>
          </w:tcPr>
          <w:p w14:paraId="687F079B" w14:textId="77777777" w:rsidR="004312B5" w:rsidRPr="00CC44D1" w:rsidRDefault="001406D6" w:rsidP="00411C21">
            <w:pPr>
              <w:pStyle w:val="NoSpacing"/>
              <w:numPr>
                <w:ilvl w:val="0"/>
                <w:numId w:val="22"/>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6C53B4B9"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780366675"/>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r w:rsidR="00D133FA" w14:paraId="0EE0A4C7" w14:textId="77777777" w:rsidTr="00A261EA">
        <w:tc>
          <w:tcPr>
            <w:tcW w:w="4478" w:type="pct"/>
            <w:tcBorders>
              <w:top w:val="single" w:sz="4" w:space="0" w:color="auto"/>
              <w:left w:val="single" w:sz="4" w:space="0" w:color="auto"/>
              <w:bottom w:val="single" w:sz="4" w:space="0" w:color="auto"/>
              <w:right w:val="single" w:sz="4" w:space="0" w:color="auto"/>
            </w:tcBorders>
          </w:tcPr>
          <w:p w14:paraId="2A8CB05F" w14:textId="77777777" w:rsidR="004312B5" w:rsidRPr="00CC44D1" w:rsidRDefault="001406D6" w:rsidP="00411C21">
            <w:pPr>
              <w:pStyle w:val="NoSpacing"/>
              <w:numPr>
                <w:ilvl w:val="0"/>
                <w:numId w:val="22"/>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xml:space="preserve"> </w:t>
            </w:r>
            <w:r w:rsidR="008C2FA9" w:rsidRPr="00CC44D1">
              <w:rPr>
                <w:sz w:val="24"/>
                <w:szCs w:val="24"/>
              </w:rPr>
              <w:t>including</w:t>
            </w:r>
            <w:r w:rsidRPr="00CC44D1">
              <w:rPr>
                <w:sz w:val="24"/>
                <w:szCs w:val="24"/>
              </w:rPr>
              <w:t xml:space="preserve"> references</w:t>
            </w:r>
            <w:r w:rsidR="004658CD" w:rsidRPr="00CC44D1">
              <w:rPr>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7257017A"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203529360"/>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r w:rsidR="00D133FA" w14:paraId="249E6F15" w14:textId="77777777" w:rsidTr="00A261EA">
        <w:tc>
          <w:tcPr>
            <w:tcW w:w="4478" w:type="pct"/>
            <w:tcBorders>
              <w:top w:val="single" w:sz="4" w:space="0" w:color="auto"/>
              <w:left w:val="single" w:sz="4" w:space="0" w:color="auto"/>
              <w:bottom w:val="single" w:sz="4" w:space="0" w:color="auto"/>
              <w:right w:val="single" w:sz="4" w:space="0" w:color="auto"/>
            </w:tcBorders>
          </w:tcPr>
          <w:p w14:paraId="5B1E18B8" w14:textId="77777777" w:rsidR="004312B5" w:rsidRPr="00CC44D1" w:rsidRDefault="001406D6" w:rsidP="00411C21">
            <w:pPr>
              <w:pStyle w:val="NoSpacing"/>
              <w:numPr>
                <w:ilvl w:val="0"/>
                <w:numId w:val="22"/>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2CA72E0D"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270974437"/>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r w:rsidR="00D133FA" w14:paraId="6674D3C4" w14:textId="77777777" w:rsidTr="00A261EA">
        <w:tc>
          <w:tcPr>
            <w:tcW w:w="4478" w:type="pct"/>
            <w:tcBorders>
              <w:top w:val="single" w:sz="4" w:space="0" w:color="auto"/>
              <w:left w:val="single" w:sz="4" w:space="0" w:color="auto"/>
              <w:bottom w:val="single" w:sz="4" w:space="0" w:color="auto"/>
              <w:right w:val="single" w:sz="4" w:space="0" w:color="auto"/>
            </w:tcBorders>
          </w:tcPr>
          <w:p w14:paraId="6D18419B" w14:textId="77777777" w:rsidR="004312B5" w:rsidRPr="00CC44D1" w:rsidRDefault="001406D6" w:rsidP="00411C21">
            <w:pPr>
              <w:pStyle w:val="NoSpacing"/>
              <w:numPr>
                <w:ilvl w:val="0"/>
                <w:numId w:val="22"/>
              </w:numPr>
              <w:spacing w:line="276" w:lineRule="auto"/>
              <w:rPr>
                <w:sz w:val="24"/>
                <w:szCs w:val="24"/>
              </w:rPr>
            </w:pPr>
            <w:r w:rsidRPr="00CC44D1">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5699D45D"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279310800"/>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r w:rsidR="00D133FA" w14:paraId="5512A989" w14:textId="77777777" w:rsidTr="00A261EA">
        <w:tc>
          <w:tcPr>
            <w:tcW w:w="4478" w:type="pct"/>
            <w:tcBorders>
              <w:top w:val="single" w:sz="4" w:space="0" w:color="auto"/>
              <w:left w:val="single" w:sz="4" w:space="0" w:color="auto"/>
              <w:bottom w:val="single" w:sz="4" w:space="0" w:color="auto"/>
              <w:right w:val="single" w:sz="4" w:space="0" w:color="auto"/>
            </w:tcBorders>
          </w:tcPr>
          <w:p w14:paraId="67F08A94" w14:textId="77777777" w:rsidR="004312B5" w:rsidRPr="00CC44D1" w:rsidRDefault="001406D6" w:rsidP="00411C21">
            <w:pPr>
              <w:pStyle w:val="NoSpacing"/>
              <w:numPr>
                <w:ilvl w:val="0"/>
                <w:numId w:val="22"/>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12014076"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bl>
    <w:p w14:paraId="47FECF3A"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D133FA" w14:paraId="472D03F7"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560B179" w14:textId="77777777" w:rsidR="004312B5" w:rsidRPr="00CC44D1" w:rsidRDefault="001406D6"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39853AC9" w14:textId="77777777" w:rsidR="004312B5" w:rsidRPr="00CC44D1" w:rsidRDefault="001406D6" w:rsidP="00A261EA">
            <w:pPr>
              <w:pStyle w:val="NoSpacing"/>
              <w:spacing w:line="276" w:lineRule="auto"/>
              <w:rPr>
                <w:sz w:val="24"/>
                <w:szCs w:val="24"/>
              </w:rPr>
            </w:pPr>
            <w:r w:rsidRPr="00CC44D1">
              <w:rPr>
                <w:sz w:val="24"/>
                <w:szCs w:val="24"/>
              </w:rPr>
              <w:t>Tick</w:t>
            </w:r>
          </w:p>
        </w:tc>
      </w:tr>
      <w:tr w:rsidR="00D133FA" w14:paraId="7E717F3D" w14:textId="77777777" w:rsidTr="00D133FA">
        <w:tc>
          <w:tcPr>
            <w:cnfStyle w:val="001000000000" w:firstRow="0" w:lastRow="0" w:firstColumn="1" w:lastColumn="0" w:oddVBand="0" w:evenVBand="0" w:oddHBand="0" w:evenHBand="0" w:firstRowFirstColumn="0" w:firstRowLastColumn="0" w:lastRowFirstColumn="0" w:lastRowLastColumn="0"/>
            <w:tcW w:w="4461" w:type="pct"/>
          </w:tcPr>
          <w:p w14:paraId="24FDF77E" w14:textId="77777777" w:rsidR="004312B5" w:rsidRPr="00CC44D1" w:rsidRDefault="001406D6" w:rsidP="00A261EA">
            <w:pPr>
              <w:pStyle w:val="NoSpacing"/>
              <w:spacing w:line="276" w:lineRule="auto"/>
              <w:rPr>
                <w:sz w:val="24"/>
                <w:szCs w:val="24"/>
              </w:rPr>
            </w:pPr>
            <w:r w:rsidRPr="00CC44D1">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3E0C71AB"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r w:rsidR="00D133FA" w14:paraId="70E5A963" w14:textId="77777777" w:rsidTr="00D133FA">
        <w:tc>
          <w:tcPr>
            <w:cnfStyle w:val="001000000000" w:firstRow="0" w:lastRow="0" w:firstColumn="1" w:lastColumn="0" w:oddVBand="0" w:evenVBand="0" w:oddHBand="0" w:evenHBand="0" w:firstRowFirstColumn="0" w:firstRowLastColumn="0" w:lastRowFirstColumn="0" w:lastRowLastColumn="0"/>
            <w:tcW w:w="4461" w:type="pct"/>
          </w:tcPr>
          <w:p w14:paraId="632B4A5C" w14:textId="77777777" w:rsidR="00E35B6E" w:rsidRPr="00CC44D1" w:rsidRDefault="001406D6" w:rsidP="00A261EA">
            <w:pPr>
              <w:pStyle w:val="NoSpacing"/>
              <w:spacing w:line="276" w:lineRule="auto"/>
              <w:rPr>
                <w:sz w:val="24"/>
                <w:szCs w:val="24"/>
              </w:rPr>
            </w:pPr>
            <w:r w:rsidRPr="00CC44D1">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0ED0875D" w14:textId="77777777" w:rsidR="00E35B6E" w:rsidRPr="00CC44D1" w:rsidRDefault="00000000"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r w:rsidR="00D133FA" w14:paraId="69A97D99" w14:textId="77777777" w:rsidTr="00D133F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35A03A6B" w14:textId="77777777" w:rsidR="004312B5" w:rsidRPr="00CC44D1" w:rsidRDefault="001406D6" w:rsidP="00A261EA">
            <w:pPr>
              <w:pStyle w:val="NoSpacing"/>
              <w:spacing w:line="276" w:lineRule="auto"/>
              <w:rPr>
                <w:sz w:val="24"/>
                <w:szCs w:val="24"/>
              </w:rPr>
            </w:pPr>
            <w:r w:rsidRPr="00CC44D1">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5EEDF3A9"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bl>
    <w:p w14:paraId="2644434E"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D133FA" w14:paraId="137980CF" w14:textId="77777777" w:rsidTr="00D1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3D6D051" w14:textId="77777777" w:rsidR="004312B5" w:rsidRPr="00CC44D1" w:rsidRDefault="001406D6" w:rsidP="00A261EA">
            <w:pPr>
              <w:pStyle w:val="NoSpacing"/>
              <w:spacing w:line="276" w:lineRule="auto"/>
              <w:rPr>
                <w:sz w:val="24"/>
                <w:szCs w:val="24"/>
              </w:rPr>
            </w:pPr>
            <w:r w:rsidRPr="00CC44D1">
              <w:rPr>
                <w:sz w:val="24"/>
                <w:szCs w:val="24"/>
              </w:rPr>
              <w:lastRenderedPageBreak/>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03028A1F" w14:textId="77777777" w:rsidR="004312B5" w:rsidRPr="00CC44D1" w:rsidRDefault="001406D6" w:rsidP="00A261EA">
            <w:pPr>
              <w:pStyle w:val="NoSpacing"/>
              <w:spacing w:line="276" w:lineRule="auto"/>
              <w:rPr>
                <w:sz w:val="24"/>
                <w:szCs w:val="24"/>
              </w:rPr>
            </w:pPr>
            <w:r w:rsidRPr="00CC44D1">
              <w:rPr>
                <w:sz w:val="24"/>
                <w:szCs w:val="24"/>
              </w:rPr>
              <w:t>Tick</w:t>
            </w:r>
          </w:p>
        </w:tc>
      </w:tr>
      <w:tr w:rsidR="00D133FA" w14:paraId="33CF2203" w14:textId="77777777" w:rsidTr="00D133FA">
        <w:tc>
          <w:tcPr>
            <w:cnfStyle w:val="001000000000" w:firstRow="0" w:lastRow="0" w:firstColumn="1" w:lastColumn="0" w:oddVBand="0" w:evenVBand="0" w:oddHBand="0" w:evenHBand="0" w:firstRowFirstColumn="0" w:firstRowLastColumn="0" w:lastRowFirstColumn="0" w:lastRowLastColumn="0"/>
            <w:tcW w:w="4461" w:type="pct"/>
          </w:tcPr>
          <w:p w14:paraId="374F4BDC" w14:textId="77777777" w:rsidR="004312B5" w:rsidRPr="00CC44D1" w:rsidRDefault="001406D6"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781E0C69" w14:textId="77777777" w:rsidR="004312B5" w:rsidRPr="00CC44D1" w:rsidRDefault="00000000"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r w:rsidR="00D133FA" w14:paraId="0B0DA780" w14:textId="77777777" w:rsidTr="00D133F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C58AF53" w14:textId="77777777" w:rsidR="004312B5" w:rsidRPr="00CC44D1" w:rsidRDefault="001406D6"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614ABBA6" w14:textId="77777777" w:rsidR="004312B5" w:rsidRPr="00CC44D1" w:rsidRDefault="00000000"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w:t>
            </w:r>
          </w:p>
        </w:tc>
      </w:tr>
    </w:tbl>
    <w:p w14:paraId="25DF84F6" w14:textId="77777777" w:rsidR="004312B5" w:rsidRPr="00CC44D1" w:rsidRDefault="004312B5" w:rsidP="004312B5">
      <w:pPr>
        <w:pStyle w:val="NoSpacing"/>
        <w:rPr>
          <w:b/>
          <w:sz w:val="24"/>
          <w:szCs w:val="24"/>
        </w:rPr>
      </w:pPr>
    </w:p>
    <w:p w14:paraId="0AFC9255" w14:textId="77777777" w:rsidR="004312B5" w:rsidRPr="00CC44D1" w:rsidRDefault="004312B5" w:rsidP="004312B5">
      <w:pPr>
        <w:pStyle w:val="NoSpacing"/>
        <w:rPr>
          <w:sz w:val="24"/>
          <w:szCs w:val="24"/>
        </w:rPr>
      </w:pPr>
    </w:p>
    <w:p w14:paraId="16868CDD" w14:textId="77777777" w:rsidR="004312B5" w:rsidRPr="00CC44D1" w:rsidRDefault="001406D6" w:rsidP="004312B5">
      <w:pPr>
        <w:pStyle w:val="Heading2"/>
        <w:numPr>
          <w:ilvl w:val="0"/>
          <w:numId w:val="0"/>
        </w:numPr>
        <w:ind w:left="578" w:hanging="578"/>
        <w:rPr>
          <w:sz w:val="24"/>
          <w:szCs w:val="24"/>
        </w:rPr>
      </w:pPr>
      <w:r w:rsidRPr="00CC44D1">
        <w:rPr>
          <w:sz w:val="24"/>
          <w:szCs w:val="24"/>
        </w:rPr>
        <w:t>Z.2.</w:t>
      </w:r>
      <w:r w:rsidRPr="00CC44D1">
        <w:rPr>
          <w:sz w:val="24"/>
          <w:szCs w:val="24"/>
        </w:rPr>
        <w:tab/>
        <w:t>Declaration</w:t>
      </w:r>
      <w:r w:rsidR="00044BCF" w:rsidRPr="00CC44D1">
        <w:rPr>
          <w:sz w:val="24"/>
          <w:szCs w:val="24"/>
        </w:rPr>
        <w:t>s</w:t>
      </w:r>
      <w:r w:rsidRPr="00CC44D1">
        <w:rPr>
          <w:sz w:val="24"/>
          <w:szCs w:val="24"/>
        </w:rPr>
        <w:t xml:space="preserve"> </w:t>
      </w:r>
    </w:p>
    <w:p w14:paraId="42D6C6C9" w14:textId="77777777" w:rsidR="00044BCF" w:rsidRPr="00CC44D1" w:rsidRDefault="001406D6"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AI, Large Language Models and Machine Learning Software</w:t>
      </w:r>
      <w:r w:rsidR="00C46AE1" w:rsidRPr="00CC44D1">
        <w:rPr>
          <w:rFonts w:asciiTheme="minorHAnsi" w:hAnsiTheme="minorHAnsi" w:cstheme="minorHAnsi"/>
          <w:b/>
          <w:bCs/>
          <w:sz w:val="24"/>
          <w:szCs w:val="24"/>
        </w:rPr>
        <w:t xml:space="preserve"> declarations</w:t>
      </w:r>
    </w:p>
    <w:p w14:paraId="4494F851" w14:textId="77777777" w:rsidR="001D791D" w:rsidRPr="00CC44D1" w:rsidRDefault="001406D6"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 xml:space="preserve">AI tools can be used to improve the efficiency of the bid writing process,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22071977" w14:textId="77777777" w:rsidR="001D791D" w:rsidRPr="00CC44D1" w:rsidRDefault="00000000" w:rsidP="001D791D">
      <w:pPr>
        <w:spacing w:before="120" w:after="120"/>
        <w:ind w:left="426"/>
        <w:rPr>
          <w:b/>
          <w:bCs/>
          <w:sz w:val="24"/>
          <w:szCs w:val="24"/>
        </w:rPr>
      </w:pPr>
      <w:sdt>
        <w:sdtPr>
          <w:rPr>
            <w:rFonts w:ascii="Segoe UI Symbol" w:hAnsi="Segoe UI Symbol" w:cs="Segoe UI Symbol"/>
            <w:sz w:val="24"/>
            <w:szCs w:val="24"/>
          </w:rPr>
          <w:id w:val="1345834649"/>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05689C23" w14:textId="77777777" w:rsidR="001D791D" w:rsidRPr="00CC44D1" w:rsidRDefault="00000000" w:rsidP="001D791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733864462"/>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193A9D25" w14:textId="77777777" w:rsidR="001D791D" w:rsidRPr="00CC44D1" w:rsidRDefault="001406D6" w:rsidP="001D791D">
      <w:pPr>
        <w:autoSpaceDE w:val="0"/>
        <w:autoSpaceDN w:val="0"/>
        <w:adjustRightInd w:val="0"/>
        <w:spacing w:line="288" w:lineRule="auto"/>
        <w:ind w:left="426" w:right="266"/>
        <w:rPr>
          <w:sz w:val="24"/>
          <w:szCs w:val="24"/>
        </w:rPr>
      </w:pPr>
      <w:r w:rsidRPr="00CC44D1">
        <w:rPr>
          <w:sz w:val="24"/>
          <w:szCs w:val="24"/>
        </w:rPr>
        <w:t>Please detail any instances where AI or machine learning tools, including large language models</w:t>
      </w:r>
      <w:r w:rsidR="00B558D1" w:rsidRPr="00CC44D1">
        <w:rPr>
          <w:sz w:val="24"/>
          <w:szCs w:val="24"/>
        </w:rPr>
        <w:t>,</w:t>
      </w:r>
      <w:r w:rsidRPr="00CC44D1">
        <w:rPr>
          <w:sz w:val="24"/>
          <w:szCs w:val="24"/>
        </w:rPr>
        <w:t xml:space="preserve"> have been used to generate written content or support your bid submission</w:t>
      </w:r>
      <w:r w:rsidR="008E0B92" w:rsidRPr="00CC44D1">
        <w:rPr>
          <w:sz w:val="24"/>
          <w:szCs w:val="24"/>
        </w:rPr>
        <w:t>,</w:t>
      </w:r>
      <w:r w:rsidRPr="00CC44D1">
        <w:rPr>
          <w:sz w:val="24"/>
          <w:szCs w:val="24"/>
        </w:rPr>
        <w:t xml:space="preserve"> below</w:t>
      </w:r>
      <w:r w:rsidR="00730833" w:rsidRPr="00CC44D1">
        <w:rPr>
          <w:sz w:val="24"/>
          <w:szCs w:val="24"/>
        </w:rPr>
        <w:t>:</w:t>
      </w:r>
    </w:p>
    <w:p w14:paraId="78AB5148" w14:textId="77777777" w:rsidR="001D791D" w:rsidRPr="00CC44D1" w:rsidRDefault="001D791D" w:rsidP="0020799C">
      <w:pPr>
        <w:autoSpaceDE w:val="0"/>
        <w:autoSpaceDN w:val="0"/>
        <w:adjustRightInd w:val="0"/>
        <w:spacing w:line="288" w:lineRule="auto"/>
        <w:ind w:right="266"/>
        <w:rPr>
          <w:sz w:val="24"/>
          <w:szCs w:val="24"/>
        </w:rPr>
      </w:pPr>
    </w:p>
    <w:p w14:paraId="5F5A23E0" w14:textId="77777777" w:rsidR="00044BCF" w:rsidRPr="00CC44D1" w:rsidRDefault="001406D6"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Where AI tools have been used to support the generation of Tender responses, please confirm that they have been checked and verified for accuracy:</w:t>
      </w:r>
    </w:p>
    <w:p w14:paraId="201F37CC" w14:textId="77777777" w:rsidR="001D791D" w:rsidRPr="00CC44D1" w:rsidRDefault="00000000" w:rsidP="00D76DC0">
      <w:pPr>
        <w:spacing w:before="120" w:after="120"/>
        <w:ind w:left="426"/>
        <w:rPr>
          <w:b/>
          <w:bCs/>
          <w:sz w:val="24"/>
          <w:szCs w:val="24"/>
        </w:rPr>
      </w:pPr>
      <w:sdt>
        <w:sdtPr>
          <w:rPr>
            <w:rFonts w:ascii="Segoe UI Symbol" w:hAnsi="Segoe UI Symbol" w:cs="Segoe UI Symbol"/>
            <w:sz w:val="24"/>
            <w:szCs w:val="24"/>
          </w:rPr>
          <w:id w:val="1125814200"/>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Yes</w:t>
      </w:r>
    </w:p>
    <w:p w14:paraId="68AC4468" w14:textId="77777777" w:rsidR="001D791D" w:rsidRPr="00CC44D1" w:rsidRDefault="00000000" w:rsidP="008E0B92">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239952724"/>
          <w15:color w:val="FF0000"/>
          <w14:checkbox>
            <w14:checked w14:val="0"/>
            <w14:checkedState w14:val="00FC" w14:font="Wingdings"/>
            <w14:uncheckedState w14:val="2610" w14:font="MS Gothic"/>
          </w14:checkbox>
        </w:sdtPr>
        <w:sdtContent>
          <w:r w:rsidR="001406D6" w:rsidRPr="00CC44D1">
            <w:rPr>
              <w:rFonts w:ascii="MS Gothic" w:eastAsia="MS Gothic" w:hAnsi="MS Gothic" w:cs="Segoe UI Symbol" w:hint="eastAsia"/>
              <w:sz w:val="24"/>
              <w:szCs w:val="24"/>
            </w:rPr>
            <w:t>☐</w:t>
          </w:r>
        </w:sdtContent>
      </w:sdt>
      <w:r w:rsidR="001406D6" w:rsidRPr="00CC44D1">
        <w:rPr>
          <w:sz w:val="24"/>
          <w:szCs w:val="24"/>
        </w:rPr>
        <w:t xml:space="preserve">   No    </w:t>
      </w:r>
    </w:p>
    <w:p w14:paraId="33C92592" w14:textId="77777777" w:rsidR="00D76DC0" w:rsidRPr="00CC44D1" w:rsidRDefault="00D76DC0" w:rsidP="001D791D">
      <w:pPr>
        <w:autoSpaceDE w:val="0"/>
        <w:autoSpaceDN w:val="0"/>
        <w:adjustRightInd w:val="0"/>
        <w:spacing w:line="288" w:lineRule="auto"/>
        <w:ind w:right="266"/>
        <w:rPr>
          <w:sz w:val="24"/>
          <w:szCs w:val="24"/>
        </w:rPr>
      </w:pPr>
    </w:p>
    <w:p w14:paraId="46B31912" w14:textId="77777777" w:rsidR="008E0B92" w:rsidRPr="00CC44D1" w:rsidRDefault="001406D6"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w:t>
      </w:r>
      <w:r w:rsidR="00C46AE1" w:rsidRPr="00CC44D1">
        <w:rPr>
          <w:rFonts w:asciiTheme="minorHAnsi" w:hAnsiTheme="minorHAnsi" w:cstheme="minorHAnsi"/>
          <w:b/>
          <w:bCs/>
          <w:sz w:val="24"/>
          <w:szCs w:val="24"/>
        </w:rPr>
        <w:t xml:space="preserve"> declaration</w:t>
      </w:r>
    </w:p>
    <w:p w14:paraId="5FD5A8DF" w14:textId="77777777" w:rsidR="001D791D" w:rsidRPr="00CC44D1" w:rsidRDefault="001406D6" w:rsidP="008E0B92">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t xml:space="preserve">We agree to the conditions specified in the ‘Important Legal Notice’ at section </w:t>
      </w:r>
      <w:r w:rsidRPr="00CC44D1">
        <w:rPr>
          <w:rFonts w:asciiTheme="minorHAnsi" w:hAnsiTheme="minorHAnsi" w:cstheme="minorHAnsi"/>
          <w:sz w:val="24"/>
          <w:szCs w:val="24"/>
        </w:rPr>
        <w:fldChar w:fldCharType="begin"/>
      </w:r>
      <w:r w:rsidRPr="00CC44D1">
        <w:rPr>
          <w:rFonts w:asciiTheme="minorHAnsi" w:hAnsiTheme="minorHAnsi" w:cstheme="minorHAnsi"/>
          <w:sz w:val="24"/>
          <w:szCs w:val="24"/>
        </w:rPr>
        <w:instrText xml:space="preserve"> REF _Ref526495321 \r \h  \* MERGEFORMAT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sz w:val="24"/>
          <w:szCs w:val="24"/>
        </w:rPr>
        <w:t>10</w:t>
      </w:r>
      <w:r w:rsidRPr="00CC44D1">
        <w:rPr>
          <w:rFonts w:asciiTheme="minorHAnsi" w:hAnsiTheme="minorHAnsi" w:cstheme="minorHAnsi"/>
          <w:sz w:val="24"/>
          <w:szCs w:val="24"/>
        </w:rPr>
        <w:fldChar w:fldCharType="end"/>
      </w:r>
      <w:r w:rsidRPr="00CC44D1">
        <w:rPr>
          <w:rFonts w:asciiTheme="minorHAnsi" w:hAnsiTheme="minorHAnsi" w:cstheme="minorHAnsi"/>
          <w:sz w:val="24"/>
          <w:szCs w:val="24"/>
        </w:rPr>
        <w:t xml:space="preserve"> of the Invitation to Tender.</w:t>
      </w:r>
    </w:p>
    <w:p w14:paraId="22BC4AFB" w14:textId="77777777" w:rsidR="0020799C" w:rsidRPr="00CC44D1" w:rsidRDefault="001406D6" w:rsidP="0020799C">
      <w:pPr>
        <w:autoSpaceDE w:val="0"/>
        <w:autoSpaceDN w:val="0"/>
        <w:adjustRightInd w:val="0"/>
        <w:spacing w:line="288" w:lineRule="auto"/>
        <w:ind w:right="266"/>
        <w:rPr>
          <w:sz w:val="24"/>
          <w:szCs w:val="24"/>
        </w:rPr>
      </w:pPr>
      <w:r w:rsidRPr="00CC44D1">
        <w:rPr>
          <w:rFonts w:cs="Arial"/>
          <w:sz w:val="24"/>
          <w:szCs w:val="24"/>
        </w:rPr>
        <w:t>We</w:t>
      </w:r>
      <w:r w:rsidRPr="00CC44D1">
        <w:rPr>
          <w:sz w:val="24"/>
          <w:szCs w:val="24"/>
        </w:rPr>
        <w:t xml:space="preserve"> </w:t>
      </w:r>
      <w:r w:rsidRPr="00CC44D1">
        <w:rPr>
          <w:rFonts w:cs="Arial"/>
          <w:sz w:val="24"/>
          <w:szCs w:val="24"/>
        </w:rPr>
        <w:t>warrant, represent and undertake to the Council that:</w:t>
      </w:r>
    </w:p>
    <w:p w14:paraId="2C953C1A" w14:textId="77777777" w:rsidR="0020799C" w:rsidRPr="00CC44D1" w:rsidRDefault="001406D6"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742F7EC5" w14:textId="77777777" w:rsidR="0020799C" w:rsidRPr="00CC44D1" w:rsidRDefault="001406D6"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complied in all respects with this Invitation to Tender</w:t>
      </w:r>
    </w:p>
    <w:p w14:paraId="5D1F36CA" w14:textId="77777777" w:rsidR="0020799C" w:rsidRPr="00CC44D1" w:rsidRDefault="001406D6"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lastRenderedPageBreak/>
        <w:t>all information, representations and other matters of fact contained in our tender are true, complete and accurate in all respects</w:t>
      </w:r>
    </w:p>
    <w:p w14:paraId="1185BA87" w14:textId="77777777" w:rsidR="0020799C" w:rsidRPr="00CC44D1" w:rsidRDefault="001406D6"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52518A09" w14:textId="77777777" w:rsidR="0020799C" w:rsidRPr="00CC44D1" w:rsidRDefault="001406D6"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1D294F91" w14:textId="77777777" w:rsidR="0020799C" w:rsidRPr="00CC44D1" w:rsidRDefault="001406D6"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full power and authority to enter into the framework agreement and provide the services</w:t>
      </w:r>
    </w:p>
    <w:p w14:paraId="54DE2E6A" w14:textId="77777777" w:rsidR="0020799C" w:rsidRPr="00CC44D1" w:rsidRDefault="001406D6"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are of sound financial standing and will have sufficient premises, working capital, skilled staff, and other resources available to us to provide the services in accordance with the contract</w:t>
      </w:r>
    </w:p>
    <w:p w14:paraId="6AA76FF2" w14:textId="77777777" w:rsidR="0020799C" w:rsidRPr="00CC44D1" w:rsidRDefault="001406D6"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347E9625" w14:textId="77777777" w:rsidR="0020799C" w:rsidRPr="00CC44D1" w:rsidRDefault="001406D6" w:rsidP="0020799C">
      <w:r w:rsidRPr="00CC44D1">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D133FA" w14:paraId="14BA7DFF" w14:textId="77777777" w:rsidTr="00A261EA">
        <w:tc>
          <w:tcPr>
            <w:tcW w:w="1250" w:type="pct"/>
            <w:tcBorders>
              <w:top w:val="single" w:sz="4" w:space="0" w:color="auto"/>
              <w:left w:val="single" w:sz="4" w:space="0" w:color="auto"/>
              <w:bottom w:val="single" w:sz="4" w:space="0" w:color="auto"/>
              <w:right w:val="single" w:sz="4" w:space="0" w:color="auto"/>
            </w:tcBorders>
          </w:tcPr>
          <w:p w14:paraId="7752CD40" w14:textId="77777777" w:rsidR="004312B5" w:rsidRPr="00CC44D1" w:rsidRDefault="001406D6"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3E98F8DA"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D8F8C8E" w14:textId="77777777" w:rsidR="004312B5" w:rsidRPr="00CC44D1" w:rsidRDefault="001406D6"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570FD064" w14:textId="77777777" w:rsidR="004312B5" w:rsidRPr="00CC44D1" w:rsidRDefault="004312B5" w:rsidP="00A261EA">
            <w:pPr>
              <w:pStyle w:val="NoSpacing"/>
              <w:spacing w:before="120" w:after="120" w:line="288" w:lineRule="auto"/>
              <w:rPr>
                <w:sz w:val="24"/>
                <w:szCs w:val="24"/>
              </w:rPr>
            </w:pPr>
          </w:p>
        </w:tc>
      </w:tr>
      <w:tr w:rsidR="00D133FA" w14:paraId="3C353B10" w14:textId="77777777" w:rsidTr="00A261EA">
        <w:tc>
          <w:tcPr>
            <w:tcW w:w="1250" w:type="pct"/>
            <w:tcBorders>
              <w:top w:val="single" w:sz="4" w:space="0" w:color="auto"/>
              <w:left w:val="single" w:sz="4" w:space="0" w:color="auto"/>
              <w:bottom w:val="single" w:sz="4" w:space="0" w:color="auto"/>
              <w:right w:val="single" w:sz="4" w:space="0" w:color="auto"/>
            </w:tcBorders>
          </w:tcPr>
          <w:p w14:paraId="5180682B" w14:textId="77777777" w:rsidR="004312B5" w:rsidRPr="00CC44D1" w:rsidRDefault="001406D6"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46290CDE"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FDF72EC" w14:textId="77777777" w:rsidR="004312B5" w:rsidRPr="00CC44D1" w:rsidRDefault="001406D6"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A488C25" w14:textId="77777777" w:rsidR="004312B5" w:rsidRPr="00CC44D1" w:rsidRDefault="004312B5" w:rsidP="00A261EA">
            <w:pPr>
              <w:pStyle w:val="NoSpacing"/>
              <w:spacing w:before="120" w:after="120" w:line="288" w:lineRule="auto"/>
              <w:rPr>
                <w:sz w:val="24"/>
                <w:szCs w:val="24"/>
              </w:rPr>
            </w:pPr>
          </w:p>
        </w:tc>
      </w:tr>
      <w:tr w:rsidR="00D133FA" w14:paraId="6462936D"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6127A38F"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48BAA17B"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AD1C12D" w14:textId="77777777" w:rsidR="004312B5" w:rsidRPr="00CC44D1" w:rsidRDefault="001406D6"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1BECBEDB" w14:textId="77777777" w:rsidR="004312B5" w:rsidRPr="00CC44D1" w:rsidRDefault="004312B5" w:rsidP="00A261EA">
            <w:pPr>
              <w:pStyle w:val="NoSpacing"/>
              <w:spacing w:before="120" w:after="120" w:line="288" w:lineRule="auto"/>
              <w:rPr>
                <w:sz w:val="24"/>
                <w:szCs w:val="24"/>
              </w:rPr>
            </w:pPr>
          </w:p>
        </w:tc>
      </w:tr>
      <w:tr w:rsidR="00D133FA" w14:paraId="208C8DDC" w14:textId="77777777" w:rsidTr="00A261EA">
        <w:tc>
          <w:tcPr>
            <w:tcW w:w="1250" w:type="pct"/>
            <w:tcBorders>
              <w:top w:val="single" w:sz="4" w:space="0" w:color="auto"/>
              <w:left w:val="single" w:sz="4" w:space="0" w:color="auto"/>
              <w:bottom w:val="single" w:sz="4" w:space="0" w:color="auto"/>
              <w:right w:val="single" w:sz="4" w:space="0" w:color="auto"/>
            </w:tcBorders>
          </w:tcPr>
          <w:p w14:paraId="34BE9B75" w14:textId="77777777" w:rsidR="004312B5" w:rsidRPr="00CC44D1" w:rsidRDefault="001406D6"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0F5EAFB3"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E87117C" w14:textId="77777777" w:rsidR="004312B5" w:rsidRPr="00CC44D1" w:rsidRDefault="001406D6"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5EB6A95F" w14:textId="77777777" w:rsidR="004312B5" w:rsidRPr="00CC44D1" w:rsidRDefault="004312B5" w:rsidP="00A261EA">
            <w:pPr>
              <w:pStyle w:val="NoSpacing"/>
              <w:spacing w:before="120" w:after="120" w:line="288" w:lineRule="auto"/>
              <w:rPr>
                <w:sz w:val="24"/>
                <w:szCs w:val="24"/>
              </w:rPr>
            </w:pPr>
          </w:p>
        </w:tc>
      </w:tr>
      <w:tr w:rsidR="00D133FA" w14:paraId="35D6CD37" w14:textId="77777777" w:rsidTr="00A261EA">
        <w:tc>
          <w:tcPr>
            <w:tcW w:w="1250" w:type="pct"/>
            <w:tcBorders>
              <w:top w:val="single" w:sz="4" w:space="0" w:color="auto"/>
              <w:left w:val="single" w:sz="4" w:space="0" w:color="auto"/>
              <w:bottom w:val="single" w:sz="4" w:space="0" w:color="auto"/>
              <w:right w:val="single" w:sz="4" w:space="0" w:color="auto"/>
            </w:tcBorders>
          </w:tcPr>
          <w:p w14:paraId="4B2AFD6C" w14:textId="77777777" w:rsidR="004312B5" w:rsidRPr="00CC44D1" w:rsidRDefault="001406D6"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4B490388"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B195671" w14:textId="77777777" w:rsidR="004312B5" w:rsidRPr="00CC44D1" w:rsidRDefault="001406D6"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6160551" w14:textId="77777777" w:rsidR="004312B5" w:rsidRPr="00CC44D1" w:rsidRDefault="004312B5" w:rsidP="00A261EA">
            <w:pPr>
              <w:pStyle w:val="NoSpacing"/>
              <w:spacing w:before="120" w:after="120" w:line="288" w:lineRule="auto"/>
              <w:rPr>
                <w:sz w:val="24"/>
                <w:szCs w:val="24"/>
              </w:rPr>
            </w:pPr>
          </w:p>
        </w:tc>
      </w:tr>
      <w:tr w:rsidR="00D133FA" w14:paraId="75533144"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0C8B9A30"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2A6E9CB"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8640017" w14:textId="77777777" w:rsidR="004312B5" w:rsidRPr="00CC44D1" w:rsidRDefault="001406D6"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6F64490C" w14:textId="77777777" w:rsidR="004312B5" w:rsidRPr="00CC44D1" w:rsidRDefault="004312B5" w:rsidP="00A261EA">
            <w:pPr>
              <w:pStyle w:val="NoSpacing"/>
              <w:spacing w:before="120" w:after="120" w:line="288" w:lineRule="auto"/>
              <w:rPr>
                <w:sz w:val="24"/>
                <w:szCs w:val="24"/>
              </w:rPr>
            </w:pPr>
          </w:p>
        </w:tc>
      </w:tr>
    </w:tbl>
    <w:p w14:paraId="1395EABA" w14:textId="77777777" w:rsidR="004312B5" w:rsidRPr="00CC44D1" w:rsidRDefault="004312B5" w:rsidP="00182694">
      <w:pPr>
        <w:pStyle w:val="NoSpacing"/>
        <w:rPr>
          <w:sz w:val="24"/>
          <w:szCs w:val="24"/>
        </w:rPr>
      </w:pPr>
    </w:p>
    <w:sectPr w:rsidR="004312B5" w:rsidRPr="00CC44D1" w:rsidSect="005B2A96">
      <w:headerReference w:type="default" r:id="rId26"/>
      <w:pgSz w:w="11906" w:h="16838"/>
      <w:pgMar w:top="488" w:right="1440" w:bottom="567" w:left="1440" w:header="437" w:footer="132"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FA1F" w14:textId="77777777" w:rsidR="003A2553" w:rsidRDefault="003A2553">
      <w:pPr>
        <w:spacing w:before="0" w:after="0" w:line="240" w:lineRule="auto"/>
      </w:pPr>
      <w:r>
        <w:separator/>
      </w:r>
    </w:p>
  </w:endnote>
  <w:endnote w:type="continuationSeparator" w:id="0">
    <w:p w14:paraId="23E40C53" w14:textId="77777777" w:rsidR="003A2553" w:rsidRDefault="003A25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523A" w14:textId="77777777" w:rsidR="003A2553" w:rsidRDefault="003A2553">
      <w:pPr>
        <w:spacing w:before="0" w:after="0" w:line="240" w:lineRule="auto"/>
      </w:pPr>
      <w:r>
        <w:separator/>
      </w:r>
    </w:p>
  </w:footnote>
  <w:footnote w:type="continuationSeparator" w:id="0">
    <w:p w14:paraId="3B770A59" w14:textId="77777777" w:rsidR="003A2553" w:rsidRDefault="003A25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545B"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NCCT43288</w:t>
    </w:r>
  </w:p>
  <w:p w14:paraId="2A02DEA8" w14:textId="77777777" w:rsidR="00E91E5C" w:rsidRPr="0087694A" w:rsidRDefault="001406D6"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3E67" w14:textId="77777777" w:rsidR="00E91E5C" w:rsidRPr="0087694A" w:rsidRDefault="001406D6"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NCCT43288</w:t>
    </w:r>
  </w:p>
  <w:p w14:paraId="561CC4B1" w14:textId="77777777" w:rsidR="00E91E5C" w:rsidRPr="00D660E7" w:rsidRDefault="001406D6"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728E" w14:textId="77777777" w:rsidR="00E91E5C" w:rsidRPr="0087694A" w:rsidRDefault="001406D6"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NCCT43288</w:t>
    </w:r>
  </w:p>
  <w:p w14:paraId="7EC5734B" w14:textId="77777777" w:rsidR="00E91E5C" w:rsidRPr="0087694A" w:rsidRDefault="001406D6"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D564ED14">
      <w:start w:val="1"/>
      <w:numFmt w:val="bullet"/>
      <w:lvlText w:val=""/>
      <w:lvlJc w:val="left"/>
      <w:pPr>
        <w:ind w:left="720" w:hanging="360"/>
      </w:pPr>
      <w:rPr>
        <w:rFonts w:ascii="Symbol" w:hAnsi="Symbol" w:hint="default"/>
      </w:rPr>
    </w:lvl>
    <w:lvl w:ilvl="1" w:tplc="CBA8A83C" w:tentative="1">
      <w:start w:val="1"/>
      <w:numFmt w:val="bullet"/>
      <w:lvlText w:val="o"/>
      <w:lvlJc w:val="left"/>
      <w:pPr>
        <w:ind w:left="1440" w:hanging="360"/>
      </w:pPr>
      <w:rPr>
        <w:rFonts w:ascii="Courier New" w:hAnsi="Courier New" w:hint="default"/>
      </w:rPr>
    </w:lvl>
    <w:lvl w:ilvl="2" w:tplc="96BE956C" w:tentative="1">
      <w:start w:val="1"/>
      <w:numFmt w:val="bullet"/>
      <w:lvlText w:val=""/>
      <w:lvlJc w:val="left"/>
      <w:pPr>
        <w:ind w:left="2160" w:hanging="360"/>
      </w:pPr>
      <w:rPr>
        <w:rFonts w:ascii="Wingdings" w:hAnsi="Wingdings" w:hint="default"/>
      </w:rPr>
    </w:lvl>
    <w:lvl w:ilvl="3" w:tplc="FACAA9FA" w:tentative="1">
      <w:start w:val="1"/>
      <w:numFmt w:val="bullet"/>
      <w:lvlText w:val=""/>
      <w:lvlJc w:val="left"/>
      <w:pPr>
        <w:ind w:left="2880" w:hanging="360"/>
      </w:pPr>
      <w:rPr>
        <w:rFonts w:ascii="Symbol" w:hAnsi="Symbol" w:hint="default"/>
      </w:rPr>
    </w:lvl>
    <w:lvl w:ilvl="4" w:tplc="493CD0B2" w:tentative="1">
      <w:start w:val="1"/>
      <w:numFmt w:val="bullet"/>
      <w:lvlText w:val="o"/>
      <w:lvlJc w:val="left"/>
      <w:pPr>
        <w:ind w:left="3600" w:hanging="360"/>
      </w:pPr>
      <w:rPr>
        <w:rFonts w:ascii="Courier New" w:hAnsi="Courier New" w:hint="default"/>
      </w:rPr>
    </w:lvl>
    <w:lvl w:ilvl="5" w:tplc="E82EE65C" w:tentative="1">
      <w:start w:val="1"/>
      <w:numFmt w:val="bullet"/>
      <w:lvlText w:val=""/>
      <w:lvlJc w:val="left"/>
      <w:pPr>
        <w:ind w:left="4320" w:hanging="360"/>
      </w:pPr>
      <w:rPr>
        <w:rFonts w:ascii="Wingdings" w:hAnsi="Wingdings" w:hint="default"/>
      </w:rPr>
    </w:lvl>
    <w:lvl w:ilvl="6" w:tplc="D4184CE2" w:tentative="1">
      <w:start w:val="1"/>
      <w:numFmt w:val="bullet"/>
      <w:lvlText w:val=""/>
      <w:lvlJc w:val="left"/>
      <w:pPr>
        <w:ind w:left="5040" w:hanging="360"/>
      </w:pPr>
      <w:rPr>
        <w:rFonts w:ascii="Symbol" w:hAnsi="Symbol" w:hint="default"/>
      </w:rPr>
    </w:lvl>
    <w:lvl w:ilvl="7" w:tplc="F9329DDE" w:tentative="1">
      <w:start w:val="1"/>
      <w:numFmt w:val="bullet"/>
      <w:lvlText w:val="o"/>
      <w:lvlJc w:val="left"/>
      <w:pPr>
        <w:ind w:left="5760" w:hanging="360"/>
      </w:pPr>
      <w:rPr>
        <w:rFonts w:ascii="Courier New" w:hAnsi="Courier New" w:hint="default"/>
      </w:rPr>
    </w:lvl>
    <w:lvl w:ilvl="8" w:tplc="DB3E7C2A"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82661526">
      <w:start w:val="1"/>
      <w:numFmt w:val="bullet"/>
      <w:lvlText w:val=""/>
      <w:lvlJc w:val="left"/>
      <w:pPr>
        <w:ind w:left="3240" w:hanging="360"/>
      </w:pPr>
      <w:rPr>
        <w:rFonts w:ascii="Symbol" w:hAnsi="Symbol" w:hint="default"/>
      </w:rPr>
    </w:lvl>
    <w:lvl w:ilvl="1" w:tplc="B0183C5C" w:tentative="1">
      <w:start w:val="1"/>
      <w:numFmt w:val="bullet"/>
      <w:lvlText w:val="o"/>
      <w:lvlJc w:val="left"/>
      <w:pPr>
        <w:ind w:left="3960" w:hanging="360"/>
      </w:pPr>
      <w:rPr>
        <w:rFonts w:ascii="Courier New" w:hAnsi="Courier New" w:cs="Courier New" w:hint="default"/>
      </w:rPr>
    </w:lvl>
    <w:lvl w:ilvl="2" w:tplc="E42AB84C" w:tentative="1">
      <w:start w:val="1"/>
      <w:numFmt w:val="bullet"/>
      <w:lvlText w:val=""/>
      <w:lvlJc w:val="left"/>
      <w:pPr>
        <w:ind w:left="4680" w:hanging="360"/>
      </w:pPr>
      <w:rPr>
        <w:rFonts w:ascii="Wingdings" w:hAnsi="Wingdings" w:hint="default"/>
      </w:rPr>
    </w:lvl>
    <w:lvl w:ilvl="3" w:tplc="E2B49B50" w:tentative="1">
      <w:start w:val="1"/>
      <w:numFmt w:val="bullet"/>
      <w:lvlText w:val=""/>
      <w:lvlJc w:val="left"/>
      <w:pPr>
        <w:ind w:left="5400" w:hanging="360"/>
      </w:pPr>
      <w:rPr>
        <w:rFonts w:ascii="Symbol" w:hAnsi="Symbol" w:hint="default"/>
      </w:rPr>
    </w:lvl>
    <w:lvl w:ilvl="4" w:tplc="DE5E5726" w:tentative="1">
      <w:start w:val="1"/>
      <w:numFmt w:val="bullet"/>
      <w:lvlText w:val="o"/>
      <w:lvlJc w:val="left"/>
      <w:pPr>
        <w:ind w:left="6120" w:hanging="360"/>
      </w:pPr>
      <w:rPr>
        <w:rFonts w:ascii="Courier New" w:hAnsi="Courier New" w:cs="Courier New" w:hint="default"/>
      </w:rPr>
    </w:lvl>
    <w:lvl w:ilvl="5" w:tplc="DAD815A4" w:tentative="1">
      <w:start w:val="1"/>
      <w:numFmt w:val="bullet"/>
      <w:lvlText w:val=""/>
      <w:lvlJc w:val="left"/>
      <w:pPr>
        <w:ind w:left="6840" w:hanging="360"/>
      </w:pPr>
      <w:rPr>
        <w:rFonts w:ascii="Wingdings" w:hAnsi="Wingdings" w:hint="default"/>
      </w:rPr>
    </w:lvl>
    <w:lvl w:ilvl="6" w:tplc="936634B2" w:tentative="1">
      <w:start w:val="1"/>
      <w:numFmt w:val="bullet"/>
      <w:lvlText w:val=""/>
      <w:lvlJc w:val="left"/>
      <w:pPr>
        <w:ind w:left="7560" w:hanging="360"/>
      </w:pPr>
      <w:rPr>
        <w:rFonts w:ascii="Symbol" w:hAnsi="Symbol" w:hint="default"/>
      </w:rPr>
    </w:lvl>
    <w:lvl w:ilvl="7" w:tplc="104C756E" w:tentative="1">
      <w:start w:val="1"/>
      <w:numFmt w:val="bullet"/>
      <w:lvlText w:val="o"/>
      <w:lvlJc w:val="left"/>
      <w:pPr>
        <w:ind w:left="8280" w:hanging="360"/>
      </w:pPr>
      <w:rPr>
        <w:rFonts w:ascii="Courier New" w:hAnsi="Courier New" w:cs="Courier New" w:hint="default"/>
      </w:rPr>
    </w:lvl>
    <w:lvl w:ilvl="8" w:tplc="822C6550" w:tentative="1">
      <w:start w:val="1"/>
      <w:numFmt w:val="bullet"/>
      <w:lvlText w:val=""/>
      <w:lvlJc w:val="left"/>
      <w:pPr>
        <w:ind w:left="9000" w:hanging="360"/>
      </w:pPr>
      <w:rPr>
        <w:rFonts w:ascii="Wingdings" w:hAnsi="Wingdings" w:hint="default"/>
      </w:rPr>
    </w:lvl>
  </w:abstractNum>
  <w:abstractNum w:abstractNumId="12" w15:restartNumberingAfterBreak="0">
    <w:nsid w:val="04822A21"/>
    <w:multiLevelType w:val="multilevel"/>
    <w:tmpl w:val="D5906F24"/>
    <w:lvl w:ilvl="0">
      <w:start w:val="1"/>
      <w:numFmt w:val="bullet"/>
      <w:lvlText w:val=""/>
      <w:lvlJc w:val="left"/>
      <w:pPr>
        <w:ind w:left="814"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8A2D54"/>
    <w:multiLevelType w:val="hybridMultilevel"/>
    <w:tmpl w:val="78827B22"/>
    <w:lvl w:ilvl="0" w:tplc="E66EB598">
      <w:start w:val="1"/>
      <w:numFmt w:val="lowerLetter"/>
      <w:lvlText w:val="%1."/>
      <w:lvlJc w:val="left"/>
      <w:pPr>
        <w:ind w:left="1440" w:hanging="360"/>
      </w:pPr>
    </w:lvl>
    <w:lvl w:ilvl="1" w:tplc="2C727860" w:tentative="1">
      <w:start w:val="1"/>
      <w:numFmt w:val="lowerLetter"/>
      <w:lvlText w:val="%2."/>
      <w:lvlJc w:val="left"/>
      <w:pPr>
        <w:ind w:left="2160" w:hanging="360"/>
      </w:pPr>
    </w:lvl>
    <w:lvl w:ilvl="2" w:tplc="9B209B8A" w:tentative="1">
      <w:start w:val="1"/>
      <w:numFmt w:val="lowerRoman"/>
      <w:lvlText w:val="%3."/>
      <w:lvlJc w:val="right"/>
      <w:pPr>
        <w:ind w:left="2880" w:hanging="180"/>
      </w:pPr>
    </w:lvl>
    <w:lvl w:ilvl="3" w:tplc="8632D498" w:tentative="1">
      <w:start w:val="1"/>
      <w:numFmt w:val="decimal"/>
      <w:lvlText w:val="%4."/>
      <w:lvlJc w:val="left"/>
      <w:pPr>
        <w:ind w:left="3600" w:hanging="360"/>
      </w:pPr>
    </w:lvl>
    <w:lvl w:ilvl="4" w:tplc="837A6960" w:tentative="1">
      <w:start w:val="1"/>
      <w:numFmt w:val="lowerLetter"/>
      <w:lvlText w:val="%5."/>
      <w:lvlJc w:val="left"/>
      <w:pPr>
        <w:ind w:left="4320" w:hanging="360"/>
      </w:pPr>
    </w:lvl>
    <w:lvl w:ilvl="5" w:tplc="28C80682" w:tentative="1">
      <w:start w:val="1"/>
      <w:numFmt w:val="lowerRoman"/>
      <w:lvlText w:val="%6."/>
      <w:lvlJc w:val="right"/>
      <w:pPr>
        <w:ind w:left="5040" w:hanging="180"/>
      </w:pPr>
    </w:lvl>
    <w:lvl w:ilvl="6" w:tplc="F17E0DE6" w:tentative="1">
      <w:start w:val="1"/>
      <w:numFmt w:val="decimal"/>
      <w:lvlText w:val="%7."/>
      <w:lvlJc w:val="left"/>
      <w:pPr>
        <w:ind w:left="5760" w:hanging="360"/>
      </w:pPr>
    </w:lvl>
    <w:lvl w:ilvl="7" w:tplc="91B42D64" w:tentative="1">
      <w:start w:val="1"/>
      <w:numFmt w:val="lowerLetter"/>
      <w:lvlText w:val="%8."/>
      <w:lvlJc w:val="left"/>
      <w:pPr>
        <w:ind w:left="6480" w:hanging="360"/>
      </w:pPr>
    </w:lvl>
    <w:lvl w:ilvl="8" w:tplc="DCA660B4" w:tentative="1">
      <w:start w:val="1"/>
      <w:numFmt w:val="lowerRoman"/>
      <w:lvlText w:val="%9."/>
      <w:lvlJc w:val="right"/>
      <w:pPr>
        <w:ind w:left="7200" w:hanging="180"/>
      </w:pPr>
    </w:lvl>
  </w:abstractNum>
  <w:abstractNum w:abstractNumId="14"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BF49AF"/>
    <w:multiLevelType w:val="hybridMultilevel"/>
    <w:tmpl w:val="E8023EC8"/>
    <w:lvl w:ilvl="0" w:tplc="AAF04088">
      <w:start w:val="1"/>
      <w:numFmt w:val="bullet"/>
      <w:lvlText w:val=""/>
      <w:lvlJc w:val="left"/>
      <w:pPr>
        <w:ind w:left="720" w:hanging="360"/>
      </w:pPr>
      <w:rPr>
        <w:rFonts w:ascii="Symbol" w:hAnsi="Symbol" w:hint="default"/>
      </w:rPr>
    </w:lvl>
    <w:lvl w:ilvl="1" w:tplc="36D4A9DC" w:tentative="1">
      <w:start w:val="1"/>
      <w:numFmt w:val="bullet"/>
      <w:lvlText w:val="o"/>
      <w:lvlJc w:val="left"/>
      <w:pPr>
        <w:ind w:left="1440" w:hanging="360"/>
      </w:pPr>
      <w:rPr>
        <w:rFonts w:ascii="Courier New" w:hAnsi="Courier New" w:hint="default"/>
      </w:rPr>
    </w:lvl>
    <w:lvl w:ilvl="2" w:tplc="D58E4CA2" w:tentative="1">
      <w:start w:val="1"/>
      <w:numFmt w:val="bullet"/>
      <w:lvlText w:val=""/>
      <w:lvlJc w:val="left"/>
      <w:pPr>
        <w:ind w:left="2160" w:hanging="360"/>
      </w:pPr>
      <w:rPr>
        <w:rFonts w:ascii="Wingdings" w:hAnsi="Wingdings" w:hint="default"/>
      </w:rPr>
    </w:lvl>
    <w:lvl w:ilvl="3" w:tplc="575AA62C">
      <w:start w:val="1"/>
      <w:numFmt w:val="bullet"/>
      <w:lvlText w:val=""/>
      <w:lvlJc w:val="left"/>
      <w:pPr>
        <w:ind w:left="2880" w:hanging="360"/>
      </w:pPr>
      <w:rPr>
        <w:rFonts w:ascii="Symbol" w:hAnsi="Symbol" w:hint="default"/>
      </w:rPr>
    </w:lvl>
    <w:lvl w:ilvl="4" w:tplc="707CBEAC" w:tentative="1">
      <w:start w:val="1"/>
      <w:numFmt w:val="bullet"/>
      <w:lvlText w:val="o"/>
      <w:lvlJc w:val="left"/>
      <w:pPr>
        <w:ind w:left="3600" w:hanging="360"/>
      </w:pPr>
      <w:rPr>
        <w:rFonts w:ascii="Courier New" w:hAnsi="Courier New" w:hint="default"/>
      </w:rPr>
    </w:lvl>
    <w:lvl w:ilvl="5" w:tplc="48E4B92A" w:tentative="1">
      <w:start w:val="1"/>
      <w:numFmt w:val="bullet"/>
      <w:lvlText w:val=""/>
      <w:lvlJc w:val="left"/>
      <w:pPr>
        <w:ind w:left="4320" w:hanging="360"/>
      </w:pPr>
      <w:rPr>
        <w:rFonts w:ascii="Wingdings" w:hAnsi="Wingdings" w:hint="default"/>
      </w:rPr>
    </w:lvl>
    <w:lvl w:ilvl="6" w:tplc="F36AB1A2" w:tentative="1">
      <w:start w:val="1"/>
      <w:numFmt w:val="bullet"/>
      <w:lvlText w:val=""/>
      <w:lvlJc w:val="left"/>
      <w:pPr>
        <w:ind w:left="5040" w:hanging="360"/>
      </w:pPr>
      <w:rPr>
        <w:rFonts w:ascii="Symbol" w:hAnsi="Symbol" w:hint="default"/>
      </w:rPr>
    </w:lvl>
    <w:lvl w:ilvl="7" w:tplc="329C067C" w:tentative="1">
      <w:start w:val="1"/>
      <w:numFmt w:val="bullet"/>
      <w:lvlText w:val="o"/>
      <w:lvlJc w:val="left"/>
      <w:pPr>
        <w:ind w:left="5760" w:hanging="360"/>
      </w:pPr>
      <w:rPr>
        <w:rFonts w:ascii="Courier New" w:hAnsi="Courier New" w:hint="default"/>
      </w:rPr>
    </w:lvl>
    <w:lvl w:ilvl="8" w:tplc="280CE0E2" w:tentative="1">
      <w:start w:val="1"/>
      <w:numFmt w:val="bullet"/>
      <w:lvlText w:val=""/>
      <w:lvlJc w:val="left"/>
      <w:pPr>
        <w:ind w:left="6480" w:hanging="360"/>
      </w:pPr>
      <w:rPr>
        <w:rFonts w:ascii="Wingdings" w:hAnsi="Wingdings" w:hint="default"/>
      </w:rPr>
    </w:lvl>
  </w:abstractNum>
  <w:abstractNum w:abstractNumId="17" w15:restartNumberingAfterBreak="0">
    <w:nsid w:val="0EE3455C"/>
    <w:multiLevelType w:val="hybridMultilevel"/>
    <w:tmpl w:val="9926C54E"/>
    <w:lvl w:ilvl="0" w:tplc="95AEB83E">
      <w:start w:val="1"/>
      <w:numFmt w:val="bullet"/>
      <w:lvlText w:val=""/>
      <w:lvlJc w:val="left"/>
      <w:pPr>
        <w:tabs>
          <w:tab w:val="num" w:pos="720"/>
        </w:tabs>
        <w:ind w:left="720" w:hanging="360"/>
      </w:pPr>
      <w:rPr>
        <w:rFonts w:ascii="Symbol" w:hAnsi="Symbol" w:hint="default"/>
      </w:rPr>
    </w:lvl>
    <w:lvl w:ilvl="1" w:tplc="AC801DCC" w:tentative="1">
      <w:start w:val="1"/>
      <w:numFmt w:val="bullet"/>
      <w:lvlText w:val="o"/>
      <w:lvlJc w:val="left"/>
      <w:pPr>
        <w:tabs>
          <w:tab w:val="num" w:pos="1440"/>
        </w:tabs>
        <w:ind w:left="1440" w:hanging="360"/>
      </w:pPr>
      <w:rPr>
        <w:rFonts w:ascii="Courier New" w:hAnsi="Courier New" w:cs="Courier New" w:hint="default"/>
      </w:rPr>
    </w:lvl>
    <w:lvl w:ilvl="2" w:tplc="9A2036F2" w:tentative="1">
      <w:start w:val="1"/>
      <w:numFmt w:val="bullet"/>
      <w:lvlText w:val=""/>
      <w:lvlJc w:val="left"/>
      <w:pPr>
        <w:tabs>
          <w:tab w:val="num" w:pos="2160"/>
        </w:tabs>
        <w:ind w:left="2160" w:hanging="360"/>
      </w:pPr>
      <w:rPr>
        <w:rFonts w:ascii="Wingdings" w:hAnsi="Wingdings" w:hint="default"/>
      </w:rPr>
    </w:lvl>
    <w:lvl w:ilvl="3" w:tplc="6F323274" w:tentative="1">
      <w:start w:val="1"/>
      <w:numFmt w:val="bullet"/>
      <w:lvlText w:val=""/>
      <w:lvlJc w:val="left"/>
      <w:pPr>
        <w:tabs>
          <w:tab w:val="num" w:pos="2880"/>
        </w:tabs>
        <w:ind w:left="2880" w:hanging="360"/>
      </w:pPr>
      <w:rPr>
        <w:rFonts w:ascii="Symbol" w:hAnsi="Symbol" w:hint="default"/>
      </w:rPr>
    </w:lvl>
    <w:lvl w:ilvl="4" w:tplc="FC8293A0" w:tentative="1">
      <w:start w:val="1"/>
      <w:numFmt w:val="bullet"/>
      <w:lvlText w:val="o"/>
      <w:lvlJc w:val="left"/>
      <w:pPr>
        <w:tabs>
          <w:tab w:val="num" w:pos="3600"/>
        </w:tabs>
        <w:ind w:left="3600" w:hanging="360"/>
      </w:pPr>
      <w:rPr>
        <w:rFonts w:ascii="Courier New" w:hAnsi="Courier New" w:cs="Courier New" w:hint="default"/>
      </w:rPr>
    </w:lvl>
    <w:lvl w:ilvl="5" w:tplc="0658C576" w:tentative="1">
      <w:start w:val="1"/>
      <w:numFmt w:val="bullet"/>
      <w:lvlText w:val=""/>
      <w:lvlJc w:val="left"/>
      <w:pPr>
        <w:tabs>
          <w:tab w:val="num" w:pos="4320"/>
        </w:tabs>
        <w:ind w:left="4320" w:hanging="360"/>
      </w:pPr>
      <w:rPr>
        <w:rFonts w:ascii="Wingdings" w:hAnsi="Wingdings" w:hint="default"/>
      </w:rPr>
    </w:lvl>
    <w:lvl w:ilvl="6" w:tplc="F61AF548" w:tentative="1">
      <w:start w:val="1"/>
      <w:numFmt w:val="bullet"/>
      <w:lvlText w:val=""/>
      <w:lvlJc w:val="left"/>
      <w:pPr>
        <w:tabs>
          <w:tab w:val="num" w:pos="5040"/>
        </w:tabs>
        <w:ind w:left="5040" w:hanging="360"/>
      </w:pPr>
      <w:rPr>
        <w:rFonts w:ascii="Symbol" w:hAnsi="Symbol" w:hint="default"/>
      </w:rPr>
    </w:lvl>
    <w:lvl w:ilvl="7" w:tplc="7D8A73DC" w:tentative="1">
      <w:start w:val="1"/>
      <w:numFmt w:val="bullet"/>
      <w:lvlText w:val="o"/>
      <w:lvlJc w:val="left"/>
      <w:pPr>
        <w:tabs>
          <w:tab w:val="num" w:pos="5760"/>
        </w:tabs>
        <w:ind w:left="5760" w:hanging="360"/>
      </w:pPr>
      <w:rPr>
        <w:rFonts w:ascii="Courier New" w:hAnsi="Courier New" w:cs="Courier New" w:hint="default"/>
      </w:rPr>
    </w:lvl>
    <w:lvl w:ilvl="8" w:tplc="4A3C32A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5B3D93"/>
    <w:multiLevelType w:val="hybridMultilevel"/>
    <w:tmpl w:val="D1C279B0"/>
    <w:lvl w:ilvl="0" w:tplc="C3C01FD0">
      <w:start w:val="1"/>
      <w:numFmt w:val="bullet"/>
      <w:lvlText w:val=""/>
      <w:lvlJc w:val="left"/>
      <w:pPr>
        <w:ind w:left="720" w:hanging="360"/>
      </w:pPr>
      <w:rPr>
        <w:rFonts w:ascii="Symbol" w:hAnsi="Symbol" w:hint="default"/>
      </w:rPr>
    </w:lvl>
    <w:lvl w:ilvl="1" w:tplc="BD76EFC8">
      <w:start w:val="1"/>
      <w:numFmt w:val="bullet"/>
      <w:lvlText w:val="o"/>
      <w:lvlJc w:val="left"/>
      <w:pPr>
        <w:ind w:left="1440" w:hanging="360"/>
      </w:pPr>
      <w:rPr>
        <w:rFonts w:ascii="Courier New" w:hAnsi="Courier New" w:cs="Courier New" w:hint="default"/>
      </w:rPr>
    </w:lvl>
    <w:lvl w:ilvl="2" w:tplc="86585A90">
      <w:start w:val="1"/>
      <w:numFmt w:val="bullet"/>
      <w:lvlText w:val=""/>
      <w:lvlJc w:val="left"/>
      <w:pPr>
        <w:ind w:left="2160" w:hanging="360"/>
      </w:pPr>
      <w:rPr>
        <w:rFonts w:ascii="Wingdings" w:hAnsi="Wingdings" w:hint="default"/>
      </w:rPr>
    </w:lvl>
    <w:lvl w:ilvl="3" w:tplc="A57E7E7A">
      <w:start w:val="1"/>
      <w:numFmt w:val="bullet"/>
      <w:lvlText w:val=""/>
      <w:lvlJc w:val="left"/>
      <w:pPr>
        <w:ind w:left="2880" w:hanging="360"/>
      </w:pPr>
      <w:rPr>
        <w:rFonts w:ascii="Symbol" w:hAnsi="Symbol" w:hint="default"/>
      </w:rPr>
    </w:lvl>
    <w:lvl w:ilvl="4" w:tplc="827A09B2">
      <w:start w:val="1"/>
      <w:numFmt w:val="bullet"/>
      <w:lvlText w:val="o"/>
      <w:lvlJc w:val="left"/>
      <w:pPr>
        <w:ind w:left="3600" w:hanging="360"/>
      </w:pPr>
      <w:rPr>
        <w:rFonts w:ascii="Courier New" w:hAnsi="Courier New" w:cs="Courier New" w:hint="default"/>
      </w:rPr>
    </w:lvl>
    <w:lvl w:ilvl="5" w:tplc="2DCEB6A2">
      <w:start w:val="1"/>
      <w:numFmt w:val="bullet"/>
      <w:lvlText w:val=""/>
      <w:lvlJc w:val="left"/>
      <w:pPr>
        <w:ind w:left="4320" w:hanging="360"/>
      </w:pPr>
      <w:rPr>
        <w:rFonts w:ascii="Wingdings" w:hAnsi="Wingdings" w:hint="default"/>
      </w:rPr>
    </w:lvl>
    <w:lvl w:ilvl="6" w:tplc="06FA04D6">
      <w:start w:val="1"/>
      <w:numFmt w:val="bullet"/>
      <w:lvlText w:val=""/>
      <w:lvlJc w:val="left"/>
      <w:pPr>
        <w:ind w:left="5040" w:hanging="360"/>
      </w:pPr>
      <w:rPr>
        <w:rFonts w:ascii="Symbol" w:hAnsi="Symbol" w:hint="default"/>
      </w:rPr>
    </w:lvl>
    <w:lvl w:ilvl="7" w:tplc="F2207F8A">
      <w:start w:val="1"/>
      <w:numFmt w:val="bullet"/>
      <w:lvlText w:val="o"/>
      <w:lvlJc w:val="left"/>
      <w:pPr>
        <w:ind w:left="5760" w:hanging="360"/>
      </w:pPr>
      <w:rPr>
        <w:rFonts w:ascii="Courier New" w:hAnsi="Courier New" w:cs="Courier New" w:hint="default"/>
      </w:rPr>
    </w:lvl>
    <w:lvl w:ilvl="8" w:tplc="63147D52">
      <w:start w:val="1"/>
      <w:numFmt w:val="bullet"/>
      <w:lvlText w:val=""/>
      <w:lvlJc w:val="left"/>
      <w:pPr>
        <w:ind w:left="6480" w:hanging="360"/>
      </w:pPr>
      <w:rPr>
        <w:rFonts w:ascii="Wingdings" w:hAnsi="Wingdings" w:hint="default"/>
      </w:rPr>
    </w:lvl>
  </w:abstractNum>
  <w:abstractNum w:abstractNumId="19"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DE59B4"/>
    <w:multiLevelType w:val="hybridMultilevel"/>
    <w:tmpl w:val="CB96F7B2"/>
    <w:lvl w:ilvl="0" w:tplc="4AA870C0">
      <w:start w:val="1"/>
      <w:numFmt w:val="bullet"/>
      <w:lvlText w:val=""/>
      <w:lvlJc w:val="left"/>
      <w:pPr>
        <w:tabs>
          <w:tab w:val="num" w:pos="1066"/>
        </w:tabs>
        <w:ind w:left="1066" w:hanging="360"/>
      </w:pPr>
      <w:rPr>
        <w:rFonts w:ascii="Symbol" w:hAnsi="Symbol" w:hint="default"/>
      </w:rPr>
    </w:lvl>
    <w:lvl w:ilvl="1" w:tplc="0FD26EA6" w:tentative="1">
      <w:start w:val="1"/>
      <w:numFmt w:val="bullet"/>
      <w:lvlText w:val="o"/>
      <w:lvlJc w:val="left"/>
      <w:pPr>
        <w:tabs>
          <w:tab w:val="num" w:pos="2146"/>
        </w:tabs>
        <w:ind w:left="2146" w:hanging="360"/>
      </w:pPr>
      <w:rPr>
        <w:rFonts w:ascii="Courier New" w:hAnsi="Courier New" w:hint="default"/>
      </w:rPr>
    </w:lvl>
    <w:lvl w:ilvl="2" w:tplc="5C188D7A" w:tentative="1">
      <w:start w:val="1"/>
      <w:numFmt w:val="bullet"/>
      <w:lvlText w:val=""/>
      <w:lvlJc w:val="left"/>
      <w:pPr>
        <w:tabs>
          <w:tab w:val="num" w:pos="2866"/>
        </w:tabs>
        <w:ind w:left="2866" w:hanging="360"/>
      </w:pPr>
      <w:rPr>
        <w:rFonts w:ascii="Wingdings" w:hAnsi="Wingdings" w:hint="default"/>
      </w:rPr>
    </w:lvl>
    <w:lvl w:ilvl="3" w:tplc="1F14A85A" w:tentative="1">
      <w:start w:val="1"/>
      <w:numFmt w:val="bullet"/>
      <w:lvlText w:val=""/>
      <w:lvlJc w:val="left"/>
      <w:pPr>
        <w:tabs>
          <w:tab w:val="num" w:pos="3586"/>
        </w:tabs>
        <w:ind w:left="3586" w:hanging="360"/>
      </w:pPr>
      <w:rPr>
        <w:rFonts w:ascii="Symbol" w:hAnsi="Symbol" w:hint="default"/>
      </w:rPr>
    </w:lvl>
    <w:lvl w:ilvl="4" w:tplc="2FFA0F98" w:tentative="1">
      <w:start w:val="1"/>
      <w:numFmt w:val="bullet"/>
      <w:lvlText w:val="o"/>
      <w:lvlJc w:val="left"/>
      <w:pPr>
        <w:tabs>
          <w:tab w:val="num" w:pos="4306"/>
        </w:tabs>
        <w:ind w:left="4306" w:hanging="360"/>
      </w:pPr>
      <w:rPr>
        <w:rFonts w:ascii="Courier New" w:hAnsi="Courier New" w:hint="default"/>
      </w:rPr>
    </w:lvl>
    <w:lvl w:ilvl="5" w:tplc="B2D06EC4" w:tentative="1">
      <w:start w:val="1"/>
      <w:numFmt w:val="bullet"/>
      <w:lvlText w:val=""/>
      <w:lvlJc w:val="left"/>
      <w:pPr>
        <w:tabs>
          <w:tab w:val="num" w:pos="5026"/>
        </w:tabs>
        <w:ind w:left="5026" w:hanging="360"/>
      </w:pPr>
      <w:rPr>
        <w:rFonts w:ascii="Wingdings" w:hAnsi="Wingdings" w:hint="default"/>
      </w:rPr>
    </w:lvl>
    <w:lvl w:ilvl="6" w:tplc="ACDABBDA" w:tentative="1">
      <w:start w:val="1"/>
      <w:numFmt w:val="bullet"/>
      <w:lvlText w:val=""/>
      <w:lvlJc w:val="left"/>
      <w:pPr>
        <w:tabs>
          <w:tab w:val="num" w:pos="5746"/>
        </w:tabs>
        <w:ind w:left="5746" w:hanging="360"/>
      </w:pPr>
      <w:rPr>
        <w:rFonts w:ascii="Symbol" w:hAnsi="Symbol" w:hint="default"/>
      </w:rPr>
    </w:lvl>
    <w:lvl w:ilvl="7" w:tplc="0E94BC42" w:tentative="1">
      <w:start w:val="1"/>
      <w:numFmt w:val="bullet"/>
      <w:lvlText w:val="o"/>
      <w:lvlJc w:val="left"/>
      <w:pPr>
        <w:tabs>
          <w:tab w:val="num" w:pos="6466"/>
        </w:tabs>
        <w:ind w:left="6466" w:hanging="360"/>
      </w:pPr>
      <w:rPr>
        <w:rFonts w:ascii="Courier New" w:hAnsi="Courier New" w:hint="default"/>
      </w:rPr>
    </w:lvl>
    <w:lvl w:ilvl="8" w:tplc="B19C592E" w:tentative="1">
      <w:start w:val="1"/>
      <w:numFmt w:val="bullet"/>
      <w:lvlText w:val=""/>
      <w:lvlJc w:val="left"/>
      <w:pPr>
        <w:tabs>
          <w:tab w:val="num" w:pos="7186"/>
        </w:tabs>
        <w:ind w:left="7186" w:hanging="360"/>
      </w:pPr>
      <w:rPr>
        <w:rFonts w:ascii="Wingdings" w:hAnsi="Wingdings" w:hint="default"/>
      </w:rPr>
    </w:lvl>
  </w:abstractNum>
  <w:abstractNum w:abstractNumId="21" w15:restartNumberingAfterBreak="0">
    <w:nsid w:val="184E30AF"/>
    <w:multiLevelType w:val="hybridMultilevel"/>
    <w:tmpl w:val="D9D8F262"/>
    <w:lvl w:ilvl="0" w:tplc="EFD43C40">
      <w:start w:val="1"/>
      <w:numFmt w:val="lowerLetter"/>
      <w:lvlText w:val="%1)"/>
      <w:lvlJc w:val="left"/>
      <w:pPr>
        <w:ind w:left="720" w:hanging="360"/>
      </w:pPr>
    </w:lvl>
    <w:lvl w:ilvl="1" w:tplc="DA466F5C" w:tentative="1">
      <w:start w:val="1"/>
      <w:numFmt w:val="lowerLetter"/>
      <w:lvlText w:val="%2."/>
      <w:lvlJc w:val="left"/>
      <w:pPr>
        <w:ind w:left="1440" w:hanging="360"/>
      </w:pPr>
    </w:lvl>
    <w:lvl w:ilvl="2" w:tplc="9E907E8C" w:tentative="1">
      <w:start w:val="1"/>
      <w:numFmt w:val="lowerRoman"/>
      <w:lvlText w:val="%3."/>
      <w:lvlJc w:val="right"/>
      <w:pPr>
        <w:ind w:left="2160" w:hanging="180"/>
      </w:pPr>
    </w:lvl>
    <w:lvl w:ilvl="3" w:tplc="2FF2A23E" w:tentative="1">
      <w:start w:val="1"/>
      <w:numFmt w:val="decimal"/>
      <w:lvlText w:val="%4."/>
      <w:lvlJc w:val="left"/>
      <w:pPr>
        <w:ind w:left="2880" w:hanging="360"/>
      </w:pPr>
    </w:lvl>
    <w:lvl w:ilvl="4" w:tplc="CBD066A6" w:tentative="1">
      <w:start w:val="1"/>
      <w:numFmt w:val="lowerLetter"/>
      <w:lvlText w:val="%5."/>
      <w:lvlJc w:val="left"/>
      <w:pPr>
        <w:ind w:left="3600" w:hanging="360"/>
      </w:pPr>
    </w:lvl>
    <w:lvl w:ilvl="5" w:tplc="898AF5B2" w:tentative="1">
      <w:start w:val="1"/>
      <w:numFmt w:val="lowerRoman"/>
      <w:lvlText w:val="%6."/>
      <w:lvlJc w:val="right"/>
      <w:pPr>
        <w:ind w:left="4320" w:hanging="180"/>
      </w:pPr>
    </w:lvl>
    <w:lvl w:ilvl="6" w:tplc="3AB6EB7A" w:tentative="1">
      <w:start w:val="1"/>
      <w:numFmt w:val="decimal"/>
      <w:lvlText w:val="%7."/>
      <w:lvlJc w:val="left"/>
      <w:pPr>
        <w:ind w:left="5040" w:hanging="360"/>
      </w:pPr>
    </w:lvl>
    <w:lvl w:ilvl="7" w:tplc="7034DF62" w:tentative="1">
      <w:start w:val="1"/>
      <w:numFmt w:val="lowerLetter"/>
      <w:lvlText w:val="%8."/>
      <w:lvlJc w:val="left"/>
      <w:pPr>
        <w:ind w:left="5760" w:hanging="360"/>
      </w:pPr>
    </w:lvl>
    <w:lvl w:ilvl="8" w:tplc="6AB882C8" w:tentative="1">
      <w:start w:val="1"/>
      <w:numFmt w:val="lowerRoman"/>
      <w:lvlText w:val="%9."/>
      <w:lvlJc w:val="right"/>
      <w:pPr>
        <w:ind w:left="6480" w:hanging="180"/>
      </w:pPr>
    </w:lvl>
  </w:abstractNum>
  <w:abstractNum w:abstractNumId="22"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BDF6311"/>
    <w:multiLevelType w:val="hybridMultilevel"/>
    <w:tmpl w:val="7F044C7C"/>
    <w:lvl w:ilvl="0" w:tplc="42D8B74C">
      <w:start w:val="1"/>
      <w:numFmt w:val="decimal"/>
      <w:lvlText w:val="%1."/>
      <w:lvlJc w:val="left"/>
      <w:pPr>
        <w:ind w:left="720" w:hanging="360"/>
      </w:pPr>
    </w:lvl>
    <w:lvl w:ilvl="1" w:tplc="7294F530" w:tentative="1">
      <w:start w:val="1"/>
      <w:numFmt w:val="lowerLetter"/>
      <w:lvlText w:val="%2."/>
      <w:lvlJc w:val="left"/>
      <w:pPr>
        <w:ind w:left="1440" w:hanging="360"/>
      </w:pPr>
    </w:lvl>
    <w:lvl w:ilvl="2" w:tplc="E6B2CE00" w:tentative="1">
      <w:start w:val="1"/>
      <w:numFmt w:val="lowerRoman"/>
      <w:lvlText w:val="%3."/>
      <w:lvlJc w:val="right"/>
      <w:pPr>
        <w:ind w:left="2160" w:hanging="180"/>
      </w:pPr>
    </w:lvl>
    <w:lvl w:ilvl="3" w:tplc="8A2C298C" w:tentative="1">
      <w:start w:val="1"/>
      <w:numFmt w:val="decimal"/>
      <w:lvlText w:val="%4."/>
      <w:lvlJc w:val="left"/>
      <w:pPr>
        <w:ind w:left="2880" w:hanging="360"/>
      </w:pPr>
    </w:lvl>
    <w:lvl w:ilvl="4" w:tplc="373E9226" w:tentative="1">
      <w:start w:val="1"/>
      <w:numFmt w:val="lowerLetter"/>
      <w:lvlText w:val="%5."/>
      <w:lvlJc w:val="left"/>
      <w:pPr>
        <w:ind w:left="3600" w:hanging="360"/>
      </w:pPr>
    </w:lvl>
    <w:lvl w:ilvl="5" w:tplc="212CE83C" w:tentative="1">
      <w:start w:val="1"/>
      <w:numFmt w:val="lowerRoman"/>
      <w:lvlText w:val="%6."/>
      <w:lvlJc w:val="right"/>
      <w:pPr>
        <w:ind w:left="4320" w:hanging="180"/>
      </w:pPr>
    </w:lvl>
    <w:lvl w:ilvl="6" w:tplc="FD30CE6A" w:tentative="1">
      <w:start w:val="1"/>
      <w:numFmt w:val="decimal"/>
      <w:lvlText w:val="%7."/>
      <w:lvlJc w:val="left"/>
      <w:pPr>
        <w:ind w:left="5040" w:hanging="360"/>
      </w:pPr>
    </w:lvl>
    <w:lvl w:ilvl="7" w:tplc="3E02494E" w:tentative="1">
      <w:start w:val="1"/>
      <w:numFmt w:val="lowerLetter"/>
      <w:lvlText w:val="%8."/>
      <w:lvlJc w:val="left"/>
      <w:pPr>
        <w:ind w:left="5760" w:hanging="360"/>
      </w:pPr>
    </w:lvl>
    <w:lvl w:ilvl="8" w:tplc="9B2698BA" w:tentative="1">
      <w:start w:val="1"/>
      <w:numFmt w:val="lowerRoman"/>
      <w:lvlText w:val="%9."/>
      <w:lvlJc w:val="right"/>
      <w:pPr>
        <w:ind w:left="6480" w:hanging="180"/>
      </w:p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F20069D2">
      <w:start w:val="1"/>
      <w:numFmt w:val="lowerRoman"/>
      <w:lvlText w:val="%1."/>
      <w:lvlJc w:val="right"/>
      <w:pPr>
        <w:ind w:left="1440" w:hanging="360"/>
      </w:pPr>
      <w:rPr>
        <w:rFonts w:cs="Times New Roman"/>
      </w:rPr>
    </w:lvl>
    <w:lvl w:ilvl="1" w:tplc="17EC0820">
      <w:start w:val="1"/>
      <w:numFmt w:val="lowerLetter"/>
      <w:lvlText w:val="%2."/>
      <w:lvlJc w:val="left"/>
      <w:pPr>
        <w:ind w:left="2160" w:hanging="360"/>
      </w:pPr>
      <w:rPr>
        <w:rFonts w:cs="Times New Roman"/>
      </w:rPr>
    </w:lvl>
    <w:lvl w:ilvl="2" w:tplc="2BEEC892">
      <w:start w:val="1"/>
      <w:numFmt w:val="lowerRoman"/>
      <w:lvlText w:val="%3."/>
      <w:lvlJc w:val="right"/>
      <w:pPr>
        <w:ind w:left="2880" w:hanging="180"/>
      </w:pPr>
      <w:rPr>
        <w:rFonts w:cs="Times New Roman"/>
      </w:rPr>
    </w:lvl>
    <w:lvl w:ilvl="3" w:tplc="03202E62">
      <w:start w:val="1"/>
      <w:numFmt w:val="decimal"/>
      <w:lvlText w:val="%4."/>
      <w:lvlJc w:val="left"/>
      <w:pPr>
        <w:ind w:left="3600" w:hanging="360"/>
      </w:pPr>
      <w:rPr>
        <w:rFonts w:cs="Times New Roman"/>
      </w:rPr>
    </w:lvl>
    <w:lvl w:ilvl="4" w:tplc="AFFCDEEC">
      <w:start w:val="1"/>
      <w:numFmt w:val="lowerLetter"/>
      <w:lvlText w:val="%5."/>
      <w:lvlJc w:val="left"/>
      <w:pPr>
        <w:ind w:left="4320" w:hanging="360"/>
      </w:pPr>
      <w:rPr>
        <w:rFonts w:cs="Times New Roman"/>
      </w:rPr>
    </w:lvl>
    <w:lvl w:ilvl="5" w:tplc="B65A0D98">
      <w:start w:val="1"/>
      <w:numFmt w:val="lowerRoman"/>
      <w:lvlText w:val="%6."/>
      <w:lvlJc w:val="right"/>
      <w:pPr>
        <w:ind w:left="5040" w:hanging="180"/>
      </w:pPr>
      <w:rPr>
        <w:rFonts w:cs="Times New Roman"/>
      </w:rPr>
    </w:lvl>
    <w:lvl w:ilvl="6" w:tplc="C62E8086">
      <w:start w:val="1"/>
      <w:numFmt w:val="decimal"/>
      <w:lvlText w:val="%7."/>
      <w:lvlJc w:val="left"/>
      <w:pPr>
        <w:ind w:left="5760" w:hanging="360"/>
      </w:pPr>
      <w:rPr>
        <w:rFonts w:cs="Times New Roman"/>
      </w:rPr>
    </w:lvl>
    <w:lvl w:ilvl="7" w:tplc="0630C394">
      <w:start w:val="1"/>
      <w:numFmt w:val="lowerLetter"/>
      <w:lvlText w:val="%8."/>
      <w:lvlJc w:val="left"/>
      <w:pPr>
        <w:ind w:left="6480" w:hanging="360"/>
      </w:pPr>
      <w:rPr>
        <w:rFonts w:cs="Times New Roman"/>
      </w:rPr>
    </w:lvl>
    <w:lvl w:ilvl="8" w:tplc="ACB072DA">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5F549568">
      <w:start w:val="1"/>
      <w:numFmt w:val="decimalZero"/>
      <w:lvlText w:val="Instruction %1"/>
      <w:lvlJc w:val="left"/>
      <w:pPr>
        <w:ind w:left="2160" w:hanging="360"/>
      </w:pPr>
      <w:rPr>
        <w:rFonts w:cs="Times New Roman" w:hint="default"/>
        <w:b w:val="0"/>
        <w:i w:val="0"/>
      </w:rPr>
    </w:lvl>
    <w:lvl w:ilvl="1" w:tplc="487AC906">
      <w:start w:val="1"/>
      <w:numFmt w:val="lowerLetter"/>
      <w:lvlText w:val="%2."/>
      <w:lvlJc w:val="left"/>
      <w:pPr>
        <w:ind w:left="2880" w:hanging="360"/>
      </w:pPr>
      <w:rPr>
        <w:rFonts w:cs="Times New Roman"/>
      </w:rPr>
    </w:lvl>
    <w:lvl w:ilvl="2" w:tplc="78C23D88" w:tentative="1">
      <w:start w:val="1"/>
      <w:numFmt w:val="lowerRoman"/>
      <w:lvlText w:val="%3."/>
      <w:lvlJc w:val="right"/>
      <w:pPr>
        <w:ind w:left="3600" w:hanging="180"/>
      </w:pPr>
      <w:rPr>
        <w:rFonts w:cs="Times New Roman"/>
      </w:rPr>
    </w:lvl>
    <w:lvl w:ilvl="3" w:tplc="1AD24210" w:tentative="1">
      <w:start w:val="1"/>
      <w:numFmt w:val="decimal"/>
      <w:lvlText w:val="%4."/>
      <w:lvlJc w:val="left"/>
      <w:pPr>
        <w:ind w:left="4320" w:hanging="360"/>
      </w:pPr>
      <w:rPr>
        <w:rFonts w:cs="Times New Roman"/>
      </w:rPr>
    </w:lvl>
    <w:lvl w:ilvl="4" w:tplc="CD7ECFFC" w:tentative="1">
      <w:start w:val="1"/>
      <w:numFmt w:val="lowerLetter"/>
      <w:lvlText w:val="%5."/>
      <w:lvlJc w:val="left"/>
      <w:pPr>
        <w:ind w:left="5040" w:hanging="360"/>
      </w:pPr>
      <w:rPr>
        <w:rFonts w:cs="Times New Roman"/>
      </w:rPr>
    </w:lvl>
    <w:lvl w:ilvl="5" w:tplc="A66C28F6" w:tentative="1">
      <w:start w:val="1"/>
      <w:numFmt w:val="lowerRoman"/>
      <w:lvlText w:val="%6."/>
      <w:lvlJc w:val="right"/>
      <w:pPr>
        <w:ind w:left="5760" w:hanging="180"/>
      </w:pPr>
      <w:rPr>
        <w:rFonts w:cs="Times New Roman"/>
      </w:rPr>
    </w:lvl>
    <w:lvl w:ilvl="6" w:tplc="D5363350" w:tentative="1">
      <w:start w:val="1"/>
      <w:numFmt w:val="decimal"/>
      <w:lvlText w:val="%7."/>
      <w:lvlJc w:val="left"/>
      <w:pPr>
        <w:ind w:left="6480" w:hanging="360"/>
      </w:pPr>
      <w:rPr>
        <w:rFonts w:cs="Times New Roman"/>
      </w:rPr>
    </w:lvl>
    <w:lvl w:ilvl="7" w:tplc="DAAA3194" w:tentative="1">
      <w:start w:val="1"/>
      <w:numFmt w:val="lowerLetter"/>
      <w:lvlText w:val="%8."/>
      <w:lvlJc w:val="left"/>
      <w:pPr>
        <w:ind w:left="7200" w:hanging="360"/>
      </w:pPr>
      <w:rPr>
        <w:rFonts w:cs="Times New Roman"/>
      </w:rPr>
    </w:lvl>
    <w:lvl w:ilvl="8" w:tplc="81B804EE"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3C222E2E">
      <w:start w:val="1"/>
      <w:numFmt w:val="lowerLetter"/>
      <w:lvlText w:val="%1."/>
      <w:lvlJc w:val="left"/>
      <w:pPr>
        <w:ind w:left="1440" w:hanging="360"/>
      </w:pPr>
    </w:lvl>
    <w:lvl w:ilvl="1" w:tplc="F98E6A38">
      <w:start w:val="1"/>
      <w:numFmt w:val="lowerRoman"/>
      <w:lvlText w:val="%2."/>
      <w:lvlJc w:val="right"/>
      <w:pPr>
        <w:ind w:left="2160" w:hanging="360"/>
      </w:pPr>
      <w:rPr>
        <w:rFonts w:cs="Times New Roman"/>
      </w:rPr>
    </w:lvl>
    <w:lvl w:ilvl="2" w:tplc="41862534" w:tentative="1">
      <w:start w:val="1"/>
      <w:numFmt w:val="lowerRoman"/>
      <w:lvlText w:val="%3."/>
      <w:lvlJc w:val="right"/>
      <w:pPr>
        <w:ind w:left="2880" w:hanging="180"/>
      </w:pPr>
    </w:lvl>
    <w:lvl w:ilvl="3" w:tplc="B798D04C" w:tentative="1">
      <w:start w:val="1"/>
      <w:numFmt w:val="decimal"/>
      <w:lvlText w:val="%4."/>
      <w:lvlJc w:val="left"/>
      <w:pPr>
        <w:ind w:left="3600" w:hanging="360"/>
      </w:pPr>
    </w:lvl>
    <w:lvl w:ilvl="4" w:tplc="AF4EB6C0" w:tentative="1">
      <w:start w:val="1"/>
      <w:numFmt w:val="lowerLetter"/>
      <w:lvlText w:val="%5."/>
      <w:lvlJc w:val="left"/>
      <w:pPr>
        <w:ind w:left="4320" w:hanging="360"/>
      </w:pPr>
    </w:lvl>
    <w:lvl w:ilvl="5" w:tplc="8A22B1B6" w:tentative="1">
      <w:start w:val="1"/>
      <w:numFmt w:val="lowerRoman"/>
      <w:lvlText w:val="%6."/>
      <w:lvlJc w:val="right"/>
      <w:pPr>
        <w:ind w:left="5040" w:hanging="180"/>
      </w:pPr>
    </w:lvl>
    <w:lvl w:ilvl="6" w:tplc="470AB404" w:tentative="1">
      <w:start w:val="1"/>
      <w:numFmt w:val="decimal"/>
      <w:lvlText w:val="%7."/>
      <w:lvlJc w:val="left"/>
      <w:pPr>
        <w:ind w:left="5760" w:hanging="360"/>
      </w:pPr>
    </w:lvl>
    <w:lvl w:ilvl="7" w:tplc="AAD08CE6" w:tentative="1">
      <w:start w:val="1"/>
      <w:numFmt w:val="lowerLetter"/>
      <w:lvlText w:val="%8."/>
      <w:lvlJc w:val="left"/>
      <w:pPr>
        <w:ind w:left="6480" w:hanging="360"/>
      </w:pPr>
    </w:lvl>
    <w:lvl w:ilvl="8" w:tplc="D0C496F0"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2794AE46">
      <w:start w:val="1"/>
      <w:numFmt w:val="bullet"/>
      <w:lvlText w:val=""/>
      <w:lvlJc w:val="left"/>
      <w:pPr>
        <w:ind w:left="720" w:hanging="360"/>
      </w:pPr>
      <w:rPr>
        <w:rFonts w:ascii="Symbol" w:hAnsi="Symbol" w:hint="default"/>
      </w:rPr>
    </w:lvl>
    <w:lvl w:ilvl="1" w:tplc="25A6C1A6" w:tentative="1">
      <w:start w:val="1"/>
      <w:numFmt w:val="bullet"/>
      <w:lvlText w:val="o"/>
      <w:lvlJc w:val="left"/>
      <w:pPr>
        <w:ind w:left="1440" w:hanging="360"/>
      </w:pPr>
      <w:rPr>
        <w:rFonts w:ascii="Courier New" w:hAnsi="Courier New" w:cs="Courier New" w:hint="default"/>
      </w:rPr>
    </w:lvl>
    <w:lvl w:ilvl="2" w:tplc="9E5218BA" w:tentative="1">
      <w:start w:val="1"/>
      <w:numFmt w:val="bullet"/>
      <w:lvlText w:val=""/>
      <w:lvlJc w:val="left"/>
      <w:pPr>
        <w:ind w:left="2160" w:hanging="360"/>
      </w:pPr>
      <w:rPr>
        <w:rFonts w:ascii="Wingdings" w:hAnsi="Wingdings" w:hint="default"/>
      </w:rPr>
    </w:lvl>
    <w:lvl w:ilvl="3" w:tplc="FB929510" w:tentative="1">
      <w:start w:val="1"/>
      <w:numFmt w:val="bullet"/>
      <w:lvlText w:val=""/>
      <w:lvlJc w:val="left"/>
      <w:pPr>
        <w:ind w:left="2880" w:hanging="360"/>
      </w:pPr>
      <w:rPr>
        <w:rFonts w:ascii="Symbol" w:hAnsi="Symbol" w:hint="default"/>
      </w:rPr>
    </w:lvl>
    <w:lvl w:ilvl="4" w:tplc="F5AC76EA" w:tentative="1">
      <w:start w:val="1"/>
      <w:numFmt w:val="bullet"/>
      <w:lvlText w:val="o"/>
      <w:lvlJc w:val="left"/>
      <w:pPr>
        <w:ind w:left="3600" w:hanging="360"/>
      </w:pPr>
      <w:rPr>
        <w:rFonts w:ascii="Courier New" w:hAnsi="Courier New" w:cs="Courier New" w:hint="default"/>
      </w:rPr>
    </w:lvl>
    <w:lvl w:ilvl="5" w:tplc="871CC5D0" w:tentative="1">
      <w:start w:val="1"/>
      <w:numFmt w:val="bullet"/>
      <w:lvlText w:val=""/>
      <w:lvlJc w:val="left"/>
      <w:pPr>
        <w:ind w:left="4320" w:hanging="360"/>
      </w:pPr>
      <w:rPr>
        <w:rFonts w:ascii="Wingdings" w:hAnsi="Wingdings" w:hint="default"/>
      </w:rPr>
    </w:lvl>
    <w:lvl w:ilvl="6" w:tplc="5BD21BE2" w:tentative="1">
      <w:start w:val="1"/>
      <w:numFmt w:val="bullet"/>
      <w:lvlText w:val=""/>
      <w:lvlJc w:val="left"/>
      <w:pPr>
        <w:ind w:left="5040" w:hanging="360"/>
      </w:pPr>
      <w:rPr>
        <w:rFonts w:ascii="Symbol" w:hAnsi="Symbol" w:hint="default"/>
      </w:rPr>
    </w:lvl>
    <w:lvl w:ilvl="7" w:tplc="23A87066" w:tentative="1">
      <w:start w:val="1"/>
      <w:numFmt w:val="bullet"/>
      <w:lvlText w:val="o"/>
      <w:lvlJc w:val="left"/>
      <w:pPr>
        <w:ind w:left="5760" w:hanging="360"/>
      </w:pPr>
      <w:rPr>
        <w:rFonts w:ascii="Courier New" w:hAnsi="Courier New" w:cs="Courier New" w:hint="default"/>
      </w:rPr>
    </w:lvl>
    <w:lvl w:ilvl="8" w:tplc="8C0C14C4"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208030FA">
      <w:start w:val="1"/>
      <w:numFmt w:val="bullet"/>
      <w:lvlText w:val=""/>
      <w:lvlJc w:val="left"/>
      <w:pPr>
        <w:ind w:left="720" w:hanging="360"/>
      </w:pPr>
      <w:rPr>
        <w:rFonts w:ascii="Symbol" w:hAnsi="Symbol" w:hint="default"/>
        <w:b w:val="0"/>
      </w:rPr>
    </w:lvl>
    <w:lvl w:ilvl="1" w:tplc="5DC48E4E">
      <w:start w:val="1"/>
      <w:numFmt w:val="bullet"/>
      <w:lvlText w:val=""/>
      <w:lvlJc w:val="left"/>
      <w:pPr>
        <w:ind w:left="1440" w:hanging="360"/>
      </w:pPr>
      <w:rPr>
        <w:rFonts w:ascii="Symbol" w:hAnsi="Symbol" w:hint="default"/>
      </w:rPr>
    </w:lvl>
    <w:lvl w:ilvl="2" w:tplc="CAD4B9E0">
      <w:start w:val="1"/>
      <w:numFmt w:val="lowerRoman"/>
      <w:lvlText w:val="%3."/>
      <w:lvlJc w:val="right"/>
      <w:pPr>
        <w:ind w:left="2160" w:hanging="180"/>
      </w:pPr>
    </w:lvl>
    <w:lvl w:ilvl="3" w:tplc="40B01FC2">
      <w:start w:val="1"/>
      <w:numFmt w:val="decimal"/>
      <w:lvlText w:val="%4."/>
      <w:lvlJc w:val="left"/>
      <w:pPr>
        <w:ind w:left="2880" w:hanging="360"/>
      </w:pPr>
    </w:lvl>
    <w:lvl w:ilvl="4" w:tplc="DB4EF80A">
      <w:start w:val="1"/>
      <w:numFmt w:val="lowerLetter"/>
      <w:lvlText w:val="%5."/>
      <w:lvlJc w:val="left"/>
      <w:pPr>
        <w:ind w:left="3600" w:hanging="360"/>
      </w:pPr>
    </w:lvl>
    <w:lvl w:ilvl="5" w:tplc="3892B1FC">
      <w:start w:val="1"/>
      <w:numFmt w:val="lowerRoman"/>
      <w:lvlText w:val="%6."/>
      <w:lvlJc w:val="right"/>
      <w:pPr>
        <w:ind w:left="4320" w:hanging="180"/>
      </w:pPr>
    </w:lvl>
    <w:lvl w:ilvl="6" w:tplc="9CD41EA8">
      <w:start w:val="1"/>
      <w:numFmt w:val="decimal"/>
      <w:lvlText w:val="%7."/>
      <w:lvlJc w:val="left"/>
      <w:pPr>
        <w:ind w:left="5040" w:hanging="360"/>
      </w:pPr>
    </w:lvl>
    <w:lvl w:ilvl="7" w:tplc="76BA5DC0">
      <w:start w:val="1"/>
      <w:numFmt w:val="lowerLetter"/>
      <w:lvlText w:val="%8."/>
      <w:lvlJc w:val="left"/>
      <w:pPr>
        <w:ind w:left="5760" w:hanging="360"/>
      </w:pPr>
    </w:lvl>
    <w:lvl w:ilvl="8" w:tplc="205CEB76">
      <w:start w:val="1"/>
      <w:numFmt w:val="lowerRoman"/>
      <w:lvlText w:val="%9."/>
      <w:lvlJc w:val="right"/>
      <w:pPr>
        <w:ind w:left="6480" w:hanging="180"/>
      </w:pPr>
    </w:lvl>
  </w:abstractNum>
  <w:abstractNum w:abstractNumId="31" w15:restartNumberingAfterBreak="0">
    <w:nsid w:val="2E8305D0"/>
    <w:multiLevelType w:val="hybridMultilevel"/>
    <w:tmpl w:val="70EEF00C"/>
    <w:lvl w:ilvl="0" w:tplc="EE6C6234">
      <w:start w:val="1"/>
      <w:numFmt w:val="bullet"/>
      <w:lvlText w:val=""/>
      <w:lvlJc w:val="left"/>
      <w:pPr>
        <w:tabs>
          <w:tab w:val="num" w:pos="720"/>
        </w:tabs>
        <w:ind w:left="720" w:hanging="360"/>
      </w:pPr>
      <w:rPr>
        <w:rFonts w:ascii="Symbol" w:hAnsi="Symbol" w:hint="default"/>
      </w:rPr>
    </w:lvl>
    <w:lvl w:ilvl="1" w:tplc="C52EE9B6">
      <w:start w:val="1"/>
      <w:numFmt w:val="bullet"/>
      <w:lvlText w:val="o"/>
      <w:lvlJc w:val="left"/>
      <w:pPr>
        <w:tabs>
          <w:tab w:val="num" w:pos="1440"/>
        </w:tabs>
        <w:ind w:left="1440" w:hanging="360"/>
      </w:pPr>
      <w:rPr>
        <w:rFonts w:ascii="Courier New" w:hAnsi="Courier New" w:hint="default"/>
      </w:rPr>
    </w:lvl>
    <w:lvl w:ilvl="2" w:tplc="88721B72">
      <w:start w:val="1"/>
      <w:numFmt w:val="bullet"/>
      <w:lvlText w:val=""/>
      <w:lvlJc w:val="left"/>
      <w:pPr>
        <w:tabs>
          <w:tab w:val="num" w:pos="2160"/>
        </w:tabs>
        <w:ind w:left="2160" w:hanging="360"/>
      </w:pPr>
      <w:rPr>
        <w:rFonts w:ascii="Wingdings" w:hAnsi="Wingdings" w:hint="default"/>
      </w:rPr>
    </w:lvl>
    <w:lvl w:ilvl="3" w:tplc="6352B4FA">
      <w:start w:val="1"/>
      <w:numFmt w:val="bullet"/>
      <w:lvlText w:val=""/>
      <w:lvlJc w:val="left"/>
      <w:pPr>
        <w:tabs>
          <w:tab w:val="num" w:pos="2880"/>
        </w:tabs>
        <w:ind w:left="2880" w:hanging="360"/>
      </w:pPr>
      <w:rPr>
        <w:rFonts w:ascii="Symbol" w:hAnsi="Symbol" w:hint="default"/>
      </w:rPr>
    </w:lvl>
    <w:lvl w:ilvl="4" w:tplc="60C4B51E">
      <w:start w:val="1"/>
      <w:numFmt w:val="bullet"/>
      <w:lvlText w:val="o"/>
      <w:lvlJc w:val="left"/>
      <w:pPr>
        <w:tabs>
          <w:tab w:val="num" w:pos="3600"/>
        </w:tabs>
        <w:ind w:left="3600" w:hanging="360"/>
      </w:pPr>
      <w:rPr>
        <w:rFonts w:ascii="Courier New" w:hAnsi="Courier New" w:hint="default"/>
      </w:rPr>
    </w:lvl>
    <w:lvl w:ilvl="5" w:tplc="F30EEC18">
      <w:start w:val="1"/>
      <w:numFmt w:val="bullet"/>
      <w:lvlText w:val=""/>
      <w:lvlJc w:val="left"/>
      <w:pPr>
        <w:tabs>
          <w:tab w:val="num" w:pos="4320"/>
        </w:tabs>
        <w:ind w:left="4320" w:hanging="360"/>
      </w:pPr>
      <w:rPr>
        <w:rFonts w:ascii="Wingdings" w:hAnsi="Wingdings" w:hint="default"/>
      </w:rPr>
    </w:lvl>
    <w:lvl w:ilvl="6" w:tplc="01989F1C">
      <w:start w:val="1"/>
      <w:numFmt w:val="bullet"/>
      <w:lvlText w:val=""/>
      <w:lvlJc w:val="left"/>
      <w:pPr>
        <w:tabs>
          <w:tab w:val="num" w:pos="5040"/>
        </w:tabs>
        <w:ind w:left="5040" w:hanging="360"/>
      </w:pPr>
      <w:rPr>
        <w:rFonts w:ascii="Symbol" w:hAnsi="Symbol" w:hint="default"/>
      </w:rPr>
    </w:lvl>
    <w:lvl w:ilvl="7" w:tplc="8BD86440">
      <w:start w:val="1"/>
      <w:numFmt w:val="bullet"/>
      <w:lvlText w:val="o"/>
      <w:lvlJc w:val="left"/>
      <w:pPr>
        <w:tabs>
          <w:tab w:val="num" w:pos="5760"/>
        </w:tabs>
        <w:ind w:left="5760" w:hanging="360"/>
      </w:pPr>
      <w:rPr>
        <w:rFonts w:ascii="Courier New" w:hAnsi="Courier New" w:hint="default"/>
      </w:rPr>
    </w:lvl>
    <w:lvl w:ilvl="8" w:tplc="431295F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B8C4C326">
      <w:start w:val="1"/>
      <w:numFmt w:val="bullet"/>
      <w:lvlText w:val=""/>
      <w:lvlJc w:val="left"/>
      <w:pPr>
        <w:ind w:left="1800" w:hanging="360"/>
      </w:pPr>
      <w:rPr>
        <w:rFonts w:ascii="Symbol" w:hAnsi="Symbol" w:hint="default"/>
      </w:rPr>
    </w:lvl>
    <w:lvl w:ilvl="1" w:tplc="FCB8D082" w:tentative="1">
      <w:start w:val="1"/>
      <w:numFmt w:val="bullet"/>
      <w:lvlText w:val="o"/>
      <w:lvlJc w:val="left"/>
      <w:pPr>
        <w:ind w:left="2520" w:hanging="360"/>
      </w:pPr>
      <w:rPr>
        <w:rFonts w:ascii="Courier New" w:hAnsi="Courier New" w:cs="Courier New" w:hint="default"/>
      </w:rPr>
    </w:lvl>
    <w:lvl w:ilvl="2" w:tplc="B5087A06" w:tentative="1">
      <w:start w:val="1"/>
      <w:numFmt w:val="bullet"/>
      <w:lvlText w:val=""/>
      <w:lvlJc w:val="left"/>
      <w:pPr>
        <w:ind w:left="3240" w:hanging="360"/>
      </w:pPr>
      <w:rPr>
        <w:rFonts w:ascii="Wingdings" w:hAnsi="Wingdings" w:hint="default"/>
      </w:rPr>
    </w:lvl>
    <w:lvl w:ilvl="3" w:tplc="D3B46184" w:tentative="1">
      <w:start w:val="1"/>
      <w:numFmt w:val="bullet"/>
      <w:lvlText w:val=""/>
      <w:lvlJc w:val="left"/>
      <w:pPr>
        <w:ind w:left="3960" w:hanging="360"/>
      </w:pPr>
      <w:rPr>
        <w:rFonts w:ascii="Symbol" w:hAnsi="Symbol" w:hint="default"/>
      </w:rPr>
    </w:lvl>
    <w:lvl w:ilvl="4" w:tplc="7D5A6196" w:tentative="1">
      <w:start w:val="1"/>
      <w:numFmt w:val="bullet"/>
      <w:lvlText w:val="o"/>
      <w:lvlJc w:val="left"/>
      <w:pPr>
        <w:ind w:left="4680" w:hanging="360"/>
      </w:pPr>
      <w:rPr>
        <w:rFonts w:ascii="Courier New" w:hAnsi="Courier New" w:cs="Courier New" w:hint="default"/>
      </w:rPr>
    </w:lvl>
    <w:lvl w:ilvl="5" w:tplc="4D3A1B46" w:tentative="1">
      <w:start w:val="1"/>
      <w:numFmt w:val="bullet"/>
      <w:lvlText w:val=""/>
      <w:lvlJc w:val="left"/>
      <w:pPr>
        <w:ind w:left="5400" w:hanging="360"/>
      </w:pPr>
      <w:rPr>
        <w:rFonts w:ascii="Wingdings" w:hAnsi="Wingdings" w:hint="default"/>
      </w:rPr>
    </w:lvl>
    <w:lvl w:ilvl="6" w:tplc="8C18DA3C" w:tentative="1">
      <w:start w:val="1"/>
      <w:numFmt w:val="bullet"/>
      <w:lvlText w:val=""/>
      <w:lvlJc w:val="left"/>
      <w:pPr>
        <w:ind w:left="6120" w:hanging="360"/>
      </w:pPr>
      <w:rPr>
        <w:rFonts w:ascii="Symbol" w:hAnsi="Symbol" w:hint="default"/>
      </w:rPr>
    </w:lvl>
    <w:lvl w:ilvl="7" w:tplc="D3700278" w:tentative="1">
      <w:start w:val="1"/>
      <w:numFmt w:val="bullet"/>
      <w:lvlText w:val="o"/>
      <w:lvlJc w:val="left"/>
      <w:pPr>
        <w:ind w:left="6840" w:hanging="360"/>
      </w:pPr>
      <w:rPr>
        <w:rFonts w:ascii="Courier New" w:hAnsi="Courier New" w:cs="Courier New" w:hint="default"/>
      </w:rPr>
    </w:lvl>
    <w:lvl w:ilvl="8" w:tplc="19902084"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57000078">
      <w:start w:val="1"/>
      <w:numFmt w:val="decimal"/>
      <w:lvlText w:val="%1."/>
      <w:lvlJc w:val="left"/>
      <w:pPr>
        <w:tabs>
          <w:tab w:val="num" w:pos="900"/>
        </w:tabs>
        <w:ind w:left="900" w:hanging="360"/>
      </w:pPr>
      <w:rPr>
        <w:rFonts w:cs="Times New Roman" w:hint="default"/>
      </w:rPr>
    </w:lvl>
    <w:lvl w:ilvl="1" w:tplc="6270D6AC">
      <w:start w:val="1"/>
      <w:numFmt w:val="lowerLetter"/>
      <w:lvlText w:val="%2."/>
      <w:lvlJc w:val="left"/>
      <w:pPr>
        <w:tabs>
          <w:tab w:val="num" w:pos="1440"/>
        </w:tabs>
        <w:ind w:left="1440" w:hanging="360"/>
      </w:pPr>
      <w:rPr>
        <w:rFonts w:cs="Times New Roman"/>
      </w:rPr>
    </w:lvl>
    <w:lvl w:ilvl="2" w:tplc="22FEC3C6">
      <w:start w:val="1"/>
      <w:numFmt w:val="lowerRoman"/>
      <w:lvlText w:val="%3."/>
      <w:lvlJc w:val="right"/>
      <w:pPr>
        <w:tabs>
          <w:tab w:val="num" w:pos="2160"/>
        </w:tabs>
        <w:ind w:left="2160" w:hanging="180"/>
      </w:pPr>
      <w:rPr>
        <w:rFonts w:cs="Times New Roman"/>
      </w:rPr>
    </w:lvl>
    <w:lvl w:ilvl="3" w:tplc="04FCB42E">
      <w:start w:val="1"/>
      <w:numFmt w:val="decimal"/>
      <w:lvlText w:val="%4."/>
      <w:lvlJc w:val="left"/>
      <w:pPr>
        <w:tabs>
          <w:tab w:val="num" w:pos="2880"/>
        </w:tabs>
        <w:ind w:left="2880" w:hanging="360"/>
      </w:pPr>
      <w:rPr>
        <w:rFonts w:cs="Times New Roman"/>
      </w:rPr>
    </w:lvl>
    <w:lvl w:ilvl="4" w:tplc="CD6C1C62">
      <w:start w:val="1"/>
      <w:numFmt w:val="lowerLetter"/>
      <w:lvlText w:val="%5."/>
      <w:lvlJc w:val="left"/>
      <w:pPr>
        <w:tabs>
          <w:tab w:val="num" w:pos="3600"/>
        </w:tabs>
        <w:ind w:left="3600" w:hanging="360"/>
      </w:pPr>
      <w:rPr>
        <w:rFonts w:cs="Times New Roman"/>
      </w:rPr>
    </w:lvl>
    <w:lvl w:ilvl="5" w:tplc="225A5A2A">
      <w:start w:val="1"/>
      <w:numFmt w:val="lowerRoman"/>
      <w:lvlText w:val="%6."/>
      <w:lvlJc w:val="right"/>
      <w:pPr>
        <w:tabs>
          <w:tab w:val="num" w:pos="4320"/>
        </w:tabs>
        <w:ind w:left="4320" w:hanging="180"/>
      </w:pPr>
      <w:rPr>
        <w:rFonts w:cs="Times New Roman"/>
      </w:rPr>
    </w:lvl>
    <w:lvl w:ilvl="6" w:tplc="5BBEE824">
      <w:start w:val="1"/>
      <w:numFmt w:val="decimal"/>
      <w:lvlText w:val="%7."/>
      <w:lvlJc w:val="left"/>
      <w:pPr>
        <w:tabs>
          <w:tab w:val="num" w:pos="5040"/>
        </w:tabs>
        <w:ind w:left="5040" w:hanging="360"/>
      </w:pPr>
      <w:rPr>
        <w:rFonts w:cs="Times New Roman"/>
      </w:rPr>
    </w:lvl>
    <w:lvl w:ilvl="7" w:tplc="5616F9A2">
      <w:start w:val="1"/>
      <w:numFmt w:val="lowerLetter"/>
      <w:lvlText w:val="%8."/>
      <w:lvlJc w:val="left"/>
      <w:pPr>
        <w:tabs>
          <w:tab w:val="num" w:pos="5760"/>
        </w:tabs>
        <w:ind w:left="5760" w:hanging="360"/>
      </w:pPr>
      <w:rPr>
        <w:rFonts w:cs="Times New Roman"/>
      </w:rPr>
    </w:lvl>
    <w:lvl w:ilvl="8" w:tplc="6EF883D8">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535A3ED8">
      <w:start w:val="1"/>
      <w:numFmt w:val="bullet"/>
      <w:lvlText w:val=""/>
      <w:lvlJc w:val="left"/>
      <w:pPr>
        <w:ind w:left="720" w:hanging="360"/>
      </w:pPr>
      <w:rPr>
        <w:rFonts w:ascii="Symbol" w:hAnsi="Symbol" w:hint="default"/>
      </w:rPr>
    </w:lvl>
    <w:lvl w:ilvl="1" w:tplc="44607EC2" w:tentative="1">
      <w:start w:val="1"/>
      <w:numFmt w:val="bullet"/>
      <w:lvlText w:val="o"/>
      <w:lvlJc w:val="left"/>
      <w:pPr>
        <w:ind w:left="1440" w:hanging="360"/>
      </w:pPr>
      <w:rPr>
        <w:rFonts w:ascii="Courier New" w:hAnsi="Courier New" w:cs="Courier New" w:hint="default"/>
      </w:rPr>
    </w:lvl>
    <w:lvl w:ilvl="2" w:tplc="739CAE28" w:tentative="1">
      <w:start w:val="1"/>
      <w:numFmt w:val="bullet"/>
      <w:lvlText w:val=""/>
      <w:lvlJc w:val="left"/>
      <w:pPr>
        <w:ind w:left="2160" w:hanging="360"/>
      </w:pPr>
      <w:rPr>
        <w:rFonts w:ascii="Wingdings" w:hAnsi="Wingdings" w:hint="default"/>
      </w:rPr>
    </w:lvl>
    <w:lvl w:ilvl="3" w:tplc="E5FEEFF6" w:tentative="1">
      <w:start w:val="1"/>
      <w:numFmt w:val="bullet"/>
      <w:lvlText w:val=""/>
      <w:lvlJc w:val="left"/>
      <w:pPr>
        <w:ind w:left="2880" w:hanging="360"/>
      </w:pPr>
      <w:rPr>
        <w:rFonts w:ascii="Symbol" w:hAnsi="Symbol" w:hint="default"/>
      </w:rPr>
    </w:lvl>
    <w:lvl w:ilvl="4" w:tplc="5E147CB8" w:tentative="1">
      <w:start w:val="1"/>
      <w:numFmt w:val="bullet"/>
      <w:lvlText w:val="o"/>
      <w:lvlJc w:val="left"/>
      <w:pPr>
        <w:ind w:left="3600" w:hanging="360"/>
      </w:pPr>
      <w:rPr>
        <w:rFonts w:ascii="Courier New" w:hAnsi="Courier New" w:cs="Courier New" w:hint="default"/>
      </w:rPr>
    </w:lvl>
    <w:lvl w:ilvl="5" w:tplc="04DCC938" w:tentative="1">
      <w:start w:val="1"/>
      <w:numFmt w:val="bullet"/>
      <w:lvlText w:val=""/>
      <w:lvlJc w:val="left"/>
      <w:pPr>
        <w:ind w:left="4320" w:hanging="360"/>
      </w:pPr>
      <w:rPr>
        <w:rFonts w:ascii="Wingdings" w:hAnsi="Wingdings" w:hint="default"/>
      </w:rPr>
    </w:lvl>
    <w:lvl w:ilvl="6" w:tplc="F20C5AA2" w:tentative="1">
      <w:start w:val="1"/>
      <w:numFmt w:val="bullet"/>
      <w:lvlText w:val=""/>
      <w:lvlJc w:val="left"/>
      <w:pPr>
        <w:ind w:left="5040" w:hanging="360"/>
      </w:pPr>
      <w:rPr>
        <w:rFonts w:ascii="Symbol" w:hAnsi="Symbol" w:hint="default"/>
      </w:rPr>
    </w:lvl>
    <w:lvl w:ilvl="7" w:tplc="740EE238" w:tentative="1">
      <w:start w:val="1"/>
      <w:numFmt w:val="bullet"/>
      <w:lvlText w:val="o"/>
      <w:lvlJc w:val="left"/>
      <w:pPr>
        <w:ind w:left="5760" w:hanging="360"/>
      </w:pPr>
      <w:rPr>
        <w:rFonts w:ascii="Courier New" w:hAnsi="Courier New" w:cs="Courier New" w:hint="default"/>
      </w:rPr>
    </w:lvl>
    <w:lvl w:ilvl="8" w:tplc="0F78E57E"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BEBE2E1C">
      <w:start w:val="1"/>
      <w:numFmt w:val="bullet"/>
      <w:lvlText w:val=""/>
      <w:lvlJc w:val="left"/>
      <w:pPr>
        <w:ind w:left="720" w:hanging="360"/>
      </w:pPr>
      <w:rPr>
        <w:rFonts w:ascii="Symbol" w:hAnsi="Symbol" w:hint="default"/>
      </w:rPr>
    </w:lvl>
    <w:lvl w:ilvl="1" w:tplc="7592EF40">
      <w:start w:val="1"/>
      <w:numFmt w:val="bullet"/>
      <w:lvlText w:val="o"/>
      <w:lvlJc w:val="left"/>
      <w:pPr>
        <w:ind w:left="1440" w:hanging="360"/>
      </w:pPr>
      <w:rPr>
        <w:rFonts w:ascii="Courier New" w:hAnsi="Courier New" w:cs="Times New Roman" w:hint="default"/>
      </w:rPr>
    </w:lvl>
    <w:lvl w:ilvl="2" w:tplc="00C0299C">
      <w:start w:val="1"/>
      <w:numFmt w:val="bullet"/>
      <w:lvlText w:val=""/>
      <w:lvlJc w:val="left"/>
      <w:pPr>
        <w:ind w:left="2160" w:hanging="360"/>
      </w:pPr>
      <w:rPr>
        <w:rFonts w:ascii="Wingdings" w:hAnsi="Wingdings" w:hint="default"/>
      </w:rPr>
    </w:lvl>
    <w:lvl w:ilvl="3" w:tplc="D4369C0A">
      <w:start w:val="1"/>
      <w:numFmt w:val="bullet"/>
      <w:lvlText w:val=""/>
      <w:lvlJc w:val="left"/>
      <w:pPr>
        <w:ind w:left="2880" w:hanging="360"/>
      </w:pPr>
      <w:rPr>
        <w:rFonts w:ascii="Symbol" w:hAnsi="Symbol" w:hint="default"/>
      </w:rPr>
    </w:lvl>
    <w:lvl w:ilvl="4" w:tplc="A3546570">
      <w:start w:val="1"/>
      <w:numFmt w:val="bullet"/>
      <w:lvlText w:val="o"/>
      <w:lvlJc w:val="left"/>
      <w:pPr>
        <w:ind w:left="3600" w:hanging="360"/>
      </w:pPr>
      <w:rPr>
        <w:rFonts w:ascii="Courier New" w:hAnsi="Courier New" w:cs="Times New Roman" w:hint="default"/>
      </w:rPr>
    </w:lvl>
    <w:lvl w:ilvl="5" w:tplc="E5EAF188">
      <w:start w:val="1"/>
      <w:numFmt w:val="bullet"/>
      <w:lvlText w:val=""/>
      <w:lvlJc w:val="left"/>
      <w:pPr>
        <w:ind w:left="4320" w:hanging="360"/>
      </w:pPr>
      <w:rPr>
        <w:rFonts w:ascii="Wingdings" w:hAnsi="Wingdings" w:hint="default"/>
      </w:rPr>
    </w:lvl>
    <w:lvl w:ilvl="6" w:tplc="A5D4584A">
      <w:start w:val="1"/>
      <w:numFmt w:val="bullet"/>
      <w:lvlText w:val=""/>
      <w:lvlJc w:val="left"/>
      <w:pPr>
        <w:ind w:left="5040" w:hanging="360"/>
      </w:pPr>
      <w:rPr>
        <w:rFonts w:ascii="Symbol" w:hAnsi="Symbol" w:hint="default"/>
      </w:rPr>
    </w:lvl>
    <w:lvl w:ilvl="7" w:tplc="80C4462A">
      <w:start w:val="1"/>
      <w:numFmt w:val="bullet"/>
      <w:lvlText w:val="o"/>
      <w:lvlJc w:val="left"/>
      <w:pPr>
        <w:ind w:left="5760" w:hanging="360"/>
      </w:pPr>
      <w:rPr>
        <w:rFonts w:ascii="Courier New" w:hAnsi="Courier New" w:cs="Times New Roman" w:hint="default"/>
      </w:rPr>
    </w:lvl>
    <w:lvl w:ilvl="8" w:tplc="081A4B02">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E3A274EA">
      <w:start w:val="1"/>
      <w:numFmt w:val="bullet"/>
      <w:lvlText w:val=""/>
      <w:lvlJc w:val="left"/>
      <w:pPr>
        <w:ind w:left="720" w:hanging="360"/>
      </w:pPr>
      <w:rPr>
        <w:rFonts w:ascii="Symbol" w:hAnsi="Symbol" w:hint="default"/>
      </w:rPr>
    </w:lvl>
    <w:lvl w:ilvl="1" w:tplc="AFD62C58" w:tentative="1">
      <w:start w:val="1"/>
      <w:numFmt w:val="bullet"/>
      <w:lvlText w:val="o"/>
      <w:lvlJc w:val="left"/>
      <w:pPr>
        <w:ind w:left="1440" w:hanging="360"/>
      </w:pPr>
      <w:rPr>
        <w:rFonts w:ascii="Courier New" w:hAnsi="Courier New" w:cs="Courier New" w:hint="default"/>
      </w:rPr>
    </w:lvl>
    <w:lvl w:ilvl="2" w:tplc="97AAD3AA" w:tentative="1">
      <w:start w:val="1"/>
      <w:numFmt w:val="bullet"/>
      <w:lvlText w:val=""/>
      <w:lvlJc w:val="left"/>
      <w:pPr>
        <w:ind w:left="2160" w:hanging="360"/>
      </w:pPr>
      <w:rPr>
        <w:rFonts w:ascii="Wingdings" w:hAnsi="Wingdings" w:hint="default"/>
      </w:rPr>
    </w:lvl>
    <w:lvl w:ilvl="3" w:tplc="9BAE02E4" w:tentative="1">
      <w:start w:val="1"/>
      <w:numFmt w:val="bullet"/>
      <w:lvlText w:val=""/>
      <w:lvlJc w:val="left"/>
      <w:pPr>
        <w:ind w:left="2880" w:hanging="360"/>
      </w:pPr>
      <w:rPr>
        <w:rFonts w:ascii="Symbol" w:hAnsi="Symbol" w:hint="default"/>
      </w:rPr>
    </w:lvl>
    <w:lvl w:ilvl="4" w:tplc="61B49BDE" w:tentative="1">
      <w:start w:val="1"/>
      <w:numFmt w:val="bullet"/>
      <w:lvlText w:val="o"/>
      <w:lvlJc w:val="left"/>
      <w:pPr>
        <w:ind w:left="3600" w:hanging="360"/>
      </w:pPr>
      <w:rPr>
        <w:rFonts w:ascii="Courier New" w:hAnsi="Courier New" w:cs="Courier New" w:hint="default"/>
      </w:rPr>
    </w:lvl>
    <w:lvl w:ilvl="5" w:tplc="3D3EF644" w:tentative="1">
      <w:start w:val="1"/>
      <w:numFmt w:val="bullet"/>
      <w:lvlText w:val=""/>
      <w:lvlJc w:val="left"/>
      <w:pPr>
        <w:ind w:left="4320" w:hanging="360"/>
      </w:pPr>
      <w:rPr>
        <w:rFonts w:ascii="Wingdings" w:hAnsi="Wingdings" w:hint="default"/>
      </w:rPr>
    </w:lvl>
    <w:lvl w:ilvl="6" w:tplc="29809322" w:tentative="1">
      <w:start w:val="1"/>
      <w:numFmt w:val="bullet"/>
      <w:lvlText w:val=""/>
      <w:lvlJc w:val="left"/>
      <w:pPr>
        <w:ind w:left="5040" w:hanging="360"/>
      </w:pPr>
      <w:rPr>
        <w:rFonts w:ascii="Symbol" w:hAnsi="Symbol" w:hint="default"/>
      </w:rPr>
    </w:lvl>
    <w:lvl w:ilvl="7" w:tplc="1D6E5E0A" w:tentative="1">
      <w:start w:val="1"/>
      <w:numFmt w:val="bullet"/>
      <w:lvlText w:val="o"/>
      <w:lvlJc w:val="left"/>
      <w:pPr>
        <w:ind w:left="5760" w:hanging="360"/>
      </w:pPr>
      <w:rPr>
        <w:rFonts w:ascii="Courier New" w:hAnsi="Courier New" w:cs="Courier New" w:hint="default"/>
      </w:rPr>
    </w:lvl>
    <w:lvl w:ilvl="8" w:tplc="FCAAB5E8" w:tentative="1">
      <w:start w:val="1"/>
      <w:numFmt w:val="bullet"/>
      <w:lvlText w:val=""/>
      <w:lvlJc w:val="left"/>
      <w:pPr>
        <w:ind w:left="6480" w:hanging="360"/>
      </w:pPr>
      <w:rPr>
        <w:rFonts w:ascii="Wingdings" w:hAnsi="Wingdings" w:hint="default"/>
      </w:rPr>
    </w:lvl>
  </w:abstractNum>
  <w:abstractNum w:abstractNumId="40" w15:restartNumberingAfterBreak="0">
    <w:nsid w:val="495745BD"/>
    <w:multiLevelType w:val="hybridMultilevel"/>
    <w:tmpl w:val="5A0CE266"/>
    <w:lvl w:ilvl="0" w:tplc="8B82A100">
      <w:start w:val="1"/>
      <w:numFmt w:val="bullet"/>
      <w:lvlText w:val=""/>
      <w:lvlJc w:val="left"/>
      <w:pPr>
        <w:ind w:left="720" w:hanging="360"/>
      </w:pPr>
      <w:rPr>
        <w:rFonts w:ascii="Symbol" w:hAnsi="Symbol" w:hint="default"/>
      </w:rPr>
    </w:lvl>
    <w:lvl w:ilvl="1" w:tplc="F9806780">
      <w:start w:val="1"/>
      <w:numFmt w:val="bullet"/>
      <w:lvlText w:val="o"/>
      <w:lvlJc w:val="left"/>
      <w:pPr>
        <w:ind w:left="1440" w:hanging="360"/>
      </w:pPr>
      <w:rPr>
        <w:rFonts w:ascii="Courier New" w:hAnsi="Courier New" w:cs="Courier New" w:hint="default"/>
      </w:rPr>
    </w:lvl>
    <w:lvl w:ilvl="2" w:tplc="075E2276" w:tentative="1">
      <w:start w:val="1"/>
      <w:numFmt w:val="bullet"/>
      <w:lvlText w:val=""/>
      <w:lvlJc w:val="left"/>
      <w:pPr>
        <w:ind w:left="2160" w:hanging="360"/>
      </w:pPr>
      <w:rPr>
        <w:rFonts w:ascii="Wingdings" w:hAnsi="Wingdings" w:hint="default"/>
      </w:rPr>
    </w:lvl>
    <w:lvl w:ilvl="3" w:tplc="79C277C2" w:tentative="1">
      <w:start w:val="1"/>
      <w:numFmt w:val="bullet"/>
      <w:lvlText w:val=""/>
      <w:lvlJc w:val="left"/>
      <w:pPr>
        <w:ind w:left="2880" w:hanging="360"/>
      </w:pPr>
      <w:rPr>
        <w:rFonts w:ascii="Symbol" w:hAnsi="Symbol" w:hint="default"/>
      </w:rPr>
    </w:lvl>
    <w:lvl w:ilvl="4" w:tplc="CBA27F72" w:tentative="1">
      <w:start w:val="1"/>
      <w:numFmt w:val="bullet"/>
      <w:lvlText w:val="o"/>
      <w:lvlJc w:val="left"/>
      <w:pPr>
        <w:ind w:left="3600" w:hanging="360"/>
      </w:pPr>
      <w:rPr>
        <w:rFonts w:ascii="Courier New" w:hAnsi="Courier New" w:cs="Courier New" w:hint="default"/>
      </w:rPr>
    </w:lvl>
    <w:lvl w:ilvl="5" w:tplc="A7423EE2" w:tentative="1">
      <w:start w:val="1"/>
      <w:numFmt w:val="bullet"/>
      <w:lvlText w:val=""/>
      <w:lvlJc w:val="left"/>
      <w:pPr>
        <w:ind w:left="4320" w:hanging="360"/>
      </w:pPr>
      <w:rPr>
        <w:rFonts w:ascii="Wingdings" w:hAnsi="Wingdings" w:hint="default"/>
      </w:rPr>
    </w:lvl>
    <w:lvl w:ilvl="6" w:tplc="F7B20888" w:tentative="1">
      <w:start w:val="1"/>
      <w:numFmt w:val="bullet"/>
      <w:lvlText w:val=""/>
      <w:lvlJc w:val="left"/>
      <w:pPr>
        <w:ind w:left="5040" w:hanging="360"/>
      </w:pPr>
      <w:rPr>
        <w:rFonts w:ascii="Symbol" w:hAnsi="Symbol" w:hint="default"/>
      </w:rPr>
    </w:lvl>
    <w:lvl w:ilvl="7" w:tplc="90C69D46" w:tentative="1">
      <w:start w:val="1"/>
      <w:numFmt w:val="bullet"/>
      <w:lvlText w:val="o"/>
      <w:lvlJc w:val="left"/>
      <w:pPr>
        <w:ind w:left="5760" w:hanging="360"/>
      </w:pPr>
      <w:rPr>
        <w:rFonts w:ascii="Courier New" w:hAnsi="Courier New" w:cs="Courier New" w:hint="default"/>
      </w:rPr>
    </w:lvl>
    <w:lvl w:ilvl="8" w:tplc="1C7AEAFE" w:tentative="1">
      <w:start w:val="1"/>
      <w:numFmt w:val="bullet"/>
      <w:lvlText w:val=""/>
      <w:lvlJc w:val="left"/>
      <w:pPr>
        <w:ind w:left="6480" w:hanging="360"/>
      </w:pPr>
      <w:rPr>
        <w:rFonts w:ascii="Wingdings" w:hAnsi="Wingdings" w:hint="default"/>
      </w:rPr>
    </w:lvl>
  </w:abstractNum>
  <w:abstractNum w:abstractNumId="41" w15:restartNumberingAfterBreak="0">
    <w:nsid w:val="497A0E3A"/>
    <w:multiLevelType w:val="hybridMultilevel"/>
    <w:tmpl w:val="5D0C27AE"/>
    <w:lvl w:ilvl="0" w:tplc="104A6832">
      <w:start w:val="1"/>
      <w:numFmt w:val="lowerLetter"/>
      <w:lvlText w:val="%1."/>
      <w:lvlJc w:val="left"/>
      <w:pPr>
        <w:ind w:left="2160" w:hanging="360"/>
      </w:pPr>
      <w:rPr>
        <w:rFonts w:cs="Times New Roman" w:hint="default"/>
        <w:b w:val="0"/>
        <w:i w:val="0"/>
      </w:rPr>
    </w:lvl>
    <w:lvl w:ilvl="1" w:tplc="BC883A98">
      <w:start w:val="1"/>
      <w:numFmt w:val="lowerLetter"/>
      <w:lvlText w:val="%2."/>
      <w:lvlJc w:val="left"/>
      <w:pPr>
        <w:ind w:left="2880" w:hanging="360"/>
      </w:pPr>
      <w:rPr>
        <w:rFonts w:cs="Times New Roman"/>
      </w:rPr>
    </w:lvl>
    <w:lvl w:ilvl="2" w:tplc="51C8B488" w:tentative="1">
      <w:start w:val="1"/>
      <w:numFmt w:val="lowerRoman"/>
      <w:lvlText w:val="%3."/>
      <w:lvlJc w:val="right"/>
      <w:pPr>
        <w:ind w:left="3600" w:hanging="180"/>
      </w:pPr>
      <w:rPr>
        <w:rFonts w:cs="Times New Roman"/>
      </w:rPr>
    </w:lvl>
    <w:lvl w:ilvl="3" w:tplc="49406DCC" w:tentative="1">
      <w:start w:val="1"/>
      <w:numFmt w:val="decimal"/>
      <w:lvlText w:val="%4."/>
      <w:lvlJc w:val="left"/>
      <w:pPr>
        <w:ind w:left="4320" w:hanging="360"/>
      </w:pPr>
      <w:rPr>
        <w:rFonts w:cs="Times New Roman"/>
      </w:rPr>
    </w:lvl>
    <w:lvl w:ilvl="4" w:tplc="CA00F4D8" w:tentative="1">
      <w:start w:val="1"/>
      <w:numFmt w:val="lowerLetter"/>
      <w:lvlText w:val="%5."/>
      <w:lvlJc w:val="left"/>
      <w:pPr>
        <w:ind w:left="5040" w:hanging="360"/>
      </w:pPr>
      <w:rPr>
        <w:rFonts w:cs="Times New Roman"/>
      </w:rPr>
    </w:lvl>
    <w:lvl w:ilvl="5" w:tplc="98906538" w:tentative="1">
      <w:start w:val="1"/>
      <w:numFmt w:val="lowerRoman"/>
      <w:lvlText w:val="%6."/>
      <w:lvlJc w:val="right"/>
      <w:pPr>
        <w:ind w:left="5760" w:hanging="180"/>
      </w:pPr>
      <w:rPr>
        <w:rFonts w:cs="Times New Roman"/>
      </w:rPr>
    </w:lvl>
    <w:lvl w:ilvl="6" w:tplc="B1EE988C" w:tentative="1">
      <w:start w:val="1"/>
      <w:numFmt w:val="decimal"/>
      <w:lvlText w:val="%7."/>
      <w:lvlJc w:val="left"/>
      <w:pPr>
        <w:ind w:left="6480" w:hanging="360"/>
      </w:pPr>
      <w:rPr>
        <w:rFonts w:cs="Times New Roman"/>
      </w:rPr>
    </w:lvl>
    <w:lvl w:ilvl="7" w:tplc="B3B84E9E" w:tentative="1">
      <w:start w:val="1"/>
      <w:numFmt w:val="lowerLetter"/>
      <w:lvlText w:val="%8."/>
      <w:lvlJc w:val="left"/>
      <w:pPr>
        <w:ind w:left="7200" w:hanging="360"/>
      </w:pPr>
      <w:rPr>
        <w:rFonts w:cs="Times New Roman"/>
      </w:rPr>
    </w:lvl>
    <w:lvl w:ilvl="8" w:tplc="79DEC630" w:tentative="1">
      <w:start w:val="1"/>
      <w:numFmt w:val="lowerRoman"/>
      <w:lvlText w:val="%9."/>
      <w:lvlJc w:val="right"/>
      <w:pPr>
        <w:ind w:left="7920" w:hanging="180"/>
      </w:pPr>
      <w:rPr>
        <w:rFonts w:cs="Times New Roman"/>
      </w:rPr>
    </w:lvl>
  </w:abstractNum>
  <w:abstractNum w:abstractNumId="42" w15:restartNumberingAfterBreak="0">
    <w:nsid w:val="499D5C6B"/>
    <w:multiLevelType w:val="hybridMultilevel"/>
    <w:tmpl w:val="5C00F80E"/>
    <w:lvl w:ilvl="0" w:tplc="429E3C9C">
      <w:start w:val="1"/>
      <w:numFmt w:val="decimal"/>
      <w:lvlText w:val="G%1."/>
      <w:lvlJc w:val="left"/>
      <w:pPr>
        <w:ind w:left="720" w:hanging="360"/>
      </w:pPr>
      <w:rPr>
        <w:rFonts w:hint="default"/>
      </w:rPr>
    </w:lvl>
    <w:lvl w:ilvl="1" w:tplc="A1C8F2FA" w:tentative="1">
      <w:start w:val="1"/>
      <w:numFmt w:val="lowerLetter"/>
      <w:lvlText w:val="%2."/>
      <w:lvlJc w:val="left"/>
      <w:pPr>
        <w:ind w:left="1440" w:hanging="360"/>
      </w:pPr>
    </w:lvl>
    <w:lvl w:ilvl="2" w:tplc="08BA2DF6" w:tentative="1">
      <w:start w:val="1"/>
      <w:numFmt w:val="lowerRoman"/>
      <w:lvlText w:val="%3."/>
      <w:lvlJc w:val="right"/>
      <w:pPr>
        <w:ind w:left="2160" w:hanging="180"/>
      </w:pPr>
    </w:lvl>
    <w:lvl w:ilvl="3" w:tplc="859C418C" w:tentative="1">
      <w:start w:val="1"/>
      <w:numFmt w:val="decimal"/>
      <w:lvlText w:val="%4."/>
      <w:lvlJc w:val="left"/>
      <w:pPr>
        <w:ind w:left="2880" w:hanging="360"/>
      </w:pPr>
    </w:lvl>
    <w:lvl w:ilvl="4" w:tplc="F1A86E88" w:tentative="1">
      <w:start w:val="1"/>
      <w:numFmt w:val="lowerLetter"/>
      <w:lvlText w:val="%5."/>
      <w:lvlJc w:val="left"/>
      <w:pPr>
        <w:ind w:left="3600" w:hanging="360"/>
      </w:pPr>
    </w:lvl>
    <w:lvl w:ilvl="5" w:tplc="B960075E" w:tentative="1">
      <w:start w:val="1"/>
      <w:numFmt w:val="lowerRoman"/>
      <w:lvlText w:val="%6."/>
      <w:lvlJc w:val="right"/>
      <w:pPr>
        <w:ind w:left="4320" w:hanging="180"/>
      </w:pPr>
    </w:lvl>
    <w:lvl w:ilvl="6" w:tplc="F2B8FC74" w:tentative="1">
      <w:start w:val="1"/>
      <w:numFmt w:val="decimal"/>
      <w:lvlText w:val="%7."/>
      <w:lvlJc w:val="left"/>
      <w:pPr>
        <w:ind w:left="5040" w:hanging="360"/>
      </w:pPr>
    </w:lvl>
    <w:lvl w:ilvl="7" w:tplc="9FBA1796" w:tentative="1">
      <w:start w:val="1"/>
      <w:numFmt w:val="lowerLetter"/>
      <w:lvlText w:val="%8."/>
      <w:lvlJc w:val="left"/>
      <w:pPr>
        <w:ind w:left="5760" w:hanging="360"/>
      </w:pPr>
    </w:lvl>
    <w:lvl w:ilvl="8" w:tplc="147C3366" w:tentative="1">
      <w:start w:val="1"/>
      <w:numFmt w:val="lowerRoman"/>
      <w:lvlText w:val="%9."/>
      <w:lvlJc w:val="right"/>
      <w:pPr>
        <w:ind w:left="6480" w:hanging="180"/>
      </w:pPr>
    </w:lvl>
  </w:abstractNum>
  <w:abstractNum w:abstractNumId="43"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4"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53442A21"/>
    <w:multiLevelType w:val="hybridMultilevel"/>
    <w:tmpl w:val="CE949E86"/>
    <w:lvl w:ilvl="0" w:tplc="FF4CAC64">
      <w:start w:val="1"/>
      <w:numFmt w:val="bullet"/>
      <w:lvlText w:val=""/>
      <w:lvlJc w:val="left"/>
      <w:pPr>
        <w:ind w:left="1506" w:hanging="360"/>
      </w:pPr>
      <w:rPr>
        <w:rFonts w:ascii="Symbol" w:hAnsi="Symbol" w:hint="default"/>
      </w:rPr>
    </w:lvl>
    <w:lvl w:ilvl="1" w:tplc="F926CC7C" w:tentative="1">
      <w:start w:val="1"/>
      <w:numFmt w:val="bullet"/>
      <w:lvlText w:val="o"/>
      <w:lvlJc w:val="left"/>
      <w:pPr>
        <w:ind w:left="2226" w:hanging="360"/>
      </w:pPr>
      <w:rPr>
        <w:rFonts w:ascii="Courier New" w:hAnsi="Courier New" w:hint="default"/>
      </w:rPr>
    </w:lvl>
    <w:lvl w:ilvl="2" w:tplc="41F26616" w:tentative="1">
      <w:start w:val="1"/>
      <w:numFmt w:val="bullet"/>
      <w:lvlText w:val=""/>
      <w:lvlJc w:val="left"/>
      <w:pPr>
        <w:ind w:left="2946" w:hanging="360"/>
      </w:pPr>
      <w:rPr>
        <w:rFonts w:ascii="Wingdings" w:hAnsi="Wingdings" w:hint="default"/>
      </w:rPr>
    </w:lvl>
    <w:lvl w:ilvl="3" w:tplc="F516DCA4" w:tentative="1">
      <w:start w:val="1"/>
      <w:numFmt w:val="bullet"/>
      <w:lvlText w:val=""/>
      <w:lvlJc w:val="left"/>
      <w:pPr>
        <w:ind w:left="3666" w:hanging="360"/>
      </w:pPr>
      <w:rPr>
        <w:rFonts w:ascii="Symbol" w:hAnsi="Symbol" w:hint="default"/>
      </w:rPr>
    </w:lvl>
    <w:lvl w:ilvl="4" w:tplc="219EEFF2" w:tentative="1">
      <w:start w:val="1"/>
      <w:numFmt w:val="bullet"/>
      <w:lvlText w:val="o"/>
      <w:lvlJc w:val="left"/>
      <w:pPr>
        <w:ind w:left="4386" w:hanging="360"/>
      </w:pPr>
      <w:rPr>
        <w:rFonts w:ascii="Courier New" w:hAnsi="Courier New" w:hint="default"/>
      </w:rPr>
    </w:lvl>
    <w:lvl w:ilvl="5" w:tplc="B9847682" w:tentative="1">
      <w:start w:val="1"/>
      <w:numFmt w:val="bullet"/>
      <w:lvlText w:val=""/>
      <w:lvlJc w:val="left"/>
      <w:pPr>
        <w:ind w:left="5106" w:hanging="360"/>
      </w:pPr>
      <w:rPr>
        <w:rFonts w:ascii="Wingdings" w:hAnsi="Wingdings" w:hint="default"/>
      </w:rPr>
    </w:lvl>
    <w:lvl w:ilvl="6" w:tplc="E3908C28" w:tentative="1">
      <w:start w:val="1"/>
      <w:numFmt w:val="bullet"/>
      <w:lvlText w:val=""/>
      <w:lvlJc w:val="left"/>
      <w:pPr>
        <w:ind w:left="5826" w:hanging="360"/>
      </w:pPr>
      <w:rPr>
        <w:rFonts w:ascii="Symbol" w:hAnsi="Symbol" w:hint="default"/>
      </w:rPr>
    </w:lvl>
    <w:lvl w:ilvl="7" w:tplc="7A1CFECA" w:tentative="1">
      <w:start w:val="1"/>
      <w:numFmt w:val="bullet"/>
      <w:lvlText w:val="o"/>
      <w:lvlJc w:val="left"/>
      <w:pPr>
        <w:ind w:left="6546" w:hanging="360"/>
      </w:pPr>
      <w:rPr>
        <w:rFonts w:ascii="Courier New" w:hAnsi="Courier New" w:hint="default"/>
      </w:rPr>
    </w:lvl>
    <w:lvl w:ilvl="8" w:tplc="1A605866" w:tentative="1">
      <w:start w:val="1"/>
      <w:numFmt w:val="bullet"/>
      <w:lvlText w:val=""/>
      <w:lvlJc w:val="left"/>
      <w:pPr>
        <w:ind w:left="7266" w:hanging="360"/>
      </w:pPr>
      <w:rPr>
        <w:rFonts w:ascii="Wingdings" w:hAnsi="Wingdings" w:hint="default"/>
      </w:rPr>
    </w:lvl>
  </w:abstractNum>
  <w:abstractNum w:abstractNumId="46"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573E37B6"/>
    <w:multiLevelType w:val="hybridMultilevel"/>
    <w:tmpl w:val="FFDC1F12"/>
    <w:lvl w:ilvl="0" w:tplc="5DF4EBDE">
      <w:start w:val="1"/>
      <w:numFmt w:val="bullet"/>
      <w:lvlText w:val=""/>
      <w:lvlJc w:val="left"/>
      <w:pPr>
        <w:ind w:left="720" w:hanging="360"/>
      </w:pPr>
      <w:rPr>
        <w:rFonts w:ascii="Symbol" w:hAnsi="Symbol" w:hint="default"/>
      </w:rPr>
    </w:lvl>
    <w:lvl w:ilvl="1" w:tplc="64E04564" w:tentative="1">
      <w:start w:val="1"/>
      <w:numFmt w:val="bullet"/>
      <w:lvlText w:val="o"/>
      <w:lvlJc w:val="left"/>
      <w:pPr>
        <w:ind w:left="1440" w:hanging="360"/>
      </w:pPr>
      <w:rPr>
        <w:rFonts w:ascii="Courier New" w:hAnsi="Courier New" w:cs="Courier New" w:hint="default"/>
      </w:rPr>
    </w:lvl>
    <w:lvl w:ilvl="2" w:tplc="7E921BDC" w:tentative="1">
      <w:start w:val="1"/>
      <w:numFmt w:val="bullet"/>
      <w:lvlText w:val=""/>
      <w:lvlJc w:val="left"/>
      <w:pPr>
        <w:ind w:left="2160" w:hanging="360"/>
      </w:pPr>
      <w:rPr>
        <w:rFonts w:ascii="Wingdings" w:hAnsi="Wingdings" w:hint="default"/>
      </w:rPr>
    </w:lvl>
    <w:lvl w:ilvl="3" w:tplc="26A27BC6" w:tentative="1">
      <w:start w:val="1"/>
      <w:numFmt w:val="bullet"/>
      <w:lvlText w:val=""/>
      <w:lvlJc w:val="left"/>
      <w:pPr>
        <w:ind w:left="2880" w:hanging="360"/>
      </w:pPr>
      <w:rPr>
        <w:rFonts w:ascii="Symbol" w:hAnsi="Symbol" w:hint="default"/>
      </w:rPr>
    </w:lvl>
    <w:lvl w:ilvl="4" w:tplc="C9AEC892" w:tentative="1">
      <w:start w:val="1"/>
      <w:numFmt w:val="bullet"/>
      <w:lvlText w:val="o"/>
      <w:lvlJc w:val="left"/>
      <w:pPr>
        <w:ind w:left="3600" w:hanging="360"/>
      </w:pPr>
      <w:rPr>
        <w:rFonts w:ascii="Courier New" w:hAnsi="Courier New" w:cs="Courier New" w:hint="default"/>
      </w:rPr>
    </w:lvl>
    <w:lvl w:ilvl="5" w:tplc="2286F384" w:tentative="1">
      <w:start w:val="1"/>
      <w:numFmt w:val="bullet"/>
      <w:lvlText w:val=""/>
      <w:lvlJc w:val="left"/>
      <w:pPr>
        <w:ind w:left="4320" w:hanging="360"/>
      </w:pPr>
      <w:rPr>
        <w:rFonts w:ascii="Wingdings" w:hAnsi="Wingdings" w:hint="default"/>
      </w:rPr>
    </w:lvl>
    <w:lvl w:ilvl="6" w:tplc="D174EE9E" w:tentative="1">
      <w:start w:val="1"/>
      <w:numFmt w:val="bullet"/>
      <w:lvlText w:val=""/>
      <w:lvlJc w:val="left"/>
      <w:pPr>
        <w:ind w:left="5040" w:hanging="360"/>
      </w:pPr>
      <w:rPr>
        <w:rFonts w:ascii="Symbol" w:hAnsi="Symbol" w:hint="default"/>
      </w:rPr>
    </w:lvl>
    <w:lvl w:ilvl="7" w:tplc="CD086B40" w:tentative="1">
      <w:start w:val="1"/>
      <w:numFmt w:val="bullet"/>
      <w:lvlText w:val="o"/>
      <w:lvlJc w:val="left"/>
      <w:pPr>
        <w:ind w:left="5760" w:hanging="360"/>
      </w:pPr>
      <w:rPr>
        <w:rFonts w:ascii="Courier New" w:hAnsi="Courier New" w:cs="Courier New" w:hint="default"/>
      </w:rPr>
    </w:lvl>
    <w:lvl w:ilvl="8" w:tplc="0338DF64" w:tentative="1">
      <w:start w:val="1"/>
      <w:numFmt w:val="bullet"/>
      <w:lvlText w:val=""/>
      <w:lvlJc w:val="left"/>
      <w:pPr>
        <w:ind w:left="6480" w:hanging="360"/>
      </w:pPr>
      <w:rPr>
        <w:rFonts w:ascii="Wingdings" w:hAnsi="Wingdings" w:hint="default"/>
      </w:rPr>
    </w:lvl>
  </w:abstractNum>
  <w:abstractNum w:abstractNumId="48" w15:restartNumberingAfterBreak="0">
    <w:nsid w:val="5756542B"/>
    <w:multiLevelType w:val="hybridMultilevel"/>
    <w:tmpl w:val="75942942"/>
    <w:lvl w:ilvl="0" w:tplc="751AD466">
      <w:start w:val="1"/>
      <w:numFmt w:val="lowerLetter"/>
      <w:lvlText w:val="%1)"/>
      <w:lvlJc w:val="left"/>
      <w:pPr>
        <w:tabs>
          <w:tab w:val="num" w:pos="840"/>
        </w:tabs>
        <w:ind w:left="840" w:hanging="360"/>
      </w:pPr>
    </w:lvl>
    <w:lvl w:ilvl="1" w:tplc="E35E3AC4" w:tentative="1">
      <w:start w:val="1"/>
      <w:numFmt w:val="lowerLetter"/>
      <w:lvlText w:val="%2."/>
      <w:lvlJc w:val="left"/>
      <w:pPr>
        <w:tabs>
          <w:tab w:val="num" w:pos="1560"/>
        </w:tabs>
        <w:ind w:left="1560" w:hanging="360"/>
      </w:pPr>
    </w:lvl>
    <w:lvl w:ilvl="2" w:tplc="00D413E4" w:tentative="1">
      <w:start w:val="1"/>
      <w:numFmt w:val="lowerRoman"/>
      <w:lvlText w:val="%3."/>
      <w:lvlJc w:val="right"/>
      <w:pPr>
        <w:tabs>
          <w:tab w:val="num" w:pos="2280"/>
        </w:tabs>
        <w:ind w:left="2280" w:hanging="180"/>
      </w:pPr>
    </w:lvl>
    <w:lvl w:ilvl="3" w:tplc="64B619CE" w:tentative="1">
      <w:start w:val="1"/>
      <w:numFmt w:val="decimal"/>
      <w:lvlText w:val="%4."/>
      <w:lvlJc w:val="left"/>
      <w:pPr>
        <w:tabs>
          <w:tab w:val="num" w:pos="3000"/>
        </w:tabs>
        <w:ind w:left="3000" w:hanging="360"/>
      </w:pPr>
    </w:lvl>
    <w:lvl w:ilvl="4" w:tplc="5E8A2E12" w:tentative="1">
      <w:start w:val="1"/>
      <w:numFmt w:val="lowerLetter"/>
      <w:lvlText w:val="%5."/>
      <w:lvlJc w:val="left"/>
      <w:pPr>
        <w:tabs>
          <w:tab w:val="num" w:pos="3720"/>
        </w:tabs>
        <w:ind w:left="3720" w:hanging="360"/>
      </w:pPr>
    </w:lvl>
    <w:lvl w:ilvl="5" w:tplc="D79C2EAE" w:tentative="1">
      <w:start w:val="1"/>
      <w:numFmt w:val="lowerRoman"/>
      <w:lvlText w:val="%6."/>
      <w:lvlJc w:val="right"/>
      <w:pPr>
        <w:tabs>
          <w:tab w:val="num" w:pos="4440"/>
        </w:tabs>
        <w:ind w:left="4440" w:hanging="180"/>
      </w:pPr>
    </w:lvl>
    <w:lvl w:ilvl="6" w:tplc="581E0098" w:tentative="1">
      <w:start w:val="1"/>
      <w:numFmt w:val="decimal"/>
      <w:lvlText w:val="%7."/>
      <w:lvlJc w:val="left"/>
      <w:pPr>
        <w:tabs>
          <w:tab w:val="num" w:pos="5160"/>
        </w:tabs>
        <w:ind w:left="5160" w:hanging="360"/>
      </w:pPr>
    </w:lvl>
    <w:lvl w:ilvl="7" w:tplc="17AECA48" w:tentative="1">
      <w:start w:val="1"/>
      <w:numFmt w:val="lowerLetter"/>
      <w:lvlText w:val="%8."/>
      <w:lvlJc w:val="left"/>
      <w:pPr>
        <w:tabs>
          <w:tab w:val="num" w:pos="5880"/>
        </w:tabs>
        <w:ind w:left="5880" w:hanging="360"/>
      </w:pPr>
    </w:lvl>
    <w:lvl w:ilvl="8" w:tplc="AF026106" w:tentative="1">
      <w:start w:val="1"/>
      <w:numFmt w:val="lowerRoman"/>
      <w:lvlText w:val="%9."/>
      <w:lvlJc w:val="right"/>
      <w:pPr>
        <w:tabs>
          <w:tab w:val="num" w:pos="6600"/>
        </w:tabs>
        <w:ind w:left="6600" w:hanging="180"/>
      </w:pPr>
    </w:lvl>
  </w:abstractNum>
  <w:abstractNum w:abstractNumId="49" w15:restartNumberingAfterBreak="0">
    <w:nsid w:val="57C449C3"/>
    <w:multiLevelType w:val="hybridMultilevel"/>
    <w:tmpl w:val="ED020490"/>
    <w:lvl w:ilvl="0" w:tplc="33A6C8AA">
      <w:start w:val="1"/>
      <w:numFmt w:val="bullet"/>
      <w:lvlText w:val=""/>
      <w:lvlJc w:val="left"/>
      <w:pPr>
        <w:tabs>
          <w:tab w:val="num" w:pos="360"/>
        </w:tabs>
        <w:ind w:left="360" w:hanging="360"/>
      </w:pPr>
      <w:rPr>
        <w:rFonts w:ascii="Symbol" w:hAnsi="Symbol" w:hint="default"/>
      </w:rPr>
    </w:lvl>
    <w:lvl w:ilvl="1" w:tplc="AB3E14B2" w:tentative="1">
      <w:start w:val="1"/>
      <w:numFmt w:val="bullet"/>
      <w:lvlText w:val="o"/>
      <w:lvlJc w:val="left"/>
      <w:pPr>
        <w:tabs>
          <w:tab w:val="num" w:pos="1440"/>
        </w:tabs>
        <w:ind w:left="1440" w:hanging="360"/>
      </w:pPr>
      <w:rPr>
        <w:rFonts w:ascii="Courier New" w:hAnsi="Courier New" w:cs="Courier New" w:hint="default"/>
      </w:rPr>
    </w:lvl>
    <w:lvl w:ilvl="2" w:tplc="34AC1150" w:tentative="1">
      <w:start w:val="1"/>
      <w:numFmt w:val="bullet"/>
      <w:lvlText w:val=""/>
      <w:lvlJc w:val="left"/>
      <w:pPr>
        <w:tabs>
          <w:tab w:val="num" w:pos="2160"/>
        </w:tabs>
        <w:ind w:left="2160" w:hanging="360"/>
      </w:pPr>
      <w:rPr>
        <w:rFonts w:ascii="Wingdings" w:hAnsi="Wingdings" w:hint="default"/>
      </w:rPr>
    </w:lvl>
    <w:lvl w:ilvl="3" w:tplc="9950350E" w:tentative="1">
      <w:start w:val="1"/>
      <w:numFmt w:val="bullet"/>
      <w:lvlText w:val=""/>
      <w:lvlJc w:val="left"/>
      <w:pPr>
        <w:tabs>
          <w:tab w:val="num" w:pos="2880"/>
        </w:tabs>
        <w:ind w:left="2880" w:hanging="360"/>
      </w:pPr>
      <w:rPr>
        <w:rFonts w:ascii="Symbol" w:hAnsi="Symbol" w:hint="default"/>
      </w:rPr>
    </w:lvl>
    <w:lvl w:ilvl="4" w:tplc="CA4C5C36" w:tentative="1">
      <w:start w:val="1"/>
      <w:numFmt w:val="bullet"/>
      <w:lvlText w:val="o"/>
      <w:lvlJc w:val="left"/>
      <w:pPr>
        <w:tabs>
          <w:tab w:val="num" w:pos="3600"/>
        </w:tabs>
        <w:ind w:left="3600" w:hanging="360"/>
      </w:pPr>
      <w:rPr>
        <w:rFonts w:ascii="Courier New" w:hAnsi="Courier New" w:cs="Courier New" w:hint="default"/>
      </w:rPr>
    </w:lvl>
    <w:lvl w:ilvl="5" w:tplc="DF38E27E" w:tentative="1">
      <w:start w:val="1"/>
      <w:numFmt w:val="bullet"/>
      <w:lvlText w:val=""/>
      <w:lvlJc w:val="left"/>
      <w:pPr>
        <w:tabs>
          <w:tab w:val="num" w:pos="4320"/>
        </w:tabs>
        <w:ind w:left="4320" w:hanging="360"/>
      </w:pPr>
      <w:rPr>
        <w:rFonts w:ascii="Wingdings" w:hAnsi="Wingdings" w:hint="default"/>
      </w:rPr>
    </w:lvl>
    <w:lvl w:ilvl="6" w:tplc="810C2174" w:tentative="1">
      <w:start w:val="1"/>
      <w:numFmt w:val="bullet"/>
      <w:lvlText w:val=""/>
      <w:lvlJc w:val="left"/>
      <w:pPr>
        <w:tabs>
          <w:tab w:val="num" w:pos="5040"/>
        </w:tabs>
        <w:ind w:left="5040" w:hanging="360"/>
      </w:pPr>
      <w:rPr>
        <w:rFonts w:ascii="Symbol" w:hAnsi="Symbol" w:hint="default"/>
      </w:rPr>
    </w:lvl>
    <w:lvl w:ilvl="7" w:tplc="B350A9B2" w:tentative="1">
      <w:start w:val="1"/>
      <w:numFmt w:val="bullet"/>
      <w:lvlText w:val="o"/>
      <w:lvlJc w:val="left"/>
      <w:pPr>
        <w:tabs>
          <w:tab w:val="num" w:pos="5760"/>
        </w:tabs>
        <w:ind w:left="5760" w:hanging="360"/>
      </w:pPr>
      <w:rPr>
        <w:rFonts w:ascii="Courier New" w:hAnsi="Courier New" w:cs="Courier New" w:hint="default"/>
      </w:rPr>
    </w:lvl>
    <w:lvl w:ilvl="8" w:tplc="B114039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75587E"/>
    <w:multiLevelType w:val="hybridMultilevel"/>
    <w:tmpl w:val="5A968C6C"/>
    <w:lvl w:ilvl="0" w:tplc="B132513C">
      <w:start w:val="1"/>
      <w:numFmt w:val="lowerLetter"/>
      <w:lvlText w:val="%1)"/>
      <w:lvlJc w:val="left"/>
      <w:pPr>
        <w:ind w:left="720" w:hanging="360"/>
      </w:pPr>
      <w:rPr>
        <w:rFonts w:cs="Times New Roman" w:hint="default"/>
      </w:rPr>
    </w:lvl>
    <w:lvl w:ilvl="1" w:tplc="E7EE412C" w:tentative="1">
      <w:start w:val="1"/>
      <w:numFmt w:val="lowerLetter"/>
      <w:lvlText w:val="%2."/>
      <w:lvlJc w:val="left"/>
      <w:pPr>
        <w:ind w:left="1440" w:hanging="360"/>
      </w:pPr>
    </w:lvl>
    <w:lvl w:ilvl="2" w:tplc="988EFF14" w:tentative="1">
      <w:start w:val="1"/>
      <w:numFmt w:val="lowerRoman"/>
      <w:lvlText w:val="%3."/>
      <w:lvlJc w:val="right"/>
      <w:pPr>
        <w:ind w:left="2160" w:hanging="180"/>
      </w:pPr>
    </w:lvl>
    <w:lvl w:ilvl="3" w:tplc="586A2C06" w:tentative="1">
      <w:start w:val="1"/>
      <w:numFmt w:val="decimal"/>
      <w:lvlText w:val="%4."/>
      <w:lvlJc w:val="left"/>
      <w:pPr>
        <w:ind w:left="2880" w:hanging="360"/>
      </w:pPr>
    </w:lvl>
    <w:lvl w:ilvl="4" w:tplc="4CB08B82" w:tentative="1">
      <w:start w:val="1"/>
      <w:numFmt w:val="lowerLetter"/>
      <w:lvlText w:val="%5."/>
      <w:lvlJc w:val="left"/>
      <w:pPr>
        <w:ind w:left="3600" w:hanging="360"/>
      </w:pPr>
    </w:lvl>
    <w:lvl w:ilvl="5" w:tplc="A34ACB32" w:tentative="1">
      <w:start w:val="1"/>
      <w:numFmt w:val="lowerRoman"/>
      <w:lvlText w:val="%6."/>
      <w:lvlJc w:val="right"/>
      <w:pPr>
        <w:ind w:left="4320" w:hanging="180"/>
      </w:pPr>
    </w:lvl>
    <w:lvl w:ilvl="6" w:tplc="EF24C4C6" w:tentative="1">
      <w:start w:val="1"/>
      <w:numFmt w:val="decimal"/>
      <w:lvlText w:val="%7."/>
      <w:lvlJc w:val="left"/>
      <w:pPr>
        <w:ind w:left="5040" w:hanging="360"/>
      </w:pPr>
    </w:lvl>
    <w:lvl w:ilvl="7" w:tplc="953A6D68" w:tentative="1">
      <w:start w:val="1"/>
      <w:numFmt w:val="lowerLetter"/>
      <w:lvlText w:val="%8."/>
      <w:lvlJc w:val="left"/>
      <w:pPr>
        <w:ind w:left="5760" w:hanging="360"/>
      </w:pPr>
    </w:lvl>
    <w:lvl w:ilvl="8" w:tplc="D0B8C1A2" w:tentative="1">
      <w:start w:val="1"/>
      <w:numFmt w:val="lowerRoman"/>
      <w:lvlText w:val="%9."/>
      <w:lvlJc w:val="right"/>
      <w:pPr>
        <w:ind w:left="6480" w:hanging="180"/>
      </w:pPr>
    </w:lvl>
  </w:abstractNum>
  <w:abstractNum w:abstractNumId="51"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3CF3FEE"/>
    <w:multiLevelType w:val="hybridMultilevel"/>
    <w:tmpl w:val="8F7CFCDC"/>
    <w:lvl w:ilvl="0" w:tplc="DB92F532">
      <w:start w:val="1"/>
      <w:numFmt w:val="bullet"/>
      <w:lvlText w:val=""/>
      <w:lvlJc w:val="left"/>
      <w:pPr>
        <w:tabs>
          <w:tab w:val="num" w:pos="360"/>
        </w:tabs>
        <w:ind w:left="360" w:hanging="360"/>
      </w:pPr>
      <w:rPr>
        <w:rFonts w:ascii="Symbol" w:hAnsi="Symbol" w:hint="default"/>
      </w:rPr>
    </w:lvl>
    <w:lvl w:ilvl="1" w:tplc="2A3C9D04" w:tentative="1">
      <w:start w:val="1"/>
      <w:numFmt w:val="bullet"/>
      <w:lvlText w:val="o"/>
      <w:lvlJc w:val="left"/>
      <w:pPr>
        <w:tabs>
          <w:tab w:val="num" w:pos="1440"/>
        </w:tabs>
        <w:ind w:left="1440" w:hanging="360"/>
      </w:pPr>
      <w:rPr>
        <w:rFonts w:ascii="Courier New" w:hAnsi="Courier New" w:cs="Courier New" w:hint="default"/>
      </w:rPr>
    </w:lvl>
    <w:lvl w:ilvl="2" w:tplc="2F5680E2" w:tentative="1">
      <w:start w:val="1"/>
      <w:numFmt w:val="bullet"/>
      <w:lvlText w:val=""/>
      <w:lvlJc w:val="left"/>
      <w:pPr>
        <w:tabs>
          <w:tab w:val="num" w:pos="2160"/>
        </w:tabs>
        <w:ind w:left="2160" w:hanging="360"/>
      </w:pPr>
      <w:rPr>
        <w:rFonts w:ascii="Wingdings" w:hAnsi="Wingdings" w:hint="default"/>
      </w:rPr>
    </w:lvl>
    <w:lvl w:ilvl="3" w:tplc="05C0E4E0" w:tentative="1">
      <w:start w:val="1"/>
      <w:numFmt w:val="bullet"/>
      <w:lvlText w:val=""/>
      <w:lvlJc w:val="left"/>
      <w:pPr>
        <w:tabs>
          <w:tab w:val="num" w:pos="2880"/>
        </w:tabs>
        <w:ind w:left="2880" w:hanging="360"/>
      </w:pPr>
      <w:rPr>
        <w:rFonts w:ascii="Symbol" w:hAnsi="Symbol" w:hint="default"/>
      </w:rPr>
    </w:lvl>
    <w:lvl w:ilvl="4" w:tplc="019E83F8" w:tentative="1">
      <w:start w:val="1"/>
      <w:numFmt w:val="bullet"/>
      <w:lvlText w:val="o"/>
      <w:lvlJc w:val="left"/>
      <w:pPr>
        <w:tabs>
          <w:tab w:val="num" w:pos="3600"/>
        </w:tabs>
        <w:ind w:left="3600" w:hanging="360"/>
      </w:pPr>
      <w:rPr>
        <w:rFonts w:ascii="Courier New" w:hAnsi="Courier New" w:cs="Courier New" w:hint="default"/>
      </w:rPr>
    </w:lvl>
    <w:lvl w:ilvl="5" w:tplc="4F38A884" w:tentative="1">
      <w:start w:val="1"/>
      <w:numFmt w:val="bullet"/>
      <w:lvlText w:val=""/>
      <w:lvlJc w:val="left"/>
      <w:pPr>
        <w:tabs>
          <w:tab w:val="num" w:pos="4320"/>
        </w:tabs>
        <w:ind w:left="4320" w:hanging="360"/>
      </w:pPr>
      <w:rPr>
        <w:rFonts w:ascii="Wingdings" w:hAnsi="Wingdings" w:hint="default"/>
      </w:rPr>
    </w:lvl>
    <w:lvl w:ilvl="6" w:tplc="3B5A3D88" w:tentative="1">
      <w:start w:val="1"/>
      <w:numFmt w:val="bullet"/>
      <w:lvlText w:val=""/>
      <w:lvlJc w:val="left"/>
      <w:pPr>
        <w:tabs>
          <w:tab w:val="num" w:pos="5040"/>
        </w:tabs>
        <w:ind w:left="5040" w:hanging="360"/>
      </w:pPr>
      <w:rPr>
        <w:rFonts w:ascii="Symbol" w:hAnsi="Symbol" w:hint="default"/>
      </w:rPr>
    </w:lvl>
    <w:lvl w:ilvl="7" w:tplc="D3981952" w:tentative="1">
      <w:start w:val="1"/>
      <w:numFmt w:val="bullet"/>
      <w:lvlText w:val="o"/>
      <w:lvlJc w:val="left"/>
      <w:pPr>
        <w:tabs>
          <w:tab w:val="num" w:pos="5760"/>
        </w:tabs>
        <w:ind w:left="5760" w:hanging="360"/>
      </w:pPr>
      <w:rPr>
        <w:rFonts w:ascii="Courier New" w:hAnsi="Courier New" w:cs="Courier New" w:hint="default"/>
      </w:rPr>
    </w:lvl>
    <w:lvl w:ilvl="8" w:tplc="9E6C2C9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0B362F"/>
    <w:multiLevelType w:val="hybridMultilevel"/>
    <w:tmpl w:val="C5D285BE"/>
    <w:lvl w:ilvl="0" w:tplc="22464C6E">
      <w:start w:val="1"/>
      <w:numFmt w:val="bullet"/>
      <w:lvlText w:val=""/>
      <w:lvlJc w:val="left"/>
      <w:pPr>
        <w:ind w:left="720" w:hanging="360"/>
      </w:pPr>
      <w:rPr>
        <w:rFonts w:ascii="Symbol" w:hAnsi="Symbol" w:hint="default"/>
      </w:rPr>
    </w:lvl>
    <w:lvl w:ilvl="1" w:tplc="AB9E4728" w:tentative="1">
      <w:start w:val="1"/>
      <w:numFmt w:val="bullet"/>
      <w:lvlText w:val="o"/>
      <w:lvlJc w:val="left"/>
      <w:pPr>
        <w:ind w:left="1440" w:hanging="360"/>
      </w:pPr>
      <w:rPr>
        <w:rFonts w:ascii="Courier New" w:hAnsi="Courier New" w:cs="Courier New" w:hint="default"/>
      </w:rPr>
    </w:lvl>
    <w:lvl w:ilvl="2" w:tplc="3B0C8CA6" w:tentative="1">
      <w:start w:val="1"/>
      <w:numFmt w:val="bullet"/>
      <w:lvlText w:val=""/>
      <w:lvlJc w:val="left"/>
      <w:pPr>
        <w:ind w:left="2160" w:hanging="360"/>
      </w:pPr>
      <w:rPr>
        <w:rFonts w:ascii="Wingdings" w:hAnsi="Wingdings" w:hint="default"/>
      </w:rPr>
    </w:lvl>
    <w:lvl w:ilvl="3" w:tplc="437A3182" w:tentative="1">
      <w:start w:val="1"/>
      <w:numFmt w:val="bullet"/>
      <w:lvlText w:val=""/>
      <w:lvlJc w:val="left"/>
      <w:pPr>
        <w:ind w:left="2880" w:hanging="360"/>
      </w:pPr>
      <w:rPr>
        <w:rFonts w:ascii="Symbol" w:hAnsi="Symbol" w:hint="default"/>
      </w:rPr>
    </w:lvl>
    <w:lvl w:ilvl="4" w:tplc="C270E418" w:tentative="1">
      <w:start w:val="1"/>
      <w:numFmt w:val="bullet"/>
      <w:lvlText w:val="o"/>
      <w:lvlJc w:val="left"/>
      <w:pPr>
        <w:ind w:left="3600" w:hanging="360"/>
      </w:pPr>
      <w:rPr>
        <w:rFonts w:ascii="Courier New" w:hAnsi="Courier New" w:cs="Courier New" w:hint="default"/>
      </w:rPr>
    </w:lvl>
    <w:lvl w:ilvl="5" w:tplc="26E8EC7E" w:tentative="1">
      <w:start w:val="1"/>
      <w:numFmt w:val="bullet"/>
      <w:lvlText w:val=""/>
      <w:lvlJc w:val="left"/>
      <w:pPr>
        <w:ind w:left="4320" w:hanging="360"/>
      </w:pPr>
      <w:rPr>
        <w:rFonts w:ascii="Wingdings" w:hAnsi="Wingdings" w:hint="default"/>
      </w:rPr>
    </w:lvl>
    <w:lvl w:ilvl="6" w:tplc="657A6BCE" w:tentative="1">
      <w:start w:val="1"/>
      <w:numFmt w:val="bullet"/>
      <w:lvlText w:val=""/>
      <w:lvlJc w:val="left"/>
      <w:pPr>
        <w:ind w:left="5040" w:hanging="360"/>
      </w:pPr>
      <w:rPr>
        <w:rFonts w:ascii="Symbol" w:hAnsi="Symbol" w:hint="default"/>
      </w:rPr>
    </w:lvl>
    <w:lvl w:ilvl="7" w:tplc="1AB4EFF6" w:tentative="1">
      <w:start w:val="1"/>
      <w:numFmt w:val="bullet"/>
      <w:lvlText w:val="o"/>
      <w:lvlJc w:val="left"/>
      <w:pPr>
        <w:ind w:left="5760" w:hanging="360"/>
      </w:pPr>
      <w:rPr>
        <w:rFonts w:ascii="Courier New" w:hAnsi="Courier New" w:cs="Courier New" w:hint="default"/>
      </w:rPr>
    </w:lvl>
    <w:lvl w:ilvl="8" w:tplc="5FF841C2" w:tentative="1">
      <w:start w:val="1"/>
      <w:numFmt w:val="bullet"/>
      <w:lvlText w:val=""/>
      <w:lvlJc w:val="left"/>
      <w:pPr>
        <w:ind w:left="6480" w:hanging="360"/>
      </w:pPr>
      <w:rPr>
        <w:rFonts w:ascii="Wingdings" w:hAnsi="Wingdings" w:hint="default"/>
      </w:rPr>
    </w:lvl>
  </w:abstractNum>
  <w:abstractNum w:abstractNumId="54" w15:restartNumberingAfterBreak="0">
    <w:nsid w:val="64293C20"/>
    <w:multiLevelType w:val="hybridMultilevel"/>
    <w:tmpl w:val="5D0C27AE"/>
    <w:lvl w:ilvl="0" w:tplc="26FA9EE8">
      <w:start w:val="1"/>
      <w:numFmt w:val="lowerLetter"/>
      <w:lvlText w:val="%1."/>
      <w:lvlJc w:val="left"/>
      <w:pPr>
        <w:ind w:left="2160" w:hanging="360"/>
      </w:pPr>
      <w:rPr>
        <w:rFonts w:cs="Times New Roman" w:hint="default"/>
        <w:b w:val="0"/>
        <w:i w:val="0"/>
      </w:rPr>
    </w:lvl>
    <w:lvl w:ilvl="1" w:tplc="A3D251A8">
      <w:start w:val="1"/>
      <w:numFmt w:val="lowerLetter"/>
      <w:lvlText w:val="%2."/>
      <w:lvlJc w:val="left"/>
      <w:pPr>
        <w:ind w:left="2880" w:hanging="360"/>
      </w:pPr>
      <w:rPr>
        <w:rFonts w:cs="Times New Roman"/>
      </w:rPr>
    </w:lvl>
    <w:lvl w:ilvl="2" w:tplc="30DA7EDC" w:tentative="1">
      <w:start w:val="1"/>
      <w:numFmt w:val="lowerRoman"/>
      <w:lvlText w:val="%3."/>
      <w:lvlJc w:val="right"/>
      <w:pPr>
        <w:ind w:left="3600" w:hanging="180"/>
      </w:pPr>
      <w:rPr>
        <w:rFonts w:cs="Times New Roman"/>
      </w:rPr>
    </w:lvl>
    <w:lvl w:ilvl="3" w:tplc="5EB83870" w:tentative="1">
      <w:start w:val="1"/>
      <w:numFmt w:val="decimal"/>
      <w:lvlText w:val="%4."/>
      <w:lvlJc w:val="left"/>
      <w:pPr>
        <w:ind w:left="4320" w:hanging="360"/>
      </w:pPr>
      <w:rPr>
        <w:rFonts w:cs="Times New Roman"/>
      </w:rPr>
    </w:lvl>
    <w:lvl w:ilvl="4" w:tplc="76BED676" w:tentative="1">
      <w:start w:val="1"/>
      <w:numFmt w:val="lowerLetter"/>
      <w:lvlText w:val="%5."/>
      <w:lvlJc w:val="left"/>
      <w:pPr>
        <w:ind w:left="5040" w:hanging="360"/>
      </w:pPr>
      <w:rPr>
        <w:rFonts w:cs="Times New Roman"/>
      </w:rPr>
    </w:lvl>
    <w:lvl w:ilvl="5" w:tplc="2A8A6AE6" w:tentative="1">
      <w:start w:val="1"/>
      <w:numFmt w:val="lowerRoman"/>
      <w:lvlText w:val="%6."/>
      <w:lvlJc w:val="right"/>
      <w:pPr>
        <w:ind w:left="5760" w:hanging="180"/>
      </w:pPr>
      <w:rPr>
        <w:rFonts w:cs="Times New Roman"/>
      </w:rPr>
    </w:lvl>
    <w:lvl w:ilvl="6" w:tplc="68EC862A" w:tentative="1">
      <w:start w:val="1"/>
      <w:numFmt w:val="decimal"/>
      <w:lvlText w:val="%7."/>
      <w:lvlJc w:val="left"/>
      <w:pPr>
        <w:ind w:left="6480" w:hanging="360"/>
      </w:pPr>
      <w:rPr>
        <w:rFonts w:cs="Times New Roman"/>
      </w:rPr>
    </w:lvl>
    <w:lvl w:ilvl="7" w:tplc="6820FB10" w:tentative="1">
      <w:start w:val="1"/>
      <w:numFmt w:val="lowerLetter"/>
      <w:lvlText w:val="%8."/>
      <w:lvlJc w:val="left"/>
      <w:pPr>
        <w:ind w:left="7200" w:hanging="360"/>
      </w:pPr>
      <w:rPr>
        <w:rFonts w:cs="Times New Roman"/>
      </w:rPr>
    </w:lvl>
    <w:lvl w:ilvl="8" w:tplc="54B281D6" w:tentative="1">
      <w:start w:val="1"/>
      <w:numFmt w:val="lowerRoman"/>
      <w:lvlText w:val="%9."/>
      <w:lvlJc w:val="right"/>
      <w:pPr>
        <w:ind w:left="7920" w:hanging="180"/>
      </w:pPr>
      <w:rPr>
        <w:rFonts w:cs="Times New Roman"/>
      </w:rPr>
    </w:lvl>
  </w:abstractNum>
  <w:abstractNum w:abstractNumId="55" w15:restartNumberingAfterBreak="0">
    <w:nsid w:val="64D5134C"/>
    <w:multiLevelType w:val="hybridMultilevel"/>
    <w:tmpl w:val="022CC874"/>
    <w:lvl w:ilvl="0" w:tplc="007AAF1A">
      <w:start w:val="1"/>
      <w:numFmt w:val="bullet"/>
      <w:lvlText w:val=""/>
      <w:lvlJc w:val="left"/>
      <w:pPr>
        <w:ind w:left="720" w:hanging="360"/>
      </w:pPr>
      <w:rPr>
        <w:rFonts w:ascii="Symbol" w:hAnsi="Symbol" w:hint="default"/>
      </w:rPr>
    </w:lvl>
    <w:lvl w:ilvl="1" w:tplc="F8989D20" w:tentative="1">
      <w:start w:val="1"/>
      <w:numFmt w:val="bullet"/>
      <w:lvlText w:val="o"/>
      <w:lvlJc w:val="left"/>
      <w:pPr>
        <w:ind w:left="1440" w:hanging="360"/>
      </w:pPr>
      <w:rPr>
        <w:rFonts w:ascii="Courier New" w:hAnsi="Courier New" w:cs="Courier New" w:hint="default"/>
      </w:rPr>
    </w:lvl>
    <w:lvl w:ilvl="2" w:tplc="44AE2A06" w:tentative="1">
      <w:start w:val="1"/>
      <w:numFmt w:val="bullet"/>
      <w:lvlText w:val=""/>
      <w:lvlJc w:val="left"/>
      <w:pPr>
        <w:ind w:left="2160" w:hanging="360"/>
      </w:pPr>
      <w:rPr>
        <w:rFonts w:ascii="Wingdings" w:hAnsi="Wingdings" w:hint="default"/>
      </w:rPr>
    </w:lvl>
    <w:lvl w:ilvl="3" w:tplc="A52400FC" w:tentative="1">
      <w:start w:val="1"/>
      <w:numFmt w:val="bullet"/>
      <w:lvlText w:val=""/>
      <w:lvlJc w:val="left"/>
      <w:pPr>
        <w:ind w:left="2880" w:hanging="360"/>
      </w:pPr>
      <w:rPr>
        <w:rFonts w:ascii="Symbol" w:hAnsi="Symbol" w:hint="default"/>
      </w:rPr>
    </w:lvl>
    <w:lvl w:ilvl="4" w:tplc="2FF09952" w:tentative="1">
      <w:start w:val="1"/>
      <w:numFmt w:val="bullet"/>
      <w:lvlText w:val="o"/>
      <w:lvlJc w:val="left"/>
      <w:pPr>
        <w:ind w:left="3600" w:hanging="360"/>
      </w:pPr>
      <w:rPr>
        <w:rFonts w:ascii="Courier New" w:hAnsi="Courier New" w:cs="Courier New" w:hint="default"/>
      </w:rPr>
    </w:lvl>
    <w:lvl w:ilvl="5" w:tplc="5B5C3542" w:tentative="1">
      <w:start w:val="1"/>
      <w:numFmt w:val="bullet"/>
      <w:lvlText w:val=""/>
      <w:lvlJc w:val="left"/>
      <w:pPr>
        <w:ind w:left="4320" w:hanging="360"/>
      </w:pPr>
      <w:rPr>
        <w:rFonts w:ascii="Wingdings" w:hAnsi="Wingdings" w:hint="default"/>
      </w:rPr>
    </w:lvl>
    <w:lvl w:ilvl="6" w:tplc="874AB886" w:tentative="1">
      <w:start w:val="1"/>
      <w:numFmt w:val="bullet"/>
      <w:lvlText w:val=""/>
      <w:lvlJc w:val="left"/>
      <w:pPr>
        <w:ind w:left="5040" w:hanging="360"/>
      </w:pPr>
      <w:rPr>
        <w:rFonts w:ascii="Symbol" w:hAnsi="Symbol" w:hint="default"/>
      </w:rPr>
    </w:lvl>
    <w:lvl w:ilvl="7" w:tplc="85407676" w:tentative="1">
      <w:start w:val="1"/>
      <w:numFmt w:val="bullet"/>
      <w:lvlText w:val="o"/>
      <w:lvlJc w:val="left"/>
      <w:pPr>
        <w:ind w:left="5760" w:hanging="360"/>
      </w:pPr>
      <w:rPr>
        <w:rFonts w:ascii="Courier New" w:hAnsi="Courier New" w:cs="Courier New" w:hint="default"/>
      </w:rPr>
    </w:lvl>
    <w:lvl w:ilvl="8" w:tplc="1DF0D638" w:tentative="1">
      <w:start w:val="1"/>
      <w:numFmt w:val="bullet"/>
      <w:lvlText w:val=""/>
      <w:lvlJc w:val="left"/>
      <w:pPr>
        <w:ind w:left="6480" w:hanging="360"/>
      </w:pPr>
      <w:rPr>
        <w:rFonts w:ascii="Wingdings" w:hAnsi="Wingdings" w:hint="default"/>
      </w:rPr>
    </w:lvl>
  </w:abstractNum>
  <w:abstractNum w:abstractNumId="56" w15:restartNumberingAfterBreak="0">
    <w:nsid w:val="65205C25"/>
    <w:multiLevelType w:val="hybridMultilevel"/>
    <w:tmpl w:val="93DE1182"/>
    <w:lvl w:ilvl="0" w:tplc="F8AA468C">
      <w:start w:val="1"/>
      <w:numFmt w:val="bullet"/>
      <w:lvlText w:val=""/>
      <w:lvlJc w:val="left"/>
      <w:pPr>
        <w:ind w:left="720" w:hanging="360"/>
      </w:pPr>
      <w:rPr>
        <w:rFonts w:ascii="Symbol" w:hAnsi="Symbol" w:hint="default"/>
      </w:rPr>
    </w:lvl>
    <w:lvl w:ilvl="1" w:tplc="EE92F356">
      <w:start w:val="1"/>
      <w:numFmt w:val="bullet"/>
      <w:lvlText w:val="o"/>
      <w:lvlJc w:val="left"/>
      <w:pPr>
        <w:ind w:left="1440" w:hanging="360"/>
      </w:pPr>
      <w:rPr>
        <w:rFonts w:ascii="Courier New" w:hAnsi="Courier New" w:cs="Courier New" w:hint="default"/>
      </w:rPr>
    </w:lvl>
    <w:lvl w:ilvl="2" w:tplc="BA388A22" w:tentative="1">
      <w:start w:val="1"/>
      <w:numFmt w:val="bullet"/>
      <w:lvlText w:val=""/>
      <w:lvlJc w:val="left"/>
      <w:pPr>
        <w:ind w:left="2160" w:hanging="360"/>
      </w:pPr>
      <w:rPr>
        <w:rFonts w:ascii="Wingdings" w:hAnsi="Wingdings" w:hint="default"/>
      </w:rPr>
    </w:lvl>
    <w:lvl w:ilvl="3" w:tplc="C916F8DE" w:tentative="1">
      <w:start w:val="1"/>
      <w:numFmt w:val="bullet"/>
      <w:lvlText w:val=""/>
      <w:lvlJc w:val="left"/>
      <w:pPr>
        <w:ind w:left="2880" w:hanging="360"/>
      </w:pPr>
      <w:rPr>
        <w:rFonts w:ascii="Symbol" w:hAnsi="Symbol" w:hint="default"/>
      </w:rPr>
    </w:lvl>
    <w:lvl w:ilvl="4" w:tplc="F3860616" w:tentative="1">
      <w:start w:val="1"/>
      <w:numFmt w:val="bullet"/>
      <w:lvlText w:val="o"/>
      <w:lvlJc w:val="left"/>
      <w:pPr>
        <w:ind w:left="3600" w:hanging="360"/>
      </w:pPr>
      <w:rPr>
        <w:rFonts w:ascii="Courier New" w:hAnsi="Courier New" w:cs="Courier New" w:hint="default"/>
      </w:rPr>
    </w:lvl>
    <w:lvl w:ilvl="5" w:tplc="D3F4DA3A" w:tentative="1">
      <w:start w:val="1"/>
      <w:numFmt w:val="bullet"/>
      <w:lvlText w:val=""/>
      <w:lvlJc w:val="left"/>
      <w:pPr>
        <w:ind w:left="4320" w:hanging="360"/>
      </w:pPr>
      <w:rPr>
        <w:rFonts w:ascii="Wingdings" w:hAnsi="Wingdings" w:hint="default"/>
      </w:rPr>
    </w:lvl>
    <w:lvl w:ilvl="6" w:tplc="5AAE2FB8" w:tentative="1">
      <w:start w:val="1"/>
      <w:numFmt w:val="bullet"/>
      <w:lvlText w:val=""/>
      <w:lvlJc w:val="left"/>
      <w:pPr>
        <w:ind w:left="5040" w:hanging="360"/>
      </w:pPr>
      <w:rPr>
        <w:rFonts w:ascii="Symbol" w:hAnsi="Symbol" w:hint="default"/>
      </w:rPr>
    </w:lvl>
    <w:lvl w:ilvl="7" w:tplc="F5E28C52" w:tentative="1">
      <w:start w:val="1"/>
      <w:numFmt w:val="bullet"/>
      <w:lvlText w:val="o"/>
      <w:lvlJc w:val="left"/>
      <w:pPr>
        <w:ind w:left="5760" w:hanging="360"/>
      </w:pPr>
      <w:rPr>
        <w:rFonts w:ascii="Courier New" w:hAnsi="Courier New" w:cs="Courier New" w:hint="default"/>
      </w:rPr>
    </w:lvl>
    <w:lvl w:ilvl="8" w:tplc="95B601DC" w:tentative="1">
      <w:start w:val="1"/>
      <w:numFmt w:val="bullet"/>
      <w:lvlText w:val=""/>
      <w:lvlJc w:val="left"/>
      <w:pPr>
        <w:ind w:left="6480" w:hanging="360"/>
      </w:pPr>
      <w:rPr>
        <w:rFonts w:ascii="Wingdings" w:hAnsi="Wingdings" w:hint="default"/>
      </w:rPr>
    </w:lvl>
  </w:abstractNum>
  <w:abstractNum w:abstractNumId="57" w15:restartNumberingAfterBreak="0">
    <w:nsid w:val="66742FE3"/>
    <w:multiLevelType w:val="hybridMultilevel"/>
    <w:tmpl w:val="A196A0B6"/>
    <w:lvl w:ilvl="0" w:tplc="946C7284">
      <w:start w:val="1"/>
      <w:numFmt w:val="bullet"/>
      <w:lvlText w:val=""/>
      <w:lvlJc w:val="left"/>
      <w:pPr>
        <w:tabs>
          <w:tab w:val="num" w:pos="360"/>
        </w:tabs>
        <w:ind w:left="360" w:hanging="360"/>
      </w:pPr>
      <w:rPr>
        <w:rFonts w:ascii="Symbol" w:hAnsi="Symbol" w:hint="default"/>
      </w:rPr>
    </w:lvl>
    <w:lvl w:ilvl="1" w:tplc="A31636A8" w:tentative="1">
      <w:start w:val="1"/>
      <w:numFmt w:val="bullet"/>
      <w:lvlText w:val="o"/>
      <w:lvlJc w:val="left"/>
      <w:pPr>
        <w:tabs>
          <w:tab w:val="num" w:pos="1080"/>
        </w:tabs>
        <w:ind w:left="1080" w:hanging="360"/>
      </w:pPr>
      <w:rPr>
        <w:rFonts w:ascii="Courier New" w:hAnsi="Courier New" w:cs="Courier New" w:hint="default"/>
      </w:rPr>
    </w:lvl>
    <w:lvl w:ilvl="2" w:tplc="2AC2D5BC" w:tentative="1">
      <w:start w:val="1"/>
      <w:numFmt w:val="bullet"/>
      <w:lvlText w:val=""/>
      <w:lvlJc w:val="left"/>
      <w:pPr>
        <w:tabs>
          <w:tab w:val="num" w:pos="1800"/>
        </w:tabs>
        <w:ind w:left="1800" w:hanging="360"/>
      </w:pPr>
      <w:rPr>
        <w:rFonts w:ascii="Wingdings" w:hAnsi="Wingdings" w:hint="default"/>
      </w:rPr>
    </w:lvl>
    <w:lvl w:ilvl="3" w:tplc="0BD40648" w:tentative="1">
      <w:start w:val="1"/>
      <w:numFmt w:val="bullet"/>
      <w:lvlText w:val=""/>
      <w:lvlJc w:val="left"/>
      <w:pPr>
        <w:tabs>
          <w:tab w:val="num" w:pos="2520"/>
        </w:tabs>
        <w:ind w:left="2520" w:hanging="360"/>
      </w:pPr>
      <w:rPr>
        <w:rFonts w:ascii="Symbol" w:hAnsi="Symbol" w:hint="default"/>
      </w:rPr>
    </w:lvl>
    <w:lvl w:ilvl="4" w:tplc="5582AD92" w:tentative="1">
      <w:start w:val="1"/>
      <w:numFmt w:val="bullet"/>
      <w:lvlText w:val="o"/>
      <w:lvlJc w:val="left"/>
      <w:pPr>
        <w:tabs>
          <w:tab w:val="num" w:pos="3240"/>
        </w:tabs>
        <w:ind w:left="3240" w:hanging="360"/>
      </w:pPr>
      <w:rPr>
        <w:rFonts w:ascii="Courier New" w:hAnsi="Courier New" w:cs="Courier New" w:hint="default"/>
      </w:rPr>
    </w:lvl>
    <w:lvl w:ilvl="5" w:tplc="4E14C844" w:tentative="1">
      <w:start w:val="1"/>
      <w:numFmt w:val="bullet"/>
      <w:lvlText w:val=""/>
      <w:lvlJc w:val="left"/>
      <w:pPr>
        <w:tabs>
          <w:tab w:val="num" w:pos="3960"/>
        </w:tabs>
        <w:ind w:left="3960" w:hanging="360"/>
      </w:pPr>
      <w:rPr>
        <w:rFonts w:ascii="Wingdings" w:hAnsi="Wingdings" w:hint="default"/>
      </w:rPr>
    </w:lvl>
    <w:lvl w:ilvl="6" w:tplc="51F21496" w:tentative="1">
      <w:start w:val="1"/>
      <w:numFmt w:val="bullet"/>
      <w:lvlText w:val=""/>
      <w:lvlJc w:val="left"/>
      <w:pPr>
        <w:tabs>
          <w:tab w:val="num" w:pos="4680"/>
        </w:tabs>
        <w:ind w:left="4680" w:hanging="360"/>
      </w:pPr>
      <w:rPr>
        <w:rFonts w:ascii="Symbol" w:hAnsi="Symbol" w:hint="default"/>
      </w:rPr>
    </w:lvl>
    <w:lvl w:ilvl="7" w:tplc="FEDE0F76" w:tentative="1">
      <w:start w:val="1"/>
      <w:numFmt w:val="bullet"/>
      <w:lvlText w:val="o"/>
      <w:lvlJc w:val="left"/>
      <w:pPr>
        <w:tabs>
          <w:tab w:val="num" w:pos="5400"/>
        </w:tabs>
        <w:ind w:left="5400" w:hanging="360"/>
      </w:pPr>
      <w:rPr>
        <w:rFonts w:ascii="Courier New" w:hAnsi="Courier New" w:cs="Courier New" w:hint="default"/>
      </w:rPr>
    </w:lvl>
    <w:lvl w:ilvl="8" w:tplc="8A78AFB8"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8C219E6"/>
    <w:multiLevelType w:val="hybridMultilevel"/>
    <w:tmpl w:val="AAC4CA78"/>
    <w:lvl w:ilvl="0" w:tplc="FF52A1F8">
      <w:start w:val="1"/>
      <w:numFmt w:val="lowerLetter"/>
      <w:lvlText w:val="%1)"/>
      <w:lvlJc w:val="left"/>
      <w:pPr>
        <w:tabs>
          <w:tab w:val="num" w:pos="1800"/>
        </w:tabs>
        <w:ind w:left="1800" w:hanging="360"/>
      </w:pPr>
      <w:rPr>
        <w:rFonts w:cs="Times New Roman" w:hint="default"/>
      </w:rPr>
    </w:lvl>
    <w:lvl w:ilvl="1" w:tplc="3BA8EAEA" w:tentative="1">
      <w:start w:val="1"/>
      <w:numFmt w:val="lowerLetter"/>
      <w:lvlText w:val="%2."/>
      <w:lvlJc w:val="left"/>
      <w:pPr>
        <w:tabs>
          <w:tab w:val="num" w:pos="2520"/>
        </w:tabs>
        <w:ind w:left="2520" w:hanging="360"/>
      </w:pPr>
      <w:rPr>
        <w:rFonts w:cs="Times New Roman"/>
      </w:rPr>
    </w:lvl>
    <w:lvl w:ilvl="2" w:tplc="995873F4" w:tentative="1">
      <w:start w:val="1"/>
      <w:numFmt w:val="lowerRoman"/>
      <w:lvlText w:val="%3."/>
      <w:lvlJc w:val="right"/>
      <w:pPr>
        <w:tabs>
          <w:tab w:val="num" w:pos="3240"/>
        </w:tabs>
        <w:ind w:left="3240" w:hanging="180"/>
      </w:pPr>
      <w:rPr>
        <w:rFonts w:cs="Times New Roman"/>
      </w:rPr>
    </w:lvl>
    <w:lvl w:ilvl="3" w:tplc="C14886F6" w:tentative="1">
      <w:start w:val="1"/>
      <w:numFmt w:val="decimal"/>
      <w:lvlText w:val="%4."/>
      <w:lvlJc w:val="left"/>
      <w:pPr>
        <w:tabs>
          <w:tab w:val="num" w:pos="3960"/>
        </w:tabs>
        <w:ind w:left="3960" w:hanging="360"/>
      </w:pPr>
      <w:rPr>
        <w:rFonts w:cs="Times New Roman"/>
      </w:rPr>
    </w:lvl>
    <w:lvl w:ilvl="4" w:tplc="F89C2DCC" w:tentative="1">
      <w:start w:val="1"/>
      <w:numFmt w:val="lowerLetter"/>
      <w:lvlText w:val="%5."/>
      <w:lvlJc w:val="left"/>
      <w:pPr>
        <w:tabs>
          <w:tab w:val="num" w:pos="4680"/>
        </w:tabs>
        <w:ind w:left="4680" w:hanging="360"/>
      </w:pPr>
      <w:rPr>
        <w:rFonts w:cs="Times New Roman"/>
      </w:rPr>
    </w:lvl>
    <w:lvl w:ilvl="5" w:tplc="38A4650C" w:tentative="1">
      <w:start w:val="1"/>
      <w:numFmt w:val="lowerRoman"/>
      <w:lvlText w:val="%6."/>
      <w:lvlJc w:val="right"/>
      <w:pPr>
        <w:tabs>
          <w:tab w:val="num" w:pos="5400"/>
        </w:tabs>
        <w:ind w:left="5400" w:hanging="180"/>
      </w:pPr>
      <w:rPr>
        <w:rFonts w:cs="Times New Roman"/>
      </w:rPr>
    </w:lvl>
    <w:lvl w:ilvl="6" w:tplc="06E25D54" w:tentative="1">
      <w:start w:val="1"/>
      <w:numFmt w:val="decimal"/>
      <w:lvlText w:val="%7."/>
      <w:lvlJc w:val="left"/>
      <w:pPr>
        <w:tabs>
          <w:tab w:val="num" w:pos="6120"/>
        </w:tabs>
        <w:ind w:left="6120" w:hanging="360"/>
      </w:pPr>
      <w:rPr>
        <w:rFonts w:cs="Times New Roman"/>
      </w:rPr>
    </w:lvl>
    <w:lvl w:ilvl="7" w:tplc="D4E02464" w:tentative="1">
      <w:start w:val="1"/>
      <w:numFmt w:val="lowerLetter"/>
      <w:lvlText w:val="%8."/>
      <w:lvlJc w:val="left"/>
      <w:pPr>
        <w:tabs>
          <w:tab w:val="num" w:pos="6840"/>
        </w:tabs>
        <w:ind w:left="6840" w:hanging="360"/>
      </w:pPr>
      <w:rPr>
        <w:rFonts w:cs="Times New Roman"/>
      </w:rPr>
    </w:lvl>
    <w:lvl w:ilvl="8" w:tplc="91804ADC" w:tentative="1">
      <w:start w:val="1"/>
      <w:numFmt w:val="lowerRoman"/>
      <w:lvlText w:val="%9."/>
      <w:lvlJc w:val="right"/>
      <w:pPr>
        <w:tabs>
          <w:tab w:val="num" w:pos="7560"/>
        </w:tabs>
        <w:ind w:left="7560" w:hanging="180"/>
      </w:pPr>
      <w:rPr>
        <w:rFonts w:cs="Times New Roman"/>
      </w:rPr>
    </w:lvl>
  </w:abstractNum>
  <w:abstractNum w:abstractNumId="59" w15:restartNumberingAfterBreak="0">
    <w:nsid w:val="6B1F624A"/>
    <w:multiLevelType w:val="hybridMultilevel"/>
    <w:tmpl w:val="C212C042"/>
    <w:lvl w:ilvl="0" w:tplc="73806AB0">
      <w:start w:val="1"/>
      <w:numFmt w:val="decimal"/>
      <w:lvlText w:val="%1."/>
      <w:lvlJc w:val="left"/>
      <w:pPr>
        <w:tabs>
          <w:tab w:val="num" w:pos="360"/>
        </w:tabs>
        <w:ind w:left="360" w:hanging="360"/>
      </w:pPr>
    </w:lvl>
    <w:lvl w:ilvl="1" w:tplc="696A76C4">
      <w:start w:val="1"/>
      <w:numFmt w:val="lowerLetter"/>
      <w:lvlText w:val="%2)"/>
      <w:lvlJc w:val="left"/>
      <w:pPr>
        <w:tabs>
          <w:tab w:val="num" w:pos="993"/>
        </w:tabs>
        <w:ind w:left="993" w:hanging="709"/>
      </w:pPr>
      <w:rPr>
        <w:rFonts w:ascii="Calibri" w:hAnsi="Calibri" w:hint="default"/>
        <w:b/>
        <w:i w:val="0"/>
        <w:sz w:val="22"/>
        <w:szCs w:val="24"/>
      </w:rPr>
    </w:lvl>
    <w:lvl w:ilvl="2" w:tplc="B5446AB8" w:tentative="1">
      <w:start w:val="1"/>
      <w:numFmt w:val="lowerRoman"/>
      <w:lvlText w:val="%3."/>
      <w:lvlJc w:val="right"/>
      <w:pPr>
        <w:tabs>
          <w:tab w:val="num" w:pos="1800"/>
        </w:tabs>
        <w:ind w:left="1800" w:hanging="180"/>
      </w:pPr>
    </w:lvl>
    <w:lvl w:ilvl="3" w:tplc="86B6766E" w:tentative="1">
      <w:start w:val="1"/>
      <w:numFmt w:val="decimal"/>
      <w:lvlText w:val="%4."/>
      <w:lvlJc w:val="left"/>
      <w:pPr>
        <w:tabs>
          <w:tab w:val="num" w:pos="2520"/>
        </w:tabs>
        <w:ind w:left="2520" w:hanging="360"/>
      </w:pPr>
    </w:lvl>
    <w:lvl w:ilvl="4" w:tplc="DF66EB28" w:tentative="1">
      <w:start w:val="1"/>
      <w:numFmt w:val="lowerLetter"/>
      <w:lvlText w:val="%5."/>
      <w:lvlJc w:val="left"/>
      <w:pPr>
        <w:tabs>
          <w:tab w:val="num" w:pos="3240"/>
        </w:tabs>
        <w:ind w:left="3240" w:hanging="360"/>
      </w:pPr>
    </w:lvl>
    <w:lvl w:ilvl="5" w:tplc="081C9C42" w:tentative="1">
      <w:start w:val="1"/>
      <w:numFmt w:val="lowerRoman"/>
      <w:lvlText w:val="%6."/>
      <w:lvlJc w:val="right"/>
      <w:pPr>
        <w:tabs>
          <w:tab w:val="num" w:pos="3960"/>
        </w:tabs>
        <w:ind w:left="3960" w:hanging="180"/>
      </w:pPr>
    </w:lvl>
    <w:lvl w:ilvl="6" w:tplc="3C307A88" w:tentative="1">
      <w:start w:val="1"/>
      <w:numFmt w:val="decimal"/>
      <w:lvlText w:val="%7."/>
      <w:lvlJc w:val="left"/>
      <w:pPr>
        <w:tabs>
          <w:tab w:val="num" w:pos="4680"/>
        </w:tabs>
        <w:ind w:left="4680" w:hanging="360"/>
      </w:pPr>
    </w:lvl>
    <w:lvl w:ilvl="7" w:tplc="3992EE12" w:tentative="1">
      <w:start w:val="1"/>
      <w:numFmt w:val="lowerLetter"/>
      <w:lvlText w:val="%8."/>
      <w:lvlJc w:val="left"/>
      <w:pPr>
        <w:tabs>
          <w:tab w:val="num" w:pos="5400"/>
        </w:tabs>
        <w:ind w:left="5400" w:hanging="360"/>
      </w:pPr>
    </w:lvl>
    <w:lvl w:ilvl="8" w:tplc="BC94FCBA" w:tentative="1">
      <w:start w:val="1"/>
      <w:numFmt w:val="lowerRoman"/>
      <w:lvlText w:val="%9."/>
      <w:lvlJc w:val="right"/>
      <w:pPr>
        <w:tabs>
          <w:tab w:val="num" w:pos="6120"/>
        </w:tabs>
        <w:ind w:left="6120" w:hanging="180"/>
      </w:pPr>
    </w:lvl>
  </w:abstractNum>
  <w:abstractNum w:abstractNumId="60" w15:restartNumberingAfterBreak="0">
    <w:nsid w:val="6ECB409A"/>
    <w:multiLevelType w:val="hybridMultilevel"/>
    <w:tmpl w:val="29924F78"/>
    <w:lvl w:ilvl="0" w:tplc="31063816">
      <w:start w:val="1"/>
      <w:numFmt w:val="bullet"/>
      <w:lvlText w:val=""/>
      <w:lvlJc w:val="left"/>
      <w:pPr>
        <w:ind w:left="720" w:hanging="360"/>
      </w:pPr>
      <w:rPr>
        <w:rFonts w:ascii="Symbol" w:hAnsi="Symbol" w:hint="default"/>
      </w:rPr>
    </w:lvl>
    <w:lvl w:ilvl="1" w:tplc="F996AEE0" w:tentative="1">
      <w:start w:val="1"/>
      <w:numFmt w:val="bullet"/>
      <w:lvlText w:val="o"/>
      <w:lvlJc w:val="left"/>
      <w:pPr>
        <w:ind w:left="1440" w:hanging="360"/>
      </w:pPr>
      <w:rPr>
        <w:rFonts w:ascii="Courier New" w:hAnsi="Courier New" w:cs="Courier New" w:hint="default"/>
      </w:rPr>
    </w:lvl>
    <w:lvl w:ilvl="2" w:tplc="7D024FE8" w:tentative="1">
      <w:start w:val="1"/>
      <w:numFmt w:val="bullet"/>
      <w:lvlText w:val=""/>
      <w:lvlJc w:val="left"/>
      <w:pPr>
        <w:ind w:left="2160" w:hanging="360"/>
      </w:pPr>
      <w:rPr>
        <w:rFonts w:ascii="Wingdings" w:hAnsi="Wingdings" w:hint="default"/>
      </w:rPr>
    </w:lvl>
    <w:lvl w:ilvl="3" w:tplc="D0F871A2" w:tentative="1">
      <w:start w:val="1"/>
      <w:numFmt w:val="bullet"/>
      <w:lvlText w:val=""/>
      <w:lvlJc w:val="left"/>
      <w:pPr>
        <w:ind w:left="2880" w:hanging="360"/>
      </w:pPr>
      <w:rPr>
        <w:rFonts w:ascii="Symbol" w:hAnsi="Symbol" w:hint="default"/>
      </w:rPr>
    </w:lvl>
    <w:lvl w:ilvl="4" w:tplc="C6BCC99C" w:tentative="1">
      <w:start w:val="1"/>
      <w:numFmt w:val="bullet"/>
      <w:lvlText w:val="o"/>
      <w:lvlJc w:val="left"/>
      <w:pPr>
        <w:ind w:left="3600" w:hanging="360"/>
      </w:pPr>
      <w:rPr>
        <w:rFonts w:ascii="Courier New" w:hAnsi="Courier New" w:cs="Courier New" w:hint="default"/>
      </w:rPr>
    </w:lvl>
    <w:lvl w:ilvl="5" w:tplc="069AB2E8" w:tentative="1">
      <w:start w:val="1"/>
      <w:numFmt w:val="bullet"/>
      <w:lvlText w:val=""/>
      <w:lvlJc w:val="left"/>
      <w:pPr>
        <w:ind w:left="4320" w:hanging="360"/>
      </w:pPr>
      <w:rPr>
        <w:rFonts w:ascii="Wingdings" w:hAnsi="Wingdings" w:hint="default"/>
      </w:rPr>
    </w:lvl>
    <w:lvl w:ilvl="6" w:tplc="19AAE770" w:tentative="1">
      <w:start w:val="1"/>
      <w:numFmt w:val="bullet"/>
      <w:lvlText w:val=""/>
      <w:lvlJc w:val="left"/>
      <w:pPr>
        <w:ind w:left="5040" w:hanging="360"/>
      </w:pPr>
      <w:rPr>
        <w:rFonts w:ascii="Symbol" w:hAnsi="Symbol" w:hint="default"/>
      </w:rPr>
    </w:lvl>
    <w:lvl w:ilvl="7" w:tplc="5F665F20" w:tentative="1">
      <w:start w:val="1"/>
      <w:numFmt w:val="bullet"/>
      <w:lvlText w:val="o"/>
      <w:lvlJc w:val="left"/>
      <w:pPr>
        <w:ind w:left="5760" w:hanging="360"/>
      </w:pPr>
      <w:rPr>
        <w:rFonts w:ascii="Courier New" w:hAnsi="Courier New" w:cs="Courier New" w:hint="default"/>
      </w:rPr>
    </w:lvl>
    <w:lvl w:ilvl="8" w:tplc="AC1E9B0C" w:tentative="1">
      <w:start w:val="1"/>
      <w:numFmt w:val="bullet"/>
      <w:lvlText w:val=""/>
      <w:lvlJc w:val="left"/>
      <w:pPr>
        <w:ind w:left="6480" w:hanging="360"/>
      </w:pPr>
      <w:rPr>
        <w:rFonts w:ascii="Wingdings" w:hAnsi="Wingdings" w:hint="default"/>
      </w:rPr>
    </w:lvl>
  </w:abstractNum>
  <w:abstractNum w:abstractNumId="61" w15:restartNumberingAfterBreak="0">
    <w:nsid w:val="738C04B7"/>
    <w:multiLevelType w:val="hybridMultilevel"/>
    <w:tmpl w:val="35E02018"/>
    <w:lvl w:ilvl="0" w:tplc="D5884338">
      <w:start w:val="1"/>
      <w:numFmt w:val="bullet"/>
      <w:lvlText w:val=""/>
      <w:lvlJc w:val="left"/>
      <w:pPr>
        <w:ind w:left="720" w:hanging="360"/>
      </w:pPr>
      <w:rPr>
        <w:rFonts w:ascii="Symbol" w:hAnsi="Symbol" w:hint="default"/>
      </w:rPr>
    </w:lvl>
    <w:lvl w:ilvl="1" w:tplc="4490CEF8">
      <w:start w:val="1"/>
      <w:numFmt w:val="bullet"/>
      <w:lvlText w:val="o"/>
      <w:lvlJc w:val="left"/>
      <w:pPr>
        <w:ind w:left="1440" w:hanging="360"/>
      </w:pPr>
      <w:rPr>
        <w:rFonts w:ascii="Courier New" w:hAnsi="Courier New" w:cs="Courier New" w:hint="default"/>
      </w:rPr>
    </w:lvl>
    <w:lvl w:ilvl="2" w:tplc="A4643B20" w:tentative="1">
      <w:start w:val="1"/>
      <w:numFmt w:val="bullet"/>
      <w:lvlText w:val=""/>
      <w:lvlJc w:val="left"/>
      <w:pPr>
        <w:ind w:left="2160" w:hanging="360"/>
      </w:pPr>
      <w:rPr>
        <w:rFonts w:ascii="Wingdings" w:hAnsi="Wingdings" w:hint="default"/>
      </w:rPr>
    </w:lvl>
    <w:lvl w:ilvl="3" w:tplc="C3181482" w:tentative="1">
      <w:start w:val="1"/>
      <w:numFmt w:val="bullet"/>
      <w:lvlText w:val=""/>
      <w:lvlJc w:val="left"/>
      <w:pPr>
        <w:ind w:left="2880" w:hanging="360"/>
      </w:pPr>
      <w:rPr>
        <w:rFonts w:ascii="Symbol" w:hAnsi="Symbol" w:hint="default"/>
      </w:rPr>
    </w:lvl>
    <w:lvl w:ilvl="4" w:tplc="3E885266" w:tentative="1">
      <w:start w:val="1"/>
      <w:numFmt w:val="bullet"/>
      <w:lvlText w:val="o"/>
      <w:lvlJc w:val="left"/>
      <w:pPr>
        <w:ind w:left="3600" w:hanging="360"/>
      </w:pPr>
      <w:rPr>
        <w:rFonts w:ascii="Courier New" w:hAnsi="Courier New" w:cs="Courier New" w:hint="default"/>
      </w:rPr>
    </w:lvl>
    <w:lvl w:ilvl="5" w:tplc="76F2A262" w:tentative="1">
      <w:start w:val="1"/>
      <w:numFmt w:val="bullet"/>
      <w:lvlText w:val=""/>
      <w:lvlJc w:val="left"/>
      <w:pPr>
        <w:ind w:left="4320" w:hanging="360"/>
      </w:pPr>
      <w:rPr>
        <w:rFonts w:ascii="Wingdings" w:hAnsi="Wingdings" w:hint="default"/>
      </w:rPr>
    </w:lvl>
    <w:lvl w:ilvl="6" w:tplc="29AC0FF8" w:tentative="1">
      <w:start w:val="1"/>
      <w:numFmt w:val="bullet"/>
      <w:lvlText w:val=""/>
      <w:lvlJc w:val="left"/>
      <w:pPr>
        <w:ind w:left="5040" w:hanging="360"/>
      </w:pPr>
      <w:rPr>
        <w:rFonts w:ascii="Symbol" w:hAnsi="Symbol" w:hint="default"/>
      </w:rPr>
    </w:lvl>
    <w:lvl w:ilvl="7" w:tplc="F354890C" w:tentative="1">
      <w:start w:val="1"/>
      <w:numFmt w:val="bullet"/>
      <w:lvlText w:val="o"/>
      <w:lvlJc w:val="left"/>
      <w:pPr>
        <w:ind w:left="5760" w:hanging="360"/>
      </w:pPr>
      <w:rPr>
        <w:rFonts w:ascii="Courier New" w:hAnsi="Courier New" w:cs="Courier New" w:hint="default"/>
      </w:rPr>
    </w:lvl>
    <w:lvl w:ilvl="8" w:tplc="108873B6" w:tentative="1">
      <w:start w:val="1"/>
      <w:numFmt w:val="bullet"/>
      <w:lvlText w:val=""/>
      <w:lvlJc w:val="left"/>
      <w:pPr>
        <w:ind w:left="6480" w:hanging="360"/>
      </w:pPr>
      <w:rPr>
        <w:rFonts w:ascii="Wingdings" w:hAnsi="Wingdings" w:hint="default"/>
      </w:rPr>
    </w:lvl>
  </w:abstractNum>
  <w:abstractNum w:abstractNumId="62"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DF4DD6"/>
    <w:multiLevelType w:val="hybridMultilevel"/>
    <w:tmpl w:val="8624832E"/>
    <w:lvl w:ilvl="0" w:tplc="7A38195E">
      <w:start w:val="1"/>
      <w:numFmt w:val="decimal"/>
      <w:lvlText w:val="C%1."/>
      <w:lvlJc w:val="left"/>
      <w:pPr>
        <w:ind w:left="720" w:hanging="360"/>
      </w:pPr>
      <w:rPr>
        <w:rFonts w:hint="default"/>
      </w:rPr>
    </w:lvl>
    <w:lvl w:ilvl="1" w:tplc="7FD22404" w:tentative="1">
      <w:start w:val="1"/>
      <w:numFmt w:val="lowerLetter"/>
      <w:lvlText w:val="%2."/>
      <w:lvlJc w:val="left"/>
      <w:pPr>
        <w:ind w:left="1440" w:hanging="360"/>
      </w:pPr>
    </w:lvl>
    <w:lvl w:ilvl="2" w:tplc="18108816" w:tentative="1">
      <w:start w:val="1"/>
      <w:numFmt w:val="lowerRoman"/>
      <w:lvlText w:val="%3."/>
      <w:lvlJc w:val="right"/>
      <w:pPr>
        <w:ind w:left="2160" w:hanging="180"/>
      </w:pPr>
    </w:lvl>
    <w:lvl w:ilvl="3" w:tplc="5F0E1800" w:tentative="1">
      <w:start w:val="1"/>
      <w:numFmt w:val="decimal"/>
      <w:lvlText w:val="%4."/>
      <w:lvlJc w:val="left"/>
      <w:pPr>
        <w:ind w:left="2880" w:hanging="360"/>
      </w:pPr>
    </w:lvl>
    <w:lvl w:ilvl="4" w:tplc="0E0E7A46" w:tentative="1">
      <w:start w:val="1"/>
      <w:numFmt w:val="lowerLetter"/>
      <w:lvlText w:val="%5."/>
      <w:lvlJc w:val="left"/>
      <w:pPr>
        <w:ind w:left="3600" w:hanging="360"/>
      </w:pPr>
    </w:lvl>
    <w:lvl w:ilvl="5" w:tplc="4442EA1A" w:tentative="1">
      <w:start w:val="1"/>
      <w:numFmt w:val="lowerRoman"/>
      <w:lvlText w:val="%6."/>
      <w:lvlJc w:val="right"/>
      <w:pPr>
        <w:ind w:left="4320" w:hanging="180"/>
      </w:pPr>
    </w:lvl>
    <w:lvl w:ilvl="6" w:tplc="A1302826" w:tentative="1">
      <w:start w:val="1"/>
      <w:numFmt w:val="decimal"/>
      <w:lvlText w:val="%7."/>
      <w:lvlJc w:val="left"/>
      <w:pPr>
        <w:ind w:left="5040" w:hanging="360"/>
      </w:pPr>
    </w:lvl>
    <w:lvl w:ilvl="7" w:tplc="9BB85A36" w:tentative="1">
      <w:start w:val="1"/>
      <w:numFmt w:val="lowerLetter"/>
      <w:lvlText w:val="%8."/>
      <w:lvlJc w:val="left"/>
      <w:pPr>
        <w:ind w:left="5760" w:hanging="360"/>
      </w:pPr>
    </w:lvl>
    <w:lvl w:ilvl="8" w:tplc="1BC00B4A" w:tentative="1">
      <w:start w:val="1"/>
      <w:numFmt w:val="lowerRoman"/>
      <w:lvlText w:val="%9."/>
      <w:lvlJc w:val="right"/>
      <w:pPr>
        <w:ind w:left="6480" w:hanging="180"/>
      </w:pPr>
    </w:lvl>
  </w:abstractNum>
  <w:abstractNum w:abstractNumId="64" w15:restartNumberingAfterBreak="0">
    <w:nsid w:val="77CA576B"/>
    <w:multiLevelType w:val="hybridMultilevel"/>
    <w:tmpl w:val="ECA6613A"/>
    <w:lvl w:ilvl="0" w:tplc="CBC840C2">
      <w:start w:val="1"/>
      <w:numFmt w:val="bullet"/>
      <w:lvlText w:val=""/>
      <w:lvlJc w:val="left"/>
      <w:pPr>
        <w:ind w:left="720" w:hanging="360"/>
      </w:pPr>
      <w:rPr>
        <w:rFonts w:ascii="Symbol" w:hAnsi="Symbol" w:hint="default"/>
      </w:rPr>
    </w:lvl>
    <w:lvl w:ilvl="1" w:tplc="D2F0CAF8">
      <w:start w:val="1"/>
      <w:numFmt w:val="bullet"/>
      <w:lvlText w:val="o"/>
      <w:lvlJc w:val="left"/>
      <w:pPr>
        <w:ind w:left="1440" w:hanging="360"/>
      </w:pPr>
      <w:rPr>
        <w:rFonts w:ascii="Courier New" w:hAnsi="Courier New" w:cs="Courier New" w:hint="default"/>
      </w:rPr>
    </w:lvl>
    <w:lvl w:ilvl="2" w:tplc="0B9CCB82" w:tentative="1">
      <w:start w:val="1"/>
      <w:numFmt w:val="bullet"/>
      <w:lvlText w:val=""/>
      <w:lvlJc w:val="left"/>
      <w:pPr>
        <w:ind w:left="2160" w:hanging="360"/>
      </w:pPr>
      <w:rPr>
        <w:rFonts w:ascii="Wingdings" w:hAnsi="Wingdings" w:hint="default"/>
      </w:rPr>
    </w:lvl>
    <w:lvl w:ilvl="3" w:tplc="CE60F368" w:tentative="1">
      <w:start w:val="1"/>
      <w:numFmt w:val="bullet"/>
      <w:lvlText w:val=""/>
      <w:lvlJc w:val="left"/>
      <w:pPr>
        <w:ind w:left="2880" w:hanging="360"/>
      </w:pPr>
      <w:rPr>
        <w:rFonts w:ascii="Symbol" w:hAnsi="Symbol" w:hint="default"/>
      </w:rPr>
    </w:lvl>
    <w:lvl w:ilvl="4" w:tplc="A0F6A254" w:tentative="1">
      <w:start w:val="1"/>
      <w:numFmt w:val="bullet"/>
      <w:lvlText w:val="o"/>
      <w:lvlJc w:val="left"/>
      <w:pPr>
        <w:ind w:left="3600" w:hanging="360"/>
      </w:pPr>
      <w:rPr>
        <w:rFonts w:ascii="Courier New" w:hAnsi="Courier New" w:cs="Courier New" w:hint="default"/>
      </w:rPr>
    </w:lvl>
    <w:lvl w:ilvl="5" w:tplc="D9E4AF96" w:tentative="1">
      <w:start w:val="1"/>
      <w:numFmt w:val="bullet"/>
      <w:lvlText w:val=""/>
      <w:lvlJc w:val="left"/>
      <w:pPr>
        <w:ind w:left="4320" w:hanging="360"/>
      </w:pPr>
      <w:rPr>
        <w:rFonts w:ascii="Wingdings" w:hAnsi="Wingdings" w:hint="default"/>
      </w:rPr>
    </w:lvl>
    <w:lvl w:ilvl="6" w:tplc="807ED4CA" w:tentative="1">
      <w:start w:val="1"/>
      <w:numFmt w:val="bullet"/>
      <w:lvlText w:val=""/>
      <w:lvlJc w:val="left"/>
      <w:pPr>
        <w:ind w:left="5040" w:hanging="360"/>
      </w:pPr>
      <w:rPr>
        <w:rFonts w:ascii="Symbol" w:hAnsi="Symbol" w:hint="default"/>
      </w:rPr>
    </w:lvl>
    <w:lvl w:ilvl="7" w:tplc="E7BCC4DA" w:tentative="1">
      <w:start w:val="1"/>
      <w:numFmt w:val="bullet"/>
      <w:lvlText w:val="o"/>
      <w:lvlJc w:val="left"/>
      <w:pPr>
        <w:ind w:left="5760" w:hanging="360"/>
      </w:pPr>
      <w:rPr>
        <w:rFonts w:ascii="Courier New" w:hAnsi="Courier New" w:cs="Courier New" w:hint="default"/>
      </w:rPr>
    </w:lvl>
    <w:lvl w:ilvl="8" w:tplc="74BE02EA" w:tentative="1">
      <w:start w:val="1"/>
      <w:numFmt w:val="bullet"/>
      <w:lvlText w:val=""/>
      <w:lvlJc w:val="left"/>
      <w:pPr>
        <w:ind w:left="6480" w:hanging="360"/>
      </w:pPr>
      <w:rPr>
        <w:rFonts w:ascii="Wingdings" w:hAnsi="Wingdings" w:hint="default"/>
      </w:rPr>
    </w:lvl>
  </w:abstractNum>
  <w:abstractNum w:abstractNumId="65" w15:restartNumberingAfterBreak="0">
    <w:nsid w:val="792E1B14"/>
    <w:multiLevelType w:val="hybridMultilevel"/>
    <w:tmpl w:val="0E18F708"/>
    <w:lvl w:ilvl="0" w:tplc="F5D478F0">
      <w:start w:val="1"/>
      <w:numFmt w:val="bullet"/>
      <w:lvlText w:val=""/>
      <w:lvlJc w:val="left"/>
      <w:pPr>
        <w:tabs>
          <w:tab w:val="num" w:pos="360"/>
        </w:tabs>
        <w:ind w:left="360" w:hanging="360"/>
      </w:pPr>
      <w:rPr>
        <w:rFonts w:ascii="Symbol" w:hAnsi="Symbol" w:hint="default"/>
      </w:rPr>
    </w:lvl>
    <w:lvl w:ilvl="1" w:tplc="F0AA426E" w:tentative="1">
      <w:start w:val="1"/>
      <w:numFmt w:val="bullet"/>
      <w:lvlText w:val="o"/>
      <w:lvlJc w:val="left"/>
      <w:pPr>
        <w:tabs>
          <w:tab w:val="num" w:pos="1440"/>
        </w:tabs>
        <w:ind w:left="1440" w:hanging="360"/>
      </w:pPr>
      <w:rPr>
        <w:rFonts w:ascii="Courier New" w:hAnsi="Courier New" w:cs="Courier New" w:hint="default"/>
      </w:rPr>
    </w:lvl>
    <w:lvl w:ilvl="2" w:tplc="DF6A77B0" w:tentative="1">
      <w:start w:val="1"/>
      <w:numFmt w:val="bullet"/>
      <w:lvlText w:val=""/>
      <w:lvlJc w:val="left"/>
      <w:pPr>
        <w:tabs>
          <w:tab w:val="num" w:pos="2160"/>
        </w:tabs>
        <w:ind w:left="2160" w:hanging="360"/>
      </w:pPr>
      <w:rPr>
        <w:rFonts w:ascii="Wingdings" w:hAnsi="Wingdings" w:hint="default"/>
      </w:rPr>
    </w:lvl>
    <w:lvl w:ilvl="3" w:tplc="2374668A" w:tentative="1">
      <w:start w:val="1"/>
      <w:numFmt w:val="bullet"/>
      <w:lvlText w:val=""/>
      <w:lvlJc w:val="left"/>
      <w:pPr>
        <w:tabs>
          <w:tab w:val="num" w:pos="2880"/>
        </w:tabs>
        <w:ind w:left="2880" w:hanging="360"/>
      </w:pPr>
      <w:rPr>
        <w:rFonts w:ascii="Symbol" w:hAnsi="Symbol" w:hint="default"/>
      </w:rPr>
    </w:lvl>
    <w:lvl w:ilvl="4" w:tplc="1D84A19C" w:tentative="1">
      <w:start w:val="1"/>
      <w:numFmt w:val="bullet"/>
      <w:lvlText w:val="o"/>
      <w:lvlJc w:val="left"/>
      <w:pPr>
        <w:tabs>
          <w:tab w:val="num" w:pos="3600"/>
        </w:tabs>
        <w:ind w:left="3600" w:hanging="360"/>
      </w:pPr>
      <w:rPr>
        <w:rFonts w:ascii="Courier New" w:hAnsi="Courier New" w:cs="Courier New" w:hint="default"/>
      </w:rPr>
    </w:lvl>
    <w:lvl w:ilvl="5" w:tplc="4D6A60DC" w:tentative="1">
      <w:start w:val="1"/>
      <w:numFmt w:val="bullet"/>
      <w:lvlText w:val=""/>
      <w:lvlJc w:val="left"/>
      <w:pPr>
        <w:tabs>
          <w:tab w:val="num" w:pos="4320"/>
        </w:tabs>
        <w:ind w:left="4320" w:hanging="360"/>
      </w:pPr>
      <w:rPr>
        <w:rFonts w:ascii="Wingdings" w:hAnsi="Wingdings" w:hint="default"/>
      </w:rPr>
    </w:lvl>
    <w:lvl w:ilvl="6" w:tplc="55E0D86A" w:tentative="1">
      <w:start w:val="1"/>
      <w:numFmt w:val="bullet"/>
      <w:lvlText w:val=""/>
      <w:lvlJc w:val="left"/>
      <w:pPr>
        <w:tabs>
          <w:tab w:val="num" w:pos="5040"/>
        </w:tabs>
        <w:ind w:left="5040" w:hanging="360"/>
      </w:pPr>
      <w:rPr>
        <w:rFonts w:ascii="Symbol" w:hAnsi="Symbol" w:hint="default"/>
      </w:rPr>
    </w:lvl>
    <w:lvl w:ilvl="7" w:tplc="1B1EB6FE" w:tentative="1">
      <w:start w:val="1"/>
      <w:numFmt w:val="bullet"/>
      <w:lvlText w:val="o"/>
      <w:lvlJc w:val="left"/>
      <w:pPr>
        <w:tabs>
          <w:tab w:val="num" w:pos="5760"/>
        </w:tabs>
        <w:ind w:left="5760" w:hanging="360"/>
      </w:pPr>
      <w:rPr>
        <w:rFonts w:ascii="Courier New" w:hAnsi="Courier New" w:cs="Courier New" w:hint="default"/>
      </w:rPr>
    </w:lvl>
    <w:lvl w:ilvl="8" w:tplc="C7B8782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4473CE"/>
    <w:multiLevelType w:val="hybridMultilevel"/>
    <w:tmpl w:val="DC4272FA"/>
    <w:lvl w:ilvl="0" w:tplc="6B22996E">
      <w:start w:val="1"/>
      <w:numFmt w:val="decimal"/>
      <w:lvlText w:val="%1."/>
      <w:lvlJc w:val="left"/>
      <w:pPr>
        <w:ind w:left="720" w:hanging="360"/>
      </w:pPr>
    </w:lvl>
    <w:lvl w:ilvl="1" w:tplc="AF7CB6F2" w:tentative="1">
      <w:start w:val="1"/>
      <w:numFmt w:val="lowerLetter"/>
      <w:lvlText w:val="%2."/>
      <w:lvlJc w:val="left"/>
      <w:pPr>
        <w:ind w:left="1440" w:hanging="360"/>
      </w:pPr>
    </w:lvl>
    <w:lvl w:ilvl="2" w:tplc="E1CE1824" w:tentative="1">
      <w:start w:val="1"/>
      <w:numFmt w:val="lowerRoman"/>
      <w:lvlText w:val="%3."/>
      <w:lvlJc w:val="right"/>
      <w:pPr>
        <w:ind w:left="2160" w:hanging="180"/>
      </w:pPr>
    </w:lvl>
    <w:lvl w:ilvl="3" w:tplc="8D50B024" w:tentative="1">
      <w:start w:val="1"/>
      <w:numFmt w:val="decimal"/>
      <w:lvlText w:val="%4."/>
      <w:lvlJc w:val="left"/>
      <w:pPr>
        <w:ind w:left="2880" w:hanging="360"/>
      </w:pPr>
    </w:lvl>
    <w:lvl w:ilvl="4" w:tplc="FA9A834E" w:tentative="1">
      <w:start w:val="1"/>
      <w:numFmt w:val="lowerLetter"/>
      <w:lvlText w:val="%5."/>
      <w:lvlJc w:val="left"/>
      <w:pPr>
        <w:ind w:left="3600" w:hanging="360"/>
      </w:pPr>
    </w:lvl>
    <w:lvl w:ilvl="5" w:tplc="E86E74DE" w:tentative="1">
      <w:start w:val="1"/>
      <w:numFmt w:val="lowerRoman"/>
      <w:lvlText w:val="%6."/>
      <w:lvlJc w:val="right"/>
      <w:pPr>
        <w:ind w:left="4320" w:hanging="180"/>
      </w:pPr>
    </w:lvl>
    <w:lvl w:ilvl="6" w:tplc="05E231C4" w:tentative="1">
      <w:start w:val="1"/>
      <w:numFmt w:val="decimal"/>
      <w:lvlText w:val="%7."/>
      <w:lvlJc w:val="left"/>
      <w:pPr>
        <w:ind w:left="5040" w:hanging="360"/>
      </w:pPr>
    </w:lvl>
    <w:lvl w:ilvl="7" w:tplc="8AAEBDD0" w:tentative="1">
      <w:start w:val="1"/>
      <w:numFmt w:val="lowerLetter"/>
      <w:lvlText w:val="%8."/>
      <w:lvlJc w:val="left"/>
      <w:pPr>
        <w:ind w:left="5760" w:hanging="360"/>
      </w:pPr>
    </w:lvl>
    <w:lvl w:ilvl="8" w:tplc="631EDAFC" w:tentative="1">
      <w:start w:val="1"/>
      <w:numFmt w:val="lowerRoman"/>
      <w:lvlText w:val="%9."/>
      <w:lvlJc w:val="right"/>
      <w:pPr>
        <w:ind w:left="6480" w:hanging="180"/>
      </w:pPr>
    </w:lvl>
  </w:abstractNum>
  <w:abstractNum w:abstractNumId="67" w15:restartNumberingAfterBreak="0">
    <w:nsid w:val="7A7820CD"/>
    <w:multiLevelType w:val="hybridMultilevel"/>
    <w:tmpl w:val="0EE8319C"/>
    <w:lvl w:ilvl="0" w:tplc="9006B6EC">
      <w:start w:val="1"/>
      <w:numFmt w:val="lowerRoman"/>
      <w:lvlText w:val="%1."/>
      <w:lvlJc w:val="right"/>
      <w:pPr>
        <w:ind w:left="720" w:hanging="360"/>
      </w:pPr>
      <w:rPr>
        <w:rFonts w:cs="Times New Roman"/>
      </w:rPr>
    </w:lvl>
    <w:lvl w:ilvl="1" w:tplc="0166E8B8">
      <w:start w:val="1"/>
      <w:numFmt w:val="lowerLetter"/>
      <w:lvlText w:val="%2."/>
      <w:lvlJc w:val="left"/>
      <w:pPr>
        <w:ind w:left="1440" w:hanging="360"/>
      </w:pPr>
    </w:lvl>
    <w:lvl w:ilvl="2" w:tplc="5770DD08" w:tentative="1">
      <w:start w:val="1"/>
      <w:numFmt w:val="lowerRoman"/>
      <w:lvlText w:val="%3."/>
      <w:lvlJc w:val="right"/>
      <w:pPr>
        <w:ind w:left="2160" w:hanging="180"/>
      </w:pPr>
    </w:lvl>
    <w:lvl w:ilvl="3" w:tplc="1AB02424" w:tentative="1">
      <w:start w:val="1"/>
      <w:numFmt w:val="decimal"/>
      <w:lvlText w:val="%4."/>
      <w:lvlJc w:val="left"/>
      <w:pPr>
        <w:ind w:left="2880" w:hanging="360"/>
      </w:pPr>
    </w:lvl>
    <w:lvl w:ilvl="4" w:tplc="E848B56E" w:tentative="1">
      <w:start w:val="1"/>
      <w:numFmt w:val="lowerLetter"/>
      <w:lvlText w:val="%5."/>
      <w:lvlJc w:val="left"/>
      <w:pPr>
        <w:ind w:left="3600" w:hanging="360"/>
      </w:pPr>
    </w:lvl>
    <w:lvl w:ilvl="5" w:tplc="BE682702" w:tentative="1">
      <w:start w:val="1"/>
      <w:numFmt w:val="lowerRoman"/>
      <w:lvlText w:val="%6."/>
      <w:lvlJc w:val="right"/>
      <w:pPr>
        <w:ind w:left="4320" w:hanging="180"/>
      </w:pPr>
    </w:lvl>
    <w:lvl w:ilvl="6" w:tplc="F6A02062" w:tentative="1">
      <w:start w:val="1"/>
      <w:numFmt w:val="decimal"/>
      <w:lvlText w:val="%7."/>
      <w:lvlJc w:val="left"/>
      <w:pPr>
        <w:ind w:left="5040" w:hanging="360"/>
      </w:pPr>
    </w:lvl>
    <w:lvl w:ilvl="7" w:tplc="D27682B0" w:tentative="1">
      <w:start w:val="1"/>
      <w:numFmt w:val="lowerLetter"/>
      <w:lvlText w:val="%8."/>
      <w:lvlJc w:val="left"/>
      <w:pPr>
        <w:ind w:left="5760" w:hanging="360"/>
      </w:pPr>
    </w:lvl>
    <w:lvl w:ilvl="8" w:tplc="0F5E0F9A" w:tentative="1">
      <w:start w:val="1"/>
      <w:numFmt w:val="lowerRoman"/>
      <w:lvlText w:val="%9."/>
      <w:lvlJc w:val="right"/>
      <w:pPr>
        <w:ind w:left="6480" w:hanging="180"/>
      </w:pPr>
    </w:lvl>
  </w:abstractNum>
  <w:abstractNum w:abstractNumId="68" w15:restartNumberingAfterBreak="0">
    <w:nsid w:val="7ABA7579"/>
    <w:multiLevelType w:val="hybridMultilevel"/>
    <w:tmpl w:val="D4DA3DF4"/>
    <w:lvl w:ilvl="0" w:tplc="C7523D0A">
      <w:start w:val="1"/>
      <w:numFmt w:val="bullet"/>
      <w:lvlText w:val=""/>
      <w:lvlJc w:val="left"/>
      <w:pPr>
        <w:ind w:left="720" w:hanging="360"/>
      </w:pPr>
      <w:rPr>
        <w:rFonts w:ascii="Symbol" w:hAnsi="Symbol" w:hint="default"/>
      </w:rPr>
    </w:lvl>
    <w:lvl w:ilvl="1" w:tplc="3D00B376" w:tentative="1">
      <w:start w:val="1"/>
      <w:numFmt w:val="bullet"/>
      <w:lvlText w:val="o"/>
      <w:lvlJc w:val="left"/>
      <w:pPr>
        <w:ind w:left="1440" w:hanging="360"/>
      </w:pPr>
      <w:rPr>
        <w:rFonts w:ascii="Courier New" w:hAnsi="Courier New" w:cs="Courier New" w:hint="default"/>
      </w:rPr>
    </w:lvl>
    <w:lvl w:ilvl="2" w:tplc="40CAD124" w:tentative="1">
      <w:start w:val="1"/>
      <w:numFmt w:val="bullet"/>
      <w:lvlText w:val=""/>
      <w:lvlJc w:val="left"/>
      <w:pPr>
        <w:ind w:left="2160" w:hanging="360"/>
      </w:pPr>
      <w:rPr>
        <w:rFonts w:ascii="Wingdings" w:hAnsi="Wingdings" w:hint="default"/>
      </w:rPr>
    </w:lvl>
    <w:lvl w:ilvl="3" w:tplc="D4788736" w:tentative="1">
      <w:start w:val="1"/>
      <w:numFmt w:val="bullet"/>
      <w:lvlText w:val=""/>
      <w:lvlJc w:val="left"/>
      <w:pPr>
        <w:ind w:left="2880" w:hanging="360"/>
      </w:pPr>
      <w:rPr>
        <w:rFonts w:ascii="Symbol" w:hAnsi="Symbol" w:hint="default"/>
      </w:rPr>
    </w:lvl>
    <w:lvl w:ilvl="4" w:tplc="B39CE36E" w:tentative="1">
      <w:start w:val="1"/>
      <w:numFmt w:val="bullet"/>
      <w:lvlText w:val="o"/>
      <w:lvlJc w:val="left"/>
      <w:pPr>
        <w:ind w:left="3600" w:hanging="360"/>
      </w:pPr>
      <w:rPr>
        <w:rFonts w:ascii="Courier New" w:hAnsi="Courier New" w:cs="Courier New" w:hint="default"/>
      </w:rPr>
    </w:lvl>
    <w:lvl w:ilvl="5" w:tplc="8E0ABE32" w:tentative="1">
      <w:start w:val="1"/>
      <w:numFmt w:val="bullet"/>
      <w:lvlText w:val=""/>
      <w:lvlJc w:val="left"/>
      <w:pPr>
        <w:ind w:left="4320" w:hanging="360"/>
      </w:pPr>
      <w:rPr>
        <w:rFonts w:ascii="Wingdings" w:hAnsi="Wingdings" w:hint="default"/>
      </w:rPr>
    </w:lvl>
    <w:lvl w:ilvl="6" w:tplc="F78A0CB6" w:tentative="1">
      <w:start w:val="1"/>
      <w:numFmt w:val="bullet"/>
      <w:lvlText w:val=""/>
      <w:lvlJc w:val="left"/>
      <w:pPr>
        <w:ind w:left="5040" w:hanging="360"/>
      </w:pPr>
      <w:rPr>
        <w:rFonts w:ascii="Symbol" w:hAnsi="Symbol" w:hint="default"/>
      </w:rPr>
    </w:lvl>
    <w:lvl w:ilvl="7" w:tplc="01F0C7D4" w:tentative="1">
      <w:start w:val="1"/>
      <w:numFmt w:val="bullet"/>
      <w:lvlText w:val="o"/>
      <w:lvlJc w:val="left"/>
      <w:pPr>
        <w:ind w:left="5760" w:hanging="360"/>
      </w:pPr>
      <w:rPr>
        <w:rFonts w:ascii="Courier New" w:hAnsi="Courier New" w:cs="Courier New" w:hint="default"/>
      </w:rPr>
    </w:lvl>
    <w:lvl w:ilvl="8" w:tplc="B28C31EC" w:tentative="1">
      <w:start w:val="1"/>
      <w:numFmt w:val="bullet"/>
      <w:lvlText w:val=""/>
      <w:lvlJc w:val="left"/>
      <w:pPr>
        <w:ind w:left="6480" w:hanging="360"/>
      </w:pPr>
      <w:rPr>
        <w:rFonts w:ascii="Wingdings" w:hAnsi="Wingdings" w:hint="default"/>
      </w:rPr>
    </w:lvl>
  </w:abstractNum>
  <w:abstractNum w:abstractNumId="69" w15:restartNumberingAfterBreak="0">
    <w:nsid w:val="7BB82634"/>
    <w:multiLevelType w:val="hybridMultilevel"/>
    <w:tmpl w:val="97E26484"/>
    <w:lvl w:ilvl="0" w:tplc="67EA012C">
      <w:start w:val="1"/>
      <w:numFmt w:val="lowerLetter"/>
      <w:lvlText w:val="%1)"/>
      <w:lvlJc w:val="left"/>
      <w:pPr>
        <w:ind w:left="720" w:hanging="360"/>
      </w:pPr>
    </w:lvl>
    <w:lvl w:ilvl="1" w:tplc="5F689AB2" w:tentative="1">
      <w:start w:val="1"/>
      <w:numFmt w:val="lowerLetter"/>
      <w:lvlText w:val="%2."/>
      <w:lvlJc w:val="left"/>
      <w:pPr>
        <w:ind w:left="1440" w:hanging="360"/>
      </w:pPr>
    </w:lvl>
    <w:lvl w:ilvl="2" w:tplc="07EA114A" w:tentative="1">
      <w:start w:val="1"/>
      <w:numFmt w:val="lowerRoman"/>
      <w:lvlText w:val="%3."/>
      <w:lvlJc w:val="right"/>
      <w:pPr>
        <w:ind w:left="2160" w:hanging="180"/>
      </w:pPr>
    </w:lvl>
    <w:lvl w:ilvl="3" w:tplc="C002B8D8" w:tentative="1">
      <w:start w:val="1"/>
      <w:numFmt w:val="decimal"/>
      <w:lvlText w:val="%4."/>
      <w:lvlJc w:val="left"/>
      <w:pPr>
        <w:ind w:left="2880" w:hanging="360"/>
      </w:pPr>
    </w:lvl>
    <w:lvl w:ilvl="4" w:tplc="E83A9480" w:tentative="1">
      <w:start w:val="1"/>
      <w:numFmt w:val="lowerLetter"/>
      <w:lvlText w:val="%5."/>
      <w:lvlJc w:val="left"/>
      <w:pPr>
        <w:ind w:left="3600" w:hanging="360"/>
      </w:pPr>
    </w:lvl>
    <w:lvl w:ilvl="5" w:tplc="646631D2" w:tentative="1">
      <w:start w:val="1"/>
      <w:numFmt w:val="lowerRoman"/>
      <w:lvlText w:val="%6."/>
      <w:lvlJc w:val="right"/>
      <w:pPr>
        <w:ind w:left="4320" w:hanging="180"/>
      </w:pPr>
    </w:lvl>
    <w:lvl w:ilvl="6" w:tplc="B240CD26" w:tentative="1">
      <w:start w:val="1"/>
      <w:numFmt w:val="decimal"/>
      <w:lvlText w:val="%7."/>
      <w:lvlJc w:val="left"/>
      <w:pPr>
        <w:ind w:left="5040" w:hanging="360"/>
      </w:pPr>
    </w:lvl>
    <w:lvl w:ilvl="7" w:tplc="D37CE780" w:tentative="1">
      <w:start w:val="1"/>
      <w:numFmt w:val="lowerLetter"/>
      <w:lvlText w:val="%8."/>
      <w:lvlJc w:val="left"/>
      <w:pPr>
        <w:ind w:left="5760" w:hanging="360"/>
      </w:pPr>
    </w:lvl>
    <w:lvl w:ilvl="8" w:tplc="9E48A308" w:tentative="1">
      <w:start w:val="1"/>
      <w:numFmt w:val="lowerRoman"/>
      <w:lvlText w:val="%9."/>
      <w:lvlJc w:val="right"/>
      <w:pPr>
        <w:ind w:left="6480" w:hanging="180"/>
      </w:pPr>
    </w:lvl>
  </w:abstractNum>
  <w:abstractNum w:abstractNumId="70"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1" w15:restartNumberingAfterBreak="0">
    <w:nsid w:val="7F762DC8"/>
    <w:multiLevelType w:val="hybridMultilevel"/>
    <w:tmpl w:val="DC8A28F6"/>
    <w:lvl w:ilvl="0" w:tplc="CDEECBD6">
      <w:start w:val="1"/>
      <w:numFmt w:val="decimal"/>
      <w:lvlText w:val="%1)"/>
      <w:lvlJc w:val="left"/>
      <w:pPr>
        <w:ind w:left="720" w:hanging="360"/>
      </w:pPr>
      <w:rPr>
        <w:rFonts w:cs="Times New Roman"/>
      </w:rPr>
    </w:lvl>
    <w:lvl w:ilvl="1" w:tplc="49D027B4">
      <w:start w:val="1"/>
      <w:numFmt w:val="lowerLetter"/>
      <w:lvlText w:val="%2."/>
      <w:lvlJc w:val="left"/>
      <w:pPr>
        <w:ind w:left="1440" w:hanging="360"/>
      </w:pPr>
      <w:rPr>
        <w:rFonts w:cs="Times New Roman"/>
      </w:rPr>
    </w:lvl>
    <w:lvl w:ilvl="2" w:tplc="A0E8535E">
      <w:start w:val="1"/>
      <w:numFmt w:val="lowerRoman"/>
      <w:lvlText w:val="%3."/>
      <w:lvlJc w:val="right"/>
      <w:pPr>
        <w:ind w:left="2160" w:hanging="180"/>
      </w:pPr>
      <w:rPr>
        <w:rFonts w:cs="Times New Roman"/>
      </w:rPr>
    </w:lvl>
    <w:lvl w:ilvl="3" w:tplc="A7CE2B02">
      <w:numFmt w:val="bullet"/>
      <w:lvlText w:val="•"/>
      <w:lvlJc w:val="left"/>
      <w:pPr>
        <w:ind w:left="3240" w:hanging="720"/>
      </w:pPr>
      <w:rPr>
        <w:rFonts w:ascii="Calibri" w:eastAsia="Times New Roman" w:hAnsi="Calibri" w:cs="Calibri" w:hint="default"/>
      </w:rPr>
    </w:lvl>
    <w:lvl w:ilvl="4" w:tplc="697425A2">
      <w:start w:val="1"/>
      <w:numFmt w:val="lowerLetter"/>
      <w:lvlText w:val="%5."/>
      <w:lvlJc w:val="left"/>
      <w:pPr>
        <w:ind w:left="3600" w:hanging="360"/>
      </w:pPr>
      <w:rPr>
        <w:rFonts w:cs="Times New Roman"/>
      </w:rPr>
    </w:lvl>
    <w:lvl w:ilvl="5" w:tplc="1B2CD468">
      <w:start w:val="1"/>
      <w:numFmt w:val="lowerRoman"/>
      <w:lvlText w:val="%6."/>
      <w:lvlJc w:val="right"/>
      <w:pPr>
        <w:ind w:left="4320" w:hanging="180"/>
      </w:pPr>
      <w:rPr>
        <w:rFonts w:cs="Times New Roman"/>
      </w:rPr>
    </w:lvl>
    <w:lvl w:ilvl="6" w:tplc="34305B8A">
      <w:start w:val="1"/>
      <w:numFmt w:val="decimal"/>
      <w:lvlText w:val="%7."/>
      <w:lvlJc w:val="left"/>
      <w:pPr>
        <w:ind w:left="5040" w:hanging="360"/>
      </w:pPr>
      <w:rPr>
        <w:rFonts w:cs="Times New Roman"/>
      </w:rPr>
    </w:lvl>
    <w:lvl w:ilvl="7" w:tplc="3C0AA8FC">
      <w:start w:val="1"/>
      <w:numFmt w:val="lowerLetter"/>
      <w:lvlText w:val="%8."/>
      <w:lvlJc w:val="left"/>
      <w:pPr>
        <w:ind w:left="5760" w:hanging="360"/>
      </w:pPr>
      <w:rPr>
        <w:rFonts w:cs="Times New Roman"/>
      </w:rPr>
    </w:lvl>
    <w:lvl w:ilvl="8" w:tplc="35C67C62">
      <w:start w:val="1"/>
      <w:numFmt w:val="lowerRoman"/>
      <w:lvlText w:val="%9."/>
      <w:lvlJc w:val="right"/>
      <w:pPr>
        <w:ind w:left="6480" w:hanging="180"/>
      </w:pPr>
      <w:rPr>
        <w:rFonts w:cs="Times New Roman"/>
      </w:rPr>
    </w:lvl>
  </w:abstractNum>
  <w:num w:numId="1" w16cid:durableId="1616405969">
    <w:abstractNumId w:val="9"/>
  </w:num>
  <w:num w:numId="2" w16cid:durableId="547644664">
    <w:abstractNumId w:val="35"/>
  </w:num>
  <w:num w:numId="3" w16cid:durableId="1911111989">
    <w:abstractNumId w:val="26"/>
  </w:num>
  <w:num w:numId="4" w16cid:durableId="18748249">
    <w:abstractNumId w:val="54"/>
  </w:num>
  <w:num w:numId="5" w16cid:durableId="128744061">
    <w:abstractNumId w:val="33"/>
  </w:num>
  <w:num w:numId="6" w16cid:durableId="2059818627">
    <w:abstractNumId w:val="58"/>
  </w:num>
  <w:num w:numId="7" w16cid:durableId="2103063868">
    <w:abstractNumId w:val="20"/>
  </w:num>
  <w:num w:numId="8" w16cid:durableId="2111851749">
    <w:abstractNumId w:val="32"/>
  </w:num>
  <w:num w:numId="9" w16cid:durableId="716205947">
    <w:abstractNumId w:val="10"/>
  </w:num>
  <w:num w:numId="10" w16cid:durableId="1501313288">
    <w:abstractNumId w:val="16"/>
  </w:num>
  <w:num w:numId="11" w16cid:durableId="1336345901">
    <w:abstractNumId w:val="70"/>
  </w:num>
  <w:num w:numId="12" w16cid:durableId="321324189">
    <w:abstractNumId w:val="34"/>
  </w:num>
  <w:num w:numId="13" w16cid:durableId="382558699">
    <w:abstractNumId w:val="52"/>
  </w:num>
  <w:num w:numId="14" w16cid:durableId="1068459726">
    <w:abstractNumId w:val="31"/>
  </w:num>
  <w:num w:numId="15" w16cid:durableId="1266620703">
    <w:abstractNumId w:val="59"/>
  </w:num>
  <w:num w:numId="16" w16cid:durableId="566888776">
    <w:abstractNumId w:val="53"/>
  </w:num>
  <w:num w:numId="17" w16cid:durableId="1088581194">
    <w:abstractNumId w:val="64"/>
  </w:num>
  <w:num w:numId="18" w16cid:durableId="1639605381">
    <w:abstractNumId w:val="45"/>
  </w:num>
  <w:num w:numId="19" w16cid:durableId="883373880">
    <w:abstractNumId w:val="17"/>
  </w:num>
  <w:num w:numId="20" w16cid:durableId="1286162009">
    <w:abstractNumId w:val="65"/>
  </w:num>
  <w:num w:numId="21" w16cid:durableId="2007397169">
    <w:abstractNumId w:val="57"/>
  </w:num>
  <w:num w:numId="22" w16cid:durableId="1888636726">
    <w:abstractNumId w:val="49"/>
  </w:num>
  <w:num w:numId="23" w16cid:durableId="898325123">
    <w:abstractNumId w:val="48"/>
  </w:num>
  <w:num w:numId="24" w16cid:durableId="1901792860">
    <w:abstractNumId w:val="11"/>
  </w:num>
  <w:num w:numId="25" w16cid:durableId="1267807242">
    <w:abstractNumId w:val="37"/>
  </w:num>
  <w:num w:numId="26" w16cid:durableId="568272392">
    <w:abstractNumId w:val="63"/>
  </w:num>
  <w:num w:numId="27" w16cid:durableId="940643810">
    <w:abstractNumId w:val="67"/>
  </w:num>
  <w:num w:numId="28" w16cid:durableId="1548948730">
    <w:abstractNumId w:val="50"/>
  </w:num>
  <w:num w:numId="29" w16cid:durableId="1302419269">
    <w:abstractNumId w:val="28"/>
  </w:num>
  <w:num w:numId="30" w16cid:durableId="603459629">
    <w:abstractNumId w:val="60"/>
  </w:num>
  <w:num w:numId="31" w16cid:durableId="1048450563">
    <w:abstractNumId w:val="39"/>
  </w:num>
  <w:num w:numId="32" w16cid:durableId="103310146">
    <w:abstractNumId w:val="19"/>
  </w:num>
  <w:num w:numId="33" w16cid:durableId="83838772">
    <w:abstractNumId w:val="42"/>
  </w:num>
  <w:num w:numId="34" w16cid:durableId="1267612419">
    <w:abstractNumId w:val="27"/>
  </w:num>
  <w:num w:numId="35" w16cid:durableId="146434209">
    <w:abstractNumId w:val="13"/>
  </w:num>
  <w:num w:numId="36" w16cid:durableId="1800950728">
    <w:abstractNumId w:val="51"/>
  </w:num>
  <w:num w:numId="37" w16cid:durableId="1040127245">
    <w:abstractNumId w:val="38"/>
  </w:num>
  <w:num w:numId="38" w16cid:durableId="583564691">
    <w:abstractNumId w:val="55"/>
  </w:num>
  <w:num w:numId="39" w16cid:durableId="1104959786">
    <w:abstractNumId w:val="47"/>
  </w:num>
  <w:num w:numId="40" w16cid:durableId="586813600">
    <w:abstractNumId w:val="18"/>
  </w:num>
  <w:num w:numId="41" w16cid:durableId="405685721">
    <w:abstractNumId w:val="61"/>
  </w:num>
  <w:num w:numId="42" w16cid:durableId="1076972357">
    <w:abstractNumId w:val="56"/>
  </w:num>
  <w:num w:numId="43" w16cid:durableId="1685593865">
    <w:abstractNumId w:val="29"/>
  </w:num>
  <w:num w:numId="44" w16cid:durableId="2067952532">
    <w:abstractNumId w:val="62"/>
  </w:num>
  <w:num w:numId="45" w16cid:durableId="102772132">
    <w:abstractNumId w:val="30"/>
  </w:num>
  <w:num w:numId="46" w16cid:durableId="1752853782">
    <w:abstractNumId w:val="41"/>
  </w:num>
  <w:num w:numId="47" w16cid:durableId="1947425015">
    <w:abstractNumId w:val="43"/>
  </w:num>
  <w:num w:numId="48" w16cid:durableId="16575599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52124771">
    <w:abstractNumId w:val="69"/>
  </w:num>
  <w:num w:numId="50" w16cid:durableId="720055082">
    <w:abstractNumId w:val="66"/>
  </w:num>
  <w:num w:numId="51" w16cid:durableId="693382042">
    <w:abstractNumId w:val="21"/>
  </w:num>
  <w:num w:numId="52" w16cid:durableId="412626997">
    <w:abstractNumId w:val="23"/>
  </w:num>
  <w:num w:numId="53" w16cid:durableId="1492867889">
    <w:abstractNumId w:val="7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843777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74040144">
    <w:abstractNumId w:val="40"/>
  </w:num>
  <w:num w:numId="56" w16cid:durableId="1235512873">
    <w:abstractNumId w:val="44"/>
  </w:num>
  <w:num w:numId="57" w16cid:durableId="315040296">
    <w:abstractNumId w:val="36"/>
  </w:num>
  <w:num w:numId="58" w16cid:durableId="303507152">
    <w:abstractNumId w:val="68"/>
  </w:num>
  <w:num w:numId="59" w16cid:durableId="2052537754">
    <w:abstractNumId w:val="15"/>
  </w:num>
  <w:num w:numId="60" w16cid:durableId="438914476">
    <w:abstractNumId w:val="22"/>
  </w:num>
  <w:num w:numId="61" w16cid:durableId="1870798474">
    <w:abstractNumId w:val="46"/>
  </w:num>
  <w:num w:numId="62" w16cid:durableId="2102099315">
    <w:abstractNumId w:val="7"/>
  </w:num>
  <w:num w:numId="63" w16cid:durableId="1080368150">
    <w:abstractNumId w:val="6"/>
  </w:num>
  <w:num w:numId="64" w16cid:durableId="22289398">
    <w:abstractNumId w:val="5"/>
  </w:num>
  <w:num w:numId="65" w16cid:durableId="1173111709">
    <w:abstractNumId w:val="4"/>
  </w:num>
  <w:num w:numId="66" w16cid:durableId="2055037654">
    <w:abstractNumId w:val="8"/>
  </w:num>
  <w:num w:numId="67" w16cid:durableId="314335281">
    <w:abstractNumId w:val="3"/>
  </w:num>
  <w:num w:numId="68" w16cid:durableId="370568812">
    <w:abstractNumId w:val="2"/>
  </w:num>
  <w:num w:numId="69" w16cid:durableId="1177496664">
    <w:abstractNumId w:val="1"/>
  </w:num>
  <w:num w:numId="70" w16cid:durableId="1426344697">
    <w:abstractNumId w:val="0"/>
  </w:num>
  <w:num w:numId="71" w16cid:durableId="39863008">
    <w:abstractNumId w:val="71"/>
  </w:num>
  <w:num w:numId="72" w16cid:durableId="1838962387">
    <w:abstractNumId w:val="14"/>
  </w:num>
  <w:num w:numId="73" w16cid:durableId="1718121987">
    <w:abstractNumId w:val="24"/>
  </w:num>
  <w:num w:numId="74" w16cid:durableId="1606032571">
    <w:abstractNumId w:val="1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695"/>
    <w:rsid w:val="000117B4"/>
    <w:rsid w:val="00013F46"/>
    <w:rsid w:val="00014C29"/>
    <w:rsid w:val="00020142"/>
    <w:rsid w:val="000203CE"/>
    <w:rsid w:val="00021D4F"/>
    <w:rsid w:val="000222C2"/>
    <w:rsid w:val="00024E66"/>
    <w:rsid w:val="0002708D"/>
    <w:rsid w:val="00027A99"/>
    <w:rsid w:val="000317B6"/>
    <w:rsid w:val="0003339A"/>
    <w:rsid w:val="00033D26"/>
    <w:rsid w:val="00035ED1"/>
    <w:rsid w:val="00037637"/>
    <w:rsid w:val="00040589"/>
    <w:rsid w:val="0004135C"/>
    <w:rsid w:val="00043BDF"/>
    <w:rsid w:val="00044BCF"/>
    <w:rsid w:val="000452D1"/>
    <w:rsid w:val="0004613F"/>
    <w:rsid w:val="0004626C"/>
    <w:rsid w:val="0005260F"/>
    <w:rsid w:val="00052C96"/>
    <w:rsid w:val="000535EB"/>
    <w:rsid w:val="00055909"/>
    <w:rsid w:val="000604B2"/>
    <w:rsid w:val="00060D5F"/>
    <w:rsid w:val="00065495"/>
    <w:rsid w:val="00066343"/>
    <w:rsid w:val="000726DC"/>
    <w:rsid w:val="00075C8A"/>
    <w:rsid w:val="0007627D"/>
    <w:rsid w:val="00085087"/>
    <w:rsid w:val="000855F0"/>
    <w:rsid w:val="00091294"/>
    <w:rsid w:val="00091667"/>
    <w:rsid w:val="00091AB3"/>
    <w:rsid w:val="00092F8B"/>
    <w:rsid w:val="000A0231"/>
    <w:rsid w:val="000A1D9B"/>
    <w:rsid w:val="000A2DF0"/>
    <w:rsid w:val="000A35E5"/>
    <w:rsid w:val="000A53D6"/>
    <w:rsid w:val="000B7A88"/>
    <w:rsid w:val="000B7CA4"/>
    <w:rsid w:val="000C0BAA"/>
    <w:rsid w:val="000C0F3B"/>
    <w:rsid w:val="000C1D44"/>
    <w:rsid w:val="000C5124"/>
    <w:rsid w:val="000C55D1"/>
    <w:rsid w:val="000D1468"/>
    <w:rsid w:val="000D365F"/>
    <w:rsid w:val="000D5707"/>
    <w:rsid w:val="000D6265"/>
    <w:rsid w:val="000D7696"/>
    <w:rsid w:val="000E14AC"/>
    <w:rsid w:val="000E2A57"/>
    <w:rsid w:val="000E30BD"/>
    <w:rsid w:val="000E7D70"/>
    <w:rsid w:val="000E7ED8"/>
    <w:rsid w:val="000F065C"/>
    <w:rsid w:val="000F31C3"/>
    <w:rsid w:val="000F546C"/>
    <w:rsid w:val="000F6497"/>
    <w:rsid w:val="000F65FA"/>
    <w:rsid w:val="000F7BB9"/>
    <w:rsid w:val="00100B3E"/>
    <w:rsid w:val="00100F65"/>
    <w:rsid w:val="00103708"/>
    <w:rsid w:val="0010427F"/>
    <w:rsid w:val="00105633"/>
    <w:rsid w:val="00105B38"/>
    <w:rsid w:val="00106377"/>
    <w:rsid w:val="00106D84"/>
    <w:rsid w:val="00110657"/>
    <w:rsid w:val="00110804"/>
    <w:rsid w:val="001112C0"/>
    <w:rsid w:val="00111410"/>
    <w:rsid w:val="00111E6E"/>
    <w:rsid w:val="00113043"/>
    <w:rsid w:val="001143ED"/>
    <w:rsid w:val="00115136"/>
    <w:rsid w:val="001159BA"/>
    <w:rsid w:val="001173C7"/>
    <w:rsid w:val="001173C9"/>
    <w:rsid w:val="0011741D"/>
    <w:rsid w:val="001179F8"/>
    <w:rsid w:val="00122F0C"/>
    <w:rsid w:val="00123CEA"/>
    <w:rsid w:val="00127C94"/>
    <w:rsid w:val="00131E18"/>
    <w:rsid w:val="00133A65"/>
    <w:rsid w:val="00135648"/>
    <w:rsid w:val="00135AE9"/>
    <w:rsid w:val="00136334"/>
    <w:rsid w:val="00136F7B"/>
    <w:rsid w:val="001406D6"/>
    <w:rsid w:val="00140F5A"/>
    <w:rsid w:val="00142184"/>
    <w:rsid w:val="0015119F"/>
    <w:rsid w:val="001512A7"/>
    <w:rsid w:val="00155690"/>
    <w:rsid w:val="00155E2B"/>
    <w:rsid w:val="00156173"/>
    <w:rsid w:val="0016100E"/>
    <w:rsid w:val="00162153"/>
    <w:rsid w:val="00162761"/>
    <w:rsid w:val="0016344E"/>
    <w:rsid w:val="00163F7E"/>
    <w:rsid w:val="00164B4D"/>
    <w:rsid w:val="00166A6E"/>
    <w:rsid w:val="001707A8"/>
    <w:rsid w:val="00171711"/>
    <w:rsid w:val="00173295"/>
    <w:rsid w:val="001738B0"/>
    <w:rsid w:val="001738D1"/>
    <w:rsid w:val="001750D0"/>
    <w:rsid w:val="0018031D"/>
    <w:rsid w:val="00182694"/>
    <w:rsid w:val="001830B7"/>
    <w:rsid w:val="00183204"/>
    <w:rsid w:val="00184D9E"/>
    <w:rsid w:val="0018572A"/>
    <w:rsid w:val="00186F4F"/>
    <w:rsid w:val="00190397"/>
    <w:rsid w:val="00190902"/>
    <w:rsid w:val="00190E02"/>
    <w:rsid w:val="00192328"/>
    <w:rsid w:val="0019399E"/>
    <w:rsid w:val="001A138E"/>
    <w:rsid w:val="001A5042"/>
    <w:rsid w:val="001A6A0C"/>
    <w:rsid w:val="001B1DC2"/>
    <w:rsid w:val="001B343A"/>
    <w:rsid w:val="001B3B5C"/>
    <w:rsid w:val="001B4E6A"/>
    <w:rsid w:val="001B7586"/>
    <w:rsid w:val="001C437A"/>
    <w:rsid w:val="001D02F3"/>
    <w:rsid w:val="001D15B8"/>
    <w:rsid w:val="001D305D"/>
    <w:rsid w:val="001D4768"/>
    <w:rsid w:val="001D791D"/>
    <w:rsid w:val="001E26C7"/>
    <w:rsid w:val="001E7F8E"/>
    <w:rsid w:val="001F68EF"/>
    <w:rsid w:val="001F7F30"/>
    <w:rsid w:val="00201C69"/>
    <w:rsid w:val="0020799C"/>
    <w:rsid w:val="00214153"/>
    <w:rsid w:val="0021551F"/>
    <w:rsid w:val="00216974"/>
    <w:rsid w:val="00216C24"/>
    <w:rsid w:val="002171BA"/>
    <w:rsid w:val="00220490"/>
    <w:rsid w:val="0022147A"/>
    <w:rsid w:val="002227BE"/>
    <w:rsid w:val="00222C7B"/>
    <w:rsid w:val="002260FB"/>
    <w:rsid w:val="00227AA2"/>
    <w:rsid w:val="002311C9"/>
    <w:rsid w:val="00231BCB"/>
    <w:rsid w:val="00233516"/>
    <w:rsid w:val="0023407F"/>
    <w:rsid w:val="00237ADE"/>
    <w:rsid w:val="002404B3"/>
    <w:rsid w:val="0024072A"/>
    <w:rsid w:val="00241F03"/>
    <w:rsid w:val="0024205C"/>
    <w:rsid w:val="002426EF"/>
    <w:rsid w:val="00242F49"/>
    <w:rsid w:val="00243F21"/>
    <w:rsid w:val="00245A0F"/>
    <w:rsid w:val="00247479"/>
    <w:rsid w:val="0025047D"/>
    <w:rsid w:val="00251765"/>
    <w:rsid w:val="00251C49"/>
    <w:rsid w:val="002520E8"/>
    <w:rsid w:val="00254D4D"/>
    <w:rsid w:val="00254DA9"/>
    <w:rsid w:val="00256305"/>
    <w:rsid w:val="002618C9"/>
    <w:rsid w:val="00266D3E"/>
    <w:rsid w:val="0026762A"/>
    <w:rsid w:val="00267D2F"/>
    <w:rsid w:val="0027153D"/>
    <w:rsid w:val="0027192D"/>
    <w:rsid w:val="00272A7E"/>
    <w:rsid w:val="00274DF0"/>
    <w:rsid w:val="0027582D"/>
    <w:rsid w:val="0028274E"/>
    <w:rsid w:val="00284DB3"/>
    <w:rsid w:val="00285FFF"/>
    <w:rsid w:val="00286200"/>
    <w:rsid w:val="00293F24"/>
    <w:rsid w:val="00294355"/>
    <w:rsid w:val="00297677"/>
    <w:rsid w:val="002978CF"/>
    <w:rsid w:val="002A02B7"/>
    <w:rsid w:val="002A0FFA"/>
    <w:rsid w:val="002A2D62"/>
    <w:rsid w:val="002A35F2"/>
    <w:rsid w:val="002A4134"/>
    <w:rsid w:val="002A6D85"/>
    <w:rsid w:val="002B1941"/>
    <w:rsid w:val="002B5244"/>
    <w:rsid w:val="002C4985"/>
    <w:rsid w:val="002C4BD7"/>
    <w:rsid w:val="002C70BC"/>
    <w:rsid w:val="002D151E"/>
    <w:rsid w:val="002D4C14"/>
    <w:rsid w:val="002D4D5F"/>
    <w:rsid w:val="002D530D"/>
    <w:rsid w:val="002D5545"/>
    <w:rsid w:val="002D64B7"/>
    <w:rsid w:val="002D7AE0"/>
    <w:rsid w:val="002E223A"/>
    <w:rsid w:val="002E2BC3"/>
    <w:rsid w:val="002E2F9B"/>
    <w:rsid w:val="002E41AF"/>
    <w:rsid w:val="002E46A4"/>
    <w:rsid w:val="002E645A"/>
    <w:rsid w:val="002F5F92"/>
    <w:rsid w:val="0030096D"/>
    <w:rsid w:val="003034C4"/>
    <w:rsid w:val="00304FBA"/>
    <w:rsid w:val="00305530"/>
    <w:rsid w:val="00306AB0"/>
    <w:rsid w:val="00310224"/>
    <w:rsid w:val="0031070A"/>
    <w:rsid w:val="0031124C"/>
    <w:rsid w:val="00311A2A"/>
    <w:rsid w:val="0031635E"/>
    <w:rsid w:val="00316F18"/>
    <w:rsid w:val="00320ADA"/>
    <w:rsid w:val="00320C51"/>
    <w:rsid w:val="003216F1"/>
    <w:rsid w:val="00323298"/>
    <w:rsid w:val="00331A9E"/>
    <w:rsid w:val="00333F6A"/>
    <w:rsid w:val="00334F1B"/>
    <w:rsid w:val="0033566A"/>
    <w:rsid w:val="0033647E"/>
    <w:rsid w:val="003401C0"/>
    <w:rsid w:val="003408B4"/>
    <w:rsid w:val="00343D0C"/>
    <w:rsid w:val="00344479"/>
    <w:rsid w:val="00344EB3"/>
    <w:rsid w:val="00345A93"/>
    <w:rsid w:val="003479EB"/>
    <w:rsid w:val="003556D8"/>
    <w:rsid w:val="0036047B"/>
    <w:rsid w:val="00364525"/>
    <w:rsid w:val="00364DA7"/>
    <w:rsid w:val="00364DF8"/>
    <w:rsid w:val="00365BC2"/>
    <w:rsid w:val="00366079"/>
    <w:rsid w:val="003727DC"/>
    <w:rsid w:val="003757B4"/>
    <w:rsid w:val="00377212"/>
    <w:rsid w:val="003820D2"/>
    <w:rsid w:val="0038247F"/>
    <w:rsid w:val="00383086"/>
    <w:rsid w:val="00383A61"/>
    <w:rsid w:val="00384887"/>
    <w:rsid w:val="00384FCC"/>
    <w:rsid w:val="003863D2"/>
    <w:rsid w:val="00387E34"/>
    <w:rsid w:val="00390B23"/>
    <w:rsid w:val="00390BAA"/>
    <w:rsid w:val="0039185E"/>
    <w:rsid w:val="003930EF"/>
    <w:rsid w:val="003931DC"/>
    <w:rsid w:val="00397C55"/>
    <w:rsid w:val="003A10F4"/>
    <w:rsid w:val="003A23EA"/>
    <w:rsid w:val="003A2553"/>
    <w:rsid w:val="003A4710"/>
    <w:rsid w:val="003A4A8B"/>
    <w:rsid w:val="003A7E3A"/>
    <w:rsid w:val="003B12E3"/>
    <w:rsid w:val="003B55FD"/>
    <w:rsid w:val="003B587D"/>
    <w:rsid w:val="003C01EC"/>
    <w:rsid w:val="003C167B"/>
    <w:rsid w:val="003C6C0B"/>
    <w:rsid w:val="003C7B45"/>
    <w:rsid w:val="003D0492"/>
    <w:rsid w:val="003D1399"/>
    <w:rsid w:val="003D6E21"/>
    <w:rsid w:val="003D77C7"/>
    <w:rsid w:val="003D79C1"/>
    <w:rsid w:val="003E0DD8"/>
    <w:rsid w:val="003E229C"/>
    <w:rsid w:val="003E4006"/>
    <w:rsid w:val="003E5495"/>
    <w:rsid w:val="003E5CF5"/>
    <w:rsid w:val="003F23E7"/>
    <w:rsid w:val="003F4038"/>
    <w:rsid w:val="003F5593"/>
    <w:rsid w:val="003F7E89"/>
    <w:rsid w:val="00400388"/>
    <w:rsid w:val="0040183E"/>
    <w:rsid w:val="004020D7"/>
    <w:rsid w:val="0040247B"/>
    <w:rsid w:val="00404E03"/>
    <w:rsid w:val="00411C21"/>
    <w:rsid w:val="004141C6"/>
    <w:rsid w:val="0041428D"/>
    <w:rsid w:val="004171AD"/>
    <w:rsid w:val="0042484B"/>
    <w:rsid w:val="00424F79"/>
    <w:rsid w:val="00426A43"/>
    <w:rsid w:val="00427452"/>
    <w:rsid w:val="00427F30"/>
    <w:rsid w:val="004312B5"/>
    <w:rsid w:val="004314D6"/>
    <w:rsid w:val="0044028B"/>
    <w:rsid w:val="004423D1"/>
    <w:rsid w:val="004434E9"/>
    <w:rsid w:val="004450C9"/>
    <w:rsid w:val="00445AA0"/>
    <w:rsid w:val="00446131"/>
    <w:rsid w:val="00447831"/>
    <w:rsid w:val="00453793"/>
    <w:rsid w:val="00453965"/>
    <w:rsid w:val="00456EAF"/>
    <w:rsid w:val="004601A1"/>
    <w:rsid w:val="00461A76"/>
    <w:rsid w:val="00462637"/>
    <w:rsid w:val="00463265"/>
    <w:rsid w:val="00463D70"/>
    <w:rsid w:val="004658CD"/>
    <w:rsid w:val="004664D5"/>
    <w:rsid w:val="004669D7"/>
    <w:rsid w:val="0047543B"/>
    <w:rsid w:val="00477848"/>
    <w:rsid w:val="00480E97"/>
    <w:rsid w:val="00483682"/>
    <w:rsid w:val="00483F33"/>
    <w:rsid w:val="004857D8"/>
    <w:rsid w:val="0048662E"/>
    <w:rsid w:val="004869BA"/>
    <w:rsid w:val="00490165"/>
    <w:rsid w:val="00492A54"/>
    <w:rsid w:val="004939AB"/>
    <w:rsid w:val="00495E18"/>
    <w:rsid w:val="00495F46"/>
    <w:rsid w:val="004A4BFB"/>
    <w:rsid w:val="004A4D68"/>
    <w:rsid w:val="004A5125"/>
    <w:rsid w:val="004A5322"/>
    <w:rsid w:val="004B0170"/>
    <w:rsid w:val="004B19B8"/>
    <w:rsid w:val="004B361E"/>
    <w:rsid w:val="004B47BF"/>
    <w:rsid w:val="004B5DC7"/>
    <w:rsid w:val="004B684A"/>
    <w:rsid w:val="004C0227"/>
    <w:rsid w:val="004C0EA8"/>
    <w:rsid w:val="004C1C53"/>
    <w:rsid w:val="004C1E50"/>
    <w:rsid w:val="004C570D"/>
    <w:rsid w:val="004D4223"/>
    <w:rsid w:val="004D57F4"/>
    <w:rsid w:val="004D7A36"/>
    <w:rsid w:val="004D7DA1"/>
    <w:rsid w:val="004F18B0"/>
    <w:rsid w:val="004F3CB3"/>
    <w:rsid w:val="004F6436"/>
    <w:rsid w:val="004F6CE6"/>
    <w:rsid w:val="004F71BC"/>
    <w:rsid w:val="00502A30"/>
    <w:rsid w:val="00503845"/>
    <w:rsid w:val="005043C9"/>
    <w:rsid w:val="00506EF6"/>
    <w:rsid w:val="00507C50"/>
    <w:rsid w:val="005109D7"/>
    <w:rsid w:val="00511A4D"/>
    <w:rsid w:val="00514164"/>
    <w:rsid w:val="00516B71"/>
    <w:rsid w:val="00517F66"/>
    <w:rsid w:val="00522902"/>
    <w:rsid w:val="00522ABA"/>
    <w:rsid w:val="0052356F"/>
    <w:rsid w:val="00524B4B"/>
    <w:rsid w:val="005254E5"/>
    <w:rsid w:val="005326FE"/>
    <w:rsid w:val="0053514F"/>
    <w:rsid w:val="00540C13"/>
    <w:rsid w:val="00540E88"/>
    <w:rsid w:val="005422AE"/>
    <w:rsid w:val="0054268C"/>
    <w:rsid w:val="00542AF3"/>
    <w:rsid w:val="00543D9A"/>
    <w:rsid w:val="00544DF1"/>
    <w:rsid w:val="005454F2"/>
    <w:rsid w:val="00546E72"/>
    <w:rsid w:val="00551D8C"/>
    <w:rsid w:val="00552B54"/>
    <w:rsid w:val="00552E03"/>
    <w:rsid w:val="005530F5"/>
    <w:rsid w:val="005533D1"/>
    <w:rsid w:val="00554A11"/>
    <w:rsid w:val="005561AA"/>
    <w:rsid w:val="0055684D"/>
    <w:rsid w:val="00556914"/>
    <w:rsid w:val="00556BDC"/>
    <w:rsid w:val="00556F02"/>
    <w:rsid w:val="00557FD0"/>
    <w:rsid w:val="005614EE"/>
    <w:rsid w:val="0056532F"/>
    <w:rsid w:val="0056590F"/>
    <w:rsid w:val="005670AC"/>
    <w:rsid w:val="00571631"/>
    <w:rsid w:val="00573B8C"/>
    <w:rsid w:val="00574A60"/>
    <w:rsid w:val="00574D1F"/>
    <w:rsid w:val="00575B06"/>
    <w:rsid w:val="005848B5"/>
    <w:rsid w:val="005853A2"/>
    <w:rsid w:val="00585618"/>
    <w:rsid w:val="00590266"/>
    <w:rsid w:val="005903CE"/>
    <w:rsid w:val="00592CD4"/>
    <w:rsid w:val="00593596"/>
    <w:rsid w:val="0059541C"/>
    <w:rsid w:val="00595B5A"/>
    <w:rsid w:val="005A1AEC"/>
    <w:rsid w:val="005A5D8E"/>
    <w:rsid w:val="005A622E"/>
    <w:rsid w:val="005A6466"/>
    <w:rsid w:val="005A6881"/>
    <w:rsid w:val="005B038B"/>
    <w:rsid w:val="005B2A96"/>
    <w:rsid w:val="005B53FD"/>
    <w:rsid w:val="005B5973"/>
    <w:rsid w:val="005B6CBE"/>
    <w:rsid w:val="005B7D71"/>
    <w:rsid w:val="005C0FAD"/>
    <w:rsid w:val="005C1BAC"/>
    <w:rsid w:val="005C4256"/>
    <w:rsid w:val="005C6476"/>
    <w:rsid w:val="005D2FA1"/>
    <w:rsid w:val="005D40D6"/>
    <w:rsid w:val="005D5960"/>
    <w:rsid w:val="005D601D"/>
    <w:rsid w:val="005D6052"/>
    <w:rsid w:val="005E2CF1"/>
    <w:rsid w:val="005E5F6F"/>
    <w:rsid w:val="005E60B5"/>
    <w:rsid w:val="005F02F1"/>
    <w:rsid w:val="005F0895"/>
    <w:rsid w:val="005F1687"/>
    <w:rsid w:val="005F3852"/>
    <w:rsid w:val="005F3D03"/>
    <w:rsid w:val="005F5E14"/>
    <w:rsid w:val="005F708E"/>
    <w:rsid w:val="00604B04"/>
    <w:rsid w:val="00605E6A"/>
    <w:rsid w:val="00606967"/>
    <w:rsid w:val="006076D7"/>
    <w:rsid w:val="006111CE"/>
    <w:rsid w:val="00614794"/>
    <w:rsid w:val="00616341"/>
    <w:rsid w:val="006177AA"/>
    <w:rsid w:val="00622D41"/>
    <w:rsid w:val="00635ECB"/>
    <w:rsid w:val="00637316"/>
    <w:rsid w:val="0064046B"/>
    <w:rsid w:val="00641A07"/>
    <w:rsid w:val="00642563"/>
    <w:rsid w:val="00655991"/>
    <w:rsid w:val="00660895"/>
    <w:rsid w:val="00661CAB"/>
    <w:rsid w:val="006625AB"/>
    <w:rsid w:val="006657F3"/>
    <w:rsid w:val="00667C83"/>
    <w:rsid w:val="00670E95"/>
    <w:rsid w:val="006729CA"/>
    <w:rsid w:val="00673244"/>
    <w:rsid w:val="00674198"/>
    <w:rsid w:val="00674E1D"/>
    <w:rsid w:val="00681338"/>
    <w:rsid w:val="00683C0D"/>
    <w:rsid w:val="00685771"/>
    <w:rsid w:val="0069103C"/>
    <w:rsid w:val="006951BA"/>
    <w:rsid w:val="006972CB"/>
    <w:rsid w:val="00697FC9"/>
    <w:rsid w:val="006A03AE"/>
    <w:rsid w:val="006A08E7"/>
    <w:rsid w:val="006A1907"/>
    <w:rsid w:val="006A3199"/>
    <w:rsid w:val="006A74BC"/>
    <w:rsid w:val="006A7DB3"/>
    <w:rsid w:val="006B2533"/>
    <w:rsid w:val="006B2991"/>
    <w:rsid w:val="006B3101"/>
    <w:rsid w:val="006B31BA"/>
    <w:rsid w:val="006B41F8"/>
    <w:rsid w:val="006B49D3"/>
    <w:rsid w:val="006B5AE5"/>
    <w:rsid w:val="006B61EE"/>
    <w:rsid w:val="006B7B07"/>
    <w:rsid w:val="006C074E"/>
    <w:rsid w:val="006C114D"/>
    <w:rsid w:val="006C14EA"/>
    <w:rsid w:val="006C1967"/>
    <w:rsid w:val="006C1DAA"/>
    <w:rsid w:val="006C5F0A"/>
    <w:rsid w:val="006C6F3D"/>
    <w:rsid w:val="006D1D01"/>
    <w:rsid w:val="006D22A6"/>
    <w:rsid w:val="006D273B"/>
    <w:rsid w:val="006D318F"/>
    <w:rsid w:val="006D7A48"/>
    <w:rsid w:val="006E173F"/>
    <w:rsid w:val="006E1B02"/>
    <w:rsid w:val="006E4EF2"/>
    <w:rsid w:val="006F071E"/>
    <w:rsid w:val="006F2313"/>
    <w:rsid w:val="006F4F2E"/>
    <w:rsid w:val="00700B37"/>
    <w:rsid w:val="007028D4"/>
    <w:rsid w:val="007046A2"/>
    <w:rsid w:val="00710413"/>
    <w:rsid w:val="00710E00"/>
    <w:rsid w:val="00711328"/>
    <w:rsid w:val="007137C2"/>
    <w:rsid w:val="0071381E"/>
    <w:rsid w:val="007146DA"/>
    <w:rsid w:val="0072017B"/>
    <w:rsid w:val="00721F15"/>
    <w:rsid w:val="00724298"/>
    <w:rsid w:val="00724748"/>
    <w:rsid w:val="0072509B"/>
    <w:rsid w:val="00725C95"/>
    <w:rsid w:val="00726086"/>
    <w:rsid w:val="0072702C"/>
    <w:rsid w:val="00730833"/>
    <w:rsid w:val="0073230A"/>
    <w:rsid w:val="007411A8"/>
    <w:rsid w:val="00743FC8"/>
    <w:rsid w:val="00751150"/>
    <w:rsid w:val="00751D26"/>
    <w:rsid w:val="00752FF1"/>
    <w:rsid w:val="00754138"/>
    <w:rsid w:val="0075455F"/>
    <w:rsid w:val="00755471"/>
    <w:rsid w:val="00757991"/>
    <w:rsid w:val="0076262D"/>
    <w:rsid w:val="00770DF5"/>
    <w:rsid w:val="007718F7"/>
    <w:rsid w:val="00771B38"/>
    <w:rsid w:val="00772489"/>
    <w:rsid w:val="007736BA"/>
    <w:rsid w:val="007738BF"/>
    <w:rsid w:val="00776DAE"/>
    <w:rsid w:val="0078255B"/>
    <w:rsid w:val="00783460"/>
    <w:rsid w:val="007838E2"/>
    <w:rsid w:val="00784805"/>
    <w:rsid w:val="00784FA3"/>
    <w:rsid w:val="00785858"/>
    <w:rsid w:val="00791D9A"/>
    <w:rsid w:val="00795E9B"/>
    <w:rsid w:val="007A0030"/>
    <w:rsid w:val="007A187C"/>
    <w:rsid w:val="007A2B25"/>
    <w:rsid w:val="007A5363"/>
    <w:rsid w:val="007A79A1"/>
    <w:rsid w:val="007B0353"/>
    <w:rsid w:val="007B0434"/>
    <w:rsid w:val="007B0CDA"/>
    <w:rsid w:val="007B3693"/>
    <w:rsid w:val="007B3C3A"/>
    <w:rsid w:val="007C073C"/>
    <w:rsid w:val="007C106E"/>
    <w:rsid w:val="007C1A56"/>
    <w:rsid w:val="007C4748"/>
    <w:rsid w:val="007C4FBF"/>
    <w:rsid w:val="007C5C78"/>
    <w:rsid w:val="007C5CFB"/>
    <w:rsid w:val="007C7180"/>
    <w:rsid w:val="007D163B"/>
    <w:rsid w:val="007D4021"/>
    <w:rsid w:val="007D441D"/>
    <w:rsid w:val="007D4876"/>
    <w:rsid w:val="007D4B20"/>
    <w:rsid w:val="007D53AF"/>
    <w:rsid w:val="007E2442"/>
    <w:rsid w:val="007E2A5D"/>
    <w:rsid w:val="007E5352"/>
    <w:rsid w:val="007F6959"/>
    <w:rsid w:val="00802C24"/>
    <w:rsid w:val="00803461"/>
    <w:rsid w:val="00803DF3"/>
    <w:rsid w:val="00804733"/>
    <w:rsid w:val="00806186"/>
    <w:rsid w:val="00806BA6"/>
    <w:rsid w:val="00807983"/>
    <w:rsid w:val="00811DEB"/>
    <w:rsid w:val="00813422"/>
    <w:rsid w:val="008164D4"/>
    <w:rsid w:val="00822791"/>
    <w:rsid w:val="00824558"/>
    <w:rsid w:val="00830ABA"/>
    <w:rsid w:val="0083145E"/>
    <w:rsid w:val="0083318A"/>
    <w:rsid w:val="0083343F"/>
    <w:rsid w:val="00834428"/>
    <w:rsid w:val="00834F78"/>
    <w:rsid w:val="00835423"/>
    <w:rsid w:val="00835B3B"/>
    <w:rsid w:val="00836B30"/>
    <w:rsid w:val="00841654"/>
    <w:rsid w:val="00847C12"/>
    <w:rsid w:val="00850DB5"/>
    <w:rsid w:val="008524EC"/>
    <w:rsid w:val="00854002"/>
    <w:rsid w:val="00854A23"/>
    <w:rsid w:val="00854E7C"/>
    <w:rsid w:val="00855110"/>
    <w:rsid w:val="0086026D"/>
    <w:rsid w:val="00860617"/>
    <w:rsid w:val="00860F09"/>
    <w:rsid w:val="0086306B"/>
    <w:rsid w:val="0086499A"/>
    <w:rsid w:val="0087058F"/>
    <w:rsid w:val="00870D22"/>
    <w:rsid w:val="008725F0"/>
    <w:rsid w:val="008728DE"/>
    <w:rsid w:val="0087348B"/>
    <w:rsid w:val="0087694A"/>
    <w:rsid w:val="0087712F"/>
    <w:rsid w:val="00880510"/>
    <w:rsid w:val="0088487D"/>
    <w:rsid w:val="0088653F"/>
    <w:rsid w:val="008908B5"/>
    <w:rsid w:val="00890C4A"/>
    <w:rsid w:val="00891FCB"/>
    <w:rsid w:val="008922C5"/>
    <w:rsid w:val="008927EE"/>
    <w:rsid w:val="00893704"/>
    <w:rsid w:val="00895A75"/>
    <w:rsid w:val="00895B2E"/>
    <w:rsid w:val="00896B1C"/>
    <w:rsid w:val="00897913"/>
    <w:rsid w:val="00897F98"/>
    <w:rsid w:val="008A1FA7"/>
    <w:rsid w:val="008A2B54"/>
    <w:rsid w:val="008A2BFB"/>
    <w:rsid w:val="008A3E0D"/>
    <w:rsid w:val="008A45E9"/>
    <w:rsid w:val="008A47EC"/>
    <w:rsid w:val="008A4BDA"/>
    <w:rsid w:val="008A4F22"/>
    <w:rsid w:val="008A5905"/>
    <w:rsid w:val="008A6FC7"/>
    <w:rsid w:val="008B00EF"/>
    <w:rsid w:val="008B1F54"/>
    <w:rsid w:val="008B2032"/>
    <w:rsid w:val="008B4608"/>
    <w:rsid w:val="008B4BC8"/>
    <w:rsid w:val="008B64DC"/>
    <w:rsid w:val="008C2FA9"/>
    <w:rsid w:val="008C462C"/>
    <w:rsid w:val="008C73CB"/>
    <w:rsid w:val="008C75D3"/>
    <w:rsid w:val="008D201E"/>
    <w:rsid w:val="008D2531"/>
    <w:rsid w:val="008D2AB2"/>
    <w:rsid w:val="008D43B0"/>
    <w:rsid w:val="008D4453"/>
    <w:rsid w:val="008D4FC4"/>
    <w:rsid w:val="008D64B2"/>
    <w:rsid w:val="008D70B9"/>
    <w:rsid w:val="008E0B92"/>
    <w:rsid w:val="008E130C"/>
    <w:rsid w:val="008E4108"/>
    <w:rsid w:val="008E51D8"/>
    <w:rsid w:val="008E6946"/>
    <w:rsid w:val="008F3B69"/>
    <w:rsid w:val="008F5D69"/>
    <w:rsid w:val="008F655C"/>
    <w:rsid w:val="00901DC3"/>
    <w:rsid w:val="009020FB"/>
    <w:rsid w:val="00907193"/>
    <w:rsid w:val="00907FCB"/>
    <w:rsid w:val="0091235F"/>
    <w:rsid w:val="00912B9F"/>
    <w:rsid w:val="009179EA"/>
    <w:rsid w:val="00923B2B"/>
    <w:rsid w:val="0092497E"/>
    <w:rsid w:val="009269EE"/>
    <w:rsid w:val="009339AB"/>
    <w:rsid w:val="009363BE"/>
    <w:rsid w:val="00936DB1"/>
    <w:rsid w:val="009374F9"/>
    <w:rsid w:val="00940B44"/>
    <w:rsid w:val="009415BF"/>
    <w:rsid w:val="00941AD4"/>
    <w:rsid w:val="00943ACC"/>
    <w:rsid w:val="00943E93"/>
    <w:rsid w:val="00944540"/>
    <w:rsid w:val="00946F5C"/>
    <w:rsid w:val="00947129"/>
    <w:rsid w:val="0095077B"/>
    <w:rsid w:val="009524DD"/>
    <w:rsid w:val="00954F05"/>
    <w:rsid w:val="00956CBF"/>
    <w:rsid w:val="00960784"/>
    <w:rsid w:val="009613E8"/>
    <w:rsid w:val="0096166A"/>
    <w:rsid w:val="00961F2B"/>
    <w:rsid w:val="00962298"/>
    <w:rsid w:val="00963605"/>
    <w:rsid w:val="009720B3"/>
    <w:rsid w:val="009732AF"/>
    <w:rsid w:val="009773E6"/>
    <w:rsid w:val="009821E2"/>
    <w:rsid w:val="009824BE"/>
    <w:rsid w:val="009829AF"/>
    <w:rsid w:val="00982BEA"/>
    <w:rsid w:val="00982F6E"/>
    <w:rsid w:val="00985FA2"/>
    <w:rsid w:val="00986FEA"/>
    <w:rsid w:val="009901F1"/>
    <w:rsid w:val="00992BAC"/>
    <w:rsid w:val="009A0535"/>
    <w:rsid w:val="009A05FF"/>
    <w:rsid w:val="009A0B78"/>
    <w:rsid w:val="009A1D04"/>
    <w:rsid w:val="009A346F"/>
    <w:rsid w:val="009A38E8"/>
    <w:rsid w:val="009A7C61"/>
    <w:rsid w:val="009B14AF"/>
    <w:rsid w:val="009B2864"/>
    <w:rsid w:val="009B4EE3"/>
    <w:rsid w:val="009B62A1"/>
    <w:rsid w:val="009B6A1B"/>
    <w:rsid w:val="009C0E78"/>
    <w:rsid w:val="009C4A74"/>
    <w:rsid w:val="009C4EA0"/>
    <w:rsid w:val="009C5224"/>
    <w:rsid w:val="009C75BD"/>
    <w:rsid w:val="009E1B4C"/>
    <w:rsid w:val="009E3DC2"/>
    <w:rsid w:val="009E48B6"/>
    <w:rsid w:val="009E5106"/>
    <w:rsid w:val="009F13D0"/>
    <w:rsid w:val="009F2454"/>
    <w:rsid w:val="009F2CC5"/>
    <w:rsid w:val="009F5707"/>
    <w:rsid w:val="009F6182"/>
    <w:rsid w:val="00A01014"/>
    <w:rsid w:val="00A011E1"/>
    <w:rsid w:val="00A03FE9"/>
    <w:rsid w:val="00A10511"/>
    <w:rsid w:val="00A115BA"/>
    <w:rsid w:val="00A11934"/>
    <w:rsid w:val="00A12056"/>
    <w:rsid w:val="00A1264B"/>
    <w:rsid w:val="00A150D8"/>
    <w:rsid w:val="00A157CF"/>
    <w:rsid w:val="00A17528"/>
    <w:rsid w:val="00A22702"/>
    <w:rsid w:val="00A24F53"/>
    <w:rsid w:val="00A252A2"/>
    <w:rsid w:val="00A2585B"/>
    <w:rsid w:val="00A261EA"/>
    <w:rsid w:val="00A34A97"/>
    <w:rsid w:val="00A350D9"/>
    <w:rsid w:val="00A362FE"/>
    <w:rsid w:val="00A36A03"/>
    <w:rsid w:val="00A402A7"/>
    <w:rsid w:val="00A414DA"/>
    <w:rsid w:val="00A418B9"/>
    <w:rsid w:val="00A433A1"/>
    <w:rsid w:val="00A446FB"/>
    <w:rsid w:val="00A46D8E"/>
    <w:rsid w:val="00A474C7"/>
    <w:rsid w:val="00A514AB"/>
    <w:rsid w:val="00A53508"/>
    <w:rsid w:val="00A53FCE"/>
    <w:rsid w:val="00A54ACC"/>
    <w:rsid w:val="00A555CD"/>
    <w:rsid w:val="00A55E9E"/>
    <w:rsid w:val="00A5686B"/>
    <w:rsid w:val="00A569C7"/>
    <w:rsid w:val="00A60EEB"/>
    <w:rsid w:val="00A61F42"/>
    <w:rsid w:val="00A62ECD"/>
    <w:rsid w:val="00A64E7E"/>
    <w:rsid w:val="00A70CEA"/>
    <w:rsid w:val="00A71AFB"/>
    <w:rsid w:val="00A7222A"/>
    <w:rsid w:val="00A74D20"/>
    <w:rsid w:val="00A75E48"/>
    <w:rsid w:val="00A810D6"/>
    <w:rsid w:val="00A81A28"/>
    <w:rsid w:val="00A828CE"/>
    <w:rsid w:val="00A82CA6"/>
    <w:rsid w:val="00A838D0"/>
    <w:rsid w:val="00A83DE0"/>
    <w:rsid w:val="00A85C0A"/>
    <w:rsid w:val="00A867EC"/>
    <w:rsid w:val="00A87B78"/>
    <w:rsid w:val="00A90468"/>
    <w:rsid w:val="00A93122"/>
    <w:rsid w:val="00A94D0C"/>
    <w:rsid w:val="00A9634C"/>
    <w:rsid w:val="00A97638"/>
    <w:rsid w:val="00AA328F"/>
    <w:rsid w:val="00AA4ACA"/>
    <w:rsid w:val="00AA5035"/>
    <w:rsid w:val="00AA5E1E"/>
    <w:rsid w:val="00AA6043"/>
    <w:rsid w:val="00AA63E5"/>
    <w:rsid w:val="00AA6BC0"/>
    <w:rsid w:val="00AA73DF"/>
    <w:rsid w:val="00AA75AC"/>
    <w:rsid w:val="00AA7EA8"/>
    <w:rsid w:val="00AA7FB0"/>
    <w:rsid w:val="00AB0B15"/>
    <w:rsid w:val="00AB115A"/>
    <w:rsid w:val="00AB48E6"/>
    <w:rsid w:val="00AB6693"/>
    <w:rsid w:val="00AB66CD"/>
    <w:rsid w:val="00AB6C7F"/>
    <w:rsid w:val="00AB718C"/>
    <w:rsid w:val="00AB7A20"/>
    <w:rsid w:val="00AC00AB"/>
    <w:rsid w:val="00AC0942"/>
    <w:rsid w:val="00AC1901"/>
    <w:rsid w:val="00AC318E"/>
    <w:rsid w:val="00AC3435"/>
    <w:rsid w:val="00AC5696"/>
    <w:rsid w:val="00AC5C9E"/>
    <w:rsid w:val="00AC77AE"/>
    <w:rsid w:val="00AC7887"/>
    <w:rsid w:val="00AC7D06"/>
    <w:rsid w:val="00AD011C"/>
    <w:rsid w:val="00AD01EC"/>
    <w:rsid w:val="00AD039F"/>
    <w:rsid w:val="00AD0F72"/>
    <w:rsid w:val="00AD1F5F"/>
    <w:rsid w:val="00AD1FA2"/>
    <w:rsid w:val="00AD47A7"/>
    <w:rsid w:val="00AD507C"/>
    <w:rsid w:val="00AD5567"/>
    <w:rsid w:val="00AD5A4E"/>
    <w:rsid w:val="00AD70B9"/>
    <w:rsid w:val="00AE246C"/>
    <w:rsid w:val="00AE4868"/>
    <w:rsid w:val="00AE6BD7"/>
    <w:rsid w:val="00AF21E1"/>
    <w:rsid w:val="00AF349A"/>
    <w:rsid w:val="00AF36C9"/>
    <w:rsid w:val="00AF3C5D"/>
    <w:rsid w:val="00B00DF2"/>
    <w:rsid w:val="00B01CBE"/>
    <w:rsid w:val="00B0206C"/>
    <w:rsid w:val="00B02328"/>
    <w:rsid w:val="00B02925"/>
    <w:rsid w:val="00B04CFB"/>
    <w:rsid w:val="00B056F7"/>
    <w:rsid w:val="00B07A4F"/>
    <w:rsid w:val="00B10DF4"/>
    <w:rsid w:val="00B115F0"/>
    <w:rsid w:val="00B12FF2"/>
    <w:rsid w:val="00B138B7"/>
    <w:rsid w:val="00B1712C"/>
    <w:rsid w:val="00B22F2E"/>
    <w:rsid w:val="00B250B2"/>
    <w:rsid w:val="00B27CE7"/>
    <w:rsid w:val="00B30BF6"/>
    <w:rsid w:val="00B35010"/>
    <w:rsid w:val="00B43172"/>
    <w:rsid w:val="00B46864"/>
    <w:rsid w:val="00B46C99"/>
    <w:rsid w:val="00B5158F"/>
    <w:rsid w:val="00B52671"/>
    <w:rsid w:val="00B53DFA"/>
    <w:rsid w:val="00B53FD5"/>
    <w:rsid w:val="00B54ADA"/>
    <w:rsid w:val="00B558D1"/>
    <w:rsid w:val="00B615DC"/>
    <w:rsid w:val="00B63014"/>
    <w:rsid w:val="00B63287"/>
    <w:rsid w:val="00B64978"/>
    <w:rsid w:val="00B67666"/>
    <w:rsid w:val="00B70493"/>
    <w:rsid w:val="00B70EBF"/>
    <w:rsid w:val="00B71D49"/>
    <w:rsid w:val="00B75642"/>
    <w:rsid w:val="00B75C8F"/>
    <w:rsid w:val="00B84816"/>
    <w:rsid w:val="00B867F5"/>
    <w:rsid w:val="00B86E82"/>
    <w:rsid w:val="00B9060E"/>
    <w:rsid w:val="00B90652"/>
    <w:rsid w:val="00B90D35"/>
    <w:rsid w:val="00B92D22"/>
    <w:rsid w:val="00B94D8C"/>
    <w:rsid w:val="00BA4161"/>
    <w:rsid w:val="00BA5160"/>
    <w:rsid w:val="00BA77A4"/>
    <w:rsid w:val="00BB0013"/>
    <w:rsid w:val="00BB1481"/>
    <w:rsid w:val="00BB1A60"/>
    <w:rsid w:val="00BB2FC0"/>
    <w:rsid w:val="00BB46A4"/>
    <w:rsid w:val="00BB483B"/>
    <w:rsid w:val="00BD2E1A"/>
    <w:rsid w:val="00BE0A30"/>
    <w:rsid w:val="00BE1EEA"/>
    <w:rsid w:val="00BE20AE"/>
    <w:rsid w:val="00BE53C5"/>
    <w:rsid w:val="00BF3389"/>
    <w:rsid w:val="00BF76B3"/>
    <w:rsid w:val="00BF7DEE"/>
    <w:rsid w:val="00C00048"/>
    <w:rsid w:val="00C0134B"/>
    <w:rsid w:val="00C0628B"/>
    <w:rsid w:val="00C0743D"/>
    <w:rsid w:val="00C125EE"/>
    <w:rsid w:val="00C1320E"/>
    <w:rsid w:val="00C142D4"/>
    <w:rsid w:val="00C20DE4"/>
    <w:rsid w:val="00C22D12"/>
    <w:rsid w:val="00C25AF5"/>
    <w:rsid w:val="00C27F56"/>
    <w:rsid w:val="00C30B1B"/>
    <w:rsid w:val="00C31448"/>
    <w:rsid w:val="00C318F4"/>
    <w:rsid w:val="00C35FC0"/>
    <w:rsid w:val="00C372C4"/>
    <w:rsid w:val="00C432A1"/>
    <w:rsid w:val="00C46AE1"/>
    <w:rsid w:val="00C47EB8"/>
    <w:rsid w:val="00C5020D"/>
    <w:rsid w:val="00C52195"/>
    <w:rsid w:val="00C5324E"/>
    <w:rsid w:val="00C54E0A"/>
    <w:rsid w:val="00C559A0"/>
    <w:rsid w:val="00C563F6"/>
    <w:rsid w:val="00C61CAD"/>
    <w:rsid w:val="00C63A8A"/>
    <w:rsid w:val="00C64337"/>
    <w:rsid w:val="00C650EF"/>
    <w:rsid w:val="00C6585C"/>
    <w:rsid w:val="00C65CBD"/>
    <w:rsid w:val="00C6652B"/>
    <w:rsid w:val="00C672E6"/>
    <w:rsid w:val="00C67E9E"/>
    <w:rsid w:val="00C71DC8"/>
    <w:rsid w:val="00C807BD"/>
    <w:rsid w:val="00C81EF7"/>
    <w:rsid w:val="00C87CF6"/>
    <w:rsid w:val="00C91BCF"/>
    <w:rsid w:val="00CA1416"/>
    <w:rsid w:val="00CA16E9"/>
    <w:rsid w:val="00CA1FCF"/>
    <w:rsid w:val="00CA408E"/>
    <w:rsid w:val="00CA41F7"/>
    <w:rsid w:val="00CA44C2"/>
    <w:rsid w:val="00CA577B"/>
    <w:rsid w:val="00CB00C3"/>
    <w:rsid w:val="00CB043C"/>
    <w:rsid w:val="00CB0886"/>
    <w:rsid w:val="00CB4E59"/>
    <w:rsid w:val="00CB6EA8"/>
    <w:rsid w:val="00CB7F37"/>
    <w:rsid w:val="00CC2019"/>
    <w:rsid w:val="00CC42A0"/>
    <w:rsid w:val="00CC44D1"/>
    <w:rsid w:val="00CD1333"/>
    <w:rsid w:val="00CD1405"/>
    <w:rsid w:val="00CD16CC"/>
    <w:rsid w:val="00CD2977"/>
    <w:rsid w:val="00CD38B0"/>
    <w:rsid w:val="00CD4097"/>
    <w:rsid w:val="00CD63AB"/>
    <w:rsid w:val="00CE3C1F"/>
    <w:rsid w:val="00CE5391"/>
    <w:rsid w:val="00CE7445"/>
    <w:rsid w:val="00CF3840"/>
    <w:rsid w:val="00CF4D1D"/>
    <w:rsid w:val="00CF55F7"/>
    <w:rsid w:val="00CF6BED"/>
    <w:rsid w:val="00CF70A5"/>
    <w:rsid w:val="00D00BA2"/>
    <w:rsid w:val="00D030A5"/>
    <w:rsid w:val="00D033CD"/>
    <w:rsid w:val="00D0392C"/>
    <w:rsid w:val="00D060EB"/>
    <w:rsid w:val="00D07821"/>
    <w:rsid w:val="00D115F4"/>
    <w:rsid w:val="00D12AC7"/>
    <w:rsid w:val="00D133FA"/>
    <w:rsid w:val="00D134C7"/>
    <w:rsid w:val="00D13C6A"/>
    <w:rsid w:val="00D14568"/>
    <w:rsid w:val="00D14904"/>
    <w:rsid w:val="00D14CD8"/>
    <w:rsid w:val="00D15185"/>
    <w:rsid w:val="00D22026"/>
    <w:rsid w:val="00D23965"/>
    <w:rsid w:val="00D24886"/>
    <w:rsid w:val="00D260BC"/>
    <w:rsid w:val="00D34D82"/>
    <w:rsid w:val="00D35CD6"/>
    <w:rsid w:val="00D367CB"/>
    <w:rsid w:val="00D369EF"/>
    <w:rsid w:val="00D42211"/>
    <w:rsid w:val="00D42862"/>
    <w:rsid w:val="00D43C53"/>
    <w:rsid w:val="00D4402C"/>
    <w:rsid w:val="00D469F6"/>
    <w:rsid w:val="00D50AA2"/>
    <w:rsid w:val="00D513AE"/>
    <w:rsid w:val="00D52BD2"/>
    <w:rsid w:val="00D52EF3"/>
    <w:rsid w:val="00D56705"/>
    <w:rsid w:val="00D56ABD"/>
    <w:rsid w:val="00D605B3"/>
    <w:rsid w:val="00D63371"/>
    <w:rsid w:val="00D63F59"/>
    <w:rsid w:val="00D64528"/>
    <w:rsid w:val="00D65584"/>
    <w:rsid w:val="00D65AE0"/>
    <w:rsid w:val="00D65CF7"/>
    <w:rsid w:val="00D660E7"/>
    <w:rsid w:val="00D70BB5"/>
    <w:rsid w:val="00D723DF"/>
    <w:rsid w:val="00D75171"/>
    <w:rsid w:val="00D75514"/>
    <w:rsid w:val="00D75D76"/>
    <w:rsid w:val="00D76DC0"/>
    <w:rsid w:val="00D77DDA"/>
    <w:rsid w:val="00D80AA4"/>
    <w:rsid w:val="00D81E53"/>
    <w:rsid w:val="00D8336B"/>
    <w:rsid w:val="00D85396"/>
    <w:rsid w:val="00D85BB4"/>
    <w:rsid w:val="00D874A8"/>
    <w:rsid w:val="00D93A7D"/>
    <w:rsid w:val="00D95BBA"/>
    <w:rsid w:val="00D9740B"/>
    <w:rsid w:val="00DA3462"/>
    <w:rsid w:val="00DA3734"/>
    <w:rsid w:val="00DA4D7E"/>
    <w:rsid w:val="00DA4E0A"/>
    <w:rsid w:val="00DA58FB"/>
    <w:rsid w:val="00DB2198"/>
    <w:rsid w:val="00DB3694"/>
    <w:rsid w:val="00DB3A6C"/>
    <w:rsid w:val="00DB4ECF"/>
    <w:rsid w:val="00DB5AA8"/>
    <w:rsid w:val="00DB5ADE"/>
    <w:rsid w:val="00DB62C8"/>
    <w:rsid w:val="00DB6D0A"/>
    <w:rsid w:val="00DC0F3A"/>
    <w:rsid w:val="00DC4FE7"/>
    <w:rsid w:val="00DC5B53"/>
    <w:rsid w:val="00DD1E27"/>
    <w:rsid w:val="00DD36A7"/>
    <w:rsid w:val="00DD5C6C"/>
    <w:rsid w:val="00DD672C"/>
    <w:rsid w:val="00DD6BA7"/>
    <w:rsid w:val="00DE0854"/>
    <w:rsid w:val="00DE0E05"/>
    <w:rsid w:val="00DE19D3"/>
    <w:rsid w:val="00DE3580"/>
    <w:rsid w:val="00DE4BCC"/>
    <w:rsid w:val="00DF0F2A"/>
    <w:rsid w:val="00DF167A"/>
    <w:rsid w:val="00DF46B6"/>
    <w:rsid w:val="00DF4A33"/>
    <w:rsid w:val="00DF5DCD"/>
    <w:rsid w:val="00E00CE8"/>
    <w:rsid w:val="00E01900"/>
    <w:rsid w:val="00E02503"/>
    <w:rsid w:val="00E0330A"/>
    <w:rsid w:val="00E0481E"/>
    <w:rsid w:val="00E05933"/>
    <w:rsid w:val="00E07EC2"/>
    <w:rsid w:val="00E11BCF"/>
    <w:rsid w:val="00E15CA9"/>
    <w:rsid w:val="00E20886"/>
    <w:rsid w:val="00E23771"/>
    <w:rsid w:val="00E24E3E"/>
    <w:rsid w:val="00E25894"/>
    <w:rsid w:val="00E26E9F"/>
    <w:rsid w:val="00E32788"/>
    <w:rsid w:val="00E33590"/>
    <w:rsid w:val="00E33B29"/>
    <w:rsid w:val="00E33EF6"/>
    <w:rsid w:val="00E351CA"/>
    <w:rsid w:val="00E3592B"/>
    <w:rsid w:val="00E35B6E"/>
    <w:rsid w:val="00E3671B"/>
    <w:rsid w:val="00E3675C"/>
    <w:rsid w:val="00E37134"/>
    <w:rsid w:val="00E40FED"/>
    <w:rsid w:val="00E41BEC"/>
    <w:rsid w:val="00E4270F"/>
    <w:rsid w:val="00E45FA2"/>
    <w:rsid w:val="00E50AE6"/>
    <w:rsid w:val="00E50B0E"/>
    <w:rsid w:val="00E5382C"/>
    <w:rsid w:val="00E56334"/>
    <w:rsid w:val="00E56ACC"/>
    <w:rsid w:val="00E647EE"/>
    <w:rsid w:val="00E650DB"/>
    <w:rsid w:val="00E65560"/>
    <w:rsid w:val="00E65A3C"/>
    <w:rsid w:val="00E70165"/>
    <w:rsid w:val="00E7031F"/>
    <w:rsid w:val="00E70710"/>
    <w:rsid w:val="00E72A6A"/>
    <w:rsid w:val="00E806D5"/>
    <w:rsid w:val="00E80EAD"/>
    <w:rsid w:val="00E83D8F"/>
    <w:rsid w:val="00E850B1"/>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2770"/>
    <w:rsid w:val="00EC31E3"/>
    <w:rsid w:val="00EC453D"/>
    <w:rsid w:val="00ED09A7"/>
    <w:rsid w:val="00EE293D"/>
    <w:rsid w:val="00EE355E"/>
    <w:rsid w:val="00EE3960"/>
    <w:rsid w:val="00EE545D"/>
    <w:rsid w:val="00EE65FD"/>
    <w:rsid w:val="00EE76E4"/>
    <w:rsid w:val="00EE7EB6"/>
    <w:rsid w:val="00EF0179"/>
    <w:rsid w:val="00EF2436"/>
    <w:rsid w:val="00EF4F29"/>
    <w:rsid w:val="00EF625D"/>
    <w:rsid w:val="00F07AB9"/>
    <w:rsid w:val="00F07C9B"/>
    <w:rsid w:val="00F13876"/>
    <w:rsid w:val="00F13DD4"/>
    <w:rsid w:val="00F20827"/>
    <w:rsid w:val="00F24370"/>
    <w:rsid w:val="00F27155"/>
    <w:rsid w:val="00F27E03"/>
    <w:rsid w:val="00F30E80"/>
    <w:rsid w:val="00F30F17"/>
    <w:rsid w:val="00F34E2A"/>
    <w:rsid w:val="00F35F25"/>
    <w:rsid w:val="00F40293"/>
    <w:rsid w:val="00F41319"/>
    <w:rsid w:val="00F44125"/>
    <w:rsid w:val="00F47DC7"/>
    <w:rsid w:val="00F513CF"/>
    <w:rsid w:val="00F5222B"/>
    <w:rsid w:val="00F55C8D"/>
    <w:rsid w:val="00F5716C"/>
    <w:rsid w:val="00F57C55"/>
    <w:rsid w:val="00F60D59"/>
    <w:rsid w:val="00F61DA5"/>
    <w:rsid w:val="00F623D7"/>
    <w:rsid w:val="00F63B4C"/>
    <w:rsid w:val="00F674D9"/>
    <w:rsid w:val="00F73FC9"/>
    <w:rsid w:val="00F7611D"/>
    <w:rsid w:val="00F77725"/>
    <w:rsid w:val="00F8105F"/>
    <w:rsid w:val="00F822BE"/>
    <w:rsid w:val="00F830B6"/>
    <w:rsid w:val="00F84B9C"/>
    <w:rsid w:val="00F8593A"/>
    <w:rsid w:val="00F87666"/>
    <w:rsid w:val="00F94C5B"/>
    <w:rsid w:val="00F96DB7"/>
    <w:rsid w:val="00F978EB"/>
    <w:rsid w:val="00FA0A86"/>
    <w:rsid w:val="00FA1156"/>
    <w:rsid w:val="00FA16DB"/>
    <w:rsid w:val="00FA31CF"/>
    <w:rsid w:val="00FA6236"/>
    <w:rsid w:val="00FA70A2"/>
    <w:rsid w:val="00FB10B3"/>
    <w:rsid w:val="00FB1798"/>
    <w:rsid w:val="00FB22D5"/>
    <w:rsid w:val="00FB302E"/>
    <w:rsid w:val="00FB341C"/>
    <w:rsid w:val="00FB3459"/>
    <w:rsid w:val="00FC3B0B"/>
    <w:rsid w:val="00FC51F6"/>
    <w:rsid w:val="00FC74D7"/>
    <w:rsid w:val="00FD187B"/>
    <w:rsid w:val="00FD36DC"/>
    <w:rsid w:val="00FD3938"/>
    <w:rsid w:val="00FE1D0D"/>
    <w:rsid w:val="00FE270F"/>
    <w:rsid w:val="00FE458E"/>
    <w:rsid w:val="00FE56B6"/>
    <w:rsid w:val="00FE5B81"/>
    <w:rsid w:val="00FF0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F8BE"/>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in-tend.co.uk" TargetMode="External"/><Relationship Id="rId18" Type="http://schemas.openxmlformats.org/officeDocument/2006/relationships/hyperlink" Target="https://www.norfolk.gov.uk/what-we-do-and-how-we-work/open-data-fois-and-data-protection/data-protection/privacy-notices/procurement-service-privacy-notice"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5" Type="http://schemas.openxmlformats.org/officeDocument/2006/relationships/hyperlink" Target="https://eur02.safelinks.protection.outlook.com/?url=https%3A%2F%2Fwww.gov.uk%2Fgovernment%2Fpublications%2Fprocurement-policy-note-0621-taking-account-of-carbon-reduction-plans-in-the-procurement-of-major-government-contracts&amp;data=05%7C01%7Cche.metcalf%40norfolk.gov.uk%7Cf464bb30f4124ee74a1908db8c45cdac%7C1419177e57e04f0faff0fd61b549d10e%7C0%7C0%7C638258003645197552%7CUnknown%7CTWFpbGZsb3d8eyJWIjoiMC4wLjAwMDAiLCJQIjoiV2luMzIiLCJBTiI6Ik1haWwiLCJXVCI6Mn0%3D%7C3000%7C%7C%7C&amp;sdata=kfFJj5o7u4zXA3J66h%2BaDQPj%2BPke1Uyb0BhZovOpaj8%3D&amp;reserved=0" TargetMode="External"/><Relationship Id="rId2" Type="http://schemas.openxmlformats.org/officeDocument/2006/relationships/customXml" Target="../customXml/item1.xml"/><Relationship Id="rId16" Type="http://schemas.openxmlformats.org/officeDocument/2006/relationships/hyperlink" Target="https://www.find-tender.service.gov.uk/" TargetMode="External"/><Relationship Id="rId20" Type="http://schemas.openxmlformats.org/officeDocument/2006/relationships/hyperlink" Target="http://www.find-tender.service.gov.uk"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pga/2023/54/schedule/7" TargetMode="External"/><Relationship Id="rId5" Type="http://schemas.openxmlformats.org/officeDocument/2006/relationships/customXml" Target="../customXml/item4.xml"/><Relationship Id="rId15"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3" Type="http://schemas.openxmlformats.org/officeDocument/2006/relationships/hyperlink" Target="https://www.legislation.gov.uk/ukpga/2023/54/schedule/6"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In-Tendhost.co.uk/norfolkcc"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find-tender.service.gov.uk/"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5C49F8"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08D0"/>
    <w:rsid w:val="00003630"/>
    <w:rsid w:val="00012EC4"/>
    <w:rsid w:val="0001337D"/>
    <w:rsid w:val="00021E1F"/>
    <w:rsid w:val="00024E66"/>
    <w:rsid w:val="00054E0E"/>
    <w:rsid w:val="00075980"/>
    <w:rsid w:val="00087E47"/>
    <w:rsid w:val="00091667"/>
    <w:rsid w:val="000C191B"/>
    <w:rsid w:val="000E2A57"/>
    <w:rsid w:val="001220AC"/>
    <w:rsid w:val="0016100E"/>
    <w:rsid w:val="00166A6E"/>
    <w:rsid w:val="00190E02"/>
    <w:rsid w:val="00197557"/>
    <w:rsid w:val="001B53AC"/>
    <w:rsid w:val="00201C69"/>
    <w:rsid w:val="0022147A"/>
    <w:rsid w:val="00222C7B"/>
    <w:rsid w:val="00236C0B"/>
    <w:rsid w:val="0025047D"/>
    <w:rsid w:val="0028274E"/>
    <w:rsid w:val="0029103C"/>
    <w:rsid w:val="00297677"/>
    <w:rsid w:val="002B4084"/>
    <w:rsid w:val="002D09B8"/>
    <w:rsid w:val="002E2BC3"/>
    <w:rsid w:val="002E645A"/>
    <w:rsid w:val="0030085F"/>
    <w:rsid w:val="0030096D"/>
    <w:rsid w:val="003216F1"/>
    <w:rsid w:val="003408B4"/>
    <w:rsid w:val="00344EB3"/>
    <w:rsid w:val="003479EB"/>
    <w:rsid w:val="00361965"/>
    <w:rsid w:val="00364453"/>
    <w:rsid w:val="003A23EA"/>
    <w:rsid w:val="003B55FD"/>
    <w:rsid w:val="003D79C1"/>
    <w:rsid w:val="003F2253"/>
    <w:rsid w:val="003F7E89"/>
    <w:rsid w:val="00413EE3"/>
    <w:rsid w:val="0041428D"/>
    <w:rsid w:val="00420551"/>
    <w:rsid w:val="00427F30"/>
    <w:rsid w:val="00443B7B"/>
    <w:rsid w:val="004631F8"/>
    <w:rsid w:val="00481FD4"/>
    <w:rsid w:val="0049654A"/>
    <w:rsid w:val="004B19B8"/>
    <w:rsid w:val="004B5DC7"/>
    <w:rsid w:val="005405A2"/>
    <w:rsid w:val="005561AA"/>
    <w:rsid w:val="005572BF"/>
    <w:rsid w:val="005632A0"/>
    <w:rsid w:val="0056532F"/>
    <w:rsid w:val="005A1AEC"/>
    <w:rsid w:val="005A2499"/>
    <w:rsid w:val="005C49F8"/>
    <w:rsid w:val="005F6904"/>
    <w:rsid w:val="006177AA"/>
    <w:rsid w:val="0064046B"/>
    <w:rsid w:val="00660895"/>
    <w:rsid w:val="006B31BA"/>
    <w:rsid w:val="006C6F3D"/>
    <w:rsid w:val="00710B46"/>
    <w:rsid w:val="007146DA"/>
    <w:rsid w:val="0072509B"/>
    <w:rsid w:val="0072702C"/>
    <w:rsid w:val="007310B9"/>
    <w:rsid w:val="0073230A"/>
    <w:rsid w:val="00751150"/>
    <w:rsid w:val="00751D26"/>
    <w:rsid w:val="007734D5"/>
    <w:rsid w:val="00776DAE"/>
    <w:rsid w:val="00783194"/>
    <w:rsid w:val="007C073C"/>
    <w:rsid w:val="007D163B"/>
    <w:rsid w:val="007F6959"/>
    <w:rsid w:val="00807983"/>
    <w:rsid w:val="008164D4"/>
    <w:rsid w:val="0083318A"/>
    <w:rsid w:val="00841847"/>
    <w:rsid w:val="00870D22"/>
    <w:rsid w:val="0087712F"/>
    <w:rsid w:val="00893704"/>
    <w:rsid w:val="00895A75"/>
    <w:rsid w:val="008A45E9"/>
    <w:rsid w:val="008A7DC3"/>
    <w:rsid w:val="008B2032"/>
    <w:rsid w:val="008D70B9"/>
    <w:rsid w:val="00912B9F"/>
    <w:rsid w:val="0092497E"/>
    <w:rsid w:val="009363BE"/>
    <w:rsid w:val="00956CBF"/>
    <w:rsid w:val="00961F2B"/>
    <w:rsid w:val="00963605"/>
    <w:rsid w:val="009A28A4"/>
    <w:rsid w:val="009F13D0"/>
    <w:rsid w:val="009F6092"/>
    <w:rsid w:val="00A12056"/>
    <w:rsid w:val="00A402A7"/>
    <w:rsid w:val="00A53FCE"/>
    <w:rsid w:val="00A5686B"/>
    <w:rsid w:val="00A83DE0"/>
    <w:rsid w:val="00AB6F68"/>
    <w:rsid w:val="00AC0942"/>
    <w:rsid w:val="00AC5696"/>
    <w:rsid w:val="00AD5567"/>
    <w:rsid w:val="00AE198B"/>
    <w:rsid w:val="00B02328"/>
    <w:rsid w:val="00B12308"/>
    <w:rsid w:val="00B243BA"/>
    <w:rsid w:val="00B30374"/>
    <w:rsid w:val="00B43172"/>
    <w:rsid w:val="00B46C99"/>
    <w:rsid w:val="00B67666"/>
    <w:rsid w:val="00BA3BDA"/>
    <w:rsid w:val="00BA5160"/>
    <w:rsid w:val="00BB46A4"/>
    <w:rsid w:val="00BC7A33"/>
    <w:rsid w:val="00BF1F33"/>
    <w:rsid w:val="00C0134B"/>
    <w:rsid w:val="00C12BBE"/>
    <w:rsid w:val="00C63A8A"/>
    <w:rsid w:val="00C64337"/>
    <w:rsid w:val="00C655E7"/>
    <w:rsid w:val="00C6585C"/>
    <w:rsid w:val="00C66E9F"/>
    <w:rsid w:val="00CA44C2"/>
    <w:rsid w:val="00CB043C"/>
    <w:rsid w:val="00CD4097"/>
    <w:rsid w:val="00CF70A5"/>
    <w:rsid w:val="00D07821"/>
    <w:rsid w:val="00D13C6A"/>
    <w:rsid w:val="00D14904"/>
    <w:rsid w:val="00D4394B"/>
    <w:rsid w:val="00DA74C4"/>
    <w:rsid w:val="00DC0F3A"/>
    <w:rsid w:val="00DD5C36"/>
    <w:rsid w:val="00DD672C"/>
    <w:rsid w:val="00DF46B6"/>
    <w:rsid w:val="00E00CE8"/>
    <w:rsid w:val="00E03043"/>
    <w:rsid w:val="00E07EC2"/>
    <w:rsid w:val="00E26E9F"/>
    <w:rsid w:val="00E33EF6"/>
    <w:rsid w:val="00E352E9"/>
    <w:rsid w:val="00E3592B"/>
    <w:rsid w:val="00E3675C"/>
    <w:rsid w:val="00E40FED"/>
    <w:rsid w:val="00E45FA2"/>
    <w:rsid w:val="00E647EE"/>
    <w:rsid w:val="00E96517"/>
    <w:rsid w:val="00EA3071"/>
    <w:rsid w:val="00EA3824"/>
    <w:rsid w:val="00EB1757"/>
    <w:rsid w:val="00EC308B"/>
    <w:rsid w:val="00F13DD4"/>
    <w:rsid w:val="00F27155"/>
    <w:rsid w:val="00F5222B"/>
    <w:rsid w:val="00F6209C"/>
    <w:rsid w:val="00F7580A"/>
    <w:rsid w:val="00F84B9C"/>
    <w:rsid w:val="00F85AAD"/>
    <w:rsid w:val="00FD3938"/>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90efa07-1915-42b2-8f09-4ebb8036b799" xsi:nil="true"/>
    <lcf76f155ced4ddcb4097134ff3c332f xmlns="090efa07-1915-42b2-8f09-4ebb8036b799">
      <Terms xmlns="http://schemas.microsoft.com/office/infopath/2007/PartnerControls"/>
    </lcf76f155ced4ddcb4097134ff3c332f>
    <TaxCatchAll xmlns="96ee3491-b5b1-4be3-80a9-381477ef7b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34acb8bbbd5da3d4c10d8a73094aaa2b">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2165319e47d8b4f984765d27933b6005"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0958E-EB83-4ADB-BC7F-8052EE814E91}">
  <ds:schemaRefs>
    <ds:schemaRef ds:uri="http://schemas.openxmlformats.org/officeDocument/2006/bibliography"/>
  </ds:schemaRefs>
</ds:datastoreItem>
</file>

<file path=customXml/itemProps2.xml><?xml version="1.0" encoding="utf-8"?>
<ds:datastoreItem xmlns:ds="http://schemas.openxmlformats.org/officeDocument/2006/customXml" ds:itemID="{506F7F4F-0339-4DCD-9C8B-E6F5138A90E2}">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3.xml><?xml version="1.0" encoding="utf-8"?>
<ds:datastoreItem xmlns:ds="http://schemas.openxmlformats.org/officeDocument/2006/customXml" ds:itemID="{B4616E6A-09B9-4FA5-ADFE-882EA73E4B66}">
  <ds:schemaRefs>
    <ds:schemaRef ds:uri="http://schemas.microsoft.com/sharepoint/v3/contenttype/forms"/>
  </ds:schemaRefs>
</ds:datastoreItem>
</file>

<file path=customXml/itemProps4.xml><?xml version="1.0" encoding="utf-8"?>
<ds:datastoreItem xmlns:ds="http://schemas.openxmlformats.org/officeDocument/2006/customXml" ds:itemID="{FEEEACC3-4A9A-4741-8073-EA9A319E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14810</Words>
  <Characters>77756</Characters>
  <Application>Microsoft Office Word</Application>
  <DocSecurity>0</DocSecurity>
  <Lines>2221</Lines>
  <Paragraphs>1234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Sarah Hardy</cp:lastModifiedBy>
  <cp:revision>5</cp:revision>
  <dcterms:created xsi:type="dcterms:W3CDTF">2026-01-28T15:35:00Z</dcterms:created>
  <dcterms:modified xsi:type="dcterms:W3CDTF">2026-02-05T13:32:00Z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0x010100E5C7704D1B9E7245B8FE72F9029ED2AA</vt:lpwstr>
  </property>
  <property fmtid="{D5CDD505-2E9C-101B-9397-08002B2CF9AE}" pid="4" name="AISxTemplateName">
    <vt:lpwstr>ITT new regs</vt:lpwstr>
  </property>
  <property fmtid="{D5CDD505-2E9C-101B-9397-08002B2CF9AE}" pid="5" name="AISxTemplateID">
    <vt:lpwstr>BE3B9A51-28FE-4E2C-9307-1A270F8FE3D5</vt:lpwstr>
  </property>
  <property fmtid="{D5CDD505-2E9C-101B-9397-08002B2CF9AE}" pid="6" name="AISxTemplateVersion">
    <vt:lpwstr>1.0.1.35</vt:lpwstr>
  </property>
  <property fmtid="{D5CDD505-2E9C-101B-9397-08002B2CF9AE}" pid="7" name="ResponsiveHtmlEnabled">
    <vt:lpwstr>False</vt:lpwstr>
  </property>
  <property fmtid="{D5CDD505-2E9C-101B-9397-08002B2CF9AE}" pid="8" name="AISxTemplateVersionDate">
    <vt:lpwstr>2025-12-09 14:50:31</vt:lpwstr>
  </property>
  <property fmtid="{D5CDD505-2E9C-101B-9397-08002B2CF9AE}" pid="9" name="AISxDesignerVersion">
    <vt:lpwstr>2025.11.0.11</vt:lpwstr>
  </property>
  <property fmtid="{D5CDD505-2E9C-101B-9397-08002B2CF9AE}" pid="10" name="AISxTemplateVersionDateShort">
    <vt:lpwstr>2025-12-09</vt:lpwstr>
  </property>
</Properties>
</file>