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B73A3A" w14:textId="77777777" w:rsidR="004C68A4" w:rsidRDefault="00425766" w:rsidP="00425766">
      <w:pPr>
        <w:jc w:val="center"/>
        <w:rPr>
          <w:b/>
          <w:bCs/>
          <w:sz w:val="52"/>
          <w:szCs w:val="52"/>
        </w:rPr>
      </w:pPr>
      <w:r w:rsidRPr="008B7890">
        <w:rPr>
          <w:b/>
          <w:bCs/>
          <w:sz w:val="52"/>
          <w:szCs w:val="52"/>
        </w:rPr>
        <w:t xml:space="preserve">ELEVATION </w:t>
      </w:r>
      <w:r w:rsidR="00280906" w:rsidRPr="008B7890">
        <w:rPr>
          <w:b/>
          <w:bCs/>
          <w:sz w:val="52"/>
          <w:szCs w:val="52"/>
        </w:rPr>
        <w:t>PHOTOGRAPHS</w:t>
      </w:r>
      <w:r w:rsidR="004C68A4">
        <w:rPr>
          <w:b/>
          <w:bCs/>
          <w:sz w:val="52"/>
          <w:szCs w:val="52"/>
        </w:rPr>
        <w:t xml:space="preserve"> </w:t>
      </w:r>
    </w:p>
    <w:p w14:paraId="35666333" w14:textId="77777777" w:rsidR="004C68A4" w:rsidRDefault="004C68A4" w:rsidP="00425766">
      <w:pPr>
        <w:jc w:val="center"/>
        <w:rPr>
          <w:b/>
          <w:bCs/>
          <w:sz w:val="52"/>
          <w:szCs w:val="52"/>
        </w:rPr>
      </w:pPr>
      <w:r>
        <w:rPr>
          <w:b/>
          <w:bCs/>
          <w:sz w:val="52"/>
          <w:szCs w:val="52"/>
        </w:rPr>
        <w:t xml:space="preserve">&amp; </w:t>
      </w:r>
    </w:p>
    <w:p w14:paraId="01BABC61" w14:textId="2A41B26A" w:rsidR="00280906" w:rsidRPr="008B7890" w:rsidRDefault="004C68A4" w:rsidP="00425766">
      <w:pPr>
        <w:jc w:val="center"/>
        <w:rPr>
          <w:b/>
          <w:bCs/>
          <w:sz w:val="52"/>
          <w:szCs w:val="52"/>
        </w:rPr>
      </w:pPr>
      <w:r>
        <w:rPr>
          <w:b/>
          <w:bCs/>
          <w:sz w:val="52"/>
          <w:szCs w:val="52"/>
        </w:rPr>
        <w:t>ACCESS INFORMATION</w:t>
      </w:r>
    </w:p>
    <w:p w14:paraId="072C74AA" w14:textId="61816013" w:rsidR="00280906" w:rsidRPr="008B7890" w:rsidRDefault="0085249F" w:rsidP="00425766">
      <w:pPr>
        <w:jc w:val="center"/>
        <w:rPr>
          <w:b/>
          <w:bCs/>
          <w:sz w:val="52"/>
          <w:szCs w:val="52"/>
        </w:rPr>
      </w:pPr>
      <w:r>
        <w:rPr>
          <w:b/>
          <w:bCs/>
          <w:sz w:val="52"/>
          <w:szCs w:val="52"/>
        </w:rPr>
        <w:t>HURLEY</w:t>
      </w:r>
      <w:r w:rsidR="00280906" w:rsidRPr="008B7890">
        <w:rPr>
          <w:b/>
          <w:bCs/>
          <w:sz w:val="52"/>
          <w:szCs w:val="52"/>
        </w:rPr>
        <w:t xml:space="preserve"> LOCK HOUSE</w:t>
      </w:r>
    </w:p>
    <w:p w14:paraId="43A2AA98" w14:textId="77777777" w:rsidR="00D773DB" w:rsidRDefault="00D773DB" w:rsidP="00D773DB">
      <w:pPr>
        <w:spacing w:after="0"/>
        <w:jc w:val="center"/>
        <w:rPr>
          <w:b/>
          <w:bCs/>
          <w:sz w:val="40"/>
          <w:szCs w:val="40"/>
        </w:rPr>
      </w:pPr>
    </w:p>
    <w:p w14:paraId="484591F3" w14:textId="30FB6F22" w:rsidR="00D773DB" w:rsidRDefault="002813F3" w:rsidP="00D773DB">
      <w:pPr>
        <w:spacing w:after="0"/>
        <w:jc w:val="center"/>
        <w:rPr>
          <w:b/>
          <w:bCs/>
          <w:sz w:val="40"/>
          <w:szCs w:val="40"/>
        </w:rPr>
      </w:pPr>
      <w:r w:rsidRPr="002813F3">
        <w:rPr>
          <w:b/>
          <w:bCs/>
          <w:noProof/>
          <w:sz w:val="40"/>
          <w:szCs w:val="40"/>
        </w:rPr>
        <w:drawing>
          <wp:inline distT="0" distB="0" distL="0" distR="0" wp14:anchorId="38E32CB1" wp14:editId="7E3644C2">
            <wp:extent cx="4401164" cy="3829584"/>
            <wp:effectExtent l="0" t="0" r="0" b="0"/>
            <wp:docPr id="3665290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52905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01164" cy="3829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B137C" w14:textId="7BF9391E" w:rsidR="00D773DB" w:rsidRPr="002813F3" w:rsidRDefault="002813F3" w:rsidP="00D773DB">
      <w:pPr>
        <w:spacing w:after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Front Elevation (South)</w:t>
      </w:r>
    </w:p>
    <w:p w14:paraId="1B25987C" w14:textId="77777777" w:rsidR="00D773DB" w:rsidRDefault="00D773DB" w:rsidP="00D773DB">
      <w:pPr>
        <w:spacing w:after="0"/>
        <w:jc w:val="center"/>
        <w:rPr>
          <w:b/>
          <w:bCs/>
          <w:sz w:val="40"/>
          <w:szCs w:val="40"/>
        </w:rPr>
      </w:pPr>
    </w:p>
    <w:p w14:paraId="24A9C0CC" w14:textId="1D4B14D1" w:rsidR="00432E38" w:rsidRPr="00432E38" w:rsidRDefault="00432E38" w:rsidP="00432E38">
      <w:pPr>
        <w:spacing w:after="0"/>
        <w:jc w:val="center"/>
        <w:rPr>
          <w:sz w:val="32"/>
          <w:szCs w:val="32"/>
        </w:rPr>
      </w:pPr>
      <w:r>
        <w:rPr>
          <w:sz w:val="32"/>
          <w:szCs w:val="32"/>
        </w:rPr>
        <w:t>M</w:t>
      </w:r>
      <w:r w:rsidRPr="00432E38">
        <w:rPr>
          <w:sz w:val="32"/>
          <w:szCs w:val="32"/>
        </w:rPr>
        <w:t>ill Lane</w:t>
      </w:r>
    </w:p>
    <w:p w14:paraId="1F56250F" w14:textId="77777777" w:rsidR="00432E38" w:rsidRPr="00432E38" w:rsidRDefault="00432E38" w:rsidP="00432E38">
      <w:pPr>
        <w:spacing w:after="0"/>
        <w:jc w:val="center"/>
        <w:rPr>
          <w:sz w:val="32"/>
          <w:szCs w:val="32"/>
        </w:rPr>
      </w:pPr>
      <w:r w:rsidRPr="00432E38">
        <w:rPr>
          <w:sz w:val="32"/>
          <w:szCs w:val="32"/>
        </w:rPr>
        <w:t>Hurley</w:t>
      </w:r>
    </w:p>
    <w:p w14:paraId="46D866D9" w14:textId="77777777" w:rsidR="00432E38" w:rsidRPr="00432E38" w:rsidRDefault="00432E38" w:rsidP="00432E38">
      <w:pPr>
        <w:spacing w:after="0"/>
        <w:jc w:val="center"/>
        <w:rPr>
          <w:sz w:val="32"/>
          <w:szCs w:val="32"/>
        </w:rPr>
      </w:pPr>
      <w:r w:rsidRPr="00432E38">
        <w:rPr>
          <w:sz w:val="32"/>
          <w:szCs w:val="32"/>
        </w:rPr>
        <w:t>Maidenhead</w:t>
      </w:r>
    </w:p>
    <w:p w14:paraId="7F2A9FD6" w14:textId="76EE67B9" w:rsidR="00D773DB" w:rsidRPr="008B7890" w:rsidRDefault="00432E38" w:rsidP="00432E38">
      <w:pPr>
        <w:spacing w:after="0"/>
        <w:jc w:val="center"/>
        <w:rPr>
          <w:sz w:val="32"/>
          <w:szCs w:val="32"/>
        </w:rPr>
      </w:pPr>
      <w:r w:rsidRPr="00432E38">
        <w:rPr>
          <w:sz w:val="32"/>
          <w:szCs w:val="32"/>
        </w:rPr>
        <w:t>SL6 5ND</w:t>
      </w:r>
    </w:p>
    <w:p w14:paraId="326E7DC9" w14:textId="77777777" w:rsidR="004C68A4" w:rsidRDefault="004C68A4" w:rsidP="00425766">
      <w:pPr>
        <w:jc w:val="center"/>
        <w:rPr>
          <w:sz w:val="32"/>
          <w:szCs w:val="32"/>
        </w:rPr>
      </w:pPr>
    </w:p>
    <w:p w14:paraId="79C963E2" w14:textId="0750663A" w:rsidR="00280906" w:rsidRPr="008B7890" w:rsidRDefault="00280906" w:rsidP="00425766">
      <w:pPr>
        <w:jc w:val="center"/>
        <w:rPr>
          <w:sz w:val="32"/>
          <w:szCs w:val="32"/>
        </w:rPr>
      </w:pPr>
      <w:r w:rsidRPr="008B7890">
        <w:rPr>
          <w:sz w:val="32"/>
          <w:szCs w:val="32"/>
        </w:rPr>
        <w:t>July 202</w:t>
      </w:r>
      <w:r w:rsidR="0085249F">
        <w:rPr>
          <w:sz w:val="32"/>
          <w:szCs w:val="32"/>
        </w:rPr>
        <w:t>5</w:t>
      </w:r>
    </w:p>
    <w:p w14:paraId="79F6AC30" w14:textId="4EA986BD" w:rsidR="00773BA4" w:rsidRDefault="00686A15" w:rsidP="00425766">
      <w:pPr>
        <w:jc w:val="center"/>
        <w:rPr>
          <w:b/>
          <w:bCs/>
          <w:sz w:val="24"/>
          <w:szCs w:val="24"/>
        </w:rPr>
      </w:pPr>
      <w:r w:rsidRPr="00686A15">
        <w:rPr>
          <w:b/>
          <w:bCs/>
          <w:noProof/>
          <w:sz w:val="24"/>
          <w:szCs w:val="24"/>
        </w:rPr>
        <w:lastRenderedPageBreak/>
        <w:drawing>
          <wp:inline distT="0" distB="0" distL="0" distR="0" wp14:anchorId="58A2CD89" wp14:editId="78B3E88B">
            <wp:extent cx="4505954" cy="4315427"/>
            <wp:effectExtent l="0" t="0" r="9525" b="9525"/>
            <wp:docPr id="13097289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72895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05954" cy="4315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17437" w14:textId="374DB29C" w:rsidR="00AC2810" w:rsidRDefault="00AC2810" w:rsidP="00425766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FRONT </w:t>
      </w:r>
      <w:r w:rsidR="008A2F58">
        <w:rPr>
          <w:b/>
          <w:bCs/>
          <w:sz w:val="24"/>
          <w:szCs w:val="24"/>
        </w:rPr>
        <w:t xml:space="preserve">&amp; </w:t>
      </w:r>
      <w:proofErr w:type="gramStart"/>
      <w:r w:rsidR="008A2F58">
        <w:rPr>
          <w:b/>
          <w:bCs/>
          <w:sz w:val="24"/>
          <w:szCs w:val="24"/>
        </w:rPr>
        <w:t>RIGHT SIDE</w:t>
      </w:r>
      <w:proofErr w:type="gramEnd"/>
      <w:r w:rsidR="008A2F58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ELEVATION</w:t>
      </w:r>
    </w:p>
    <w:p w14:paraId="4529FFEB" w14:textId="3C6CB9BC" w:rsidR="00AC2810" w:rsidRDefault="00D34C59" w:rsidP="00425766">
      <w:pPr>
        <w:jc w:val="center"/>
        <w:rPr>
          <w:sz w:val="24"/>
          <w:szCs w:val="24"/>
        </w:rPr>
      </w:pPr>
      <w:proofErr w:type="gramStart"/>
      <w:r>
        <w:rPr>
          <w:sz w:val="24"/>
          <w:szCs w:val="24"/>
        </w:rPr>
        <w:t>South East</w:t>
      </w:r>
      <w:proofErr w:type="gramEnd"/>
      <w:r>
        <w:rPr>
          <w:sz w:val="24"/>
          <w:szCs w:val="24"/>
        </w:rPr>
        <w:t xml:space="preserve"> </w:t>
      </w:r>
      <w:r w:rsidR="00D55EE1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="00D55EE1">
        <w:rPr>
          <w:sz w:val="24"/>
          <w:szCs w:val="24"/>
        </w:rPr>
        <w:t xml:space="preserve">Corner (Front elevation faces </w:t>
      </w:r>
      <w:r w:rsidR="00751E7D">
        <w:rPr>
          <w:sz w:val="24"/>
          <w:szCs w:val="24"/>
        </w:rPr>
        <w:t xml:space="preserve">onto </w:t>
      </w:r>
      <w:r w:rsidR="00FF7BC5">
        <w:rPr>
          <w:sz w:val="24"/>
          <w:szCs w:val="24"/>
        </w:rPr>
        <w:t>l</w:t>
      </w:r>
      <w:r w:rsidR="00751E7D">
        <w:rPr>
          <w:sz w:val="24"/>
          <w:szCs w:val="24"/>
        </w:rPr>
        <w:t xml:space="preserve">ock </w:t>
      </w:r>
      <w:r w:rsidR="00FF7BC5">
        <w:rPr>
          <w:sz w:val="24"/>
          <w:szCs w:val="24"/>
        </w:rPr>
        <w:t>s</w:t>
      </w:r>
      <w:r w:rsidR="00751E7D">
        <w:rPr>
          <w:sz w:val="24"/>
          <w:szCs w:val="24"/>
        </w:rPr>
        <w:t>ide</w:t>
      </w:r>
      <w:r w:rsidR="00D55EE1">
        <w:rPr>
          <w:sz w:val="24"/>
          <w:szCs w:val="24"/>
        </w:rPr>
        <w:t>)</w:t>
      </w:r>
    </w:p>
    <w:p w14:paraId="2B5A4E4F" w14:textId="0C4459D2" w:rsidR="00751E7D" w:rsidRDefault="00412B3F" w:rsidP="00425766">
      <w:pPr>
        <w:jc w:val="center"/>
        <w:rPr>
          <w:sz w:val="24"/>
          <w:szCs w:val="24"/>
        </w:rPr>
      </w:pPr>
      <w:r w:rsidRPr="00D60ABA">
        <w:rPr>
          <w:noProof/>
        </w:rPr>
        <w:drawing>
          <wp:inline distT="0" distB="0" distL="0" distR="0" wp14:anchorId="35367FF1" wp14:editId="06D7124D">
            <wp:extent cx="4544059" cy="4934639"/>
            <wp:effectExtent l="0" t="0" r="9525" b="0"/>
            <wp:docPr id="19374210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42106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44059" cy="4934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E267F" w14:textId="0BD1CC44" w:rsidR="00412B3F" w:rsidRDefault="00412B3F" w:rsidP="00425766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Rear &amp; Left Side Elevations </w:t>
      </w:r>
    </w:p>
    <w:p w14:paraId="12C8BA37" w14:textId="5ADEBC48" w:rsidR="003239C5" w:rsidRPr="00C504CA" w:rsidRDefault="00412B3F" w:rsidP="00425766">
      <w:pPr>
        <w:jc w:val="center"/>
        <w:rPr>
          <w:b/>
          <w:bCs/>
          <w:sz w:val="24"/>
          <w:szCs w:val="24"/>
        </w:rPr>
      </w:pPr>
      <w:proofErr w:type="gramStart"/>
      <w:r>
        <w:rPr>
          <w:b/>
          <w:bCs/>
          <w:sz w:val="24"/>
          <w:szCs w:val="24"/>
        </w:rPr>
        <w:t>North West</w:t>
      </w:r>
      <w:proofErr w:type="gramEnd"/>
      <w:r>
        <w:rPr>
          <w:b/>
          <w:bCs/>
          <w:sz w:val="24"/>
          <w:szCs w:val="24"/>
        </w:rPr>
        <w:t xml:space="preserve"> Corner (facing onto private garden)</w:t>
      </w:r>
    </w:p>
    <w:p w14:paraId="23FBC27E" w14:textId="02F8CB1B" w:rsidR="00773BA4" w:rsidRDefault="00773BA4" w:rsidP="00425766">
      <w:pPr>
        <w:jc w:val="center"/>
        <w:rPr>
          <w:sz w:val="24"/>
          <w:szCs w:val="24"/>
        </w:rPr>
      </w:pPr>
    </w:p>
    <w:p w14:paraId="01BCF015" w14:textId="48CE73BF" w:rsidR="00751E7D" w:rsidRDefault="00751E7D"/>
    <w:p w14:paraId="0C4287FF" w14:textId="77777777" w:rsidR="00D7575C" w:rsidRDefault="00D7575C" w:rsidP="00C504CA">
      <w:pPr>
        <w:jc w:val="center"/>
        <w:rPr>
          <w:sz w:val="24"/>
          <w:szCs w:val="24"/>
        </w:rPr>
      </w:pPr>
    </w:p>
    <w:p w14:paraId="4B3ABE48" w14:textId="5ECB2B0D" w:rsidR="00D7575C" w:rsidRDefault="00D7575C" w:rsidP="00C504CA">
      <w:pPr>
        <w:jc w:val="center"/>
        <w:rPr>
          <w:sz w:val="24"/>
          <w:szCs w:val="24"/>
        </w:rPr>
      </w:pPr>
    </w:p>
    <w:p w14:paraId="0BD03B49" w14:textId="0ACF5D47" w:rsidR="005541A0" w:rsidRDefault="005541A0">
      <w:pPr>
        <w:rPr>
          <w:noProof/>
        </w:rPr>
      </w:pPr>
    </w:p>
    <w:p w14:paraId="32669D70" w14:textId="7CCE0494" w:rsidR="004C68A4" w:rsidRDefault="004C68A4">
      <w:r>
        <w:br w:type="page"/>
      </w:r>
    </w:p>
    <w:p w14:paraId="06928F17" w14:textId="4A6DFF24" w:rsidR="00E3529E" w:rsidRDefault="009B5E09">
      <w:r w:rsidRPr="009B5E09">
        <w:drawing>
          <wp:inline distT="0" distB="0" distL="0" distR="0" wp14:anchorId="78B03825" wp14:editId="4600C2D6">
            <wp:extent cx="6197600" cy="4203700"/>
            <wp:effectExtent l="0" t="0" r="0" b="6350"/>
            <wp:docPr id="4474840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484094" name=""/>
                    <pic:cNvPicPr/>
                  </pic:nvPicPr>
                  <pic:blipFill rotWithShape="1">
                    <a:blip r:embed="rId12"/>
                    <a:srcRect l="1266" t="4354" r="3691" b="2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637" cy="42077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1771F">
        <w:br/>
      </w:r>
      <w:r w:rsidR="009A4ED4" w:rsidRPr="009A4ED4">
        <w:drawing>
          <wp:inline distT="0" distB="0" distL="0" distR="0" wp14:anchorId="78E1E2D0" wp14:editId="7B21DC25">
            <wp:extent cx="6437631" cy="3727450"/>
            <wp:effectExtent l="0" t="0" r="1270" b="6350"/>
            <wp:docPr id="19948077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807734" name=""/>
                    <pic:cNvPicPr/>
                  </pic:nvPicPr>
                  <pic:blipFill rotWithShape="1">
                    <a:blip r:embed="rId13"/>
                    <a:srcRect l="2961" t="11434" r="8125" b="6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620" cy="37309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1EE5F3" w14:textId="2361D316" w:rsidR="00D1771F" w:rsidRDefault="00D1771F">
      <w:r w:rsidRPr="00D1771F">
        <w:drawing>
          <wp:inline distT="0" distB="0" distL="0" distR="0" wp14:anchorId="7AEBA68A" wp14:editId="0807A683">
            <wp:extent cx="6408296" cy="4718050"/>
            <wp:effectExtent l="0" t="0" r="0" b="6350"/>
            <wp:docPr id="5425013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501313" name=""/>
                    <pic:cNvPicPr/>
                  </pic:nvPicPr>
                  <pic:blipFill rotWithShape="1">
                    <a:blip r:embed="rId14"/>
                    <a:srcRect l="1497" r="2414" b="4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160" cy="4721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1771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5E47"/>
    <w:rsid w:val="00021E40"/>
    <w:rsid w:val="00031FCD"/>
    <w:rsid w:val="001533D7"/>
    <w:rsid w:val="00280906"/>
    <w:rsid w:val="002813F3"/>
    <w:rsid w:val="002845D2"/>
    <w:rsid w:val="003239C5"/>
    <w:rsid w:val="00340E07"/>
    <w:rsid w:val="003761AA"/>
    <w:rsid w:val="00397064"/>
    <w:rsid w:val="003A4390"/>
    <w:rsid w:val="003B2BFD"/>
    <w:rsid w:val="00412B3F"/>
    <w:rsid w:val="00425766"/>
    <w:rsid w:val="00432E38"/>
    <w:rsid w:val="00433340"/>
    <w:rsid w:val="00451594"/>
    <w:rsid w:val="004C68A4"/>
    <w:rsid w:val="005415D1"/>
    <w:rsid w:val="005541A0"/>
    <w:rsid w:val="0058344D"/>
    <w:rsid w:val="00686A15"/>
    <w:rsid w:val="006D4AC1"/>
    <w:rsid w:val="00751E7D"/>
    <w:rsid w:val="00773BA4"/>
    <w:rsid w:val="007D5E47"/>
    <w:rsid w:val="0085249F"/>
    <w:rsid w:val="008A2F58"/>
    <w:rsid w:val="008B7890"/>
    <w:rsid w:val="008F5B1E"/>
    <w:rsid w:val="0092400B"/>
    <w:rsid w:val="00986066"/>
    <w:rsid w:val="009A4ED4"/>
    <w:rsid w:val="009B5E09"/>
    <w:rsid w:val="00AC2810"/>
    <w:rsid w:val="00B10EFA"/>
    <w:rsid w:val="00BE7F5F"/>
    <w:rsid w:val="00C504CA"/>
    <w:rsid w:val="00D10067"/>
    <w:rsid w:val="00D1771F"/>
    <w:rsid w:val="00D34C59"/>
    <w:rsid w:val="00D55EE1"/>
    <w:rsid w:val="00D60ABA"/>
    <w:rsid w:val="00D7575C"/>
    <w:rsid w:val="00D773DB"/>
    <w:rsid w:val="00DC0746"/>
    <w:rsid w:val="00E3529E"/>
    <w:rsid w:val="00EC712B"/>
    <w:rsid w:val="00FC3CA4"/>
    <w:rsid w:val="00FE7C58"/>
    <w:rsid w:val="00FF7B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D5866D"/>
  <w15:chartTrackingRefBased/>
  <w15:docId w15:val="{5EE8EDA1-A9AF-4759-A3B0-D10B4CA028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D5E4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D5E4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D5E4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D5E4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D5E4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D5E4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D5E4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D5E4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D5E4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D5E4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D5E4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D5E4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D5E4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D5E4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D5E4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D5E4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D5E4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D5E4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D5E4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D5E4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D5E4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D5E4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D5E4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D5E4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D5E4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D5E4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D5E4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D5E4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D5E47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haredContentType xmlns="Microsoft.SharePoint.Taxonomy.ContentTypeSync" SourceId="d1117845-93f6-4da3-abaa-fcb4fa669c78" ContentTypeId="0x010100A5BF1C78D9F64B679A5EBDE1C6598EBC01" PreviousValue="false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efra document" ma:contentTypeID="0x010100A5BF1C78D9F64B679A5EBDE1C6598EBC01006894CFEE346984409AFDBD21C3998F2F" ma:contentTypeVersion="30" ma:contentTypeDescription="Create a new document." ma:contentTypeScope="" ma:versionID="7f8fdbb1958122a652570a6d5d2e3f14">
  <xsd:schema xmlns:xsd="http://www.w3.org/2001/XMLSchema" xmlns:xs="http://www.w3.org/2001/XMLSchema" xmlns:p="http://schemas.microsoft.com/office/2006/metadata/properties" xmlns:ns2="662745e8-e224-48e8-a2e3-254862b8c2f5" xmlns:ns3="f4d94172-e700-4b9a-872e-fbfef05d2d75" xmlns:ns4="08894ec1-7550-4066-aff3-9f6acf21a880" targetNamespace="http://schemas.microsoft.com/office/2006/metadata/properties" ma:root="true" ma:fieldsID="cd50a7930ca126f399b74540e517bd05" ns2:_="" ns3:_="" ns4:_="">
    <xsd:import namespace="662745e8-e224-48e8-a2e3-254862b8c2f5"/>
    <xsd:import namespace="f4d94172-e700-4b9a-872e-fbfef05d2d75"/>
    <xsd:import namespace="08894ec1-7550-4066-aff3-9f6acf21a880"/>
    <xsd:element name="properties">
      <xsd:complexType>
        <xsd:sequence>
          <xsd:element name="documentManagement">
            <xsd:complexType>
              <xsd:all>
                <xsd:element ref="ns2:lae2bfa7b6474897ab4a53f76ea236c7" minOccurs="0"/>
                <xsd:element ref="ns2:TaxCatchAll" minOccurs="0"/>
                <xsd:element ref="ns2:TaxCatchAllLabel" minOccurs="0"/>
                <xsd:element ref="ns2:cf401361b24e474cb011be6eb76c0e76" minOccurs="0"/>
                <xsd:element ref="ns2:n7493b4506bf40e28c373b1e51a33445" minOccurs="0"/>
                <xsd:element ref="ns2:HOMigrated" minOccurs="0"/>
                <xsd:element ref="ns2:k85d23755b3a46b5a51451cf336b2e9b" minOccurs="0"/>
                <xsd:element ref="ns2:Team" minOccurs="0"/>
                <xsd:element ref="ns2:Topic" minOccurs="0"/>
                <xsd:element ref="ns2:ddeb1fd0a9ad4436a96525d34737dc44" minOccurs="0"/>
                <xsd:element ref="ns2:fe59e9859d6a491389c5b03567f5dda5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2745e8-e224-48e8-a2e3-254862b8c2f5" elementFormDefault="qualified">
    <xsd:import namespace="http://schemas.microsoft.com/office/2006/documentManagement/types"/>
    <xsd:import namespace="http://schemas.microsoft.com/office/infopath/2007/PartnerControls"/>
    <xsd:element name="lae2bfa7b6474897ab4a53f76ea236c7" ma:index="8" ma:taxonomy="true" ma:internalName="lae2bfa7b6474897ab4a53f76ea236c7" ma:taxonomyFieldName="HOGovernmentSecurityClassification" ma:displayName="Government Security Classification" ma:readOnly="false" ma:default="6;#Official|14c80daa-741b-422c-9722-f71693c9ede4" ma:fieldId="{5ae2bfa7-b647-4897-ab4a-53f76ea236c7}" ma:sspId="d1117845-93f6-4da3-abaa-fcb4fa669c78" ma:termSetId="56209604-fc17-4ace-9b7b-f45f0f17d50b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hidden="true" ma:list="{95130980-2d5f-47a2-954e-f5352f5ee577}" ma:internalName="TaxCatchAll" ma:showField="CatchAllData" ma:web="08894ec1-7550-4066-aff3-9f6acf21a88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0" nillable="true" ma:displayName="Taxonomy Catch All Column1" ma:hidden="true" ma:list="{95130980-2d5f-47a2-954e-f5352f5ee577}" ma:internalName="TaxCatchAllLabel" ma:readOnly="true" ma:showField="CatchAllDataLabel" ma:web="08894ec1-7550-4066-aff3-9f6acf21a88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cf401361b24e474cb011be6eb76c0e76" ma:index="12" ma:taxonomy="true" ma:internalName="cf401361b24e474cb011be6eb76c0e76" ma:taxonomyFieldName="HOCopyrightLevel" ma:displayName="Copyright level" ma:readOnly="false" ma:default="7;#Crown|69589897-2828-4761-976e-717fd8e631c9" ma:fieldId="{cf401361-b24e-474c-b011-be6eb76c0e76}" ma:sspId="d1117845-93f6-4da3-abaa-fcb4fa669c78" ma:termSetId="bdd694c6-7266-48f2-93d6-d15992cd203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n7493b4506bf40e28c373b1e51a33445" ma:index="14" nillable="true" ma:taxonomy="true" ma:internalName="n7493b4506bf40e28c373b1e51a33445" ma:taxonomyFieldName="HOSiteType" ma:displayName="Site type" ma:default="10;#Team|ff0485df-0575-416f-802f-e999165821b7" ma:fieldId="{77493b45-06bf-40e2-8c37-3b1e51a33445}" ma:sspId="d1117845-93f6-4da3-abaa-fcb4fa669c78" ma:termSetId="4518b03a-1a05-49af-8bf2-e5548589f21b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HOMigrated" ma:index="16" nillable="true" ma:displayName="Migrated" ma:default="0" ma:internalName="HOMigrated">
      <xsd:simpleType>
        <xsd:restriction base="dms:Boolean"/>
      </xsd:simpleType>
    </xsd:element>
    <xsd:element name="k85d23755b3a46b5a51451cf336b2e9b" ma:index="17" nillable="true" ma:taxonomy="true" ma:internalName="k85d23755b3a46b5a51451cf336b2e9b" ma:taxonomyFieldName="InformationType" ma:displayName="Information Type" ma:fieldId="{485d2375-5b3a-46b5-a514-51cf336b2e9b}" ma:sspId="d1117845-93f6-4da3-abaa-fcb4fa669c78" ma:termSetId="75cb3767-2327-4339-b999-281b3f58ac0a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eam" ma:index="19" nillable="true" ma:displayName="Team" ma:default="Estates Technical Team" ma:internalName="Team" ma:readOnly="false">
      <xsd:simpleType>
        <xsd:restriction base="dms:Text"/>
      </xsd:simpleType>
    </xsd:element>
    <xsd:element name="Topic" ma:index="20" nillable="true" ma:displayName="Topic" ma:default="Housing Thames" ma:internalName="Topic" ma:readOnly="false">
      <xsd:simpleType>
        <xsd:restriction base="dms:Text"/>
      </xsd:simpleType>
    </xsd:element>
    <xsd:element name="ddeb1fd0a9ad4436a96525d34737dc44" ma:index="21" nillable="true" ma:taxonomy="true" ma:internalName="ddeb1fd0a9ad4436a96525d34737dc44" ma:taxonomyFieldName="Distribution" ma:displayName="Distribution" ma:readOnly="false" ma:default="9;#Internal Defra Group|0867f7b3-e76e-40ca-bb1f-5ba341a49230" ma:fieldId="{ddeb1fd0-a9ad-4436-a965-25d34737dc44}" ma:sspId="d1117845-93f6-4da3-abaa-fcb4fa669c78" ma:termSetId="9c8b5dbf-8bad-46e4-8055-6e01c16178d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fe59e9859d6a491389c5b03567f5dda5" ma:index="23" nillable="true" ma:taxonomy="true" ma:internalName="fe59e9859d6a491389c5b03567f5dda5" ma:taxonomyFieldName="OrganisationalUnit" ma:displayName="Organisational Unit" ma:readOnly="false" ma:default="8;#EA|d5f78ddb-b1b6-4328-9877-d7e3ed06fdac" ma:fieldId="{fe59e985-9d6a-4913-89c5-b03567f5dda5}" ma:sspId="d1117845-93f6-4da3-abaa-fcb4fa669c78" ma:termSetId="55eb802e-fbca-455b-a7d2-d5919d4ea3d2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4d94172-e700-4b9a-872e-fbfef05d2d75" elementFormDefault="qualified">
    <xsd:import namespace="http://schemas.microsoft.com/office/2006/documentManagement/types"/>
    <xsd:import namespace="http://schemas.microsoft.com/office/infopath/2007/PartnerControls"/>
    <xsd:element name="MediaServiceDateTaken" ma:index="2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2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3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3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Metadata" ma:index="3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34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38" nillable="true" ma:taxonomy="true" ma:internalName="lcf76f155ced4ddcb4097134ff3c332f" ma:taxonomyFieldName="MediaServiceImageTags" ma:displayName="Image Tags" ma:readOnly="false" ma:fieldId="{5cf76f15-5ced-4ddc-b409-7134ff3c332f}" ma:taxonomyMulti="true" ma:sspId="d1117845-93f6-4da3-abaa-fcb4fa669c7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894ec1-7550-4066-aff3-9f6acf21a880" elementFormDefault="qualified">
    <xsd:import namespace="http://schemas.microsoft.com/office/2006/documentManagement/types"/>
    <xsd:import namespace="http://schemas.microsoft.com/office/infopath/2007/PartnerControls"/>
    <xsd:element name="SharedWithUsers" ma:index="3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f401361b24e474cb011be6eb76c0e76 xmlns="662745e8-e224-48e8-a2e3-254862b8c2f5">
      <Terms xmlns="http://schemas.microsoft.com/office/infopath/2007/PartnerControls">
        <TermInfo xmlns="http://schemas.microsoft.com/office/infopath/2007/PartnerControls">
          <TermName xmlns="http://schemas.microsoft.com/office/infopath/2007/PartnerControls">Crown</TermName>
          <TermId xmlns="http://schemas.microsoft.com/office/infopath/2007/PartnerControls">69589897-2828-4761-976e-717fd8e631c9</TermId>
        </TermInfo>
      </Terms>
    </cf401361b24e474cb011be6eb76c0e76>
    <k85d23755b3a46b5a51451cf336b2e9b xmlns="662745e8-e224-48e8-a2e3-254862b8c2f5">
      <Terms xmlns="http://schemas.microsoft.com/office/infopath/2007/PartnerControls"/>
    </k85d23755b3a46b5a51451cf336b2e9b>
    <Topic xmlns="662745e8-e224-48e8-a2e3-254862b8c2f5">Housing Thames</Topic>
    <HOMigrated xmlns="662745e8-e224-48e8-a2e3-254862b8c2f5">false</HOMigrated>
    <ddeb1fd0a9ad4436a96525d34737dc44 xmlns="662745e8-e224-48e8-a2e3-254862b8c2f5">
      <Terms xmlns="http://schemas.microsoft.com/office/infopath/2007/PartnerControls">
        <TermInfo xmlns="http://schemas.microsoft.com/office/infopath/2007/PartnerControls">
          <TermName xmlns="http://schemas.microsoft.com/office/infopath/2007/PartnerControls">Internal Defra Group</TermName>
          <TermId xmlns="http://schemas.microsoft.com/office/infopath/2007/PartnerControls">0867f7b3-e76e-40ca-bb1f-5ba341a49230</TermId>
        </TermInfo>
      </Terms>
    </ddeb1fd0a9ad4436a96525d34737dc44>
    <lae2bfa7b6474897ab4a53f76ea236c7 xmlns="662745e8-e224-48e8-a2e3-254862b8c2f5">
      <Terms xmlns="http://schemas.microsoft.com/office/infopath/2007/PartnerControls">
        <TermInfo xmlns="http://schemas.microsoft.com/office/infopath/2007/PartnerControls">
          <TermName xmlns="http://schemas.microsoft.com/office/infopath/2007/PartnerControls">Official</TermName>
          <TermId xmlns="http://schemas.microsoft.com/office/infopath/2007/PartnerControls">14c80daa-741b-422c-9722-f71693c9ede4</TermId>
        </TermInfo>
      </Terms>
    </lae2bfa7b6474897ab4a53f76ea236c7>
    <lcf76f155ced4ddcb4097134ff3c332f xmlns="f4d94172-e700-4b9a-872e-fbfef05d2d75">
      <Terms xmlns="http://schemas.microsoft.com/office/infopath/2007/PartnerControls"/>
    </lcf76f155ced4ddcb4097134ff3c332f>
    <TaxCatchAll xmlns="662745e8-e224-48e8-a2e3-254862b8c2f5">
      <Value>6</Value>
      <Value>10</Value>
      <Value>9</Value>
      <Value>8</Value>
      <Value>7</Value>
    </TaxCatchAll>
    <fe59e9859d6a491389c5b03567f5dda5 xmlns="662745e8-e224-48e8-a2e3-254862b8c2f5">
      <Terms xmlns="http://schemas.microsoft.com/office/infopath/2007/PartnerControls">
        <TermInfo xmlns="http://schemas.microsoft.com/office/infopath/2007/PartnerControls">
          <TermName xmlns="http://schemas.microsoft.com/office/infopath/2007/PartnerControls">EA</TermName>
          <TermId xmlns="http://schemas.microsoft.com/office/infopath/2007/PartnerControls">d5f78ddb-b1b6-4328-9877-d7e3ed06fdac</TermId>
        </TermInfo>
      </Terms>
    </fe59e9859d6a491389c5b03567f5dda5>
    <Team xmlns="662745e8-e224-48e8-a2e3-254862b8c2f5">Estates Technical Team</Team>
    <n7493b4506bf40e28c373b1e51a33445 xmlns="662745e8-e224-48e8-a2e3-254862b8c2f5">
      <Terms xmlns="http://schemas.microsoft.com/office/infopath/2007/PartnerControls">
        <TermInfo xmlns="http://schemas.microsoft.com/office/infopath/2007/PartnerControls">
          <TermName xmlns="http://schemas.microsoft.com/office/infopath/2007/PartnerControls">Team</TermName>
          <TermId xmlns="http://schemas.microsoft.com/office/infopath/2007/PartnerControls">ff0485df-0575-416f-802f-e999165821b7</TermId>
        </TermInfo>
      </Terms>
    </n7493b4506bf40e28c373b1e51a33445>
  </documentManagement>
</p:properties>
</file>

<file path=customXml/itemProps1.xml><?xml version="1.0" encoding="utf-8"?>
<ds:datastoreItem xmlns:ds="http://schemas.openxmlformats.org/officeDocument/2006/customXml" ds:itemID="{FA645D21-539E-460B-980B-BFC06F21FA9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6E43A12-9D16-4DFB-B1F3-A70B21D16456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4DA7480E-5A03-4395-9EFF-C9884183A90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62745e8-e224-48e8-a2e3-254862b8c2f5"/>
    <ds:schemaRef ds:uri="f4d94172-e700-4b9a-872e-fbfef05d2d75"/>
    <ds:schemaRef ds:uri="08894ec1-7550-4066-aff3-9f6acf21a88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F43ED71-B55E-4176-94BB-F218BD86905C}">
  <ds:schemaRefs>
    <ds:schemaRef ds:uri="http://schemas.microsoft.com/office/2006/metadata/properties"/>
    <ds:schemaRef ds:uri="http://schemas.microsoft.com/office/infopath/2007/PartnerControls"/>
    <ds:schemaRef ds:uri="662745e8-e224-48e8-a2e3-254862b8c2f5"/>
    <ds:schemaRef ds:uri="f4d94172-e700-4b9a-872e-fbfef05d2d7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5</Pages>
  <Words>49</Words>
  <Characters>270</Characters>
  <Application>Microsoft Office Word</Application>
  <DocSecurity>0</DocSecurity>
  <Lines>33</Lines>
  <Paragraphs>17</Paragraphs>
  <ScaleCrop>false</ScaleCrop>
  <Company>Defra</Company>
  <LinksUpToDate>false</LinksUpToDate>
  <CharactersWithSpaces>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Salbany, Patricia</dc:creator>
  <cp:keywords/>
  <dc:description/>
  <cp:lastModifiedBy>Patricia Salbany</cp:lastModifiedBy>
  <cp:revision>17</cp:revision>
  <dcterms:created xsi:type="dcterms:W3CDTF">2026-01-20T09:12:00Z</dcterms:created>
  <dcterms:modified xsi:type="dcterms:W3CDTF">2026-01-20T10:13:00Z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0x010100A5BF1C78D9F64B679A5EBDE1C6598EBC01006894CFEE346984409AFDBD21C3998F2F</vt:lpwstr>
  </property>
  <property fmtid="{D5CDD505-2E9C-101B-9397-08002B2CF9AE}" pid="3" name="InformationType">
    <vt:lpwstr/>
  </property>
  <property fmtid="{D5CDD505-2E9C-101B-9397-08002B2CF9AE}" pid="4" name="Distribution">
    <vt:lpwstr>9;#Internal Defra Group|0867f7b3-e76e-40ca-bb1f-5ba341a49230</vt:lpwstr>
  </property>
  <property fmtid="{D5CDD505-2E9C-101B-9397-08002B2CF9AE}" pid="5" name="MediaServiceImageTags">
    <vt:lpwstr/>
  </property>
  <property fmtid="{D5CDD505-2E9C-101B-9397-08002B2CF9AE}" pid="6" name="HOCopyrightLevel">
    <vt:lpwstr>7;#Crown|69589897-2828-4761-976e-717fd8e631c9</vt:lpwstr>
  </property>
  <property fmtid="{D5CDD505-2E9C-101B-9397-08002B2CF9AE}" pid="7" name="HOGovernmentSecurityClassification">
    <vt:lpwstr>6;#Official|14c80daa-741b-422c-9722-f71693c9ede4</vt:lpwstr>
  </property>
  <property fmtid="{D5CDD505-2E9C-101B-9397-08002B2CF9AE}" pid="8" name="HOSiteType">
    <vt:lpwstr>10;#Team|ff0485df-0575-416f-802f-e999165821b7</vt:lpwstr>
  </property>
  <property fmtid="{D5CDD505-2E9C-101B-9397-08002B2CF9AE}" pid="9" name="OrganisationalUnit">
    <vt:lpwstr>8;#EA|d5f78ddb-b1b6-4328-9877-d7e3ed06fdac</vt:lpwstr>
  </property>
</Properties>
</file>