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836D" w14:textId="77777777" w:rsidR="00521581" w:rsidRPr="008E282F" w:rsidRDefault="00521581" w:rsidP="008E28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eastAsia="en-GB"/>
        </w:rPr>
      </w:pPr>
      <w:r w:rsidRPr="008E282F">
        <w:rPr>
          <w:rFonts w:ascii="Arial" w:hAnsi="Arial" w:cs="Arial"/>
          <w:b/>
          <w:bCs/>
          <w:sz w:val="32"/>
          <w:szCs w:val="32"/>
          <w:lang w:eastAsia="en-GB"/>
        </w:rPr>
        <w:t>TERMS AND CONDITIONS OF AN AGREEMENT</w:t>
      </w:r>
    </w:p>
    <w:p w14:paraId="0E27E41D" w14:textId="77777777" w:rsidR="00521581" w:rsidRPr="008E282F" w:rsidRDefault="00521581" w:rsidP="008E282F">
      <w:pPr>
        <w:tabs>
          <w:tab w:val="left" w:pos="4592"/>
          <w:tab w:val="right" w:pos="9360"/>
        </w:tabs>
        <w:spacing w:after="60"/>
        <w:jc w:val="center"/>
        <w:rPr>
          <w:rFonts w:ascii="Arial" w:hAnsi="Arial"/>
          <w:b/>
          <w:bCs/>
          <w:color w:val="0000CC"/>
          <w:sz w:val="32"/>
          <w:szCs w:val="32"/>
        </w:rPr>
      </w:pPr>
      <w:r w:rsidRPr="008E282F">
        <w:rPr>
          <w:rFonts w:ascii="Arial" w:hAnsi="Arial" w:cs="Arial"/>
          <w:b/>
          <w:bCs/>
          <w:sz w:val="32"/>
          <w:szCs w:val="32"/>
          <w:lang w:eastAsia="en-GB"/>
        </w:rPr>
        <w:t>FOR THE SUPPLY OF GOODS AND/OR SERVICES</w:t>
      </w:r>
    </w:p>
    <w:p w14:paraId="2B66D539" w14:textId="77777777" w:rsidR="0022362E" w:rsidRPr="00AB27C7" w:rsidRDefault="00907BE3" w:rsidP="007C09A5">
      <w:pPr>
        <w:tabs>
          <w:tab w:val="left" w:pos="4592"/>
          <w:tab w:val="right" w:pos="9360"/>
        </w:tabs>
        <w:spacing w:after="60"/>
        <w:rPr>
          <w:rFonts w:ascii="Arial" w:hAnsi="Arial"/>
          <w:color w:val="0000CC"/>
          <w:sz w:val="22"/>
        </w:rPr>
      </w:pPr>
      <w:r w:rsidRPr="00AB27C7">
        <w:rPr>
          <w:rFonts w:ascii="Arial" w:hAnsi="Arial"/>
          <w:color w:val="0000CC"/>
          <w:sz w:val="22"/>
        </w:rPr>
        <w:tab/>
      </w:r>
    </w:p>
    <w:p w14:paraId="230EB763" w14:textId="77777777" w:rsidR="00E07814" w:rsidRDefault="00521581" w:rsidP="00CF682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eastAsia="en-GB"/>
        </w:rPr>
      </w:pPr>
      <w:r w:rsidRPr="00521581">
        <w:rPr>
          <w:rFonts w:ascii="Arial" w:hAnsi="Arial" w:cs="Arial"/>
          <w:sz w:val="24"/>
          <w:lang w:eastAsia="en-GB"/>
        </w:rPr>
        <w:t>The Seller, an experienced, professional provider of the goods a</w:t>
      </w:r>
      <w:r>
        <w:rPr>
          <w:rFonts w:ascii="Arial" w:hAnsi="Arial" w:cs="Arial"/>
          <w:sz w:val="24"/>
          <w:lang w:eastAsia="en-GB"/>
        </w:rPr>
        <w:t xml:space="preserve">nd/or services (as defined) has </w:t>
      </w:r>
      <w:r w:rsidRPr="00521581">
        <w:rPr>
          <w:rFonts w:ascii="Arial" w:hAnsi="Arial" w:cs="Arial"/>
          <w:sz w:val="24"/>
          <w:lang w:eastAsia="en-GB"/>
        </w:rPr>
        <w:t>agreed to provide th</w:t>
      </w:r>
      <w:r w:rsidR="00C63DD6">
        <w:rPr>
          <w:rFonts w:ascii="Arial" w:hAnsi="Arial" w:cs="Arial"/>
          <w:sz w:val="24"/>
          <w:lang w:eastAsia="en-GB"/>
        </w:rPr>
        <w:t>e goods and/or s</w:t>
      </w:r>
      <w:r w:rsidRPr="00521581">
        <w:rPr>
          <w:rFonts w:ascii="Arial" w:hAnsi="Arial" w:cs="Arial"/>
          <w:sz w:val="24"/>
          <w:lang w:eastAsia="en-GB"/>
        </w:rPr>
        <w:t>ervices to the</w:t>
      </w:r>
      <w:r w:rsidR="00C63DD6">
        <w:rPr>
          <w:rFonts w:ascii="Arial" w:hAnsi="Arial" w:cs="Arial"/>
          <w:sz w:val="24"/>
          <w:lang w:eastAsia="en-GB"/>
        </w:rPr>
        <w:t xml:space="preserve"> C</w:t>
      </w:r>
      <w:r w:rsidRPr="00521581">
        <w:rPr>
          <w:rFonts w:ascii="Arial" w:hAnsi="Arial" w:cs="Arial"/>
          <w:sz w:val="24"/>
          <w:lang w:eastAsia="en-GB"/>
        </w:rPr>
        <w:t>ompany, a</w:t>
      </w:r>
      <w:r>
        <w:rPr>
          <w:rFonts w:ascii="Arial" w:hAnsi="Arial" w:cs="Arial"/>
          <w:sz w:val="24"/>
          <w:lang w:eastAsia="en-GB"/>
        </w:rPr>
        <w:t xml:space="preserve">nd the </w:t>
      </w:r>
      <w:r w:rsidR="00C63DD6">
        <w:rPr>
          <w:rFonts w:ascii="Arial" w:hAnsi="Arial" w:cs="Arial"/>
          <w:sz w:val="24"/>
          <w:lang w:eastAsia="en-GB"/>
        </w:rPr>
        <w:t>C</w:t>
      </w:r>
      <w:r w:rsidRPr="00521581">
        <w:rPr>
          <w:rFonts w:ascii="Arial" w:hAnsi="Arial" w:cs="Arial"/>
          <w:sz w:val="24"/>
          <w:lang w:eastAsia="en-GB"/>
        </w:rPr>
        <w:t>ompany has agreed to</w:t>
      </w:r>
      <w:r>
        <w:rPr>
          <w:rFonts w:ascii="Arial" w:hAnsi="Arial" w:cs="Arial"/>
          <w:sz w:val="24"/>
          <w:lang w:eastAsia="en-GB"/>
        </w:rPr>
        <w:t xml:space="preserve"> </w:t>
      </w:r>
      <w:r w:rsidR="00C63DD6">
        <w:rPr>
          <w:rFonts w:ascii="Arial" w:hAnsi="Arial" w:cs="Arial"/>
          <w:sz w:val="24"/>
          <w:lang w:eastAsia="en-GB"/>
        </w:rPr>
        <w:t>purchase the goods and/or s</w:t>
      </w:r>
      <w:r>
        <w:rPr>
          <w:rFonts w:ascii="Arial" w:hAnsi="Arial" w:cs="Arial"/>
          <w:sz w:val="24"/>
          <w:lang w:eastAsia="en-GB"/>
        </w:rPr>
        <w:t xml:space="preserve">ervices, in accordance with the </w:t>
      </w:r>
      <w:r w:rsidRPr="00521581">
        <w:rPr>
          <w:rFonts w:ascii="Arial" w:hAnsi="Arial" w:cs="Arial"/>
          <w:sz w:val="24"/>
          <w:lang w:eastAsia="en-GB"/>
        </w:rPr>
        <w:t>following terms and conditions:</w:t>
      </w:r>
    </w:p>
    <w:p w14:paraId="069E15FA" w14:textId="77777777" w:rsidR="00521581" w:rsidRPr="00521581" w:rsidRDefault="00521581" w:rsidP="00CF682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eastAsia="en-GB"/>
        </w:rPr>
      </w:pPr>
    </w:p>
    <w:p w14:paraId="79BDD675" w14:textId="77777777" w:rsidR="00521581" w:rsidRDefault="00521581" w:rsidP="00CF682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lang w:eastAsia="en-GB"/>
        </w:rPr>
      </w:pPr>
      <w:r w:rsidRPr="00521581">
        <w:rPr>
          <w:rFonts w:ascii="Arial" w:hAnsi="Arial" w:cs="Arial"/>
          <w:b/>
          <w:bCs/>
          <w:sz w:val="24"/>
          <w:lang w:eastAsia="en-GB"/>
        </w:rPr>
        <w:t>Definitions</w:t>
      </w:r>
    </w:p>
    <w:p w14:paraId="02D94104" w14:textId="77777777" w:rsidR="00521581" w:rsidRPr="00521581" w:rsidRDefault="00521581" w:rsidP="00CF682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sz w:val="24"/>
          <w:lang w:eastAsia="en-GB"/>
        </w:rPr>
      </w:pPr>
    </w:p>
    <w:p w14:paraId="639FE954" w14:textId="77777777" w:rsidR="00521581" w:rsidRDefault="00521581" w:rsidP="00CF682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eastAsia="en-GB"/>
        </w:rPr>
      </w:pPr>
      <w:r w:rsidRPr="00521581">
        <w:rPr>
          <w:rFonts w:ascii="Arial" w:hAnsi="Arial" w:cs="Arial"/>
          <w:sz w:val="24"/>
          <w:lang w:eastAsia="en-GB"/>
        </w:rPr>
        <w:t>In these conditions, unless the context requires otherwise:</w:t>
      </w:r>
    </w:p>
    <w:p w14:paraId="08C7222C" w14:textId="77777777" w:rsidR="00521581" w:rsidRPr="00521581" w:rsidRDefault="00521581" w:rsidP="00CF682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eastAsia="en-GB"/>
        </w:rPr>
      </w:pPr>
    </w:p>
    <w:p w14:paraId="5A76B69E" w14:textId="77777777" w:rsidR="00521581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4"/>
          <w:lang w:eastAsia="en-GB"/>
        </w:rPr>
      </w:pPr>
      <w:r w:rsidRPr="00521581">
        <w:rPr>
          <w:rFonts w:ascii="Arial" w:hAnsi="Arial" w:cs="Arial"/>
          <w:sz w:val="24"/>
          <w:lang w:eastAsia="en-GB"/>
        </w:rPr>
        <w:t xml:space="preserve">This </w:t>
      </w:r>
      <w:r w:rsidR="00D81880">
        <w:rPr>
          <w:rFonts w:ascii="Arial" w:hAnsi="Arial" w:cs="Arial"/>
          <w:sz w:val="24"/>
          <w:lang w:eastAsia="en-GB"/>
        </w:rPr>
        <w:t>‘</w:t>
      </w:r>
      <w:r w:rsidRPr="00521581">
        <w:rPr>
          <w:rFonts w:ascii="Arial" w:hAnsi="Arial" w:cs="Arial"/>
          <w:sz w:val="24"/>
          <w:lang w:eastAsia="en-GB"/>
        </w:rPr>
        <w:t>Agreement” means the agreement between the Seller and th</w:t>
      </w:r>
      <w:r w:rsidR="00C63DD6">
        <w:rPr>
          <w:rFonts w:ascii="Arial" w:hAnsi="Arial" w:cs="Arial"/>
          <w:sz w:val="24"/>
          <w:lang w:eastAsia="en-GB"/>
        </w:rPr>
        <w:t>e C</w:t>
      </w:r>
      <w:r>
        <w:rPr>
          <w:rFonts w:ascii="Arial" w:hAnsi="Arial" w:cs="Arial"/>
          <w:sz w:val="24"/>
          <w:lang w:eastAsia="en-GB"/>
        </w:rPr>
        <w:t xml:space="preserve">ompany </w:t>
      </w:r>
      <w:proofErr w:type="gramStart"/>
      <w:r>
        <w:rPr>
          <w:rFonts w:ascii="Arial" w:hAnsi="Arial" w:cs="Arial"/>
          <w:sz w:val="24"/>
          <w:lang w:eastAsia="en-GB"/>
        </w:rPr>
        <w:t>in regard to</w:t>
      </w:r>
      <w:proofErr w:type="gramEnd"/>
      <w:r>
        <w:rPr>
          <w:rFonts w:ascii="Arial" w:hAnsi="Arial" w:cs="Arial"/>
          <w:sz w:val="24"/>
          <w:lang w:eastAsia="en-GB"/>
        </w:rPr>
        <w:t xml:space="preserve"> </w:t>
      </w:r>
      <w:r w:rsidRPr="00521581">
        <w:rPr>
          <w:rFonts w:ascii="Arial" w:hAnsi="Arial" w:cs="Arial"/>
          <w:sz w:val="24"/>
          <w:lang w:eastAsia="en-GB"/>
        </w:rPr>
        <w:t>the sale and purchase of the goods and/or services. This Agreement comprises these</w:t>
      </w:r>
      <w:r>
        <w:rPr>
          <w:rFonts w:ascii="Arial" w:hAnsi="Arial" w:cs="Arial"/>
          <w:sz w:val="24"/>
          <w:lang w:eastAsia="en-GB"/>
        </w:rPr>
        <w:t xml:space="preserve"> </w:t>
      </w:r>
      <w:r w:rsidRPr="00521581">
        <w:rPr>
          <w:rFonts w:ascii="Arial" w:hAnsi="Arial" w:cs="Arial"/>
          <w:sz w:val="24"/>
          <w:lang w:eastAsia="en-GB"/>
        </w:rPr>
        <w:t>Terms and Conditions, the purchase order, the Specification and any other documentation</w:t>
      </w:r>
      <w:r>
        <w:rPr>
          <w:rFonts w:ascii="Arial" w:hAnsi="Arial" w:cs="Arial"/>
          <w:sz w:val="24"/>
          <w:lang w:eastAsia="en-GB"/>
        </w:rPr>
        <w:t xml:space="preserve"> </w:t>
      </w:r>
      <w:r w:rsidR="00C63DD6">
        <w:rPr>
          <w:rFonts w:ascii="Arial" w:hAnsi="Arial" w:cs="Arial"/>
          <w:sz w:val="24"/>
          <w:lang w:eastAsia="en-GB"/>
        </w:rPr>
        <w:t>either supplied by the C</w:t>
      </w:r>
      <w:r w:rsidRPr="00521581">
        <w:rPr>
          <w:rFonts w:ascii="Arial" w:hAnsi="Arial" w:cs="Arial"/>
          <w:sz w:val="24"/>
          <w:lang w:eastAsia="en-GB"/>
        </w:rPr>
        <w:t>ompany at the request for quotation stage or agreed between the</w:t>
      </w:r>
      <w:r>
        <w:rPr>
          <w:rFonts w:ascii="Arial" w:hAnsi="Arial" w:cs="Arial"/>
          <w:sz w:val="24"/>
          <w:lang w:eastAsia="en-GB"/>
        </w:rPr>
        <w:t xml:space="preserve"> </w:t>
      </w:r>
      <w:r w:rsidRPr="00521581">
        <w:rPr>
          <w:rFonts w:ascii="Arial" w:hAnsi="Arial" w:cs="Arial"/>
          <w:sz w:val="24"/>
          <w:lang w:eastAsia="en-GB"/>
        </w:rPr>
        <w:t>parties.</w:t>
      </w:r>
    </w:p>
    <w:p w14:paraId="1748B3ED" w14:textId="77777777" w:rsidR="00EB4E14" w:rsidRDefault="00EB4E14" w:rsidP="00CF682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eastAsia="en-GB"/>
        </w:rPr>
      </w:pPr>
    </w:p>
    <w:p w14:paraId="5B2B4D7C" w14:textId="77777777" w:rsidR="00521581" w:rsidRDefault="00C63DD6" w:rsidP="00CF6824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4"/>
          <w:lang w:eastAsia="en-GB"/>
        </w:rPr>
      </w:pPr>
      <w:r>
        <w:rPr>
          <w:rFonts w:ascii="Arial" w:hAnsi="Arial" w:cs="Arial"/>
          <w:sz w:val="24"/>
          <w:lang w:eastAsia="en-GB"/>
        </w:rPr>
        <w:t>The ‘C</w:t>
      </w:r>
      <w:r w:rsidR="00521581" w:rsidRPr="00521581">
        <w:rPr>
          <w:rFonts w:ascii="Arial" w:hAnsi="Arial" w:cs="Arial"/>
          <w:sz w:val="24"/>
          <w:lang w:eastAsia="en-GB"/>
        </w:rPr>
        <w:t xml:space="preserve">ompany’ means </w:t>
      </w:r>
      <w:r w:rsidR="00895927">
        <w:rPr>
          <w:rFonts w:ascii="Arial" w:hAnsi="Arial" w:cs="Arial"/>
          <w:sz w:val="24"/>
          <w:lang w:eastAsia="en-GB"/>
        </w:rPr>
        <w:t>Oxford City Council</w:t>
      </w:r>
      <w:r>
        <w:rPr>
          <w:rFonts w:ascii="Arial" w:hAnsi="Arial" w:cs="Arial"/>
          <w:sz w:val="24"/>
          <w:lang w:eastAsia="en-GB"/>
        </w:rPr>
        <w:t xml:space="preserve"> (OCC)</w:t>
      </w:r>
      <w:r w:rsidR="00521581" w:rsidRPr="00521581">
        <w:rPr>
          <w:rFonts w:ascii="Arial" w:hAnsi="Arial" w:cs="Arial"/>
          <w:sz w:val="24"/>
          <w:lang w:eastAsia="en-GB"/>
        </w:rPr>
        <w:t>.</w:t>
      </w:r>
    </w:p>
    <w:p w14:paraId="27486557" w14:textId="77777777" w:rsidR="00EB4E14" w:rsidRDefault="00EB4E14" w:rsidP="00CF682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eastAsia="en-GB"/>
        </w:rPr>
      </w:pPr>
    </w:p>
    <w:p w14:paraId="1F648589" w14:textId="77777777" w:rsidR="00777D4C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4"/>
          <w:lang w:eastAsia="en-GB"/>
        </w:rPr>
      </w:pPr>
      <w:r w:rsidRPr="00521581">
        <w:rPr>
          <w:rFonts w:ascii="Arial" w:hAnsi="Arial" w:cs="Arial"/>
          <w:sz w:val="24"/>
          <w:lang w:eastAsia="en-GB"/>
        </w:rPr>
        <w:t>‘Conditions’ means the terms and conditions of purchase set out in this document, including</w:t>
      </w:r>
      <w:r w:rsidR="00777D4C">
        <w:rPr>
          <w:rFonts w:ascii="Arial" w:hAnsi="Arial" w:cs="Arial"/>
          <w:sz w:val="24"/>
          <w:lang w:eastAsia="en-GB"/>
        </w:rPr>
        <w:t xml:space="preserve"> </w:t>
      </w:r>
      <w:r w:rsidRPr="00777D4C">
        <w:rPr>
          <w:rFonts w:ascii="Arial" w:hAnsi="Arial" w:cs="Arial"/>
          <w:sz w:val="24"/>
          <w:lang w:eastAsia="en-GB"/>
        </w:rPr>
        <w:t>the Specification and any additional</w:t>
      </w:r>
      <w:r w:rsidR="00777D4C">
        <w:rPr>
          <w:rFonts w:ascii="Arial" w:hAnsi="Arial" w:cs="Arial"/>
          <w:sz w:val="24"/>
          <w:lang w:eastAsia="en-GB"/>
        </w:rPr>
        <w:t xml:space="preserve"> terms and conditions agreed in </w:t>
      </w:r>
      <w:r w:rsidRPr="00777D4C">
        <w:rPr>
          <w:rFonts w:ascii="Arial" w:hAnsi="Arial" w:cs="Arial"/>
          <w:sz w:val="24"/>
          <w:lang w:eastAsia="en-GB"/>
        </w:rPr>
        <w:t>writing by the company</w:t>
      </w:r>
      <w:r w:rsidR="00777D4C">
        <w:rPr>
          <w:rFonts w:ascii="Arial" w:hAnsi="Arial" w:cs="Arial"/>
          <w:sz w:val="24"/>
          <w:lang w:eastAsia="en-GB"/>
        </w:rPr>
        <w:t xml:space="preserve"> </w:t>
      </w:r>
      <w:r w:rsidRPr="00777D4C">
        <w:rPr>
          <w:rFonts w:ascii="Arial" w:hAnsi="Arial" w:cs="Arial"/>
          <w:sz w:val="24"/>
          <w:lang w:eastAsia="en-GB"/>
        </w:rPr>
        <w:t>and the Seller.</w:t>
      </w:r>
    </w:p>
    <w:p w14:paraId="6E63A4D2" w14:textId="77777777" w:rsidR="00EB4E14" w:rsidRDefault="00EB4E14" w:rsidP="00CF682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eastAsia="en-GB"/>
        </w:rPr>
      </w:pPr>
    </w:p>
    <w:p w14:paraId="7FB6F423" w14:textId="77777777" w:rsidR="00EB4E14" w:rsidRPr="00EB4E14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4"/>
          <w:lang w:eastAsia="en-GB"/>
        </w:rPr>
      </w:pPr>
      <w:r w:rsidRPr="00777D4C">
        <w:rPr>
          <w:rFonts w:ascii="Arial" w:hAnsi="Arial" w:cs="Arial"/>
          <w:sz w:val="24"/>
          <w:lang w:eastAsia="en-GB"/>
        </w:rPr>
        <w:t>‘Delivery Date’ means the date specified by the company in the purchase order on which</w:t>
      </w:r>
      <w:r w:rsidR="00777D4C">
        <w:rPr>
          <w:rFonts w:ascii="Arial" w:hAnsi="Arial" w:cs="Arial"/>
          <w:sz w:val="24"/>
          <w:lang w:eastAsia="en-GB"/>
        </w:rPr>
        <w:t xml:space="preserve"> </w:t>
      </w:r>
      <w:r w:rsidRPr="00777D4C">
        <w:rPr>
          <w:rFonts w:ascii="Arial" w:hAnsi="Arial" w:cs="Arial"/>
          <w:sz w:val="24"/>
          <w:lang w:eastAsia="en-GB"/>
        </w:rPr>
        <w:t xml:space="preserve">the goods are to be delivered or the provision of the services </w:t>
      </w:r>
      <w:proofErr w:type="gramStart"/>
      <w:r w:rsidRPr="00777D4C">
        <w:rPr>
          <w:rFonts w:ascii="Arial" w:hAnsi="Arial" w:cs="Arial"/>
          <w:sz w:val="24"/>
          <w:lang w:eastAsia="en-GB"/>
        </w:rPr>
        <w:t>commenced;</w:t>
      </w:r>
      <w:proofErr w:type="gramEnd"/>
    </w:p>
    <w:p w14:paraId="28C0D9A1" w14:textId="77777777" w:rsidR="00EB4E14" w:rsidRDefault="00EB4E14" w:rsidP="00CF682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eastAsia="en-GB"/>
        </w:rPr>
      </w:pPr>
    </w:p>
    <w:p w14:paraId="0969B328" w14:textId="77777777" w:rsidR="00777D4C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4"/>
          <w:lang w:eastAsia="en-GB"/>
        </w:rPr>
      </w:pPr>
      <w:r w:rsidRPr="00777D4C">
        <w:rPr>
          <w:rFonts w:ascii="Arial" w:hAnsi="Arial" w:cs="Arial"/>
          <w:sz w:val="24"/>
          <w:lang w:eastAsia="en-GB"/>
        </w:rPr>
        <w:t>‘Goods’ means the goods, articles or products (i</w:t>
      </w:r>
      <w:r w:rsidR="00777D4C">
        <w:rPr>
          <w:rFonts w:ascii="Arial" w:hAnsi="Arial" w:cs="Arial"/>
          <w:sz w:val="24"/>
          <w:lang w:eastAsia="en-GB"/>
        </w:rPr>
        <w:t xml:space="preserve">f any) which the company agrees </w:t>
      </w:r>
      <w:r w:rsidRPr="00777D4C">
        <w:rPr>
          <w:rFonts w:ascii="Arial" w:hAnsi="Arial" w:cs="Arial"/>
          <w:sz w:val="24"/>
          <w:lang w:eastAsia="en-GB"/>
        </w:rPr>
        <w:t>to buy</w:t>
      </w:r>
      <w:r w:rsidR="00777D4C">
        <w:rPr>
          <w:rFonts w:ascii="Arial" w:hAnsi="Arial" w:cs="Arial"/>
          <w:sz w:val="24"/>
          <w:lang w:eastAsia="en-GB"/>
        </w:rPr>
        <w:t xml:space="preserve"> </w:t>
      </w:r>
      <w:r w:rsidRPr="00777D4C">
        <w:rPr>
          <w:rFonts w:ascii="Arial" w:hAnsi="Arial" w:cs="Arial"/>
          <w:sz w:val="24"/>
          <w:lang w:eastAsia="en-GB"/>
        </w:rPr>
        <w:t>from the Seller as set out in the purchase order and the specification.</w:t>
      </w:r>
      <w:r w:rsidR="00777D4C">
        <w:rPr>
          <w:rFonts w:ascii="Arial" w:hAnsi="Arial" w:cs="Arial"/>
          <w:sz w:val="24"/>
          <w:lang w:eastAsia="en-GB"/>
        </w:rPr>
        <w:t xml:space="preserve"> </w:t>
      </w:r>
    </w:p>
    <w:p w14:paraId="370ACBD1" w14:textId="77777777" w:rsidR="00EB4E14" w:rsidRDefault="00EB4E14" w:rsidP="00CF682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eastAsia="en-GB"/>
        </w:rPr>
      </w:pPr>
    </w:p>
    <w:p w14:paraId="3439D2F0" w14:textId="77777777" w:rsidR="00EB4E14" w:rsidRPr="00EB4E14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4"/>
          <w:lang w:eastAsia="en-GB"/>
        </w:rPr>
      </w:pPr>
      <w:r w:rsidRPr="00777D4C">
        <w:rPr>
          <w:rFonts w:ascii="Arial" w:hAnsi="Arial" w:cs="Arial"/>
          <w:sz w:val="24"/>
          <w:lang w:eastAsia="en-GB"/>
        </w:rPr>
        <w:t>‘Price’ means the price payable for the goods and/or services excluding any applicable VAT</w:t>
      </w:r>
      <w:r w:rsidR="00777D4C">
        <w:rPr>
          <w:rFonts w:ascii="Arial" w:hAnsi="Arial" w:cs="Arial"/>
          <w:sz w:val="24"/>
          <w:lang w:eastAsia="en-GB"/>
        </w:rPr>
        <w:t xml:space="preserve"> </w:t>
      </w:r>
      <w:r w:rsidRPr="00777D4C">
        <w:rPr>
          <w:rFonts w:ascii="Arial" w:hAnsi="Arial" w:cs="Arial"/>
          <w:sz w:val="24"/>
          <w:lang w:eastAsia="en-GB"/>
        </w:rPr>
        <w:t>as specified in the purchase order.</w:t>
      </w:r>
      <w:r w:rsidR="00777D4C">
        <w:rPr>
          <w:rFonts w:ascii="Arial" w:hAnsi="Arial" w:cs="Arial"/>
          <w:sz w:val="24"/>
          <w:lang w:eastAsia="en-GB"/>
        </w:rPr>
        <w:t xml:space="preserve"> </w:t>
      </w:r>
    </w:p>
    <w:p w14:paraId="295E1C01" w14:textId="77777777" w:rsidR="00EB4E14" w:rsidRDefault="00EB4E14" w:rsidP="00CF682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eastAsia="en-GB"/>
        </w:rPr>
      </w:pPr>
    </w:p>
    <w:p w14:paraId="1A650B89" w14:textId="77777777" w:rsidR="00777D4C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4"/>
          <w:lang w:eastAsia="en-GB"/>
        </w:rPr>
      </w:pPr>
      <w:r w:rsidRPr="00777D4C">
        <w:rPr>
          <w:rFonts w:ascii="Arial" w:hAnsi="Arial" w:cs="Arial"/>
          <w:sz w:val="24"/>
          <w:lang w:eastAsia="en-GB"/>
        </w:rPr>
        <w:t>‘Purchase Order’ means the company order document identifying the goods or services to</w:t>
      </w:r>
      <w:r w:rsidR="00777D4C">
        <w:rPr>
          <w:rFonts w:ascii="Arial" w:hAnsi="Arial" w:cs="Arial"/>
          <w:sz w:val="24"/>
          <w:lang w:eastAsia="en-GB"/>
        </w:rPr>
        <w:t xml:space="preserve"> </w:t>
      </w:r>
      <w:r w:rsidRPr="00777D4C">
        <w:rPr>
          <w:rFonts w:ascii="Arial" w:hAnsi="Arial" w:cs="Arial"/>
          <w:sz w:val="24"/>
          <w:lang w:eastAsia="en-GB"/>
        </w:rPr>
        <w:t>be supplied under this agreement, as provided to the Seller following the company’s</w:t>
      </w:r>
      <w:r w:rsidR="00777D4C">
        <w:rPr>
          <w:rFonts w:ascii="Arial" w:hAnsi="Arial" w:cs="Arial"/>
          <w:sz w:val="24"/>
          <w:lang w:eastAsia="en-GB"/>
        </w:rPr>
        <w:t xml:space="preserve"> </w:t>
      </w:r>
      <w:r w:rsidRPr="00777D4C">
        <w:rPr>
          <w:rFonts w:ascii="Arial" w:hAnsi="Arial" w:cs="Arial"/>
          <w:sz w:val="24"/>
          <w:lang w:eastAsia="en-GB"/>
        </w:rPr>
        <w:t>selection of the Seller.</w:t>
      </w:r>
    </w:p>
    <w:p w14:paraId="317850F3" w14:textId="77777777" w:rsidR="00EB4E14" w:rsidRDefault="00EB4E14" w:rsidP="00CF682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eastAsia="en-GB"/>
        </w:rPr>
      </w:pPr>
    </w:p>
    <w:p w14:paraId="6FC64D5F" w14:textId="77777777" w:rsidR="00EB4E14" w:rsidRPr="00EB4E14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4"/>
          <w:lang w:eastAsia="en-GB"/>
        </w:rPr>
      </w:pPr>
      <w:r w:rsidRPr="00777D4C">
        <w:rPr>
          <w:rFonts w:ascii="Arial" w:hAnsi="Arial" w:cs="Arial"/>
          <w:sz w:val="24"/>
          <w:lang w:eastAsia="en-GB"/>
        </w:rPr>
        <w:t>‘Seller’ means the company / organisation / individual whose name and address appears in</w:t>
      </w:r>
      <w:r w:rsidR="00777D4C">
        <w:rPr>
          <w:rFonts w:ascii="Arial" w:hAnsi="Arial" w:cs="Arial"/>
          <w:sz w:val="24"/>
          <w:lang w:eastAsia="en-GB"/>
        </w:rPr>
        <w:t xml:space="preserve"> </w:t>
      </w:r>
      <w:r w:rsidRPr="00777D4C">
        <w:rPr>
          <w:rFonts w:ascii="Arial" w:hAnsi="Arial" w:cs="Arial"/>
          <w:sz w:val="24"/>
          <w:lang w:eastAsia="en-GB"/>
        </w:rPr>
        <w:t>the purchase order as the selected supplier of the goods and/or services to be supplied</w:t>
      </w:r>
      <w:r w:rsidR="00777D4C">
        <w:rPr>
          <w:rFonts w:ascii="Arial" w:hAnsi="Arial" w:cs="Arial"/>
          <w:sz w:val="24"/>
          <w:lang w:eastAsia="en-GB"/>
        </w:rPr>
        <w:t xml:space="preserve"> </w:t>
      </w:r>
      <w:r w:rsidR="00EB4E14">
        <w:rPr>
          <w:rFonts w:ascii="Arial" w:hAnsi="Arial" w:cs="Arial"/>
          <w:sz w:val="24"/>
          <w:lang w:eastAsia="en-GB"/>
        </w:rPr>
        <w:t>under this agreement.</w:t>
      </w:r>
    </w:p>
    <w:p w14:paraId="25932036" w14:textId="77777777" w:rsidR="00EB4E14" w:rsidRDefault="00EB4E14" w:rsidP="00CF682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eastAsia="en-GB"/>
        </w:rPr>
      </w:pPr>
    </w:p>
    <w:p w14:paraId="18478446" w14:textId="77777777" w:rsidR="00777D4C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4"/>
          <w:lang w:eastAsia="en-GB"/>
        </w:rPr>
      </w:pPr>
      <w:r w:rsidRPr="00777D4C">
        <w:rPr>
          <w:rFonts w:ascii="Arial" w:hAnsi="Arial" w:cs="Arial"/>
          <w:sz w:val="24"/>
          <w:lang w:eastAsia="en-GB"/>
        </w:rPr>
        <w:t>‘Specification’ means the description and any other relevant information relating to the</w:t>
      </w:r>
      <w:r w:rsidR="00777D4C">
        <w:rPr>
          <w:rFonts w:ascii="Arial" w:hAnsi="Arial" w:cs="Arial"/>
          <w:sz w:val="24"/>
          <w:lang w:eastAsia="en-GB"/>
        </w:rPr>
        <w:t xml:space="preserve"> </w:t>
      </w:r>
      <w:r w:rsidRPr="00777D4C">
        <w:rPr>
          <w:rFonts w:ascii="Arial" w:hAnsi="Arial" w:cs="Arial"/>
          <w:sz w:val="24"/>
          <w:lang w:eastAsia="en-GB"/>
        </w:rPr>
        <w:t>goods and/or services to be supplied under this agreement, including any plans, drawings,</w:t>
      </w:r>
      <w:r w:rsidR="00777D4C">
        <w:rPr>
          <w:rFonts w:ascii="Arial" w:hAnsi="Arial" w:cs="Arial"/>
          <w:sz w:val="24"/>
          <w:lang w:eastAsia="en-GB"/>
        </w:rPr>
        <w:t xml:space="preserve"> </w:t>
      </w:r>
      <w:r w:rsidRPr="00777D4C">
        <w:rPr>
          <w:rFonts w:ascii="Arial" w:hAnsi="Arial" w:cs="Arial"/>
          <w:sz w:val="24"/>
          <w:lang w:eastAsia="en-GB"/>
        </w:rPr>
        <w:t>or data, as set out in the statement of requirements (which forms part of the purchase</w:t>
      </w:r>
      <w:r w:rsidR="00777D4C">
        <w:rPr>
          <w:rFonts w:ascii="Arial" w:hAnsi="Arial" w:cs="Arial"/>
          <w:sz w:val="24"/>
          <w:lang w:eastAsia="en-GB"/>
        </w:rPr>
        <w:t xml:space="preserve"> </w:t>
      </w:r>
      <w:r w:rsidRPr="00777D4C">
        <w:rPr>
          <w:rFonts w:ascii="Arial" w:hAnsi="Arial" w:cs="Arial"/>
          <w:sz w:val="24"/>
          <w:lang w:eastAsia="en-GB"/>
        </w:rPr>
        <w:t>order).</w:t>
      </w:r>
    </w:p>
    <w:p w14:paraId="0AAA1DF1" w14:textId="77777777" w:rsidR="00EB4E14" w:rsidRDefault="00EB4E14" w:rsidP="00CF682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eastAsia="en-GB"/>
        </w:rPr>
      </w:pPr>
    </w:p>
    <w:p w14:paraId="3B4B55FB" w14:textId="77777777" w:rsidR="00EB4E14" w:rsidRPr="00EB4E14" w:rsidRDefault="00D81880" w:rsidP="00CF6824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4"/>
          <w:lang w:eastAsia="en-GB"/>
        </w:rPr>
      </w:pPr>
      <w:r>
        <w:rPr>
          <w:rFonts w:ascii="Arial" w:hAnsi="Arial" w:cs="Arial"/>
          <w:sz w:val="24"/>
          <w:lang w:eastAsia="en-GB"/>
        </w:rPr>
        <w:t>‘</w:t>
      </w:r>
      <w:r w:rsidR="00521581" w:rsidRPr="00777D4C">
        <w:rPr>
          <w:rFonts w:ascii="Arial" w:hAnsi="Arial" w:cs="Arial"/>
          <w:sz w:val="24"/>
          <w:lang w:eastAsia="en-GB"/>
        </w:rPr>
        <w:t>Services’ means the services (if any) to be supplied by the Seller to the company, as set</w:t>
      </w:r>
      <w:r w:rsidR="007C6969">
        <w:rPr>
          <w:rFonts w:ascii="Arial" w:hAnsi="Arial" w:cs="Arial"/>
          <w:sz w:val="24"/>
          <w:lang w:eastAsia="en-GB"/>
        </w:rPr>
        <w:t xml:space="preserve"> </w:t>
      </w:r>
      <w:r w:rsidR="00521581" w:rsidRPr="007C6969">
        <w:rPr>
          <w:rFonts w:ascii="Arial" w:hAnsi="Arial" w:cs="Arial"/>
          <w:sz w:val="24"/>
          <w:lang w:eastAsia="en-GB"/>
        </w:rPr>
        <w:t>out in the purchase order and the specification.</w:t>
      </w:r>
    </w:p>
    <w:p w14:paraId="542E5733" w14:textId="77777777" w:rsidR="00521581" w:rsidRDefault="00521581" w:rsidP="00CF682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lang w:eastAsia="en-GB"/>
        </w:rPr>
      </w:pPr>
      <w:r w:rsidRPr="00521581">
        <w:rPr>
          <w:rFonts w:ascii="Arial" w:hAnsi="Arial" w:cs="Arial"/>
          <w:b/>
          <w:bCs/>
          <w:sz w:val="24"/>
          <w:lang w:eastAsia="en-GB"/>
        </w:rPr>
        <w:lastRenderedPageBreak/>
        <w:t>General Conditions</w:t>
      </w:r>
    </w:p>
    <w:p w14:paraId="10D41147" w14:textId="77777777" w:rsidR="007C6969" w:rsidRPr="00521581" w:rsidRDefault="007C6969" w:rsidP="00CF68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lang w:eastAsia="en-GB"/>
        </w:rPr>
      </w:pPr>
    </w:p>
    <w:p w14:paraId="32A78ACA" w14:textId="77777777" w:rsidR="00EB4E14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4"/>
          <w:lang w:eastAsia="en-GB"/>
        </w:rPr>
      </w:pPr>
      <w:r w:rsidRPr="00521581">
        <w:rPr>
          <w:rFonts w:ascii="Arial" w:hAnsi="Arial" w:cs="Arial"/>
          <w:sz w:val="24"/>
          <w:lang w:eastAsia="en-GB"/>
        </w:rPr>
        <w:t>This Agreement applies to the supply of the goods and/or</w:t>
      </w:r>
      <w:r w:rsidR="00EB4E14">
        <w:rPr>
          <w:rFonts w:ascii="Arial" w:hAnsi="Arial" w:cs="Arial"/>
          <w:sz w:val="24"/>
          <w:lang w:eastAsia="en-GB"/>
        </w:rPr>
        <w:t xml:space="preserve"> services to the company by the </w:t>
      </w:r>
      <w:r w:rsidRPr="00521581">
        <w:rPr>
          <w:rFonts w:ascii="Arial" w:hAnsi="Arial" w:cs="Arial"/>
          <w:sz w:val="24"/>
          <w:lang w:eastAsia="en-GB"/>
        </w:rPr>
        <w:t>Seller. This agreement is the sole and entire agreement between the parties relating to</w:t>
      </w:r>
      <w:r w:rsidR="00EB4E14">
        <w:rPr>
          <w:rFonts w:ascii="Arial" w:hAnsi="Arial" w:cs="Arial"/>
          <w:sz w:val="24"/>
          <w:lang w:eastAsia="en-GB"/>
        </w:rPr>
        <w:t xml:space="preserve"> </w:t>
      </w:r>
      <w:r w:rsidRPr="00521581">
        <w:rPr>
          <w:rFonts w:ascii="Arial" w:hAnsi="Arial" w:cs="Arial"/>
          <w:sz w:val="24"/>
          <w:lang w:eastAsia="en-GB"/>
        </w:rPr>
        <w:t>such supply (and supersedes any prior agreement, whether written or oral) and this</w:t>
      </w:r>
      <w:r w:rsidR="00EB4E14">
        <w:rPr>
          <w:rFonts w:ascii="Arial" w:hAnsi="Arial" w:cs="Arial"/>
          <w:sz w:val="24"/>
          <w:lang w:eastAsia="en-GB"/>
        </w:rPr>
        <w:t xml:space="preserve"> </w:t>
      </w:r>
      <w:r w:rsidRPr="00521581">
        <w:rPr>
          <w:rFonts w:ascii="Arial" w:hAnsi="Arial" w:cs="Arial"/>
          <w:sz w:val="24"/>
          <w:lang w:eastAsia="en-GB"/>
        </w:rPr>
        <w:t>agreement excludes any alternative or additional term</w:t>
      </w:r>
      <w:r w:rsidR="00EB4E14">
        <w:rPr>
          <w:rFonts w:ascii="Arial" w:hAnsi="Arial" w:cs="Arial"/>
          <w:sz w:val="24"/>
          <w:lang w:eastAsia="en-GB"/>
        </w:rPr>
        <w:t xml:space="preserve">s and conditions, including any terms </w:t>
      </w:r>
      <w:r w:rsidRPr="00521581">
        <w:rPr>
          <w:rFonts w:ascii="Arial" w:hAnsi="Arial" w:cs="Arial"/>
          <w:sz w:val="24"/>
          <w:lang w:eastAsia="en-GB"/>
        </w:rPr>
        <w:t>or conditions proposed by the Seller, irrespective of the date any such alternative or</w:t>
      </w:r>
      <w:r w:rsidR="00EB4E14">
        <w:rPr>
          <w:rFonts w:ascii="Arial" w:hAnsi="Arial" w:cs="Arial"/>
          <w:sz w:val="24"/>
          <w:lang w:eastAsia="en-GB"/>
        </w:rPr>
        <w:t xml:space="preserve"> </w:t>
      </w:r>
      <w:r w:rsidRPr="00521581">
        <w:rPr>
          <w:rFonts w:ascii="Arial" w:hAnsi="Arial" w:cs="Arial"/>
          <w:sz w:val="24"/>
          <w:lang w:eastAsia="en-GB"/>
        </w:rPr>
        <w:t>additional terms and conditions may be proposed.</w:t>
      </w:r>
    </w:p>
    <w:p w14:paraId="6084317C" w14:textId="77777777" w:rsidR="00EB4E14" w:rsidRDefault="00EB4E14" w:rsidP="00CF682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4"/>
          <w:lang w:eastAsia="en-GB"/>
        </w:rPr>
      </w:pPr>
    </w:p>
    <w:p w14:paraId="4A6B5489" w14:textId="77777777" w:rsidR="00EB4E14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4"/>
          <w:lang w:eastAsia="en-GB"/>
        </w:rPr>
      </w:pPr>
      <w:r w:rsidRPr="00521581">
        <w:rPr>
          <w:rFonts w:ascii="Arial" w:hAnsi="Arial" w:cs="Arial"/>
          <w:sz w:val="24"/>
          <w:lang w:eastAsia="en-GB"/>
        </w:rPr>
        <w:t>Dispatch or delivery of the goods to the company or the commencement of the provision of</w:t>
      </w:r>
      <w:r w:rsidR="00EB4E14">
        <w:rPr>
          <w:rFonts w:ascii="Arial" w:hAnsi="Arial" w:cs="Arial"/>
          <w:sz w:val="24"/>
          <w:lang w:eastAsia="en-GB"/>
        </w:rPr>
        <w:t xml:space="preserve"> </w:t>
      </w:r>
      <w:r w:rsidRPr="00521581">
        <w:rPr>
          <w:rFonts w:ascii="Arial" w:hAnsi="Arial" w:cs="Arial"/>
          <w:sz w:val="24"/>
          <w:lang w:eastAsia="en-GB"/>
        </w:rPr>
        <w:t>the services by the Seller shall be deemed conclusive evidence of the Seller’s acceptance</w:t>
      </w:r>
      <w:r w:rsidR="00EB4E14">
        <w:rPr>
          <w:rFonts w:ascii="Arial" w:hAnsi="Arial" w:cs="Arial"/>
          <w:sz w:val="24"/>
          <w:lang w:eastAsia="en-GB"/>
        </w:rPr>
        <w:t xml:space="preserve"> </w:t>
      </w:r>
      <w:r w:rsidRPr="00521581">
        <w:rPr>
          <w:rFonts w:ascii="Arial" w:hAnsi="Arial" w:cs="Arial"/>
          <w:sz w:val="24"/>
          <w:lang w:eastAsia="en-GB"/>
        </w:rPr>
        <w:t>of this agreement and these conditions.</w:t>
      </w:r>
    </w:p>
    <w:p w14:paraId="1296FA97" w14:textId="77777777" w:rsidR="00EB4E14" w:rsidRDefault="00EB4E14" w:rsidP="00CF6824">
      <w:pPr>
        <w:pStyle w:val="ListParagraph"/>
        <w:jc w:val="both"/>
        <w:rPr>
          <w:rFonts w:ascii="Arial" w:hAnsi="Arial" w:cs="Arial"/>
          <w:sz w:val="24"/>
          <w:lang w:eastAsia="en-GB"/>
        </w:rPr>
      </w:pPr>
    </w:p>
    <w:p w14:paraId="45183F22" w14:textId="77777777" w:rsidR="00E07814" w:rsidRPr="00EB4E14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4"/>
          <w:lang w:eastAsia="en-GB"/>
        </w:rPr>
      </w:pPr>
      <w:r w:rsidRPr="00EB4E14">
        <w:rPr>
          <w:rFonts w:ascii="Arial" w:hAnsi="Arial" w:cs="Arial"/>
          <w:sz w:val="24"/>
          <w:lang w:eastAsia="en-GB"/>
        </w:rPr>
        <w:t>Any variation of these conditions (including any special terms and conditions agreed</w:t>
      </w:r>
      <w:r w:rsidR="00EB4E14" w:rsidRPr="00EB4E14">
        <w:rPr>
          <w:rFonts w:ascii="Arial" w:hAnsi="Arial" w:cs="Arial"/>
          <w:sz w:val="24"/>
          <w:lang w:eastAsia="en-GB"/>
        </w:rPr>
        <w:t xml:space="preserve"> </w:t>
      </w:r>
      <w:r w:rsidRPr="00EB4E14">
        <w:rPr>
          <w:rFonts w:ascii="Arial" w:hAnsi="Arial" w:cs="Arial"/>
          <w:sz w:val="24"/>
          <w:lang w:eastAsia="en-GB"/>
        </w:rPr>
        <w:t>between the parties) shall be inapplicable unless agreed in writing.</w:t>
      </w:r>
    </w:p>
    <w:p w14:paraId="4E3AD1BE" w14:textId="77777777" w:rsidR="00521581" w:rsidRPr="00521581" w:rsidRDefault="00521581" w:rsidP="00CF6824">
      <w:pPr>
        <w:tabs>
          <w:tab w:val="left" w:pos="4860"/>
        </w:tabs>
        <w:jc w:val="both"/>
        <w:rPr>
          <w:rFonts w:ascii="Arial" w:hAnsi="Arial" w:cs="Arial"/>
          <w:sz w:val="24"/>
          <w:lang w:eastAsia="en-GB"/>
        </w:rPr>
      </w:pPr>
    </w:p>
    <w:p w14:paraId="418D506C" w14:textId="77777777" w:rsidR="00521581" w:rsidRDefault="00521581" w:rsidP="00CF682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lang w:eastAsia="en-GB"/>
        </w:rPr>
      </w:pPr>
      <w:r w:rsidRPr="00521581">
        <w:rPr>
          <w:rFonts w:ascii="Arial" w:hAnsi="Arial" w:cs="Arial"/>
          <w:b/>
          <w:bCs/>
          <w:sz w:val="24"/>
          <w:lang w:eastAsia="en-GB"/>
        </w:rPr>
        <w:t>Price and Payment</w:t>
      </w:r>
    </w:p>
    <w:p w14:paraId="65531660" w14:textId="77777777" w:rsidR="00EB4E14" w:rsidRPr="00521581" w:rsidRDefault="00EB4E14" w:rsidP="00CF682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sz w:val="24"/>
          <w:lang w:eastAsia="en-GB"/>
        </w:rPr>
      </w:pPr>
    </w:p>
    <w:p w14:paraId="3F8E443B" w14:textId="77777777" w:rsidR="00EB4E14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709" w:hanging="756"/>
        <w:jc w:val="both"/>
        <w:rPr>
          <w:rFonts w:ascii="Arial" w:hAnsi="Arial" w:cs="Arial"/>
          <w:sz w:val="24"/>
          <w:lang w:eastAsia="en-GB"/>
        </w:rPr>
      </w:pPr>
      <w:r w:rsidRPr="00521581">
        <w:rPr>
          <w:rFonts w:ascii="Arial" w:hAnsi="Arial" w:cs="Arial"/>
          <w:sz w:val="24"/>
          <w:lang w:eastAsia="en-GB"/>
        </w:rPr>
        <w:t>The price shall be the price set out in the purchase o</w:t>
      </w:r>
      <w:r w:rsidR="00EB4E14">
        <w:rPr>
          <w:rFonts w:ascii="Arial" w:hAnsi="Arial" w:cs="Arial"/>
          <w:sz w:val="24"/>
          <w:lang w:eastAsia="en-GB"/>
        </w:rPr>
        <w:t xml:space="preserve">rder. The price shall be deemed </w:t>
      </w:r>
      <w:r w:rsidRPr="00521581">
        <w:rPr>
          <w:rFonts w:ascii="Arial" w:hAnsi="Arial" w:cs="Arial"/>
          <w:sz w:val="24"/>
          <w:lang w:eastAsia="en-GB"/>
        </w:rPr>
        <w:t>to be</w:t>
      </w:r>
      <w:r w:rsidR="00EB4E14">
        <w:rPr>
          <w:rFonts w:ascii="Arial" w:hAnsi="Arial" w:cs="Arial"/>
          <w:sz w:val="24"/>
          <w:lang w:eastAsia="en-GB"/>
        </w:rPr>
        <w:t xml:space="preserve"> </w:t>
      </w:r>
      <w:r w:rsidRPr="00521581">
        <w:rPr>
          <w:rFonts w:ascii="Arial" w:hAnsi="Arial" w:cs="Arial"/>
          <w:sz w:val="24"/>
          <w:lang w:eastAsia="en-GB"/>
        </w:rPr>
        <w:t>inclusive of all delivery charges, packaging, i</w:t>
      </w:r>
      <w:r w:rsidR="00EB4E14">
        <w:rPr>
          <w:rFonts w:ascii="Arial" w:hAnsi="Arial" w:cs="Arial"/>
          <w:sz w:val="24"/>
          <w:lang w:eastAsia="en-GB"/>
        </w:rPr>
        <w:t xml:space="preserve">nstallation, insurance, travel, </w:t>
      </w:r>
      <w:r w:rsidRPr="00521581">
        <w:rPr>
          <w:rFonts w:ascii="Arial" w:hAnsi="Arial" w:cs="Arial"/>
          <w:sz w:val="24"/>
          <w:lang w:eastAsia="en-GB"/>
        </w:rPr>
        <w:t>accommodation,</w:t>
      </w:r>
      <w:r w:rsidR="00EB4E14">
        <w:rPr>
          <w:rFonts w:ascii="Arial" w:hAnsi="Arial" w:cs="Arial"/>
          <w:sz w:val="24"/>
          <w:lang w:eastAsia="en-GB"/>
        </w:rPr>
        <w:t xml:space="preserve"> </w:t>
      </w:r>
      <w:r w:rsidRPr="00521581">
        <w:rPr>
          <w:rFonts w:ascii="Arial" w:hAnsi="Arial" w:cs="Arial"/>
          <w:sz w:val="24"/>
          <w:lang w:eastAsia="en-GB"/>
        </w:rPr>
        <w:t>subsistence and any other costs or disbursements unless the contrary is clearly specified in</w:t>
      </w:r>
      <w:r w:rsidR="00EB4E14">
        <w:rPr>
          <w:rFonts w:ascii="Arial" w:hAnsi="Arial" w:cs="Arial"/>
          <w:sz w:val="24"/>
          <w:lang w:eastAsia="en-GB"/>
        </w:rPr>
        <w:t xml:space="preserve"> </w:t>
      </w:r>
      <w:r w:rsidRPr="00521581">
        <w:rPr>
          <w:rFonts w:ascii="Arial" w:hAnsi="Arial" w:cs="Arial"/>
          <w:sz w:val="24"/>
          <w:lang w:eastAsia="en-GB"/>
        </w:rPr>
        <w:t>the purchase order. The price is exclusive of any VAT which shall if payable be due at the</w:t>
      </w:r>
      <w:r w:rsidR="00EB4E14">
        <w:rPr>
          <w:rFonts w:ascii="Arial" w:hAnsi="Arial" w:cs="Arial"/>
          <w:sz w:val="24"/>
          <w:lang w:eastAsia="en-GB"/>
        </w:rPr>
        <w:t xml:space="preserve"> </w:t>
      </w:r>
      <w:r w:rsidRPr="00521581">
        <w:rPr>
          <w:rFonts w:ascii="Arial" w:hAnsi="Arial" w:cs="Arial"/>
          <w:sz w:val="24"/>
          <w:lang w:eastAsia="en-GB"/>
        </w:rPr>
        <w:t>rate ruling on the date of the Seller’s invoice, which shall be addressed to the company.</w:t>
      </w:r>
    </w:p>
    <w:p w14:paraId="4FDC5FBA" w14:textId="77777777" w:rsidR="00EB4E14" w:rsidRDefault="00EB4E14" w:rsidP="00CF682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lang w:eastAsia="en-GB"/>
        </w:rPr>
      </w:pPr>
    </w:p>
    <w:p w14:paraId="545149AC" w14:textId="77777777" w:rsidR="00EB4E14" w:rsidRDefault="004559AD" w:rsidP="004559AD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lang w:eastAsia="en-GB"/>
        </w:rPr>
      </w:pPr>
      <w:r w:rsidRPr="004559AD">
        <w:rPr>
          <w:rFonts w:ascii="Arial" w:hAnsi="Arial" w:cs="Arial"/>
          <w:sz w:val="24"/>
          <w:lang w:eastAsia="en-GB"/>
        </w:rPr>
        <w:t xml:space="preserve">Oxford City Council shall pay the Charges which have become payable </w:t>
      </w:r>
      <w:r w:rsidRPr="008F4B98">
        <w:rPr>
          <w:rFonts w:ascii="Arial" w:hAnsi="Arial" w:cs="Arial"/>
          <w:sz w:val="24"/>
          <w:lang w:eastAsia="en-GB"/>
        </w:rPr>
        <w:t>within 30 (thirty) days of date of receipt of an undisputed invoice from the Service Provider</w:t>
      </w:r>
      <w:r w:rsidR="00521581" w:rsidRPr="00EB4E14">
        <w:rPr>
          <w:rFonts w:ascii="Arial" w:hAnsi="Arial" w:cs="Arial"/>
          <w:sz w:val="24"/>
          <w:lang w:eastAsia="en-GB"/>
        </w:rPr>
        <w:t xml:space="preserve">. No invoice shall be submitted by the Seller to the company prior to delivery of </w:t>
      </w:r>
      <w:proofErr w:type="gramStart"/>
      <w:r w:rsidR="00521581" w:rsidRPr="00EB4E14">
        <w:rPr>
          <w:rFonts w:ascii="Arial" w:hAnsi="Arial" w:cs="Arial"/>
          <w:sz w:val="24"/>
          <w:lang w:eastAsia="en-GB"/>
        </w:rPr>
        <w:t>all of</w:t>
      </w:r>
      <w:proofErr w:type="gramEnd"/>
      <w:r w:rsidR="00EB4E14" w:rsidRPr="00EB4E14">
        <w:rPr>
          <w:rFonts w:ascii="Arial" w:hAnsi="Arial" w:cs="Arial"/>
          <w:sz w:val="24"/>
          <w:lang w:eastAsia="en-GB"/>
        </w:rPr>
        <w:t xml:space="preserve"> </w:t>
      </w:r>
      <w:r w:rsidR="00521581" w:rsidRPr="00EB4E14">
        <w:rPr>
          <w:rFonts w:ascii="Arial" w:hAnsi="Arial" w:cs="Arial"/>
          <w:sz w:val="24"/>
          <w:lang w:eastAsia="en-GB"/>
        </w:rPr>
        <w:t>the goods in conformity with the purchase order and the specification, or the full and proper</w:t>
      </w:r>
      <w:r w:rsidR="00EB4E14" w:rsidRPr="00EB4E14">
        <w:rPr>
          <w:rFonts w:ascii="Arial" w:hAnsi="Arial" w:cs="Arial"/>
          <w:sz w:val="24"/>
          <w:lang w:eastAsia="en-GB"/>
        </w:rPr>
        <w:t xml:space="preserve"> </w:t>
      </w:r>
      <w:r w:rsidR="00521581" w:rsidRPr="00EB4E14">
        <w:rPr>
          <w:rFonts w:ascii="Arial" w:hAnsi="Arial" w:cs="Arial"/>
          <w:sz w:val="24"/>
          <w:lang w:eastAsia="en-GB"/>
        </w:rPr>
        <w:t>completion of the services and no payment shall be payable until delivery of all of the goods</w:t>
      </w:r>
      <w:r w:rsidR="00EB4E14" w:rsidRPr="00EB4E14">
        <w:rPr>
          <w:rFonts w:ascii="Arial" w:hAnsi="Arial" w:cs="Arial"/>
          <w:sz w:val="24"/>
          <w:lang w:eastAsia="en-GB"/>
        </w:rPr>
        <w:t xml:space="preserve"> </w:t>
      </w:r>
      <w:r w:rsidR="00521581" w:rsidRPr="00EB4E14">
        <w:rPr>
          <w:rFonts w:ascii="Arial" w:hAnsi="Arial" w:cs="Arial"/>
          <w:sz w:val="24"/>
          <w:lang w:eastAsia="en-GB"/>
        </w:rPr>
        <w:t>or the full and proper completion of all of the Services specified in the purchase order and</w:t>
      </w:r>
      <w:r w:rsidR="00EB4E14" w:rsidRPr="00EB4E14">
        <w:rPr>
          <w:rFonts w:ascii="Arial" w:hAnsi="Arial" w:cs="Arial"/>
          <w:sz w:val="24"/>
          <w:lang w:eastAsia="en-GB"/>
        </w:rPr>
        <w:t xml:space="preserve"> </w:t>
      </w:r>
      <w:r w:rsidR="00521581" w:rsidRPr="00EB4E14">
        <w:rPr>
          <w:rFonts w:ascii="Arial" w:hAnsi="Arial" w:cs="Arial"/>
          <w:sz w:val="24"/>
          <w:lang w:eastAsia="en-GB"/>
        </w:rPr>
        <w:t>specification.</w:t>
      </w:r>
    </w:p>
    <w:p w14:paraId="4D8422ED" w14:textId="77777777" w:rsidR="00EB4E14" w:rsidRDefault="00EB4E14" w:rsidP="00CF682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eastAsia="en-GB"/>
        </w:rPr>
      </w:pPr>
    </w:p>
    <w:p w14:paraId="613CB6F6" w14:textId="77777777" w:rsidR="00EB4E14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709" w:hanging="756"/>
        <w:jc w:val="both"/>
        <w:rPr>
          <w:rFonts w:ascii="Arial" w:hAnsi="Arial" w:cs="Arial"/>
          <w:sz w:val="24"/>
          <w:lang w:eastAsia="en-GB"/>
        </w:rPr>
      </w:pPr>
      <w:r w:rsidRPr="00EB4E14">
        <w:rPr>
          <w:rFonts w:ascii="Arial" w:hAnsi="Arial" w:cs="Arial"/>
          <w:sz w:val="24"/>
          <w:lang w:eastAsia="en-GB"/>
        </w:rPr>
        <w:t>Interest on unpaid, overdue and undisputed invoices shall accrue from the date 28 days</w:t>
      </w:r>
      <w:r w:rsidR="00EB4E14">
        <w:rPr>
          <w:rFonts w:ascii="Arial" w:hAnsi="Arial" w:cs="Arial"/>
          <w:sz w:val="24"/>
          <w:lang w:eastAsia="en-GB"/>
        </w:rPr>
        <w:t xml:space="preserve"> </w:t>
      </w:r>
      <w:r w:rsidRPr="00EB4E14">
        <w:rPr>
          <w:rFonts w:ascii="Arial" w:hAnsi="Arial" w:cs="Arial"/>
          <w:sz w:val="24"/>
          <w:lang w:eastAsia="en-GB"/>
        </w:rPr>
        <w:t>after the company has received a written request for payment following the due date for</w:t>
      </w:r>
      <w:r w:rsidR="00EB4E14">
        <w:rPr>
          <w:rFonts w:ascii="Arial" w:hAnsi="Arial" w:cs="Arial"/>
          <w:sz w:val="24"/>
          <w:lang w:eastAsia="en-GB"/>
        </w:rPr>
        <w:t xml:space="preserve"> </w:t>
      </w:r>
      <w:r w:rsidRPr="00EB4E14">
        <w:rPr>
          <w:rFonts w:ascii="Arial" w:hAnsi="Arial" w:cs="Arial"/>
          <w:sz w:val="24"/>
          <w:lang w:eastAsia="en-GB"/>
        </w:rPr>
        <w:t>payment and will continue until the date of payment. Such interest will be calculated on an</w:t>
      </w:r>
      <w:r w:rsidR="00EB4E14">
        <w:rPr>
          <w:rFonts w:ascii="Arial" w:hAnsi="Arial" w:cs="Arial"/>
          <w:sz w:val="24"/>
          <w:lang w:eastAsia="en-GB"/>
        </w:rPr>
        <w:t xml:space="preserve"> </w:t>
      </w:r>
      <w:r w:rsidRPr="00EB4E14">
        <w:rPr>
          <w:rFonts w:ascii="Arial" w:hAnsi="Arial" w:cs="Arial"/>
          <w:sz w:val="24"/>
          <w:lang w:eastAsia="en-GB"/>
        </w:rPr>
        <w:t>annual basis at the Barclays Bank base rate. Interest will not accrue on any invoices which</w:t>
      </w:r>
      <w:r w:rsidR="00EB4E14">
        <w:rPr>
          <w:rFonts w:ascii="Arial" w:hAnsi="Arial" w:cs="Arial"/>
          <w:sz w:val="24"/>
          <w:lang w:eastAsia="en-GB"/>
        </w:rPr>
        <w:t xml:space="preserve"> </w:t>
      </w:r>
      <w:r w:rsidRPr="00EB4E14">
        <w:rPr>
          <w:rFonts w:ascii="Arial" w:hAnsi="Arial" w:cs="Arial"/>
          <w:sz w:val="24"/>
          <w:lang w:eastAsia="en-GB"/>
        </w:rPr>
        <w:t>are the subject of any reasonable dispute.</w:t>
      </w:r>
    </w:p>
    <w:p w14:paraId="7143E58A" w14:textId="77777777" w:rsidR="00EB4E14" w:rsidRDefault="00EB4E14" w:rsidP="00CF682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eastAsia="en-GB"/>
        </w:rPr>
      </w:pPr>
    </w:p>
    <w:p w14:paraId="54C9C7BB" w14:textId="77777777" w:rsidR="00EB4E14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709" w:hanging="756"/>
        <w:jc w:val="both"/>
        <w:rPr>
          <w:rFonts w:ascii="Arial" w:hAnsi="Arial" w:cs="Arial"/>
          <w:sz w:val="24"/>
          <w:lang w:eastAsia="en-GB"/>
        </w:rPr>
      </w:pPr>
      <w:r w:rsidRPr="00EB4E14">
        <w:rPr>
          <w:rFonts w:ascii="Arial" w:hAnsi="Arial" w:cs="Arial"/>
          <w:sz w:val="24"/>
          <w:lang w:eastAsia="en-GB"/>
        </w:rPr>
        <w:t>The company may set off against the price (including any applicable VAT payable) all costs</w:t>
      </w:r>
      <w:r w:rsidR="00EB4E14">
        <w:rPr>
          <w:rFonts w:ascii="Arial" w:hAnsi="Arial" w:cs="Arial"/>
          <w:sz w:val="24"/>
          <w:lang w:eastAsia="en-GB"/>
        </w:rPr>
        <w:t xml:space="preserve"> </w:t>
      </w:r>
      <w:r w:rsidRPr="00EB4E14">
        <w:rPr>
          <w:rFonts w:ascii="Arial" w:hAnsi="Arial" w:cs="Arial"/>
          <w:sz w:val="24"/>
          <w:lang w:eastAsia="en-GB"/>
        </w:rPr>
        <w:t>charges and expenses due from the Seller to the company whether under the purchase</w:t>
      </w:r>
      <w:r w:rsidR="00EB4E14">
        <w:rPr>
          <w:rFonts w:ascii="Arial" w:hAnsi="Arial" w:cs="Arial"/>
          <w:sz w:val="24"/>
          <w:lang w:eastAsia="en-GB"/>
        </w:rPr>
        <w:t xml:space="preserve"> </w:t>
      </w:r>
      <w:r w:rsidRPr="00EB4E14">
        <w:rPr>
          <w:rFonts w:ascii="Arial" w:hAnsi="Arial" w:cs="Arial"/>
          <w:sz w:val="24"/>
          <w:lang w:eastAsia="en-GB"/>
        </w:rPr>
        <w:t>order to which this agreement relates or otherwise.</w:t>
      </w:r>
    </w:p>
    <w:p w14:paraId="5C0040A6" w14:textId="77777777" w:rsidR="00EB4E14" w:rsidRDefault="00EB4E14" w:rsidP="00CF682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eastAsia="en-GB"/>
        </w:rPr>
      </w:pPr>
    </w:p>
    <w:p w14:paraId="10BD19D7" w14:textId="77777777" w:rsidR="00521581" w:rsidRPr="00EB4E14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709" w:hanging="756"/>
        <w:jc w:val="both"/>
        <w:rPr>
          <w:rFonts w:ascii="Arial" w:hAnsi="Arial" w:cs="Arial"/>
          <w:sz w:val="24"/>
          <w:lang w:eastAsia="en-GB"/>
        </w:rPr>
      </w:pPr>
      <w:r w:rsidRPr="00EB4E14">
        <w:rPr>
          <w:rFonts w:ascii="Arial" w:hAnsi="Arial" w:cs="Arial"/>
          <w:sz w:val="24"/>
          <w:lang w:eastAsia="en-GB"/>
        </w:rPr>
        <w:t>Any variation in price, quality, quantity or the nature of goods and/or services to that stated</w:t>
      </w:r>
      <w:r w:rsidR="00EB4E14">
        <w:rPr>
          <w:rFonts w:ascii="Arial" w:hAnsi="Arial" w:cs="Arial"/>
          <w:sz w:val="24"/>
          <w:lang w:eastAsia="en-GB"/>
        </w:rPr>
        <w:t xml:space="preserve"> </w:t>
      </w:r>
      <w:r w:rsidRPr="00EB4E14">
        <w:rPr>
          <w:rFonts w:ascii="Arial" w:hAnsi="Arial" w:cs="Arial"/>
          <w:sz w:val="24"/>
          <w:lang w:eastAsia="en-GB"/>
        </w:rPr>
        <w:t>in the purchase order or specification must be advised by the Seller and agreed with the</w:t>
      </w:r>
      <w:r w:rsidR="00EB4E14">
        <w:rPr>
          <w:rFonts w:ascii="Arial" w:hAnsi="Arial" w:cs="Arial"/>
          <w:sz w:val="24"/>
          <w:lang w:eastAsia="en-GB"/>
        </w:rPr>
        <w:t xml:space="preserve"> </w:t>
      </w:r>
      <w:r w:rsidRPr="00EB4E14">
        <w:rPr>
          <w:rFonts w:ascii="Arial" w:hAnsi="Arial" w:cs="Arial"/>
          <w:sz w:val="24"/>
          <w:lang w:eastAsia="en-GB"/>
        </w:rPr>
        <w:t>company before the goods are despatched or services performed. No addition to the price</w:t>
      </w:r>
      <w:r w:rsidR="00EB4E14">
        <w:rPr>
          <w:rFonts w:ascii="Arial" w:hAnsi="Arial" w:cs="Arial"/>
          <w:sz w:val="24"/>
          <w:lang w:eastAsia="en-GB"/>
        </w:rPr>
        <w:t xml:space="preserve"> </w:t>
      </w:r>
      <w:r w:rsidRPr="00EB4E14">
        <w:rPr>
          <w:rFonts w:ascii="Arial" w:hAnsi="Arial" w:cs="Arial"/>
          <w:sz w:val="24"/>
          <w:lang w:eastAsia="en-GB"/>
        </w:rPr>
        <w:t>may be made without the company’s prior written consent.</w:t>
      </w:r>
    </w:p>
    <w:p w14:paraId="41951869" w14:textId="77777777" w:rsidR="00EB4E14" w:rsidRDefault="00EB4E14" w:rsidP="00CF6824">
      <w:pPr>
        <w:tabs>
          <w:tab w:val="left" w:pos="4860"/>
        </w:tabs>
        <w:jc w:val="both"/>
        <w:rPr>
          <w:rFonts w:ascii="Arial" w:hAnsi="Arial" w:cs="Arial"/>
          <w:sz w:val="24"/>
          <w:lang w:eastAsia="en-GB"/>
        </w:rPr>
      </w:pPr>
    </w:p>
    <w:p w14:paraId="0FD63CAE" w14:textId="77777777" w:rsidR="00EB4E14" w:rsidRDefault="00EB4E14" w:rsidP="00CF6824">
      <w:pPr>
        <w:tabs>
          <w:tab w:val="left" w:pos="4860"/>
        </w:tabs>
        <w:jc w:val="both"/>
        <w:rPr>
          <w:rFonts w:ascii="Arial" w:hAnsi="Arial" w:cs="Arial"/>
          <w:sz w:val="24"/>
          <w:lang w:eastAsia="en-GB"/>
        </w:rPr>
      </w:pPr>
    </w:p>
    <w:p w14:paraId="28E28C18" w14:textId="77777777" w:rsidR="00EB4E14" w:rsidRPr="00521581" w:rsidRDefault="00EB4E14" w:rsidP="00CF6824">
      <w:pPr>
        <w:tabs>
          <w:tab w:val="left" w:pos="4860"/>
        </w:tabs>
        <w:jc w:val="both"/>
        <w:rPr>
          <w:rFonts w:ascii="Arial" w:hAnsi="Arial" w:cs="Arial"/>
          <w:sz w:val="24"/>
          <w:lang w:eastAsia="en-GB"/>
        </w:rPr>
      </w:pPr>
    </w:p>
    <w:p w14:paraId="162546FE" w14:textId="77777777" w:rsidR="00521581" w:rsidRDefault="00521581" w:rsidP="00CF682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lang w:eastAsia="en-GB"/>
        </w:rPr>
      </w:pPr>
      <w:r w:rsidRPr="00521581">
        <w:rPr>
          <w:rFonts w:ascii="Arial" w:hAnsi="Arial" w:cs="Arial"/>
          <w:b/>
          <w:bCs/>
          <w:sz w:val="24"/>
          <w:lang w:eastAsia="en-GB"/>
        </w:rPr>
        <w:t>Warranties</w:t>
      </w:r>
      <w:r w:rsidRPr="00521581">
        <w:rPr>
          <w:rFonts w:ascii="Arial" w:hAnsi="Arial" w:cs="Arial"/>
          <w:sz w:val="24"/>
          <w:lang w:eastAsia="en-GB"/>
        </w:rPr>
        <w:t xml:space="preserve">, </w:t>
      </w:r>
      <w:r w:rsidRPr="00521581">
        <w:rPr>
          <w:rFonts w:ascii="Arial" w:hAnsi="Arial" w:cs="Arial"/>
          <w:b/>
          <w:bCs/>
          <w:sz w:val="24"/>
          <w:lang w:eastAsia="en-GB"/>
        </w:rPr>
        <w:t>Quality and Description of Goods and Services</w:t>
      </w:r>
    </w:p>
    <w:p w14:paraId="2F2142AF" w14:textId="77777777" w:rsidR="00446C14" w:rsidRPr="00521581" w:rsidRDefault="00446C14" w:rsidP="00CF682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sz w:val="24"/>
          <w:lang w:eastAsia="en-GB"/>
        </w:rPr>
      </w:pPr>
    </w:p>
    <w:p w14:paraId="2A080732" w14:textId="77777777" w:rsidR="00446C14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hanging="756"/>
        <w:jc w:val="both"/>
        <w:rPr>
          <w:rFonts w:ascii="Arial" w:hAnsi="Arial" w:cs="Arial"/>
          <w:sz w:val="24"/>
          <w:lang w:eastAsia="en-GB"/>
        </w:rPr>
      </w:pPr>
      <w:r w:rsidRPr="00521581">
        <w:rPr>
          <w:rFonts w:ascii="Arial" w:hAnsi="Arial" w:cs="Arial"/>
          <w:sz w:val="24"/>
          <w:lang w:eastAsia="en-GB"/>
        </w:rPr>
        <w:t>The quantity, quality and description of the goods shall be a</w:t>
      </w:r>
      <w:r w:rsidR="00446C14">
        <w:rPr>
          <w:rFonts w:ascii="Arial" w:hAnsi="Arial" w:cs="Arial"/>
          <w:sz w:val="24"/>
          <w:lang w:eastAsia="en-GB"/>
        </w:rPr>
        <w:t xml:space="preserve">s set out in the purchase order </w:t>
      </w:r>
      <w:r w:rsidRPr="00446C14">
        <w:rPr>
          <w:rFonts w:ascii="Arial" w:hAnsi="Arial" w:cs="Arial"/>
          <w:sz w:val="24"/>
          <w:lang w:eastAsia="en-GB"/>
        </w:rPr>
        <w:t xml:space="preserve">and the Specification and the goods shall be of merchantable </w:t>
      </w:r>
      <w:proofErr w:type="gramStart"/>
      <w:r w:rsidRPr="00446C14">
        <w:rPr>
          <w:rFonts w:ascii="Arial" w:hAnsi="Arial" w:cs="Arial"/>
          <w:sz w:val="24"/>
          <w:lang w:eastAsia="en-GB"/>
        </w:rPr>
        <w:t>quality, and</w:t>
      </w:r>
      <w:proofErr w:type="gramEnd"/>
      <w:r w:rsidRPr="00446C14">
        <w:rPr>
          <w:rFonts w:ascii="Arial" w:hAnsi="Arial" w:cs="Arial"/>
          <w:sz w:val="24"/>
          <w:lang w:eastAsia="en-GB"/>
        </w:rPr>
        <w:t xml:space="preserve"> fit for their natural</w:t>
      </w:r>
      <w:r w:rsidR="00446C14">
        <w:rPr>
          <w:rFonts w:ascii="Arial" w:hAnsi="Arial" w:cs="Arial"/>
          <w:sz w:val="24"/>
          <w:lang w:eastAsia="en-GB"/>
        </w:rPr>
        <w:t xml:space="preserve"> </w:t>
      </w:r>
      <w:r w:rsidRPr="00446C14">
        <w:rPr>
          <w:rFonts w:ascii="Arial" w:hAnsi="Arial" w:cs="Arial"/>
          <w:sz w:val="24"/>
          <w:lang w:eastAsia="en-GB"/>
        </w:rPr>
        <w:t>purpose as well as any particular purpose communicated by the company to the Seller.</w:t>
      </w:r>
    </w:p>
    <w:p w14:paraId="1108D7EB" w14:textId="77777777" w:rsidR="00446C14" w:rsidRDefault="00446C14" w:rsidP="00CF6824">
      <w:pPr>
        <w:autoSpaceDE w:val="0"/>
        <w:autoSpaceDN w:val="0"/>
        <w:adjustRightInd w:val="0"/>
        <w:ind w:left="756"/>
        <w:jc w:val="both"/>
        <w:rPr>
          <w:rFonts w:ascii="Arial" w:hAnsi="Arial" w:cs="Arial"/>
          <w:sz w:val="24"/>
          <w:lang w:eastAsia="en-GB"/>
        </w:rPr>
      </w:pPr>
    </w:p>
    <w:p w14:paraId="1B50022E" w14:textId="77777777" w:rsidR="00446C14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hanging="756"/>
        <w:jc w:val="both"/>
        <w:rPr>
          <w:rFonts w:ascii="Arial" w:hAnsi="Arial" w:cs="Arial"/>
          <w:sz w:val="24"/>
          <w:lang w:eastAsia="en-GB"/>
        </w:rPr>
      </w:pPr>
      <w:r w:rsidRPr="00446C14">
        <w:rPr>
          <w:rFonts w:ascii="Arial" w:hAnsi="Arial" w:cs="Arial"/>
          <w:sz w:val="24"/>
          <w:lang w:eastAsia="en-GB"/>
        </w:rPr>
        <w:t>The goods shall conform to all British, European or International specifications which are</w:t>
      </w:r>
      <w:r w:rsidR="00446C14">
        <w:rPr>
          <w:rFonts w:ascii="Arial" w:hAnsi="Arial" w:cs="Arial"/>
          <w:sz w:val="24"/>
          <w:lang w:eastAsia="en-GB"/>
        </w:rPr>
        <w:t xml:space="preserve"> </w:t>
      </w:r>
      <w:r w:rsidRPr="00446C14">
        <w:rPr>
          <w:rFonts w:ascii="Arial" w:hAnsi="Arial" w:cs="Arial"/>
          <w:sz w:val="24"/>
          <w:lang w:eastAsia="en-GB"/>
        </w:rPr>
        <w:t>relevant to the goods.</w:t>
      </w:r>
      <w:r w:rsidR="00446C14">
        <w:rPr>
          <w:rFonts w:ascii="Arial" w:hAnsi="Arial" w:cs="Arial"/>
          <w:sz w:val="24"/>
          <w:lang w:eastAsia="en-GB"/>
        </w:rPr>
        <w:t xml:space="preserve"> </w:t>
      </w:r>
    </w:p>
    <w:p w14:paraId="67704DD7" w14:textId="77777777" w:rsidR="00446C14" w:rsidRDefault="00446C14" w:rsidP="00CF6824">
      <w:pPr>
        <w:pStyle w:val="ListParagraph"/>
        <w:jc w:val="both"/>
        <w:rPr>
          <w:rFonts w:ascii="Arial" w:hAnsi="Arial" w:cs="Arial"/>
          <w:sz w:val="24"/>
          <w:lang w:eastAsia="en-GB"/>
        </w:rPr>
      </w:pPr>
    </w:p>
    <w:p w14:paraId="5A67149C" w14:textId="77777777" w:rsidR="00446C14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hanging="756"/>
        <w:jc w:val="both"/>
        <w:rPr>
          <w:rFonts w:ascii="Arial" w:hAnsi="Arial" w:cs="Arial"/>
          <w:sz w:val="24"/>
          <w:lang w:eastAsia="en-GB"/>
        </w:rPr>
      </w:pPr>
      <w:r w:rsidRPr="00446C14">
        <w:rPr>
          <w:rFonts w:ascii="Arial" w:hAnsi="Arial" w:cs="Arial"/>
          <w:sz w:val="24"/>
          <w:lang w:eastAsia="en-GB"/>
        </w:rPr>
        <w:t>The Seller shall ensure that the Services are provided to the highest professional standards</w:t>
      </w:r>
      <w:r w:rsidR="00446C14">
        <w:rPr>
          <w:rFonts w:ascii="Arial" w:hAnsi="Arial" w:cs="Arial"/>
          <w:sz w:val="24"/>
          <w:lang w:eastAsia="en-GB"/>
        </w:rPr>
        <w:t xml:space="preserve"> </w:t>
      </w:r>
      <w:r w:rsidRPr="00446C14">
        <w:rPr>
          <w:rFonts w:ascii="Arial" w:hAnsi="Arial" w:cs="Arial"/>
          <w:sz w:val="24"/>
          <w:lang w:eastAsia="en-GB"/>
        </w:rPr>
        <w:t>and fully meet the company’s requirements as set out in the purchase order and the</w:t>
      </w:r>
      <w:r w:rsidR="00446C14">
        <w:rPr>
          <w:rFonts w:ascii="Arial" w:hAnsi="Arial" w:cs="Arial"/>
          <w:sz w:val="24"/>
          <w:lang w:eastAsia="en-GB"/>
        </w:rPr>
        <w:t xml:space="preserve"> </w:t>
      </w:r>
      <w:r w:rsidRPr="00446C14">
        <w:rPr>
          <w:rFonts w:ascii="Arial" w:hAnsi="Arial" w:cs="Arial"/>
          <w:sz w:val="24"/>
          <w:lang w:eastAsia="en-GB"/>
        </w:rPr>
        <w:t>specification.</w:t>
      </w:r>
    </w:p>
    <w:p w14:paraId="3F8E86E7" w14:textId="77777777" w:rsidR="00446C14" w:rsidRDefault="00446C14" w:rsidP="00CF6824">
      <w:pPr>
        <w:pStyle w:val="ListParagraph"/>
        <w:jc w:val="both"/>
        <w:rPr>
          <w:rFonts w:ascii="Arial" w:hAnsi="Arial" w:cs="Arial"/>
          <w:sz w:val="24"/>
          <w:lang w:eastAsia="en-GB"/>
        </w:rPr>
      </w:pPr>
    </w:p>
    <w:p w14:paraId="59DA2AC7" w14:textId="77777777" w:rsidR="00446C14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hanging="756"/>
        <w:jc w:val="both"/>
        <w:rPr>
          <w:rFonts w:ascii="Arial" w:hAnsi="Arial" w:cs="Arial"/>
          <w:sz w:val="24"/>
          <w:lang w:eastAsia="en-GB"/>
        </w:rPr>
      </w:pPr>
      <w:r w:rsidRPr="00446C14">
        <w:rPr>
          <w:rFonts w:ascii="Arial" w:hAnsi="Arial" w:cs="Arial"/>
          <w:sz w:val="24"/>
          <w:lang w:eastAsia="en-GB"/>
        </w:rPr>
        <w:t>Without prejudice to clause 4.3 the Seller undertakes that the Services shall be provided</w:t>
      </w:r>
      <w:r w:rsidR="00446C14">
        <w:rPr>
          <w:rFonts w:ascii="Arial" w:hAnsi="Arial" w:cs="Arial"/>
          <w:sz w:val="24"/>
          <w:lang w:eastAsia="en-GB"/>
        </w:rPr>
        <w:t xml:space="preserve"> </w:t>
      </w:r>
      <w:r w:rsidRPr="00446C14">
        <w:rPr>
          <w:rFonts w:ascii="Arial" w:hAnsi="Arial" w:cs="Arial"/>
          <w:sz w:val="24"/>
          <w:lang w:eastAsia="en-GB"/>
        </w:rPr>
        <w:t>with all reasonable skill and care and fully in accordance with the timetable specified by the</w:t>
      </w:r>
      <w:r w:rsidR="00446C14">
        <w:rPr>
          <w:rFonts w:ascii="Arial" w:hAnsi="Arial" w:cs="Arial"/>
          <w:sz w:val="24"/>
          <w:lang w:eastAsia="en-GB"/>
        </w:rPr>
        <w:t xml:space="preserve"> </w:t>
      </w:r>
      <w:r w:rsidRPr="00446C14">
        <w:rPr>
          <w:rFonts w:ascii="Arial" w:hAnsi="Arial" w:cs="Arial"/>
          <w:sz w:val="24"/>
          <w:lang w:eastAsia="en-GB"/>
        </w:rPr>
        <w:t>company.</w:t>
      </w:r>
    </w:p>
    <w:p w14:paraId="21A7EC7C" w14:textId="77777777" w:rsidR="00446C14" w:rsidRDefault="00446C14" w:rsidP="00CF6824">
      <w:pPr>
        <w:pStyle w:val="ListParagraph"/>
        <w:jc w:val="both"/>
        <w:rPr>
          <w:rFonts w:ascii="Arial" w:hAnsi="Arial" w:cs="Arial"/>
          <w:sz w:val="24"/>
          <w:lang w:eastAsia="en-GB"/>
        </w:rPr>
      </w:pPr>
    </w:p>
    <w:p w14:paraId="422822DE" w14:textId="77777777" w:rsidR="00446C14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hanging="756"/>
        <w:jc w:val="both"/>
        <w:rPr>
          <w:rFonts w:ascii="Arial" w:hAnsi="Arial" w:cs="Arial"/>
          <w:sz w:val="24"/>
          <w:lang w:eastAsia="en-GB"/>
        </w:rPr>
      </w:pPr>
      <w:r w:rsidRPr="00446C14">
        <w:rPr>
          <w:rFonts w:ascii="Arial" w:hAnsi="Arial" w:cs="Arial"/>
          <w:sz w:val="24"/>
          <w:lang w:eastAsia="en-GB"/>
        </w:rPr>
        <w:t>The Seller shall provide at its own cost all labour materials tools and equipment necessary</w:t>
      </w:r>
      <w:r w:rsidR="00446C14">
        <w:rPr>
          <w:rFonts w:ascii="Arial" w:hAnsi="Arial" w:cs="Arial"/>
          <w:sz w:val="24"/>
          <w:lang w:eastAsia="en-GB"/>
        </w:rPr>
        <w:t xml:space="preserve"> </w:t>
      </w:r>
      <w:r w:rsidRPr="00446C14">
        <w:rPr>
          <w:rFonts w:ascii="Arial" w:hAnsi="Arial" w:cs="Arial"/>
          <w:sz w:val="24"/>
          <w:lang w:eastAsia="en-GB"/>
        </w:rPr>
        <w:t>to perform the Services.</w:t>
      </w:r>
    </w:p>
    <w:p w14:paraId="18CE85FA" w14:textId="77777777" w:rsidR="00446C14" w:rsidRDefault="00446C14" w:rsidP="00CF6824">
      <w:pPr>
        <w:pStyle w:val="ListParagraph"/>
        <w:jc w:val="both"/>
        <w:rPr>
          <w:rFonts w:ascii="Arial" w:hAnsi="Arial" w:cs="Arial"/>
          <w:sz w:val="24"/>
          <w:lang w:eastAsia="en-GB"/>
        </w:rPr>
      </w:pPr>
    </w:p>
    <w:p w14:paraId="45F68DCE" w14:textId="77777777" w:rsidR="00446C14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hanging="756"/>
        <w:jc w:val="both"/>
        <w:rPr>
          <w:rFonts w:ascii="Arial" w:hAnsi="Arial" w:cs="Arial"/>
          <w:sz w:val="24"/>
          <w:lang w:eastAsia="en-GB"/>
        </w:rPr>
      </w:pPr>
      <w:r w:rsidRPr="00446C14">
        <w:rPr>
          <w:rFonts w:ascii="Arial" w:hAnsi="Arial" w:cs="Arial"/>
          <w:sz w:val="24"/>
          <w:lang w:eastAsia="en-GB"/>
        </w:rPr>
        <w:t>The Seller shall deliver the Services in accordance with a scheduled timetable which meets</w:t>
      </w:r>
      <w:r w:rsidR="00446C14">
        <w:rPr>
          <w:rFonts w:ascii="Arial" w:hAnsi="Arial" w:cs="Arial"/>
          <w:sz w:val="24"/>
          <w:lang w:eastAsia="en-GB"/>
        </w:rPr>
        <w:t xml:space="preserve"> </w:t>
      </w:r>
      <w:r w:rsidRPr="00446C14">
        <w:rPr>
          <w:rFonts w:ascii="Arial" w:hAnsi="Arial" w:cs="Arial"/>
          <w:sz w:val="24"/>
          <w:lang w:eastAsia="en-GB"/>
        </w:rPr>
        <w:t>the company’s requirements, which shall be during normal daytime working hours unless</w:t>
      </w:r>
      <w:r w:rsidR="00446C14">
        <w:rPr>
          <w:rFonts w:ascii="Arial" w:hAnsi="Arial" w:cs="Arial"/>
          <w:sz w:val="24"/>
          <w:lang w:eastAsia="en-GB"/>
        </w:rPr>
        <w:t xml:space="preserve"> </w:t>
      </w:r>
      <w:r w:rsidRPr="00446C14">
        <w:rPr>
          <w:rFonts w:ascii="Arial" w:hAnsi="Arial" w:cs="Arial"/>
          <w:sz w:val="24"/>
          <w:lang w:eastAsia="en-GB"/>
        </w:rPr>
        <w:t>otherwise directed by the company.</w:t>
      </w:r>
    </w:p>
    <w:p w14:paraId="1EAAE457" w14:textId="77777777" w:rsidR="00446C14" w:rsidRDefault="00446C14" w:rsidP="00CF6824">
      <w:pPr>
        <w:pStyle w:val="ListParagraph"/>
        <w:jc w:val="both"/>
        <w:rPr>
          <w:rFonts w:ascii="Arial" w:hAnsi="Arial" w:cs="Arial"/>
          <w:sz w:val="24"/>
          <w:lang w:eastAsia="en-GB"/>
        </w:rPr>
      </w:pPr>
    </w:p>
    <w:p w14:paraId="1D06A28B" w14:textId="77777777" w:rsidR="00446C14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hanging="756"/>
        <w:jc w:val="both"/>
        <w:rPr>
          <w:rFonts w:ascii="Arial" w:hAnsi="Arial" w:cs="Arial"/>
          <w:sz w:val="24"/>
          <w:lang w:eastAsia="en-GB"/>
        </w:rPr>
      </w:pPr>
      <w:r w:rsidRPr="00446C14">
        <w:rPr>
          <w:rFonts w:ascii="Arial" w:hAnsi="Arial" w:cs="Arial"/>
          <w:sz w:val="24"/>
          <w:lang w:eastAsia="en-GB"/>
        </w:rPr>
        <w:t>Whilst on the company’s premises the Seller shall keep the workplace tidy and will remove</w:t>
      </w:r>
      <w:r w:rsidR="00446C14">
        <w:rPr>
          <w:rFonts w:ascii="Arial" w:hAnsi="Arial" w:cs="Arial"/>
          <w:sz w:val="24"/>
          <w:lang w:eastAsia="en-GB"/>
        </w:rPr>
        <w:t xml:space="preserve"> </w:t>
      </w:r>
      <w:r w:rsidRPr="00446C14">
        <w:rPr>
          <w:rFonts w:ascii="Arial" w:hAnsi="Arial" w:cs="Arial"/>
          <w:sz w:val="24"/>
          <w:lang w:eastAsia="en-GB"/>
        </w:rPr>
        <w:t>surplus materials or waste at regular intervals. Nothing in this agreement shall give the</w:t>
      </w:r>
      <w:r w:rsidR="00446C14">
        <w:rPr>
          <w:rFonts w:ascii="Arial" w:hAnsi="Arial" w:cs="Arial"/>
          <w:sz w:val="24"/>
          <w:lang w:eastAsia="en-GB"/>
        </w:rPr>
        <w:t xml:space="preserve"> </w:t>
      </w:r>
      <w:r w:rsidRPr="00446C14">
        <w:rPr>
          <w:rFonts w:ascii="Arial" w:hAnsi="Arial" w:cs="Arial"/>
          <w:sz w:val="24"/>
          <w:lang w:eastAsia="en-GB"/>
        </w:rPr>
        <w:t>seller any right of occupation of the company’s premises other than a bare licence which</w:t>
      </w:r>
      <w:r w:rsidR="00446C14">
        <w:rPr>
          <w:rFonts w:ascii="Arial" w:hAnsi="Arial" w:cs="Arial"/>
          <w:sz w:val="24"/>
          <w:lang w:eastAsia="en-GB"/>
        </w:rPr>
        <w:t xml:space="preserve"> </w:t>
      </w:r>
      <w:r w:rsidRPr="00446C14">
        <w:rPr>
          <w:rFonts w:ascii="Arial" w:hAnsi="Arial" w:cs="Arial"/>
          <w:sz w:val="24"/>
          <w:lang w:eastAsia="en-GB"/>
        </w:rPr>
        <w:t>may be revoked by the company at will.</w:t>
      </w:r>
    </w:p>
    <w:p w14:paraId="2296662C" w14:textId="77777777" w:rsidR="00446C14" w:rsidRDefault="00446C14" w:rsidP="00CF6824">
      <w:pPr>
        <w:pStyle w:val="ListParagraph"/>
        <w:jc w:val="both"/>
        <w:rPr>
          <w:rFonts w:ascii="Arial" w:hAnsi="Arial" w:cs="Arial"/>
          <w:sz w:val="24"/>
          <w:lang w:eastAsia="en-GB"/>
        </w:rPr>
      </w:pPr>
    </w:p>
    <w:p w14:paraId="7EDA57E2" w14:textId="77777777" w:rsidR="00446C14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hanging="756"/>
        <w:jc w:val="both"/>
        <w:rPr>
          <w:rFonts w:ascii="Arial" w:hAnsi="Arial" w:cs="Arial"/>
          <w:sz w:val="24"/>
          <w:lang w:eastAsia="en-GB"/>
        </w:rPr>
      </w:pPr>
      <w:r w:rsidRPr="00446C14">
        <w:rPr>
          <w:rFonts w:ascii="Arial" w:hAnsi="Arial" w:cs="Arial"/>
          <w:sz w:val="24"/>
          <w:lang w:eastAsia="en-GB"/>
        </w:rPr>
        <w:t>The Seller shall maintain adequate records of the goods supplied and/or the services</w:t>
      </w:r>
      <w:r w:rsidR="00446C14">
        <w:rPr>
          <w:rFonts w:ascii="Arial" w:hAnsi="Arial" w:cs="Arial"/>
          <w:sz w:val="24"/>
          <w:lang w:eastAsia="en-GB"/>
        </w:rPr>
        <w:t xml:space="preserve"> </w:t>
      </w:r>
      <w:r w:rsidRPr="00446C14">
        <w:rPr>
          <w:rFonts w:ascii="Arial" w:hAnsi="Arial" w:cs="Arial"/>
          <w:sz w:val="24"/>
          <w:lang w:eastAsia="en-GB"/>
        </w:rPr>
        <w:t>performed. Such records shall be submitted to the company at such intervals as the</w:t>
      </w:r>
      <w:r w:rsidR="00446C14">
        <w:rPr>
          <w:rFonts w:ascii="Arial" w:hAnsi="Arial" w:cs="Arial"/>
          <w:sz w:val="24"/>
          <w:lang w:eastAsia="en-GB"/>
        </w:rPr>
        <w:t xml:space="preserve"> </w:t>
      </w:r>
      <w:r w:rsidRPr="00446C14">
        <w:rPr>
          <w:rFonts w:ascii="Arial" w:hAnsi="Arial" w:cs="Arial"/>
          <w:sz w:val="24"/>
          <w:lang w:eastAsia="en-GB"/>
        </w:rPr>
        <w:t>company may specify.</w:t>
      </w:r>
    </w:p>
    <w:p w14:paraId="196A7842" w14:textId="77777777" w:rsidR="00446C14" w:rsidRDefault="00446C14" w:rsidP="00CF6824">
      <w:pPr>
        <w:pStyle w:val="ListParagraph"/>
        <w:jc w:val="both"/>
        <w:rPr>
          <w:rFonts w:ascii="Arial" w:hAnsi="Arial" w:cs="Arial"/>
          <w:sz w:val="24"/>
          <w:lang w:eastAsia="en-GB"/>
        </w:rPr>
      </w:pPr>
    </w:p>
    <w:p w14:paraId="249438E5" w14:textId="77777777" w:rsidR="00446C14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hanging="756"/>
        <w:jc w:val="both"/>
        <w:rPr>
          <w:rFonts w:ascii="Arial" w:hAnsi="Arial" w:cs="Arial"/>
          <w:sz w:val="24"/>
          <w:lang w:eastAsia="en-GB"/>
        </w:rPr>
      </w:pPr>
      <w:r w:rsidRPr="00446C14">
        <w:rPr>
          <w:rFonts w:ascii="Arial" w:hAnsi="Arial" w:cs="Arial"/>
          <w:sz w:val="24"/>
          <w:lang w:eastAsia="en-GB"/>
        </w:rPr>
        <w:t>Any failure or defect in the services delivered which becomes apparent within 12 months</w:t>
      </w:r>
      <w:r w:rsidR="00446C14">
        <w:rPr>
          <w:rFonts w:ascii="Arial" w:hAnsi="Arial" w:cs="Arial"/>
          <w:sz w:val="24"/>
          <w:lang w:eastAsia="en-GB"/>
        </w:rPr>
        <w:t xml:space="preserve"> </w:t>
      </w:r>
      <w:r w:rsidRPr="00446C14">
        <w:rPr>
          <w:rFonts w:ascii="Arial" w:hAnsi="Arial" w:cs="Arial"/>
          <w:sz w:val="24"/>
          <w:lang w:eastAsia="en-GB"/>
        </w:rPr>
        <w:t>from the date of completion of delivery of the services shall be the responsibility of, and</w:t>
      </w:r>
      <w:r w:rsidR="00446C14">
        <w:rPr>
          <w:rFonts w:ascii="Arial" w:hAnsi="Arial" w:cs="Arial"/>
          <w:sz w:val="24"/>
          <w:lang w:eastAsia="en-GB"/>
        </w:rPr>
        <w:t xml:space="preserve"> </w:t>
      </w:r>
      <w:r w:rsidRPr="00446C14">
        <w:rPr>
          <w:rFonts w:ascii="Arial" w:hAnsi="Arial" w:cs="Arial"/>
          <w:sz w:val="24"/>
          <w:lang w:eastAsia="en-GB"/>
        </w:rPr>
        <w:t>where appropriate will be made good by the Seller at the Seller’s expense.</w:t>
      </w:r>
    </w:p>
    <w:p w14:paraId="65577684" w14:textId="77777777" w:rsidR="00446C14" w:rsidRDefault="00446C14" w:rsidP="00CF6824">
      <w:pPr>
        <w:pStyle w:val="ListParagraph"/>
        <w:jc w:val="both"/>
        <w:rPr>
          <w:rFonts w:ascii="Arial" w:hAnsi="Arial" w:cs="Arial"/>
          <w:sz w:val="24"/>
          <w:lang w:eastAsia="en-GB"/>
        </w:rPr>
      </w:pPr>
    </w:p>
    <w:p w14:paraId="676A912C" w14:textId="77777777" w:rsidR="00521581" w:rsidRPr="00446C14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hanging="756"/>
        <w:jc w:val="both"/>
        <w:rPr>
          <w:rFonts w:ascii="Arial" w:hAnsi="Arial" w:cs="Arial"/>
          <w:sz w:val="24"/>
          <w:lang w:eastAsia="en-GB"/>
        </w:rPr>
      </w:pPr>
      <w:r w:rsidRPr="00446C14">
        <w:rPr>
          <w:rFonts w:ascii="Arial" w:hAnsi="Arial" w:cs="Arial"/>
          <w:sz w:val="24"/>
          <w:lang w:eastAsia="en-GB"/>
        </w:rPr>
        <w:t>The Seller shall notify the company of the terms of the warranty period provided with the</w:t>
      </w:r>
      <w:r w:rsidR="00446C14">
        <w:rPr>
          <w:rFonts w:ascii="Arial" w:hAnsi="Arial" w:cs="Arial"/>
          <w:sz w:val="24"/>
          <w:lang w:eastAsia="en-GB"/>
        </w:rPr>
        <w:t xml:space="preserve"> </w:t>
      </w:r>
      <w:r w:rsidRPr="00446C14">
        <w:rPr>
          <w:rFonts w:ascii="Arial" w:hAnsi="Arial" w:cs="Arial"/>
          <w:sz w:val="24"/>
          <w:lang w:eastAsia="en-GB"/>
        </w:rPr>
        <w:t xml:space="preserve">goods supplied and the Seller shall comply in full </w:t>
      </w:r>
      <w:proofErr w:type="gramStart"/>
      <w:r w:rsidRPr="00446C14">
        <w:rPr>
          <w:rFonts w:ascii="Arial" w:hAnsi="Arial" w:cs="Arial"/>
          <w:sz w:val="24"/>
          <w:lang w:eastAsia="en-GB"/>
        </w:rPr>
        <w:t>with</w:t>
      </w:r>
      <w:proofErr w:type="gramEnd"/>
      <w:r w:rsidRPr="00446C14">
        <w:rPr>
          <w:rFonts w:ascii="Arial" w:hAnsi="Arial" w:cs="Arial"/>
          <w:sz w:val="24"/>
          <w:lang w:eastAsia="en-GB"/>
        </w:rPr>
        <w:t xml:space="preserve"> the terms of such warranty.</w:t>
      </w:r>
    </w:p>
    <w:p w14:paraId="7E504269" w14:textId="77777777" w:rsidR="00521581" w:rsidRPr="00521581" w:rsidRDefault="00521581" w:rsidP="00CF6824">
      <w:pPr>
        <w:tabs>
          <w:tab w:val="left" w:pos="4860"/>
        </w:tabs>
        <w:jc w:val="both"/>
        <w:rPr>
          <w:rFonts w:ascii="Arial" w:hAnsi="Arial" w:cs="Arial"/>
          <w:sz w:val="24"/>
          <w:lang w:eastAsia="en-GB"/>
        </w:rPr>
      </w:pPr>
    </w:p>
    <w:p w14:paraId="6810B8E4" w14:textId="77777777" w:rsidR="00521581" w:rsidRDefault="00521581" w:rsidP="00CF682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lang w:eastAsia="en-GB"/>
        </w:rPr>
      </w:pPr>
      <w:r w:rsidRPr="00521581">
        <w:rPr>
          <w:rFonts w:ascii="Arial" w:hAnsi="Arial" w:cs="Arial"/>
          <w:b/>
          <w:bCs/>
          <w:sz w:val="24"/>
          <w:lang w:eastAsia="en-GB"/>
        </w:rPr>
        <w:t>Delivery of the Goods and Provision of the Services</w:t>
      </w:r>
    </w:p>
    <w:p w14:paraId="649201AE" w14:textId="77777777" w:rsidR="00446C14" w:rsidRPr="00521581" w:rsidRDefault="00446C14" w:rsidP="00CF6824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4"/>
          <w:lang w:eastAsia="en-GB"/>
        </w:rPr>
      </w:pPr>
    </w:p>
    <w:p w14:paraId="50575DE8" w14:textId="77777777" w:rsidR="00DF7EB4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hanging="756"/>
        <w:jc w:val="both"/>
        <w:rPr>
          <w:rFonts w:ascii="Arial" w:hAnsi="Arial" w:cs="Arial"/>
          <w:sz w:val="24"/>
          <w:lang w:eastAsia="en-GB"/>
        </w:rPr>
      </w:pPr>
      <w:r w:rsidRPr="00521581">
        <w:rPr>
          <w:rFonts w:ascii="Arial" w:hAnsi="Arial" w:cs="Arial"/>
          <w:sz w:val="24"/>
          <w:lang w:eastAsia="en-GB"/>
        </w:rPr>
        <w:t>The goods and/or services shall be delivered to and/or at</w:t>
      </w:r>
      <w:r w:rsidR="00DF7EB4">
        <w:rPr>
          <w:rFonts w:ascii="Arial" w:hAnsi="Arial" w:cs="Arial"/>
          <w:sz w:val="24"/>
          <w:lang w:eastAsia="en-GB"/>
        </w:rPr>
        <w:t xml:space="preserve"> the company’s address (or such </w:t>
      </w:r>
      <w:r w:rsidRPr="00521581">
        <w:rPr>
          <w:rFonts w:ascii="Arial" w:hAnsi="Arial" w:cs="Arial"/>
          <w:sz w:val="24"/>
          <w:lang w:eastAsia="en-GB"/>
        </w:rPr>
        <w:t>other address as the company may specify in the purchase order), on or commencing on</w:t>
      </w:r>
      <w:r w:rsidR="00DF7EB4">
        <w:rPr>
          <w:rFonts w:ascii="Arial" w:hAnsi="Arial" w:cs="Arial"/>
          <w:sz w:val="24"/>
          <w:lang w:eastAsia="en-GB"/>
        </w:rPr>
        <w:t xml:space="preserve"> </w:t>
      </w:r>
      <w:r w:rsidRPr="00521581">
        <w:rPr>
          <w:rFonts w:ascii="Arial" w:hAnsi="Arial" w:cs="Arial"/>
          <w:sz w:val="24"/>
          <w:lang w:eastAsia="en-GB"/>
        </w:rPr>
        <w:t>(as appropriate) the delivery date.</w:t>
      </w:r>
    </w:p>
    <w:p w14:paraId="42BA6420" w14:textId="77777777" w:rsidR="00DF7EB4" w:rsidRDefault="00DF7EB4" w:rsidP="00CF6824">
      <w:pPr>
        <w:autoSpaceDE w:val="0"/>
        <w:autoSpaceDN w:val="0"/>
        <w:adjustRightInd w:val="0"/>
        <w:ind w:left="756"/>
        <w:jc w:val="both"/>
        <w:rPr>
          <w:rFonts w:ascii="Arial" w:hAnsi="Arial" w:cs="Arial"/>
          <w:sz w:val="24"/>
          <w:lang w:eastAsia="en-GB"/>
        </w:rPr>
      </w:pPr>
    </w:p>
    <w:p w14:paraId="039FE71C" w14:textId="77777777" w:rsidR="00DF7EB4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hanging="756"/>
        <w:jc w:val="both"/>
        <w:rPr>
          <w:rFonts w:ascii="Arial" w:hAnsi="Arial" w:cs="Arial"/>
          <w:sz w:val="24"/>
          <w:lang w:eastAsia="en-GB"/>
        </w:rPr>
      </w:pPr>
      <w:r w:rsidRPr="00DF7EB4">
        <w:rPr>
          <w:rFonts w:ascii="Arial" w:hAnsi="Arial" w:cs="Arial"/>
          <w:sz w:val="24"/>
          <w:lang w:eastAsia="en-GB"/>
        </w:rPr>
        <w:t xml:space="preserve">Time is of the essence </w:t>
      </w:r>
      <w:proofErr w:type="gramStart"/>
      <w:r w:rsidRPr="00DF7EB4">
        <w:rPr>
          <w:rFonts w:ascii="Arial" w:hAnsi="Arial" w:cs="Arial"/>
          <w:sz w:val="24"/>
          <w:lang w:eastAsia="en-GB"/>
        </w:rPr>
        <w:t>in regard to</w:t>
      </w:r>
      <w:proofErr w:type="gramEnd"/>
      <w:r w:rsidRPr="00DF7EB4">
        <w:rPr>
          <w:rFonts w:ascii="Arial" w:hAnsi="Arial" w:cs="Arial"/>
          <w:sz w:val="24"/>
          <w:lang w:eastAsia="en-GB"/>
        </w:rPr>
        <w:t xml:space="preserve"> the delivery date specified.</w:t>
      </w:r>
    </w:p>
    <w:p w14:paraId="2871DB97" w14:textId="77777777" w:rsidR="00DF7EB4" w:rsidRDefault="00DF7EB4" w:rsidP="00CF6824">
      <w:pPr>
        <w:pStyle w:val="ListParagraph"/>
        <w:jc w:val="both"/>
        <w:rPr>
          <w:rFonts w:ascii="Arial" w:hAnsi="Arial" w:cs="Arial"/>
          <w:sz w:val="24"/>
          <w:lang w:eastAsia="en-GB"/>
        </w:rPr>
      </w:pPr>
    </w:p>
    <w:p w14:paraId="3301EF19" w14:textId="77777777" w:rsidR="00DF7EB4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hanging="756"/>
        <w:jc w:val="both"/>
        <w:rPr>
          <w:rFonts w:ascii="Arial" w:hAnsi="Arial" w:cs="Arial"/>
          <w:sz w:val="24"/>
          <w:lang w:eastAsia="en-GB"/>
        </w:rPr>
      </w:pPr>
      <w:r w:rsidRPr="00DF7EB4">
        <w:rPr>
          <w:rFonts w:ascii="Arial" w:hAnsi="Arial" w:cs="Arial"/>
          <w:sz w:val="24"/>
          <w:lang w:eastAsia="en-GB"/>
        </w:rPr>
        <w:t>Where this agreement is made in regard to a supply of goods, in the event that the Seller</w:t>
      </w:r>
      <w:r w:rsidR="00DF7EB4">
        <w:rPr>
          <w:rFonts w:ascii="Arial" w:hAnsi="Arial" w:cs="Arial"/>
          <w:sz w:val="24"/>
          <w:lang w:eastAsia="en-GB"/>
        </w:rPr>
        <w:t xml:space="preserve"> </w:t>
      </w:r>
      <w:r w:rsidRPr="00DF7EB4">
        <w:rPr>
          <w:rFonts w:ascii="Arial" w:hAnsi="Arial" w:cs="Arial"/>
          <w:sz w:val="24"/>
          <w:lang w:eastAsia="en-GB"/>
        </w:rPr>
        <w:t>fails to deliver the goods (in whole or in part) on the delivery date or if the goods fail to meet</w:t>
      </w:r>
      <w:r w:rsidR="00DF7EB4">
        <w:rPr>
          <w:rFonts w:ascii="Arial" w:hAnsi="Arial" w:cs="Arial"/>
          <w:sz w:val="24"/>
          <w:lang w:eastAsia="en-GB"/>
        </w:rPr>
        <w:t xml:space="preserve"> </w:t>
      </w:r>
      <w:r w:rsidRPr="00DF7EB4">
        <w:rPr>
          <w:rFonts w:ascii="Arial" w:hAnsi="Arial" w:cs="Arial"/>
          <w:sz w:val="24"/>
          <w:lang w:eastAsia="en-GB"/>
        </w:rPr>
        <w:t>the required specification or quality or quantity, then without prejudice to any other rights or</w:t>
      </w:r>
      <w:r w:rsidR="00DF7EB4">
        <w:rPr>
          <w:rFonts w:ascii="Arial" w:hAnsi="Arial" w:cs="Arial"/>
          <w:sz w:val="24"/>
          <w:lang w:eastAsia="en-GB"/>
        </w:rPr>
        <w:t xml:space="preserve"> </w:t>
      </w:r>
      <w:r w:rsidRPr="00DF7EB4">
        <w:rPr>
          <w:rFonts w:ascii="Arial" w:hAnsi="Arial" w:cs="Arial"/>
          <w:sz w:val="24"/>
          <w:lang w:eastAsia="en-GB"/>
        </w:rPr>
        <w:t>remedies it may then hold, the company may either (</w:t>
      </w:r>
      <w:proofErr w:type="spellStart"/>
      <w:r w:rsidRPr="00DF7EB4">
        <w:rPr>
          <w:rFonts w:ascii="Arial" w:hAnsi="Arial" w:cs="Arial"/>
          <w:sz w:val="24"/>
          <w:lang w:eastAsia="en-GB"/>
        </w:rPr>
        <w:t>i</w:t>
      </w:r>
      <w:proofErr w:type="spellEnd"/>
      <w:r w:rsidRPr="00DF7EB4">
        <w:rPr>
          <w:rFonts w:ascii="Arial" w:hAnsi="Arial" w:cs="Arial"/>
          <w:sz w:val="24"/>
          <w:lang w:eastAsia="en-GB"/>
        </w:rPr>
        <w:t>) terminate this agreement forthwith</w:t>
      </w:r>
      <w:r w:rsidR="00DF7EB4">
        <w:rPr>
          <w:rFonts w:ascii="Arial" w:hAnsi="Arial" w:cs="Arial"/>
          <w:sz w:val="24"/>
          <w:lang w:eastAsia="en-GB"/>
        </w:rPr>
        <w:t xml:space="preserve"> </w:t>
      </w:r>
      <w:r w:rsidRPr="00DF7EB4">
        <w:rPr>
          <w:rFonts w:ascii="Arial" w:hAnsi="Arial" w:cs="Arial"/>
          <w:sz w:val="24"/>
          <w:lang w:eastAsia="en-GB"/>
        </w:rPr>
        <w:t>by serving written notice of termination on the Seller (in which event the company shall be</w:t>
      </w:r>
      <w:r w:rsidR="00DF7EB4">
        <w:rPr>
          <w:rFonts w:ascii="Arial" w:hAnsi="Arial" w:cs="Arial"/>
          <w:sz w:val="24"/>
          <w:lang w:eastAsia="en-GB"/>
        </w:rPr>
        <w:t xml:space="preserve"> </w:t>
      </w:r>
      <w:r w:rsidRPr="00DF7EB4">
        <w:rPr>
          <w:rFonts w:ascii="Arial" w:hAnsi="Arial" w:cs="Arial"/>
          <w:sz w:val="24"/>
          <w:lang w:eastAsia="en-GB"/>
        </w:rPr>
        <w:t>under no obligation whatsoever to make any payment to the Seller under this agreement,</w:t>
      </w:r>
      <w:r w:rsidR="00DF7EB4">
        <w:rPr>
          <w:rFonts w:ascii="Arial" w:hAnsi="Arial" w:cs="Arial"/>
          <w:sz w:val="24"/>
          <w:lang w:eastAsia="en-GB"/>
        </w:rPr>
        <w:t xml:space="preserve"> </w:t>
      </w:r>
      <w:r w:rsidRPr="00DF7EB4">
        <w:rPr>
          <w:rFonts w:ascii="Arial" w:hAnsi="Arial" w:cs="Arial"/>
          <w:sz w:val="24"/>
          <w:lang w:eastAsia="en-GB"/>
        </w:rPr>
        <w:t>and may recover any payment already made) and the Seller shall within 48 hours of receipt</w:t>
      </w:r>
      <w:r w:rsidR="00DF7EB4">
        <w:rPr>
          <w:rFonts w:ascii="Arial" w:hAnsi="Arial" w:cs="Arial"/>
          <w:sz w:val="24"/>
          <w:lang w:eastAsia="en-GB"/>
        </w:rPr>
        <w:t xml:space="preserve"> </w:t>
      </w:r>
      <w:r w:rsidRPr="00DF7EB4">
        <w:rPr>
          <w:rFonts w:ascii="Arial" w:hAnsi="Arial" w:cs="Arial"/>
          <w:sz w:val="24"/>
          <w:lang w:eastAsia="en-GB"/>
        </w:rPr>
        <w:t>of such notice collect at its own cost any goods which have already been delivered to the</w:t>
      </w:r>
      <w:r w:rsidR="00DF7EB4">
        <w:rPr>
          <w:rFonts w:ascii="Arial" w:hAnsi="Arial" w:cs="Arial"/>
          <w:sz w:val="24"/>
          <w:lang w:eastAsia="en-GB"/>
        </w:rPr>
        <w:t xml:space="preserve"> </w:t>
      </w:r>
      <w:r w:rsidRPr="00DF7EB4">
        <w:rPr>
          <w:rFonts w:ascii="Arial" w:hAnsi="Arial" w:cs="Arial"/>
          <w:sz w:val="24"/>
          <w:lang w:eastAsia="en-GB"/>
        </w:rPr>
        <w:t>company; or (ii) confirm its acceptance of some or all of the goods delivered, in which event</w:t>
      </w:r>
      <w:r w:rsidR="00DF7EB4">
        <w:rPr>
          <w:rFonts w:ascii="Arial" w:hAnsi="Arial" w:cs="Arial"/>
          <w:sz w:val="24"/>
          <w:lang w:eastAsia="en-GB"/>
        </w:rPr>
        <w:t xml:space="preserve"> </w:t>
      </w:r>
      <w:r w:rsidRPr="00DF7EB4">
        <w:rPr>
          <w:rFonts w:ascii="Arial" w:hAnsi="Arial" w:cs="Arial"/>
          <w:sz w:val="24"/>
          <w:lang w:eastAsia="en-GB"/>
        </w:rPr>
        <w:t>the company shall be liable to pay only for the goods so accepted. In either event, the</w:t>
      </w:r>
      <w:r w:rsidR="00DF7EB4">
        <w:rPr>
          <w:rFonts w:ascii="Arial" w:hAnsi="Arial" w:cs="Arial"/>
          <w:sz w:val="24"/>
          <w:lang w:eastAsia="en-GB"/>
        </w:rPr>
        <w:t xml:space="preserve"> </w:t>
      </w:r>
      <w:r w:rsidRPr="00DF7EB4">
        <w:rPr>
          <w:rFonts w:ascii="Arial" w:hAnsi="Arial" w:cs="Arial"/>
          <w:sz w:val="24"/>
          <w:lang w:eastAsia="en-GB"/>
        </w:rPr>
        <w:t>company may thereafter recover from the Seller any additional costs it reasonably incurs</w:t>
      </w:r>
      <w:r w:rsidR="00DF7EB4">
        <w:rPr>
          <w:rFonts w:ascii="Arial" w:hAnsi="Arial" w:cs="Arial"/>
          <w:sz w:val="24"/>
          <w:lang w:eastAsia="en-GB"/>
        </w:rPr>
        <w:t xml:space="preserve"> </w:t>
      </w:r>
      <w:r w:rsidRPr="00DF7EB4">
        <w:rPr>
          <w:rFonts w:ascii="Arial" w:hAnsi="Arial" w:cs="Arial"/>
          <w:sz w:val="24"/>
          <w:lang w:eastAsia="en-GB"/>
        </w:rPr>
        <w:t>through purchasing the remaining goods from an alternative supplier, or the company may</w:t>
      </w:r>
      <w:r w:rsidR="00DF7EB4">
        <w:rPr>
          <w:rFonts w:ascii="Arial" w:hAnsi="Arial" w:cs="Arial"/>
          <w:sz w:val="24"/>
          <w:lang w:eastAsia="en-GB"/>
        </w:rPr>
        <w:t xml:space="preserve"> </w:t>
      </w:r>
      <w:r w:rsidRPr="00DF7EB4">
        <w:rPr>
          <w:rFonts w:ascii="Arial" w:hAnsi="Arial" w:cs="Arial"/>
          <w:sz w:val="24"/>
          <w:lang w:eastAsia="en-GB"/>
        </w:rPr>
        <w:t>require the Seller to deliver the goods (fully meeting all specified requirements) on a revised</w:t>
      </w:r>
      <w:r w:rsidR="00DF7EB4">
        <w:rPr>
          <w:rFonts w:ascii="Arial" w:hAnsi="Arial" w:cs="Arial"/>
          <w:sz w:val="24"/>
          <w:lang w:eastAsia="en-GB"/>
        </w:rPr>
        <w:t xml:space="preserve"> </w:t>
      </w:r>
      <w:r w:rsidRPr="00DF7EB4">
        <w:rPr>
          <w:rFonts w:ascii="Arial" w:hAnsi="Arial" w:cs="Arial"/>
          <w:sz w:val="24"/>
          <w:lang w:eastAsia="en-GB"/>
        </w:rPr>
        <w:t>Delivery Date specified by the company.</w:t>
      </w:r>
    </w:p>
    <w:p w14:paraId="6C3E513F" w14:textId="77777777" w:rsidR="00DF7EB4" w:rsidRDefault="00DF7EB4" w:rsidP="00CF6824">
      <w:pPr>
        <w:autoSpaceDE w:val="0"/>
        <w:autoSpaceDN w:val="0"/>
        <w:adjustRightInd w:val="0"/>
        <w:ind w:left="756"/>
        <w:jc w:val="both"/>
        <w:rPr>
          <w:rFonts w:ascii="Arial" w:hAnsi="Arial" w:cs="Arial"/>
          <w:sz w:val="24"/>
          <w:lang w:eastAsia="en-GB"/>
        </w:rPr>
      </w:pPr>
    </w:p>
    <w:p w14:paraId="2DBFBC73" w14:textId="77777777" w:rsidR="00E07814" w:rsidRPr="00DF7EB4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hanging="756"/>
        <w:jc w:val="both"/>
        <w:rPr>
          <w:rFonts w:ascii="Arial" w:hAnsi="Arial" w:cs="Arial"/>
          <w:sz w:val="24"/>
          <w:lang w:eastAsia="en-GB"/>
        </w:rPr>
      </w:pPr>
      <w:r w:rsidRPr="00DF7EB4">
        <w:rPr>
          <w:rFonts w:ascii="Arial" w:hAnsi="Arial" w:cs="Arial"/>
          <w:sz w:val="24"/>
          <w:lang w:eastAsia="en-GB"/>
        </w:rPr>
        <w:t>Where this Agreement is made in regard to a supply of Services, in the event that the Seller</w:t>
      </w:r>
      <w:r w:rsidR="00DF7EB4">
        <w:rPr>
          <w:rFonts w:ascii="Arial" w:hAnsi="Arial" w:cs="Arial"/>
          <w:sz w:val="24"/>
          <w:lang w:eastAsia="en-GB"/>
        </w:rPr>
        <w:t xml:space="preserve"> </w:t>
      </w:r>
      <w:r w:rsidRPr="00DF7EB4">
        <w:rPr>
          <w:rFonts w:ascii="Arial" w:hAnsi="Arial" w:cs="Arial"/>
          <w:sz w:val="24"/>
          <w:lang w:eastAsia="en-GB"/>
        </w:rPr>
        <w:t>fails to supply the Services within the timeframe or to the standard or quality required, then</w:t>
      </w:r>
      <w:r w:rsidR="00DF7EB4">
        <w:rPr>
          <w:rFonts w:ascii="Arial" w:hAnsi="Arial" w:cs="Arial"/>
          <w:sz w:val="24"/>
          <w:lang w:eastAsia="en-GB"/>
        </w:rPr>
        <w:t xml:space="preserve"> </w:t>
      </w:r>
      <w:r w:rsidRPr="00DF7EB4">
        <w:rPr>
          <w:rFonts w:ascii="Arial" w:hAnsi="Arial" w:cs="Arial"/>
          <w:sz w:val="24"/>
          <w:lang w:eastAsia="en-GB"/>
        </w:rPr>
        <w:t>without prejudice to any other rights and remedies it may then hold, the company may</w:t>
      </w:r>
      <w:r w:rsidR="00DF7EB4">
        <w:rPr>
          <w:rFonts w:ascii="Arial" w:hAnsi="Arial" w:cs="Arial"/>
          <w:sz w:val="24"/>
          <w:lang w:eastAsia="en-GB"/>
        </w:rPr>
        <w:t xml:space="preserve"> </w:t>
      </w:r>
      <w:r w:rsidRPr="00DF7EB4">
        <w:rPr>
          <w:rFonts w:ascii="Arial" w:hAnsi="Arial" w:cs="Arial"/>
          <w:sz w:val="24"/>
          <w:lang w:eastAsia="en-GB"/>
        </w:rPr>
        <w:t>terminate this Agreement forthwith by serving written notice on the Seller, in which event</w:t>
      </w:r>
      <w:r w:rsidR="00DF7EB4">
        <w:rPr>
          <w:rFonts w:ascii="Arial" w:hAnsi="Arial" w:cs="Arial"/>
          <w:sz w:val="24"/>
          <w:lang w:eastAsia="en-GB"/>
        </w:rPr>
        <w:t xml:space="preserve"> </w:t>
      </w:r>
      <w:r w:rsidRPr="00DF7EB4">
        <w:rPr>
          <w:rFonts w:ascii="Arial" w:hAnsi="Arial" w:cs="Arial"/>
          <w:sz w:val="24"/>
          <w:lang w:eastAsia="en-GB"/>
        </w:rPr>
        <w:t>the company shall be liable to pay only for any Services properly delivered up to the date of</w:t>
      </w:r>
      <w:r w:rsidR="00DF7EB4">
        <w:rPr>
          <w:rFonts w:ascii="Arial" w:hAnsi="Arial" w:cs="Arial"/>
          <w:sz w:val="24"/>
          <w:lang w:eastAsia="en-GB"/>
        </w:rPr>
        <w:t xml:space="preserve"> </w:t>
      </w:r>
      <w:r w:rsidRPr="00DF7EB4">
        <w:rPr>
          <w:rFonts w:ascii="Arial" w:hAnsi="Arial" w:cs="Arial"/>
          <w:sz w:val="24"/>
          <w:lang w:eastAsia="en-GB"/>
        </w:rPr>
        <w:t>the notice of termination. Thereafter, the company may either recover from the Seller any</w:t>
      </w:r>
      <w:r w:rsidR="00DF7EB4">
        <w:rPr>
          <w:rFonts w:ascii="Arial" w:hAnsi="Arial" w:cs="Arial"/>
          <w:sz w:val="24"/>
          <w:lang w:eastAsia="en-GB"/>
        </w:rPr>
        <w:t xml:space="preserve"> </w:t>
      </w:r>
      <w:r w:rsidRPr="00DF7EB4">
        <w:rPr>
          <w:rFonts w:ascii="Arial" w:hAnsi="Arial" w:cs="Arial"/>
          <w:sz w:val="24"/>
          <w:lang w:eastAsia="en-GB"/>
        </w:rPr>
        <w:t>additional costs it reasonably incurs through purchasing the remaining Services from an</w:t>
      </w:r>
      <w:r w:rsidR="00DF7EB4">
        <w:rPr>
          <w:rFonts w:ascii="Arial" w:hAnsi="Arial" w:cs="Arial"/>
          <w:sz w:val="24"/>
          <w:lang w:eastAsia="en-GB"/>
        </w:rPr>
        <w:t xml:space="preserve"> </w:t>
      </w:r>
      <w:r w:rsidRPr="00DF7EB4">
        <w:rPr>
          <w:rFonts w:ascii="Arial" w:hAnsi="Arial" w:cs="Arial"/>
          <w:sz w:val="24"/>
          <w:lang w:eastAsia="en-GB"/>
        </w:rPr>
        <w:t>alternative supplier, or require the Seller to provide the Services, to the standard required,</w:t>
      </w:r>
      <w:r w:rsidR="00DF7EB4">
        <w:rPr>
          <w:rFonts w:ascii="Arial" w:hAnsi="Arial" w:cs="Arial"/>
          <w:sz w:val="24"/>
          <w:lang w:eastAsia="en-GB"/>
        </w:rPr>
        <w:t xml:space="preserve"> </w:t>
      </w:r>
      <w:r w:rsidRPr="00DF7EB4">
        <w:rPr>
          <w:rFonts w:ascii="Arial" w:hAnsi="Arial" w:cs="Arial"/>
          <w:sz w:val="24"/>
          <w:lang w:eastAsia="en-GB"/>
        </w:rPr>
        <w:t>in accordance with a revised timetable specified by the company.</w:t>
      </w:r>
    </w:p>
    <w:p w14:paraId="2FAD443F" w14:textId="77777777" w:rsidR="00521581" w:rsidRPr="00521581" w:rsidRDefault="00521581" w:rsidP="00CF6824">
      <w:pPr>
        <w:tabs>
          <w:tab w:val="left" w:pos="4860"/>
        </w:tabs>
        <w:jc w:val="both"/>
        <w:rPr>
          <w:rFonts w:ascii="Arial" w:hAnsi="Arial" w:cs="Arial"/>
          <w:sz w:val="24"/>
          <w:lang w:eastAsia="en-GB"/>
        </w:rPr>
      </w:pPr>
    </w:p>
    <w:p w14:paraId="251FEEC5" w14:textId="77777777" w:rsidR="00521581" w:rsidRDefault="00521581" w:rsidP="00CF682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lang w:eastAsia="en-GB"/>
        </w:rPr>
      </w:pPr>
      <w:r w:rsidRPr="00521581">
        <w:rPr>
          <w:rFonts w:ascii="Arial" w:hAnsi="Arial" w:cs="Arial"/>
          <w:b/>
          <w:bCs/>
          <w:sz w:val="24"/>
          <w:lang w:eastAsia="en-GB"/>
        </w:rPr>
        <w:t>Acceptance of the Goods</w:t>
      </w:r>
    </w:p>
    <w:p w14:paraId="5517B2CA" w14:textId="77777777" w:rsidR="008E282F" w:rsidRPr="00521581" w:rsidRDefault="008E282F" w:rsidP="00CF68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lang w:eastAsia="en-GB"/>
        </w:rPr>
      </w:pPr>
    </w:p>
    <w:p w14:paraId="0932C435" w14:textId="77777777" w:rsidR="008E282F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709" w:hanging="756"/>
        <w:jc w:val="both"/>
        <w:rPr>
          <w:rFonts w:ascii="Arial" w:hAnsi="Arial" w:cs="Arial"/>
          <w:sz w:val="24"/>
          <w:lang w:eastAsia="en-GB"/>
        </w:rPr>
      </w:pPr>
      <w:r w:rsidRPr="00521581">
        <w:rPr>
          <w:rFonts w:ascii="Arial" w:hAnsi="Arial" w:cs="Arial"/>
          <w:sz w:val="24"/>
          <w:lang w:eastAsia="en-GB"/>
        </w:rPr>
        <w:t>The company shall not be deemed to have accepted any pa</w:t>
      </w:r>
      <w:r w:rsidR="008E282F">
        <w:rPr>
          <w:rFonts w:ascii="Arial" w:hAnsi="Arial" w:cs="Arial"/>
          <w:sz w:val="24"/>
          <w:lang w:eastAsia="en-GB"/>
        </w:rPr>
        <w:t xml:space="preserve">rt of the goods until after the </w:t>
      </w:r>
      <w:r w:rsidRPr="00521581">
        <w:rPr>
          <w:rFonts w:ascii="Arial" w:hAnsi="Arial" w:cs="Arial"/>
          <w:sz w:val="24"/>
          <w:lang w:eastAsia="en-GB"/>
        </w:rPr>
        <w:t>company has physically inspected the goods and checked that they have been delivered in</w:t>
      </w:r>
      <w:r w:rsidR="008E282F">
        <w:rPr>
          <w:rFonts w:ascii="Arial" w:hAnsi="Arial" w:cs="Arial"/>
          <w:sz w:val="24"/>
          <w:lang w:eastAsia="en-GB"/>
        </w:rPr>
        <w:t xml:space="preserve"> </w:t>
      </w:r>
      <w:r w:rsidRPr="00521581">
        <w:rPr>
          <w:rFonts w:ascii="Arial" w:hAnsi="Arial" w:cs="Arial"/>
          <w:sz w:val="24"/>
          <w:lang w:eastAsia="en-GB"/>
        </w:rPr>
        <w:t>accordance with the Purchase Order and the Specification. The company may reject any</w:t>
      </w:r>
      <w:r w:rsidR="008E282F">
        <w:rPr>
          <w:rFonts w:ascii="Arial" w:hAnsi="Arial" w:cs="Arial"/>
          <w:sz w:val="24"/>
          <w:lang w:eastAsia="en-GB"/>
        </w:rPr>
        <w:t xml:space="preserve"> </w:t>
      </w:r>
      <w:r w:rsidRPr="00521581">
        <w:rPr>
          <w:rFonts w:ascii="Arial" w:hAnsi="Arial" w:cs="Arial"/>
          <w:sz w:val="24"/>
          <w:lang w:eastAsia="en-GB"/>
        </w:rPr>
        <w:t>goods that on delivery are not in accordance with the Purchase Order and/or do not comply</w:t>
      </w:r>
      <w:r w:rsidR="008E282F">
        <w:rPr>
          <w:rFonts w:ascii="Arial" w:hAnsi="Arial" w:cs="Arial"/>
          <w:sz w:val="24"/>
          <w:lang w:eastAsia="en-GB"/>
        </w:rPr>
        <w:t xml:space="preserve"> </w:t>
      </w:r>
      <w:r w:rsidRPr="00521581">
        <w:rPr>
          <w:rFonts w:ascii="Arial" w:hAnsi="Arial" w:cs="Arial"/>
          <w:sz w:val="24"/>
          <w:lang w:eastAsia="en-GB"/>
        </w:rPr>
        <w:t>with the Specification.</w:t>
      </w:r>
    </w:p>
    <w:p w14:paraId="7B9DCA0A" w14:textId="77777777" w:rsidR="008E282F" w:rsidRDefault="008E282F" w:rsidP="00CF682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lang w:eastAsia="en-GB"/>
        </w:rPr>
      </w:pPr>
    </w:p>
    <w:p w14:paraId="6F5CE8F3" w14:textId="77777777" w:rsidR="00521581" w:rsidRPr="008E282F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709" w:hanging="756"/>
        <w:jc w:val="both"/>
        <w:rPr>
          <w:rFonts w:ascii="Arial" w:hAnsi="Arial" w:cs="Arial"/>
          <w:sz w:val="24"/>
          <w:lang w:eastAsia="en-GB"/>
        </w:rPr>
      </w:pPr>
      <w:r w:rsidRPr="008E282F">
        <w:rPr>
          <w:rFonts w:ascii="Arial" w:hAnsi="Arial" w:cs="Arial"/>
          <w:sz w:val="24"/>
          <w:lang w:eastAsia="en-GB"/>
        </w:rPr>
        <w:t>An acceptance of any goods which conform to the Purch</w:t>
      </w:r>
      <w:r w:rsidR="008E282F" w:rsidRPr="008E282F">
        <w:rPr>
          <w:rFonts w:ascii="Arial" w:hAnsi="Arial" w:cs="Arial"/>
          <w:sz w:val="24"/>
          <w:lang w:eastAsia="en-GB"/>
        </w:rPr>
        <w:t xml:space="preserve">ase Order shall not deprive the </w:t>
      </w:r>
      <w:r w:rsidRPr="008E282F">
        <w:rPr>
          <w:rFonts w:ascii="Arial" w:hAnsi="Arial" w:cs="Arial"/>
          <w:sz w:val="24"/>
          <w:lang w:eastAsia="en-GB"/>
        </w:rPr>
        <w:t>company of the right to reject any other part of the goods which are delivered not in</w:t>
      </w:r>
      <w:r w:rsidR="008E282F" w:rsidRPr="008E282F">
        <w:rPr>
          <w:rFonts w:ascii="Arial" w:hAnsi="Arial" w:cs="Arial"/>
          <w:sz w:val="24"/>
          <w:lang w:eastAsia="en-GB"/>
        </w:rPr>
        <w:t xml:space="preserve"> </w:t>
      </w:r>
      <w:r w:rsidRPr="008E282F">
        <w:rPr>
          <w:rFonts w:ascii="Arial" w:hAnsi="Arial" w:cs="Arial"/>
          <w:sz w:val="24"/>
          <w:lang w:eastAsia="en-GB"/>
        </w:rPr>
        <w:t>conformity with the Purchase Order and/or the Specification.</w:t>
      </w:r>
    </w:p>
    <w:p w14:paraId="5A61B447" w14:textId="77777777" w:rsidR="008E282F" w:rsidRPr="00521581" w:rsidRDefault="008E282F" w:rsidP="00CF682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eastAsia="en-GB"/>
        </w:rPr>
      </w:pPr>
    </w:p>
    <w:p w14:paraId="714DE753" w14:textId="77777777" w:rsidR="00521581" w:rsidRPr="00521581" w:rsidRDefault="00521581" w:rsidP="00CF6824">
      <w:pPr>
        <w:autoSpaceDE w:val="0"/>
        <w:autoSpaceDN w:val="0"/>
        <w:adjustRightInd w:val="0"/>
        <w:ind w:left="709" w:hanging="756"/>
        <w:jc w:val="both"/>
        <w:rPr>
          <w:rFonts w:ascii="Arial" w:hAnsi="Arial" w:cs="Arial"/>
          <w:sz w:val="24"/>
          <w:lang w:eastAsia="en-GB"/>
        </w:rPr>
      </w:pPr>
      <w:r w:rsidRPr="00521581">
        <w:rPr>
          <w:rFonts w:ascii="Arial" w:hAnsi="Arial" w:cs="Arial"/>
          <w:sz w:val="24"/>
          <w:lang w:eastAsia="en-GB"/>
        </w:rPr>
        <w:t xml:space="preserve">6.3 </w:t>
      </w:r>
      <w:r w:rsidR="008E282F">
        <w:rPr>
          <w:rFonts w:ascii="Arial" w:hAnsi="Arial" w:cs="Arial"/>
          <w:sz w:val="24"/>
          <w:lang w:eastAsia="en-GB"/>
        </w:rPr>
        <w:tab/>
      </w:r>
      <w:r w:rsidRPr="00521581">
        <w:rPr>
          <w:rFonts w:ascii="Arial" w:hAnsi="Arial" w:cs="Arial"/>
          <w:sz w:val="24"/>
          <w:lang w:eastAsia="en-GB"/>
        </w:rPr>
        <w:t>Unless within 48 hours of notice of rejection the Seller c</w:t>
      </w:r>
      <w:r w:rsidR="008E282F">
        <w:rPr>
          <w:rFonts w:ascii="Arial" w:hAnsi="Arial" w:cs="Arial"/>
          <w:sz w:val="24"/>
          <w:lang w:eastAsia="en-GB"/>
        </w:rPr>
        <w:t xml:space="preserve">ollects any rejected goods, the </w:t>
      </w:r>
      <w:r w:rsidRPr="00521581">
        <w:rPr>
          <w:rFonts w:ascii="Arial" w:hAnsi="Arial" w:cs="Arial"/>
          <w:sz w:val="24"/>
          <w:lang w:eastAsia="en-GB"/>
        </w:rPr>
        <w:t>company may dispose of them as the company shall think fit (provided that if the company</w:t>
      </w:r>
      <w:r w:rsidR="008E282F">
        <w:rPr>
          <w:rFonts w:ascii="Arial" w:hAnsi="Arial" w:cs="Arial"/>
          <w:sz w:val="24"/>
          <w:lang w:eastAsia="en-GB"/>
        </w:rPr>
        <w:t xml:space="preserve"> </w:t>
      </w:r>
      <w:r w:rsidRPr="00521581">
        <w:rPr>
          <w:rFonts w:ascii="Arial" w:hAnsi="Arial" w:cs="Arial"/>
          <w:sz w:val="24"/>
          <w:lang w:eastAsia="en-GB"/>
        </w:rPr>
        <w:t>sells such goods the company shall account to the Seller for the net proceeds of such sale).</w:t>
      </w:r>
    </w:p>
    <w:p w14:paraId="54B04BB2" w14:textId="77777777" w:rsidR="00E07814" w:rsidRDefault="00E07814" w:rsidP="00CF6824">
      <w:pPr>
        <w:tabs>
          <w:tab w:val="left" w:pos="4860"/>
        </w:tabs>
        <w:jc w:val="both"/>
        <w:rPr>
          <w:rFonts w:ascii="Arial" w:hAnsi="Arial" w:cs="Arial"/>
          <w:sz w:val="24"/>
        </w:rPr>
      </w:pPr>
    </w:p>
    <w:p w14:paraId="0A54BEEA" w14:textId="77777777" w:rsidR="008E282F" w:rsidRDefault="008E282F" w:rsidP="00CF6824">
      <w:pPr>
        <w:tabs>
          <w:tab w:val="left" w:pos="4860"/>
        </w:tabs>
        <w:jc w:val="both"/>
        <w:rPr>
          <w:rFonts w:ascii="Arial" w:hAnsi="Arial" w:cs="Arial"/>
          <w:sz w:val="24"/>
        </w:rPr>
      </w:pPr>
    </w:p>
    <w:p w14:paraId="702CC2EA" w14:textId="77777777" w:rsidR="008E282F" w:rsidRPr="00521581" w:rsidRDefault="008E282F" w:rsidP="00CF6824">
      <w:pPr>
        <w:tabs>
          <w:tab w:val="left" w:pos="4860"/>
        </w:tabs>
        <w:jc w:val="both"/>
        <w:rPr>
          <w:rFonts w:ascii="Arial" w:hAnsi="Arial" w:cs="Arial"/>
          <w:sz w:val="24"/>
        </w:rPr>
      </w:pPr>
    </w:p>
    <w:p w14:paraId="003E75C9" w14:textId="77777777" w:rsidR="00521581" w:rsidRDefault="00521581" w:rsidP="00CF682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lang w:eastAsia="en-GB"/>
        </w:rPr>
      </w:pPr>
      <w:r w:rsidRPr="00521581">
        <w:rPr>
          <w:rFonts w:ascii="Arial" w:hAnsi="Arial" w:cs="Arial"/>
          <w:b/>
          <w:bCs/>
          <w:sz w:val="24"/>
          <w:lang w:eastAsia="en-GB"/>
        </w:rPr>
        <w:t>Property, Title and Risk in the Goods</w:t>
      </w:r>
    </w:p>
    <w:p w14:paraId="77394D59" w14:textId="77777777" w:rsidR="008E282F" w:rsidRPr="00521581" w:rsidRDefault="008E282F" w:rsidP="00CF682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sz w:val="24"/>
          <w:lang w:eastAsia="en-GB"/>
        </w:rPr>
      </w:pPr>
    </w:p>
    <w:p w14:paraId="6C594B6A" w14:textId="77777777" w:rsidR="008E282F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709" w:hanging="756"/>
        <w:jc w:val="both"/>
        <w:rPr>
          <w:rFonts w:ascii="Arial" w:hAnsi="Arial" w:cs="Arial"/>
          <w:sz w:val="24"/>
          <w:lang w:eastAsia="en-GB"/>
        </w:rPr>
      </w:pPr>
      <w:r w:rsidRPr="00521581">
        <w:rPr>
          <w:rFonts w:ascii="Arial" w:hAnsi="Arial" w:cs="Arial"/>
          <w:sz w:val="24"/>
          <w:lang w:eastAsia="en-GB"/>
        </w:rPr>
        <w:t>Title in the goods shall pass to the company immediately the Seller has obtained the goods</w:t>
      </w:r>
      <w:r w:rsidR="008E282F">
        <w:rPr>
          <w:rFonts w:ascii="Arial" w:hAnsi="Arial" w:cs="Arial"/>
          <w:sz w:val="24"/>
          <w:lang w:eastAsia="en-GB"/>
        </w:rPr>
        <w:t xml:space="preserve"> </w:t>
      </w:r>
      <w:r w:rsidRPr="00521581">
        <w:rPr>
          <w:rFonts w:ascii="Arial" w:hAnsi="Arial" w:cs="Arial"/>
          <w:sz w:val="24"/>
          <w:lang w:eastAsia="en-GB"/>
        </w:rPr>
        <w:t>and has identified them as the goods to be delivered to the company. Once title has passed</w:t>
      </w:r>
      <w:r w:rsidR="008E282F">
        <w:rPr>
          <w:rFonts w:ascii="Arial" w:hAnsi="Arial" w:cs="Arial"/>
          <w:sz w:val="24"/>
          <w:lang w:eastAsia="en-GB"/>
        </w:rPr>
        <w:t xml:space="preserve"> </w:t>
      </w:r>
      <w:r w:rsidRPr="00521581">
        <w:rPr>
          <w:rFonts w:ascii="Arial" w:hAnsi="Arial" w:cs="Arial"/>
          <w:sz w:val="24"/>
          <w:lang w:eastAsia="en-GB"/>
        </w:rPr>
        <w:t>to the company the Seller will hold no lien over the goods.</w:t>
      </w:r>
    </w:p>
    <w:p w14:paraId="38AF01F1" w14:textId="77777777" w:rsidR="008E282F" w:rsidRDefault="008E282F" w:rsidP="00CF6824">
      <w:pPr>
        <w:autoSpaceDE w:val="0"/>
        <w:autoSpaceDN w:val="0"/>
        <w:adjustRightInd w:val="0"/>
        <w:ind w:left="709" w:hanging="756"/>
        <w:jc w:val="both"/>
        <w:rPr>
          <w:rFonts w:ascii="Arial" w:hAnsi="Arial" w:cs="Arial"/>
          <w:sz w:val="24"/>
          <w:lang w:eastAsia="en-GB"/>
        </w:rPr>
      </w:pPr>
    </w:p>
    <w:p w14:paraId="2CEA4BB3" w14:textId="77777777" w:rsidR="00E07814" w:rsidRPr="008E282F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709" w:hanging="756"/>
        <w:jc w:val="both"/>
        <w:rPr>
          <w:rFonts w:ascii="Arial" w:hAnsi="Arial" w:cs="Arial"/>
          <w:sz w:val="24"/>
          <w:lang w:eastAsia="en-GB"/>
        </w:rPr>
      </w:pPr>
      <w:r w:rsidRPr="00521581">
        <w:rPr>
          <w:rFonts w:ascii="Arial" w:hAnsi="Arial" w:cs="Arial"/>
          <w:sz w:val="24"/>
          <w:lang w:eastAsia="en-GB"/>
        </w:rPr>
        <w:t>Risk in the goods shall not pass to the company until a delivery note relating to the goods</w:t>
      </w:r>
      <w:r w:rsidR="008E282F">
        <w:rPr>
          <w:rFonts w:ascii="Arial" w:hAnsi="Arial" w:cs="Arial"/>
          <w:sz w:val="24"/>
          <w:lang w:eastAsia="en-GB"/>
        </w:rPr>
        <w:t xml:space="preserve"> </w:t>
      </w:r>
      <w:r w:rsidRPr="008E282F">
        <w:rPr>
          <w:rFonts w:ascii="Arial" w:hAnsi="Arial" w:cs="Arial"/>
          <w:sz w:val="24"/>
          <w:lang w:eastAsia="en-GB"/>
        </w:rPr>
        <w:t>has been duly signed on behalf of the company. If at any time after such delivery note has</w:t>
      </w:r>
      <w:r w:rsidR="008E282F">
        <w:rPr>
          <w:rFonts w:ascii="Arial" w:hAnsi="Arial" w:cs="Arial"/>
          <w:sz w:val="24"/>
          <w:lang w:eastAsia="en-GB"/>
        </w:rPr>
        <w:t xml:space="preserve"> </w:t>
      </w:r>
      <w:r w:rsidRPr="008E282F">
        <w:rPr>
          <w:rFonts w:ascii="Arial" w:hAnsi="Arial" w:cs="Arial"/>
          <w:sz w:val="24"/>
          <w:lang w:eastAsia="en-GB"/>
        </w:rPr>
        <w:t>been signed, the goods are rejected by the company, risk in the goods shall revert to the</w:t>
      </w:r>
      <w:r w:rsidR="008E282F">
        <w:rPr>
          <w:rFonts w:ascii="Arial" w:hAnsi="Arial" w:cs="Arial"/>
          <w:sz w:val="24"/>
          <w:lang w:eastAsia="en-GB"/>
        </w:rPr>
        <w:t xml:space="preserve"> </w:t>
      </w:r>
      <w:r w:rsidRPr="008E282F">
        <w:rPr>
          <w:rFonts w:ascii="Arial" w:hAnsi="Arial" w:cs="Arial"/>
          <w:sz w:val="24"/>
          <w:lang w:eastAsia="en-GB"/>
        </w:rPr>
        <w:t>Seller immediately upon the company notifying the Seller of such rejection. Title to any</w:t>
      </w:r>
      <w:r w:rsidR="008E282F">
        <w:rPr>
          <w:rFonts w:ascii="Arial" w:hAnsi="Arial" w:cs="Arial"/>
          <w:sz w:val="24"/>
          <w:lang w:eastAsia="en-GB"/>
        </w:rPr>
        <w:t xml:space="preserve"> </w:t>
      </w:r>
      <w:r w:rsidRPr="008E282F">
        <w:rPr>
          <w:rFonts w:ascii="Arial" w:hAnsi="Arial" w:cs="Arial"/>
          <w:sz w:val="24"/>
          <w:lang w:eastAsia="en-GB"/>
        </w:rPr>
        <w:t>rejected goods will revert to the Seller on collection.</w:t>
      </w:r>
    </w:p>
    <w:p w14:paraId="3366E101" w14:textId="77777777" w:rsidR="00521581" w:rsidRPr="00521581" w:rsidRDefault="00521581" w:rsidP="00CF6824">
      <w:pPr>
        <w:tabs>
          <w:tab w:val="left" w:pos="4860"/>
        </w:tabs>
        <w:jc w:val="both"/>
        <w:rPr>
          <w:rFonts w:ascii="Arial" w:hAnsi="Arial" w:cs="Arial"/>
          <w:sz w:val="24"/>
          <w:lang w:eastAsia="en-GB"/>
        </w:rPr>
      </w:pPr>
    </w:p>
    <w:p w14:paraId="0CD2A813" w14:textId="77777777" w:rsidR="00521581" w:rsidRDefault="00521581" w:rsidP="00CF682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lang w:eastAsia="en-GB"/>
        </w:rPr>
      </w:pPr>
      <w:r w:rsidRPr="00521581">
        <w:rPr>
          <w:rFonts w:ascii="Arial" w:hAnsi="Arial" w:cs="Arial"/>
          <w:b/>
          <w:bCs/>
          <w:color w:val="000000"/>
          <w:sz w:val="24"/>
          <w:lang w:eastAsia="en-GB"/>
        </w:rPr>
        <w:t>Anti-corruption provisions, Insurance and Data Protection.</w:t>
      </w:r>
    </w:p>
    <w:p w14:paraId="0886AA09" w14:textId="77777777" w:rsidR="008E282F" w:rsidRPr="00521581" w:rsidRDefault="008E282F" w:rsidP="00CF682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24"/>
          <w:lang w:eastAsia="en-GB"/>
        </w:rPr>
      </w:pPr>
    </w:p>
    <w:p w14:paraId="3135D989" w14:textId="77777777" w:rsidR="008E282F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4"/>
          <w:lang w:eastAsia="en-GB"/>
        </w:rPr>
      </w:pPr>
      <w:r w:rsidRPr="00521581">
        <w:rPr>
          <w:rFonts w:ascii="Arial" w:hAnsi="Arial" w:cs="Arial"/>
          <w:color w:val="000000"/>
          <w:sz w:val="24"/>
          <w:lang w:eastAsia="en-GB"/>
        </w:rPr>
        <w:t>The company shall be entitled to terminate this Agreem</w:t>
      </w:r>
      <w:r w:rsidR="008E282F">
        <w:rPr>
          <w:rFonts w:ascii="Arial" w:hAnsi="Arial" w:cs="Arial"/>
          <w:color w:val="000000"/>
          <w:sz w:val="24"/>
          <w:lang w:eastAsia="en-GB"/>
        </w:rPr>
        <w:t xml:space="preserve">ent and the Purchase Order with </w:t>
      </w:r>
      <w:r w:rsidRPr="00521581">
        <w:rPr>
          <w:rFonts w:ascii="Arial" w:hAnsi="Arial" w:cs="Arial"/>
          <w:color w:val="000000"/>
          <w:sz w:val="24"/>
          <w:lang w:eastAsia="en-GB"/>
        </w:rPr>
        <w:t>immediate effect by service of written notice upon the Seller if the Seller commits an</w:t>
      </w:r>
      <w:r w:rsidR="008E282F">
        <w:rPr>
          <w:rFonts w:ascii="Arial" w:hAnsi="Arial" w:cs="Arial"/>
          <w:color w:val="000000"/>
          <w:sz w:val="24"/>
          <w:lang w:eastAsia="en-GB"/>
        </w:rPr>
        <w:t xml:space="preserve"> </w:t>
      </w:r>
      <w:r w:rsidRPr="00521581">
        <w:rPr>
          <w:rFonts w:ascii="Arial" w:hAnsi="Arial" w:cs="Arial"/>
          <w:color w:val="000000"/>
          <w:sz w:val="24"/>
          <w:lang w:eastAsia="en-GB"/>
        </w:rPr>
        <w:t>offence under the Bribery Act 2010 or the Local Government Act 1972.</w:t>
      </w:r>
    </w:p>
    <w:p w14:paraId="79E7346F" w14:textId="77777777" w:rsidR="008E282F" w:rsidRDefault="008E282F" w:rsidP="00CF682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4"/>
          <w:lang w:eastAsia="en-GB"/>
        </w:rPr>
      </w:pPr>
    </w:p>
    <w:p w14:paraId="35D37418" w14:textId="77777777" w:rsidR="008E282F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4"/>
          <w:lang w:eastAsia="en-GB"/>
        </w:rPr>
      </w:pPr>
      <w:r w:rsidRPr="00521581">
        <w:rPr>
          <w:rFonts w:ascii="Arial" w:hAnsi="Arial" w:cs="Arial"/>
          <w:color w:val="000000"/>
          <w:sz w:val="24"/>
          <w:lang w:eastAsia="en-GB"/>
        </w:rPr>
        <w:t>The Seller shall comply with all applicable laws, statutes and regulations relating to anti</w:t>
      </w:r>
      <w:r w:rsidR="00165087">
        <w:rPr>
          <w:rFonts w:ascii="Arial" w:hAnsi="Arial" w:cs="Arial"/>
          <w:color w:val="000000"/>
          <w:sz w:val="24"/>
          <w:lang w:eastAsia="en-GB"/>
        </w:rPr>
        <w:t>-</w:t>
      </w:r>
      <w:r w:rsidRPr="00521581">
        <w:rPr>
          <w:rFonts w:ascii="Arial" w:hAnsi="Arial" w:cs="Arial"/>
          <w:color w:val="000000"/>
          <w:sz w:val="24"/>
          <w:lang w:eastAsia="en-GB"/>
        </w:rPr>
        <w:t>bribery</w:t>
      </w:r>
      <w:r w:rsidR="008E282F">
        <w:rPr>
          <w:rFonts w:ascii="Arial" w:hAnsi="Arial" w:cs="Arial"/>
          <w:color w:val="000000"/>
          <w:sz w:val="24"/>
          <w:lang w:eastAsia="en-GB"/>
        </w:rPr>
        <w:t xml:space="preserve"> </w:t>
      </w:r>
      <w:r w:rsidRPr="008E282F">
        <w:rPr>
          <w:rFonts w:ascii="Arial" w:hAnsi="Arial" w:cs="Arial"/>
          <w:color w:val="000000"/>
          <w:sz w:val="24"/>
          <w:lang w:eastAsia="en-GB"/>
        </w:rPr>
        <w:t>and anti-corruption (including but not limited to the Bribery Act 2010, or any</w:t>
      </w:r>
      <w:r w:rsidR="008E282F">
        <w:rPr>
          <w:rFonts w:ascii="Arial" w:hAnsi="Arial" w:cs="Arial"/>
          <w:color w:val="000000"/>
          <w:sz w:val="24"/>
          <w:lang w:eastAsia="en-GB"/>
        </w:rPr>
        <w:t xml:space="preserve"> </w:t>
      </w:r>
      <w:r w:rsidRPr="008E282F">
        <w:rPr>
          <w:rFonts w:ascii="Arial" w:hAnsi="Arial" w:cs="Arial"/>
          <w:color w:val="000000"/>
          <w:sz w:val="24"/>
          <w:lang w:eastAsia="en-GB"/>
        </w:rPr>
        <w:t>successor legislation thereto).</w:t>
      </w:r>
    </w:p>
    <w:p w14:paraId="0C199A9B" w14:textId="77777777" w:rsidR="008E282F" w:rsidRDefault="008E282F" w:rsidP="00CF6824">
      <w:pPr>
        <w:pStyle w:val="ListParagraph"/>
        <w:jc w:val="both"/>
        <w:rPr>
          <w:rFonts w:ascii="Arial" w:hAnsi="Arial" w:cs="Arial"/>
          <w:color w:val="000000"/>
          <w:sz w:val="24"/>
          <w:lang w:eastAsia="en-GB"/>
        </w:rPr>
      </w:pPr>
    </w:p>
    <w:p w14:paraId="4D4CF6A3" w14:textId="77777777" w:rsidR="008E282F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4"/>
          <w:lang w:eastAsia="en-GB"/>
        </w:rPr>
      </w:pPr>
      <w:r w:rsidRPr="008E282F">
        <w:rPr>
          <w:rFonts w:ascii="Arial" w:hAnsi="Arial" w:cs="Arial"/>
          <w:color w:val="000000"/>
          <w:sz w:val="24"/>
          <w:lang w:eastAsia="en-GB"/>
        </w:rPr>
        <w:t>The Seller shall at its own expense maintain with reputable insurers adequate insurance</w:t>
      </w:r>
      <w:r w:rsidR="008E282F">
        <w:rPr>
          <w:rFonts w:ascii="Arial" w:hAnsi="Arial" w:cs="Arial"/>
          <w:color w:val="000000"/>
          <w:sz w:val="24"/>
          <w:lang w:eastAsia="en-GB"/>
        </w:rPr>
        <w:t xml:space="preserve"> </w:t>
      </w:r>
      <w:r w:rsidRPr="008E282F">
        <w:rPr>
          <w:rFonts w:ascii="Arial" w:hAnsi="Arial" w:cs="Arial"/>
          <w:color w:val="000000"/>
          <w:sz w:val="24"/>
          <w:lang w:eastAsia="en-GB"/>
        </w:rPr>
        <w:t>policies to cover such liabilities as may arise pursuant to this Agreement. As a minimum,</w:t>
      </w:r>
      <w:r w:rsidR="008E282F">
        <w:rPr>
          <w:rFonts w:ascii="Arial" w:hAnsi="Arial" w:cs="Arial"/>
          <w:color w:val="000000"/>
          <w:sz w:val="24"/>
          <w:lang w:eastAsia="en-GB"/>
        </w:rPr>
        <w:t xml:space="preserve"> </w:t>
      </w:r>
      <w:r w:rsidRPr="008E282F">
        <w:rPr>
          <w:rFonts w:ascii="Arial" w:hAnsi="Arial" w:cs="Arial"/>
          <w:color w:val="000000"/>
          <w:sz w:val="24"/>
          <w:lang w:eastAsia="en-GB"/>
        </w:rPr>
        <w:t>the Seller will hold the following cover: employer’s liability insurance of £5 million and public</w:t>
      </w:r>
      <w:r w:rsidR="008E282F">
        <w:rPr>
          <w:rFonts w:ascii="Arial" w:hAnsi="Arial" w:cs="Arial"/>
          <w:color w:val="000000"/>
          <w:sz w:val="24"/>
          <w:lang w:eastAsia="en-GB"/>
        </w:rPr>
        <w:t xml:space="preserve"> </w:t>
      </w:r>
      <w:r w:rsidRPr="008E282F">
        <w:rPr>
          <w:rFonts w:ascii="Arial" w:hAnsi="Arial" w:cs="Arial"/>
          <w:color w:val="000000"/>
          <w:sz w:val="24"/>
          <w:lang w:eastAsia="en-GB"/>
        </w:rPr>
        <w:t>liability insurance of £5 million.</w:t>
      </w:r>
    </w:p>
    <w:p w14:paraId="1C9EAC40" w14:textId="77777777" w:rsidR="008E282F" w:rsidRDefault="008E282F" w:rsidP="00CF6824">
      <w:pPr>
        <w:pStyle w:val="ListParagraph"/>
        <w:jc w:val="both"/>
        <w:rPr>
          <w:rFonts w:ascii="Arial" w:hAnsi="Arial" w:cs="Arial"/>
          <w:color w:val="000000"/>
          <w:sz w:val="24"/>
          <w:lang w:eastAsia="en-GB"/>
        </w:rPr>
      </w:pPr>
    </w:p>
    <w:p w14:paraId="0E42CF59" w14:textId="77777777" w:rsidR="008E282F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4"/>
          <w:lang w:eastAsia="en-GB"/>
        </w:rPr>
      </w:pPr>
      <w:r w:rsidRPr="008E282F">
        <w:rPr>
          <w:rFonts w:ascii="Arial" w:hAnsi="Arial" w:cs="Arial"/>
          <w:color w:val="000000"/>
          <w:sz w:val="24"/>
          <w:lang w:eastAsia="en-GB"/>
        </w:rPr>
        <w:t xml:space="preserve">The Seller shall comply with its obligations under the </w:t>
      </w:r>
      <w:r w:rsidRPr="008E282F">
        <w:rPr>
          <w:rFonts w:ascii="Arial" w:hAnsi="Arial" w:cs="Arial"/>
          <w:color w:val="222222"/>
          <w:sz w:val="24"/>
          <w:lang w:eastAsia="en-GB"/>
        </w:rPr>
        <w:t>Data Protection Act 2018 (DPA 2018),</w:t>
      </w:r>
      <w:r w:rsidR="008E282F">
        <w:rPr>
          <w:rFonts w:ascii="Arial" w:hAnsi="Arial" w:cs="Arial"/>
          <w:color w:val="000000"/>
          <w:sz w:val="24"/>
          <w:lang w:eastAsia="en-GB"/>
        </w:rPr>
        <w:t xml:space="preserve"> </w:t>
      </w:r>
      <w:r w:rsidRPr="008E282F">
        <w:rPr>
          <w:rFonts w:ascii="Arial" w:hAnsi="Arial" w:cs="Arial"/>
          <w:color w:val="222222"/>
          <w:sz w:val="24"/>
          <w:lang w:eastAsia="en-GB"/>
        </w:rPr>
        <w:t xml:space="preserve">the UK's implementation of the General Data Protection Regulation (GDPR) </w:t>
      </w:r>
      <w:r w:rsidRPr="008E282F">
        <w:rPr>
          <w:rFonts w:ascii="Arial" w:hAnsi="Arial" w:cs="Arial"/>
          <w:color w:val="000000"/>
          <w:sz w:val="24"/>
          <w:lang w:eastAsia="en-GB"/>
        </w:rPr>
        <w:t>and the</w:t>
      </w:r>
      <w:r w:rsidR="008E282F">
        <w:rPr>
          <w:rFonts w:ascii="Arial" w:hAnsi="Arial" w:cs="Arial"/>
          <w:color w:val="000000"/>
          <w:sz w:val="24"/>
          <w:lang w:eastAsia="en-GB"/>
        </w:rPr>
        <w:t xml:space="preserve"> </w:t>
      </w:r>
      <w:r w:rsidRPr="008E282F">
        <w:rPr>
          <w:rFonts w:ascii="Arial" w:hAnsi="Arial" w:cs="Arial"/>
          <w:color w:val="000000"/>
          <w:sz w:val="24"/>
          <w:lang w:eastAsia="en-GB"/>
        </w:rPr>
        <w:t>Computer Misuse Act 1990 insofar as this Agreement gives rise to obligations under those</w:t>
      </w:r>
      <w:r w:rsidR="008E282F">
        <w:rPr>
          <w:rFonts w:ascii="Arial" w:hAnsi="Arial" w:cs="Arial"/>
          <w:color w:val="000000"/>
          <w:sz w:val="24"/>
          <w:lang w:eastAsia="en-GB"/>
        </w:rPr>
        <w:t xml:space="preserve"> </w:t>
      </w:r>
      <w:proofErr w:type="gramStart"/>
      <w:r w:rsidRPr="008E282F">
        <w:rPr>
          <w:rFonts w:ascii="Arial" w:hAnsi="Arial" w:cs="Arial"/>
          <w:color w:val="000000"/>
          <w:sz w:val="24"/>
          <w:lang w:eastAsia="en-GB"/>
        </w:rPr>
        <w:t>Acts, and</w:t>
      </w:r>
      <w:proofErr w:type="gramEnd"/>
      <w:r w:rsidRPr="008E282F">
        <w:rPr>
          <w:rFonts w:ascii="Arial" w:hAnsi="Arial" w:cs="Arial"/>
          <w:color w:val="000000"/>
          <w:sz w:val="24"/>
          <w:lang w:eastAsia="en-GB"/>
        </w:rPr>
        <w:t xml:space="preserve"> shall ensure that it does nothing knowingly or negligently which places the</w:t>
      </w:r>
      <w:r w:rsidR="008E282F">
        <w:rPr>
          <w:rFonts w:ascii="Arial" w:hAnsi="Arial" w:cs="Arial"/>
          <w:color w:val="000000"/>
          <w:sz w:val="24"/>
          <w:lang w:eastAsia="en-GB"/>
        </w:rPr>
        <w:t xml:space="preserve"> </w:t>
      </w:r>
      <w:r w:rsidRPr="008E282F">
        <w:rPr>
          <w:rFonts w:ascii="Arial" w:hAnsi="Arial" w:cs="Arial"/>
          <w:color w:val="000000"/>
          <w:sz w:val="24"/>
          <w:lang w:eastAsia="en-GB"/>
        </w:rPr>
        <w:t>company in breach of its obligations under the DPA 2018.</w:t>
      </w:r>
    </w:p>
    <w:p w14:paraId="3419305F" w14:textId="77777777" w:rsidR="008E282F" w:rsidRDefault="008E282F" w:rsidP="00CF6824">
      <w:pPr>
        <w:pStyle w:val="ListParagraph"/>
        <w:jc w:val="both"/>
        <w:rPr>
          <w:rFonts w:ascii="Arial" w:hAnsi="Arial" w:cs="Arial"/>
          <w:color w:val="000000"/>
          <w:sz w:val="24"/>
          <w:lang w:eastAsia="en-GB"/>
        </w:rPr>
      </w:pPr>
    </w:p>
    <w:p w14:paraId="45617857" w14:textId="77777777" w:rsidR="008E282F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4"/>
          <w:lang w:eastAsia="en-GB"/>
        </w:rPr>
      </w:pPr>
      <w:proofErr w:type="gramStart"/>
      <w:r w:rsidRPr="008E282F">
        <w:rPr>
          <w:rFonts w:ascii="Arial" w:hAnsi="Arial" w:cs="Arial"/>
          <w:color w:val="000000"/>
          <w:sz w:val="24"/>
          <w:lang w:eastAsia="en-GB"/>
        </w:rPr>
        <w:t>In the event that</w:t>
      </w:r>
      <w:proofErr w:type="gramEnd"/>
      <w:r w:rsidRPr="008E282F">
        <w:rPr>
          <w:rFonts w:ascii="Arial" w:hAnsi="Arial" w:cs="Arial"/>
          <w:color w:val="000000"/>
          <w:sz w:val="24"/>
          <w:lang w:eastAsia="en-GB"/>
        </w:rPr>
        <w:t xml:space="preserve"> the Seller receives any personal data from the company it shall hold and</w:t>
      </w:r>
      <w:r w:rsidR="008E282F">
        <w:rPr>
          <w:rFonts w:ascii="Arial" w:hAnsi="Arial" w:cs="Arial"/>
          <w:color w:val="000000"/>
          <w:sz w:val="24"/>
          <w:lang w:eastAsia="en-GB"/>
        </w:rPr>
        <w:t xml:space="preserve"> </w:t>
      </w:r>
      <w:r w:rsidRPr="008E282F">
        <w:rPr>
          <w:rFonts w:ascii="Arial" w:hAnsi="Arial" w:cs="Arial"/>
          <w:color w:val="000000"/>
          <w:sz w:val="24"/>
          <w:lang w:eastAsia="en-GB"/>
        </w:rPr>
        <w:t>deal with all such personal data strictly in accordance with a) any instructions given by the</w:t>
      </w:r>
      <w:r w:rsidR="008E282F">
        <w:rPr>
          <w:rFonts w:ascii="Arial" w:hAnsi="Arial" w:cs="Arial"/>
          <w:color w:val="000000"/>
          <w:sz w:val="24"/>
          <w:lang w:eastAsia="en-GB"/>
        </w:rPr>
        <w:t xml:space="preserve"> </w:t>
      </w:r>
      <w:r w:rsidRPr="008E282F">
        <w:rPr>
          <w:rFonts w:ascii="Arial" w:hAnsi="Arial" w:cs="Arial"/>
          <w:color w:val="000000"/>
          <w:sz w:val="24"/>
          <w:lang w:eastAsia="en-GB"/>
        </w:rPr>
        <w:t>company and b) the provisions of all relevant data protection legislation including the DPA</w:t>
      </w:r>
      <w:r w:rsidR="008E282F">
        <w:rPr>
          <w:rFonts w:ascii="Arial" w:hAnsi="Arial" w:cs="Arial"/>
          <w:color w:val="000000"/>
          <w:sz w:val="24"/>
          <w:lang w:eastAsia="en-GB"/>
        </w:rPr>
        <w:t xml:space="preserve"> </w:t>
      </w:r>
      <w:r w:rsidRPr="008E282F">
        <w:rPr>
          <w:rFonts w:ascii="Arial" w:hAnsi="Arial" w:cs="Arial"/>
          <w:color w:val="000000"/>
          <w:sz w:val="24"/>
          <w:lang w:eastAsia="en-GB"/>
        </w:rPr>
        <w:t xml:space="preserve">2018 and the GDPA. </w:t>
      </w:r>
      <w:proofErr w:type="gramStart"/>
      <w:r w:rsidRPr="008E282F">
        <w:rPr>
          <w:rFonts w:ascii="Arial" w:hAnsi="Arial" w:cs="Arial"/>
          <w:color w:val="000000"/>
          <w:sz w:val="24"/>
          <w:lang w:eastAsia="en-GB"/>
        </w:rPr>
        <w:t>In regard to</w:t>
      </w:r>
      <w:proofErr w:type="gramEnd"/>
      <w:r w:rsidRPr="008E282F">
        <w:rPr>
          <w:rFonts w:ascii="Arial" w:hAnsi="Arial" w:cs="Arial"/>
          <w:color w:val="000000"/>
          <w:sz w:val="24"/>
          <w:lang w:eastAsia="en-GB"/>
        </w:rPr>
        <w:t xml:space="preserve"> such data the Seller shall act as Data Processor and the</w:t>
      </w:r>
      <w:r w:rsidR="008E282F">
        <w:rPr>
          <w:rFonts w:ascii="Arial" w:hAnsi="Arial" w:cs="Arial"/>
          <w:color w:val="000000"/>
          <w:sz w:val="24"/>
          <w:lang w:eastAsia="en-GB"/>
        </w:rPr>
        <w:t xml:space="preserve"> </w:t>
      </w:r>
      <w:r w:rsidRPr="008E282F">
        <w:rPr>
          <w:rFonts w:ascii="Arial" w:hAnsi="Arial" w:cs="Arial"/>
          <w:color w:val="000000"/>
          <w:sz w:val="24"/>
          <w:lang w:eastAsia="en-GB"/>
        </w:rPr>
        <w:t>company shall act as Data Controller.</w:t>
      </w:r>
    </w:p>
    <w:p w14:paraId="4752748D" w14:textId="77777777" w:rsidR="008E282F" w:rsidRDefault="008E282F" w:rsidP="00CF6824">
      <w:pPr>
        <w:pStyle w:val="ListParagraph"/>
        <w:jc w:val="both"/>
        <w:rPr>
          <w:rFonts w:ascii="Arial" w:hAnsi="Arial" w:cs="Arial"/>
          <w:color w:val="000000"/>
          <w:sz w:val="24"/>
          <w:lang w:eastAsia="en-GB"/>
        </w:rPr>
      </w:pPr>
    </w:p>
    <w:p w14:paraId="414E21FC" w14:textId="77777777" w:rsidR="008E282F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4"/>
          <w:lang w:eastAsia="en-GB"/>
        </w:rPr>
      </w:pPr>
      <w:r w:rsidRPr="008E282F">
        <w:rPr>
          <w:rFonts w:ascii="Arial" w:hAnsi="Arial" w:cs="Arial"/>
          <w:color w:val="000000"/>
          <w:sz w:val="24"/>
          <w:lang w:eastAsia="en-GB"/>
        </w:rPr>
        <w:t>All data and personal data supplied to the seller by the company under this Agreement is</w:t>
      </w:r>
      <w:r w:rsidR="008E282F">
        <w:rPr>
          <w:rFonts w:ascii="Arial" w:hAnsi="Arial" w:cs="Arial"/>
          <w:color w:val="000000"/>
          <w:sz w:val="24"/>
          <w:lang w:eastAsia="en-GB"/>
        </w:rPr>
        <w:t xml:space="preserve"> </w:t>
      </w:r>
      <w:r w:rsidRPr="008E282F">
        <w:rPr>
          <w:rFonts w:ascii="Arial" w:hAnsi="Arial" w:cs="Arial"/>
          <w:color w:val="000000"/>
          <w:sz w:val="24"/>
          <w:lang w:eastAsia="en-GB"/>
        </w:rPr>
        <w:t>the property of the Company, and no unauthorised use may be made of any such data by</w:t>
      </w:r>
      <w:r w:rsidR="008E282F">
        <w:rPr>
          <w:rFonts w:ascii="Arial" w:hAnsi="Arial" w:cs="Arial"/>
          <w:color w:val="000000"/>
          <w:sz w:val="24"/>
          <w:lang w:eastAsia="en-GB"/>
        </w:rPr>
        <w:t xml:space="preserve"> </w:t>
      </w:r>
      <w:r w:rsidRPr="008E282F">
        <w:rPr>
          <w:rFonts w:ascii="Arial" w:hAnsi="Arial" w:cs="Arial"/>
          <w:color w:val="000000"/>
          <w:sz w:val="24"/>
          <w:lang w:eastAsia="en-GB"/>
        </w:rPr>
        <w:t>the Seller.</w:t>
      </w:r>
    </w:p>
    <w:p w14:paraId="6D7A9570" w14:textId="77777777" w:rsidR="008E282F" w:rsidRDefault="008E282F" w:rsidP="00CF6824">
      <w:pPr>
        <w:pStyle w:val="ListParagraph"/>
        <w:jc w:val="both"/>
        <w:rPr>
          <w:rFonts w:ascii="Arial" w:hAnsi="Arial" w:cs="Arial"/>
          <w:color w:val="000000"/>
          <w:sz w:val="24"/>
          <w:lang w:eastAsia="en-GB"/>
        </w:rPr>
      </w:pPr>
    </w:p>
    <w:p w14:paraId="12C3E22D" w14:textId="77777777" w:rsidR="008E282F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4"/>
          <w:lang w:eastAsia="en-GB"/>
        </w:rPr>
      </w:pPr>
      <w:r w:rsidRPr="008E282F">
        <w:rPr>
          <w:rFonts w:ascii="Arial" w:hAnsi="Arial" w:cs="Arial"/>
          <w:color w:val="000000"/>
          <w:sz w:val="24"/>
          <w:lang w:eastAsia="en-GB"/>
        </w:rPr>
        <w:t>The Seller shall notify the company immediately if it considers that any breach concerning</w:t>
      </w:r>
      <w:r w:rsidR="008E282F">
        <w:rPr>
          <w:rFonts w:ascii="Arial" w:hAnsi="Arial" w:cs="Arial"/>
          <w:color w:val="000000"/>
          <w:sz w:val="24"/>
          <w:lang w:eastAsia="en-GB"/>
        </w:rPr>
        <w:t xml:space="preserve"> </w:t>
      </w:r>
      <w:r w:rsidRPr="008E282F">
        <w:rPr>
          <w:rFonts w:ascii="Arial" w:hAnsi="Arial" w:cs="Arial"/>
          <w:color w:val="000000"/>
          <w:sz w:val="24"/>
          <w:lang w:eastAsia="en-GB"/>
        </w:rPr>
        <w:t xml:space="preserve">any data owned by the company has </w:t>
      </w:r>
      <w:proofErr w:type="gramStart"/>
      <w:r w:rsidRPr="008E282F">
        <w:rPr>
          <w:rFonts w:ascii="Arial" w:hAnsi="Arial" w:cs="Arial"/>
          <w:color w:val="000000"/>
          <w:sz w:val="24"/>
          <w:lang w:eastAsia="en-GB"/>
        </w:rPr>
        <w:t>occurred, and</w:t>
      </w:r>
      <w:proofErr w:type="gramEnd"/>
      <w:r w:rsidRPr="008E282F">
        <w:rPr>
          <w:rFonts w:ascii="Arial" w:hAnsi="Arial" w:cs="Arial"/>
          <w:color w:val="000000"/>
          <w:sz w:val="24"/>
          <w:lang w:eastAsia="en-GB"/>
        </w:rPr>
        <w:t xml:space="preserve"> shall at its own cost take all appropriate</w:t>
      </w:r>
      <w:r w:rsidR="008E282F">
        <w:rPr>
          <w:rFonts w:ascii="Arial" w:hAnsi="Arial" w:cs="Arial"/>
          <w:color w:val="000000"/>
          <w:sz w:val="24"/>
          <w:lang w:eastAsia="en-GB"/>
        </w:rPr>
        <w:t xml:space="preserve"> </w:t>
      </w:r>
      <w:r w:rsidRPr="008E282F">
        <w:rPr>
          <w:rFonts w:ascii="Arial" w:hAnsi="Arial" w:cs="Arial"/>
          <w:color w:val="000000"/>
          <w:sz w:val="24"/>
          <w:lang w:eastAsia="en-GB"/>
        </w:rPr>
        <w:t>remedial action as indicated by the company.</w:t>
      </w:r>
    </w:p>
    <w:p w14:paraId="7FC88ED1" w14:textId="77777777" w:rsidR="008E282F" w:rsidRDefault="008E282F" w:rsidP="00CF6824">
      <w:pPr>
        <w:pStyle w:val="ListParagraph"/>
        <w:jc w:val="both"/>
        <w:rPr>
          <w:rFonts w:ascii="Arial" w:hAnsi="Arial" w:cs="Arial"/>
          <w:color w:val="000000"/>
          <w:sz w:val="24"/>
          <w:lang w:eastAsia="en-GB"/>
        </w:rPr>
      </w:pPr>
    </w:p>
    <w:p w14:paraId="4C1BEA27" w14:textId="77777777" w:rsidR="008E282F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4"/>
          <w:lang w:eastAsia="en-GB"/>
        </w:rPr>
      </w:pPr>
      <w:r w:rsidRPr="008E282F">
        <w:rPr>
          <w:rFonts w:ascii="Arial" w:hAnsi="Arial" w:cs="Arial"/>
          <w:color w:val="000000"/>
          <w:sz w:val="24"/>
          <w:lang w:eastAsia="en-GB"/>
        </w:rPr>
        <w:t xml:space="preserve">The Seller shall treat as confidential all information relating to this Agreement. </w:t>
      </w:r>
    </w:p>
    <w:p w14:paraId="65F2A851" w14:textId="77777777" w:rsidR="008E282F" w:rsidRDefault="008E282F" w:rsidP="00CF6824">
      <w:pPr>
        <w:pStyle w:val="ListParagraph"/>
        <w:jc w:val="both"/>
        <w:rPr>
          <w:rFonts w:ascii="Arial" w:hAnsi="Arial" w:cs="Arial"/>
          <w:color w:val="000000"/>
          <w:sz w:val="24"/>
          <w:lang w:eastAsia="en-GB"/>
        </w:rPr>
      </w:pPr>
    </w:p>
    <w:p w14:paraId="29301693" w14:textId="77777777" w:rsidR="00521581" w:rsidRPr="008E282F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4"/>
          <w:lang w:eastAsia="en-GB"/>
        </w:rPr>
      </w:pPr>
      <w:r w:rsidRPr="008E282F">
        <w:rPr>
          <w:rFonts w:ascii="Arial" w:hAnsi="Arial" w:cs="Arial"/>
          <w:color w:val="000000"/>
          <w:sz w:val="24"/>
          <w:lang w:eastAsia="en-GB"/>
        </w:rPr>
        <w:t>The Seller</w:t>
      </w:r>
      <w:r w:rsidR="008E282F">
        <w:rPr>
          <w:rFonts w:ascii="Arial" w:hAnsi="Arial" w:cs="Arial"/>
          <w:color w:val="000000"/>
          <w:sz w:val="24"/>
          <w:lang w:eastAsia="en-GB"/>
        </w:rPr>
        <w:t xml:space="preserve"> </w:t>
      </w:r>
      <w:r w:rsidRPr="008E282F">
        <w:rPr>
          <w:rFonts w:ascii="Arial" w:hAnsi="Arial" w:cs="Arial"/>
          <w:color w:val="000000"/>
          <w:sz w:val="24"/>
          <w:lang w:eastAsia="en-GB"/>
        </w:rPr>
        <w:t xml:space="preserve">acknowledges and shall cooperate in full </w:t>
      </w:r>
      <w:proofErr w:type="gramStart"/>
      <w:r w:rsidRPr="008E282F">
        <w:rPr>
          <w:rFonts w:ascii="Arial" w:hAnsi="Arial" w:cs="Arial"/>
          <w:color w:val="000000"/>
          <w:sz w:val="24"/>
          <w:lang w:eastAsia="en-GB"/>
        </w:rPr>
        <w:t>with</w:t>
      </w:r>
      <w:proofErr w:type="gramEnd"/>
      <w:r w:rsidRPr="008E282F">
        <w:rPr>
          <w:rFonts w:ascii="Arial" w:hAnsi="Arial" w:cs="Arial"/>
          <w:color w:val="000000"/>
          <w:sz w:val="24"/>
          <w:lang w:eastAsia="en-GB"/>
        </w:rPr>
        <w:t xml:space="preserve"> the company’s obligations under access to</w:t>
      </w:r>
      <w:r w:rsidR="008E282F">
        <w:rPr>
          <w:rFonts w:ascii="Arial" w:hAnsi="Arial" w:cs="Arial"/>
          <w:color w:val="000000"/>
          <w:sz w:val="24"/>
          <w:lang w:eastAsia="en-GB"/>
        </w:rPr>
        <w:t xml:space="preserve"> </w:t>
      </w:r>
      <w:r w:rsidRPr="008E282F">
        <w:rPr>
          <w:rFonts w:ascii="Arial" w:hAnsi="Arial" w:cs="Arial"/>
          <w:color w:val="000000"/>
          <w:sz w:val="24"/>
          <w:lang w:eastAsia="en-GB"/>
        </w:rPr>
        <w:t>information legislation, including the Freedom of Information Act 2000 (“the Act”), the</w:t>
      </w:r>
      <w:r w:rsidR="008E282F">
        <w:rPr>
          <w:rFonts w:ascii="Arial" w:hAnsi="Arial" w:cs="Arial"/>
          <w:color w:val="000000"/>
          <w:sz w:val="24"/>
          <w:lang w:eastAsia="en-GB"/>
        </w:rPr>
        <w:t xml:space="preserve"> </w:t>
      </w:r>
      <w:r w:rsidRPr="008E282F">
        <w:rPr>
          <w:rFonts w:ascii="Arial" w:hAnsi="Arial" w:cs="Arial"/>
          <w:color w:val="000000"/>
          <w:sz w:val="24"/>
          <w:lang w:eastAsia="en-GB"/>
        </w:rPr>
        <w:t>Environmental Information Regulations 2004 (“the Regulations”) and any legislation or</w:t>
      </w:r>
      <w:r w:rsidR="008E282F">
        <w:rPr>
          <w:rFonts w:ascii="Arial" w:hAnsi="Arial" w:cs="Arial"/>
          <w:color w:val="000000"/>
          <w:sz w:val="24"/>
          <w:lang w:eastAsia="en-GB"/>
        </w:rPr>
        <w:t xml:space="preserve"> </w:t>
      </w:r>
      <w:r w:rsidRPr="008E282F">
        <w:rPr>
          <w:rFonts w:ascii="Arial" w:hAnsi="Arial" w:cs="Arial"/>
          <w:color w:val="000000"/>
          <w:sz w:val="24"/>
          <w:lang w:eastAsia="en-GB"/>
        </w:rPr>
        <w:t>guidance issued under or in relation to the Act or the Regulations.</w:t>
      </w:r>
    </w:p>
    <w:p w14:paraId="34DED580" w14:textId="77777777" w:rsidR="00521581" w:rsidRPr="00521581" w:rsidRDefault="00521581" w:rsidP="00CF6824">
      <w:pPr>
        <w:tabs>
          <w:tab w:val="left" w:pos="4860"/>
        </w:tabs>
        <w:jc w:val="both"/>
        <w:rPr>
          <w:rFonts w:ascii="Arial" w:hAnsi="Arial" w:cs="Arial"/>
          <w:color w:val="000000"/>
          <w:sz w:val="24"/>
          <w:lang w:eastAsia="en-GB"/>
        </w:rPr>
      </w:pPr>
    </w:p>
    <w:p w14:paraId="63B17001" w14:textId="77777777" w:rsidR="00521581" w:rsidRDefault="00521581" w:rsidP="00CF682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lang w:eastAsia="en-GB"/>
        </w:rPr>
      </w:pPr>
      <w:r w:rsidRPr="00521581">
        <w:rPr>
          <w:rFonts w:ascii="Arial" w:hAnsi="Arial" w:cs="Arial"/>
          <w:b/>
          <w:bCs/>
          <w:sz w:val="24"/>
          <w:lang w:eastAsia="en-GB"/>
        </w:rPr>
        <w:t>Equality</w:t>
      </w:r>
    </w:p>
    <w:p w14:paraId="2922D4C5" w14:textId="77777777" w:rsidR="008E282F" w:rsidRPr="00521581" w:rsidRDefault="008E282F" w:rsidP="00CF6824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4"/>
          <w:lang w:eastAsia="en-GB"/>
        </w:rPr>
      </w:pPr>
    </w:p>
    <w:p w14:paraId="38494D74" w14:textId="77777777" w:rsidR="008E282F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709" w:hanging="756"/>
        <w:jc w:val="both"/>
        <w:rPr>
          <w:rFonts w:ascii="Arial" w:hAnsi="Arial" w:cs="Arial"/>
          <w:sz w:val="24"/>
          <w:lang w:eastAsia="en-GB"/>
        </w:rPr>
      </w:pPr>
      <w:r w:rsidRPr="00521581">
        <w:rPr>
          <w:rFonts w:ascii="Arial" w:hAnsi="Arial" w:cs="Arial"/>
          <w:sz w:val="24"/>
          <w:lang w:eastAsia="en-GB"/>
        </w:rPr>
        <w:t xml:space="preserve">In accordance with the Equality Act 2010, the Seller shall not </w:t>
      </w:r>
      <w:r w:rsidR="008E282F">
        <w:rPr>
          <w:rFonts w:ascii="Arial" w:hAnsi="Arial" w:cs="Arial"/>
          <w:sz w:val="24"/>
          <w:lang w:eastAsia="en-GB"/>
        </w:rPr>
        <w:t xml:space="preserve">discriminate either directly or </w:t>
      </w:r>
      <w:r w:rsidRPr="00521581">
        <w:rPr>
          <w:rFonts w:ascii="Arial" w:hAnsi="Arial" w:cs="Arial"/>
          <w:sz w:val="24"/>
          <w:lang w:eastAsia="en-GB"/>
        </w:rPr>
        <w:t>indirectly or harass service users or employees on the grounds or race, colour, ethnic or</w:t>
      </w:r>
      <w:r w:rsidR="008E282F">
        <w:rPr>
          <w:rFonts w:ascii="Arial" w:hAnsi="Arial" w:cs="Arial"/>
          <w:sz w:val="24"/>
          <w:lang w:eastAsia="en-GB"/>
        </w:rPr>
        <w:t xml:space="preserve"> </w:t>
      </w:r>
      <w:r w:rsidRPr="00521581">
        <w:rPr>
          <w:rFonts w:ascii="Arial" w:hAnsi="Arial" w:cs="Arial"/>
          <w:sz w:val="24"/>
          <w:lang w:eastAsia="en-GB"/>
        </w:rPr>
        <w:t>national origin, nationality, disability, sex or sexual orientation, gender reassignment,</w:t>
      </w:r>
      <w:r w:rsidR="008E282F">
        <w:rPr>
          <w:rFonts w:ascii="Arial" w:hAnsi="Arial" w:cs="Arial"/>
          <w:sz w:val="24"/>
          <w:lang w:eastAsia="en-GB"/>
        </w:rPr>
        <w:t xml:space="preserve"> </w:t>
      </w:r>
      <w:r w:rsidRPr="00521581">
        <w:rPr>
          <w:rFonts w:ascii="Arial" w:hAnsi="Arial" w:cs="Arial"/>
          <w:sz w:val="24"/>
          <w:lang w:eastAsia="en-GB"/>
        </w:rPr>
        <w:t>pregnancy or maternity and religion or belief. The Seller will not victimise service users or</w:t>
      </w:r>
      <w:r w:rsidR="008E282F">
        <w:rPr>
          <w:rFonts w:ascii="Arial" w:hAnsi="Arial" w:cs="Arial"/>
          <w:sz w:val="24"/>
          <w:lang w:eastAsia="en-GB"/>
        </w:rPr>
        <w:t xml:space="preserve"> </w:t>
      </w:r>
      <w:r w:rsidRPr="00521581">
        <w:rPr>
          <w:rFonts w:ascii="Arial" w:hAnsi="Arial" w:cs="Arial"/>
          <w:sz w:val="24"/>
          <w:lang w:eastAsia="en-GB"/>
        </w:rPr>
        <w:t>employees.</w:t>
      </w:r>
    </w:p>
    <w:p w14:paraId="6F2D2458" w14:textId="77777777" w:rsidR="008E282F" w:rsidRDefault="008E282F" w:rsidP="00CF682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lang w:eastAsia="en-GB"/>
        </w:rPr>
      </w:pPr>
    </w:p>
    <w:p w14:paraId="31D82F91" w14:textId="77777777" w:rsidR="008E282F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709" w:hanging="756"/>
        <w:jc w:val="both"/>
        <w:rPr>
          <w:rFonts w:ascii="Arial" w:hAnsi="Arial" w:cs="Arial"/>
          <w:sz w:val="24"/>
          <w:lang w:eastAsia="en-GB"/>
        </w:rPr>
      </w:pPr>
      <w:r w:rsidRPr="00521581">
        <w:rPr>
          <w:rFonts w:ascii="Arial" w:hAnsi="Arial" w:cs="Arial"/>
          <w:sz w:val="24"/>
          <w:lang w:eastAsia="en-GB"/>
        </w:rPr>
        <w:t>The Seller will take proportionate steps to help to promote the elimination of discrimination</w:t>
      </w:r>
      <w:r w:rsidR="008E282F">
        <w:rPr>
          <w:rFonts w:ascii="Arial" w:hAnsi="Arial" w:cs="Arial"/>
          <w:sz w:val="24"/>
          <w:lang w:eastAsia="en-GB"/>
        </w:rPr>
        <w:t xml:space="preserve"> </w:t>
      </w:r>
      <w:r w:rsidRPr="008E282F">
        <w:rPr>
          <w:rFonts w:ascii="Arial" w:hAnsi="Arial" w:cs="Arial"/>
          <w:sz w:val="24"/>
          <w:lang w:eastAsia="en-GB"/>
        </w:rPr>
        <w:t>and to advance equality of opportunity</w:t>
      </w:r>
      <w:proofErr w:type="gramStart"/>
      <w:r w:rsidRPr="008E282F">
        <w:rPr>
          <w:rFonts w:ascii="Arial" w:hAnsi="Arial" w:cs="Arial"/>
          <w:sz w:val="24"/>
          <w:lang w:eastAsia="en-GB"/>
        </w:rPr>
        <w:t>. .</w:t>
      </w:r>
      <w:proofErr w:type="gramEnd"/>
      <w:r w:rsidRPr="008E282F">
        <w:rPr>
          <w:rFonts w:ascii="Arial" w:hAnsi="Arial" w:cs="Arial"/>
          <w:sz w:val="24"/>
          <w:lang w:eastAsia="en-GB"/>
        </w:rPr>
        <w:t xml:space="preserve"> The Seller will make reasonable adjustments for</w:t>
      </w:r>
      <w:r w:rsidR="008E282F">
        <w:rPr>
          <w:rFonts w:ascii="Arial" w:hAnsi="Arial" w:cs="Arial"/>
          <w:sz w:val="24"/>
          <w:lang w:eastAsia="en-GB"/>
        </w:rPr>
        <w:t xml:space="preserve"> </w:t>
      </w:r>
      <w:r w:rsidRPr="008E282F">
        <w:rPr>
          <w:rFonts w:ascii="Arial" w:hAnsi="Arial" w:cs="Arial"/>
          <w:sz w:val="24"/>
          <w:lang w:eastAsia="en-GB"/>
        </w:rPr>
        <w:t>people with disabilities.</w:t>
      </w:r>
    </w:p>
    <w:p w14:paraId="4DA5A138" w14:textId="77777777" w:rsidR="008E282F" w:rsidRDefault="008E282F" w:rsidP="00CF682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eastAsia="en-GB"/>
        </w:rPr>
      </w:pPr>
    </w:p>
    <w:p w14:paraId="6626CF7D" w14:textId="77777777" w:rsidR="00521581" w:rsidRPr="008E282F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709" w:hanging="756"/>
        <w:jc w:val="both"/>
        <w:rPr>
          <w:rFonts w:ascii="Arial" w:hAnsi="Arial" w:cs="Arial"/>
          <w:sz w:val="24"/>
          <w:lang w:eastAsia="en-GB"/>
        </w:rPr>
      </w:pPr>
      <w:r w:rsidRPr="008E282F">
        <w:rPr>
          <w:rFonts w:ascii="Arial" w:hAnsi="Arial" w:cs="Arial"/>
          <w:sz w:val="24"/>
          <w:lang w:eastAsia="en-GB"/>
        </w:rPr>
        <w:t>The Supplier shall comply with the Human Rights Act 1998 in service delivery and</w:t>
      </w:r>
      <w:r w:rsidR="008E282F">
        <w:rPr>
          <w:rFonts w:ascii="Arial" w:hAnsi="Arial" w:cs="Arial"/>
          <w:sz w:val="24"/>
          <w:lang w:eastAsia="en-GB"/>
        </w:rPr>
        <w:t xml:space="preserve"> </w:t>
      </w:r>
      <w:r w:rsidRPr="008E282F">
        <w:rPr>
          <w:rFonts w:ascii="Arial" w:hAnsi="Arial" w:cs="Arial"/>
          <w:sz w:val="24"/>
          <w:lang w:eastAsia="en-GB"/>
        </w:rPr>
        <w:t>employment.</w:t>
      </w:r>
    </w:p>
    <w:p w14:paraId="79F2C8B2" w14:textId="77777777" w:rsidR="00521581" w:rsidRPr="00521581" w:rsidRDefault="00521581" w:rsidP="00CF6824">
      <w:pPr>
        <w:tabs>
          <w:tab w:val="left" w:pos="4860"/>
        </w:tabs>
        <w:jc w:val="both"/>
        <w:rPr>
          <w:rFonts w:ascii="Arial" w:hAnsi="Arial" w:cs="Arial"/>
          <w:sz w:val="24"/>
          <w:lang w:eastAsia="en-GB"/>
        </w:rPr>
      </w:pPr>
    </w:p>
    <w:p w14:paraId="720A5025" w14:textId="77777777" w:rsidR="00521581" w:rsidRDefault="00521581" w:rsidP="00CF682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lang w:eastAsia="en-GB"/>
        </w:rPr>
      </w:pPr>
      <w:r w:rsidRPr="00521581">
        <w:rPr>
          <w:rFonts w:ascii="Arial" w:hAnsi="Arial" w:cs="Arial"/>
          <w:b/>
          <w:bCs/>
          <w:sz w:val="24"/>
          <w:lang w:eastAsia="en-GB"/>
        </w:rPr>
        <w:t>Living Wage</w:t>
      </w:r>
    </w:p>
    <w:p w14:paraId="10B18279" w14:textId="77777777" w:rsidR="008E282F" w:rsidRPr="00521581" w:rsidRDefault="008E282F" w:rsidP="00CF68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lang w:eastAsia="en-GB"/>
        </w:rPr>
      </w:pPr>
    </w:p>
    <w:p w14:paraId="04E70625" w14:textId="77777777" w:rsidR="00521581" w:rsidRPr="00521581" w:rsidRDefault="00A953F9" w:rsidP="00A953F9">
      <w:pPr>
        <w:tabs>
          <w:tab w:val="left" w:pos="709"/>
        </w:tabs>
        <w:autoSpaceDE w:val="0"/>
        <w:autoSpaceDN w:val="0"/>
        <w:adjustRightInd w:val="0"/>
        <w:ind w:left="709" w:hanging="851"/>
        <w:jc w:val="both"/>
        <w:rPr>
          <w:rFonts w:ascii="Arial" w:hAnsi="Arial" w:cs="Arial"/>
          <w:sz w:val="24"/>
          <w:lang w:eastAsia="en-GB"/>
        </w:rPr>
      </w:pPr>
      <w:r>
        <w:rPr>
          <w:rFonts w:ascii="Arial" w:hAnsi="Arial" w:cs="Arial"/>
          <w:sz w:val="24"/>
          <w:lang w:eastAsia="en-GB"/>
        </w:rPr>
        <w:t>10.1</w:t>
      </w:r>
      <w:r>
        <w:rPr>
          <w:rFonts w:ascii="Arial" w:hAnsi="Arial" w:cs="Arial"/>
          <w:sz w:val="24"/>
          <w:lang w:eastAsia="en-GB"/>
        </w:rPr>
        <w:tab/>
      </w:r>
      <w:r w:rsidR="00521581" w:rsidRPr="00521581">
        <w:rPr>
          <w:rFonts w:ascii="Arial" w:hAnsi="Arial" w:cs="Arial"/>
          <w:sz w:val="24"/>
          <w:lang w:eastAsia="en-GB"/>
        </w:rPr>
        <w:t>The Supplier acknowledges the Company’s commitment that</w:t>
      </w:r>
      <w:r w:rsidR="008E282F">
        <w:rPr>
          <w:rFonts w:ascii="Arial" w:hAnsi="Arial" w:cs="Arial"/>
          <w:sz w:val="24"/>
          <w:lang w:eastAsia="en-GB"/>
        </w:rPr>
        <w:t xml:space="preserve"> a “Living Wage” is paid to </w:t>
      </w:r>
      <w:proofErr w:type="gramStart"/>
      <w:r w:rsidR="008E282F">
        <w:rPr>
          <w:rFonts w:ascii="Arial" w:hAnsi="Arial" w:cs="Arial"/>
          <w:sz w:val="24"/>
          <w:lang w:eastAsia="en-GB"/>
        </w:rPr>
        <w:t xml:space="preserve">all </w:t>
      </w:r>
      <w:r w:rsidR="00521581" w:rsidRPr="00521581">
        <w:rPr>
          <w:rFonts w:ascii="Arial" w:hAnsi="Arial" w:cs="Arial"/>
          <w:sz w:val="24"/>
          <w:lang w:eastAsia="en-GB"/>
        </w:rPr>
        <w:t>of</w:t>
      </w:r>
      <w:proofErr w:type="gramEnd"/>
      <w:r w:rsidR="00521581" w:rsidRPr="00521581">
        <w:rPr>
          <w:rFonts w:ascii="Arial" w:hAnsi="Arial" w:cs="Arial"/>
          <w:sz w:val="24"/>
          <w:lang w:eastAsia="en-GB"/>
        </w:rPr>
        <w:t xml:space="preserve"> its employees and the employees of its suppliers over 18 years of age. The Supplier</w:t>
      </w:r>
      <w:r w:rsidR="008E282F">
        <w:rPr>
          <w:rFonts w:ascii="Arial" w:hAnsi="Arial" w:cs="Arial"/>
          <w:sz w:val="24"/>
          <w:lang w:eastAsia="en-GB"/>
        </w:rPr>
        <w:t xml:space="preserve"> </w:t>
      </w:r>
      <w:r w:rsidR="00521581" w:rsidRPr="00521581">
        <w:rPr>
          <w:rFonts w:ascii="Arial" w:hAnsi="Arial" w:cs="Arial"/>
          <w:sz w:val="24"/>
          <w:lang w:eastAsia="en-GB"/>
        </w:rPr>
        <w:t>shall make all reasonable endeavours to ensure that it complies with all such “living wage”</w:t>
      </w:r>
      <w:r w:rsidR="008E282F">
        <w:rPr>
          <w:rFonts w:ascii="Arial" w:hAnsi="Arial" w:cs="Arial"/>
          <w:sz w:val="24"/>
          <w:lang w:eastAsia="en-GB"/>
        </w:rPr>
        <w:t xml:space="preserve"> </w:t>
      </w:r>
      <w:r w:rsidR="00521581" w:rsidRPr="00521581">
        <w:rPr>
          <w:rFonts w:ascii="Arial" w:hAnsi="Arial" w:cs="Arial"/>
          <w:sz w:val="24"/>
          <w:lang w:eastAsia="en-GB"/>
        </w:rPr>
        <w:t xml:space="preserve">requirements as specified by the Company from time to time </w:t>
      </w:r>
      <w:proofErr w:type="gramStart"/>
      <w:r w:rsidR="00521581" w:rsidRPr="00521581">
        <w:rPr>
          <w:rFonts w:ascii="Arial" w:hAnsi="Arial" w:cs="Arial"/>
          <w:sz w:val="24"/>
          <w:lang w:eastAsia="en-GB"/>
        </w:rPr>
        <w:t>in regard to</w:t>
      </w:r>
      <w:proofErr w:type="gramEnd"/>
      <w:r w:rsidR="00521581" w:rsidRPr="00521581">
        <w:rPr>
          <w:rFonts w:ascii="Arial" w:hAnsi="Arial" w:cs="Arial"/>
          <w:sz w:val="24"/>
          <w:lang w:eastAsia="en-GB"/>
        </w:rPr>
        <w:t xml:space="preserve"> all its employees</w:t>
      </w:r>
      <w:r w:rsidR="008E282F">
        <w:rPr>
          <w:rFonts w:ascii="Arial" w:hAnsi="Arial" w:cs="Arial"/>
          <w:sz w:val="24"/>
          <w:lang w:eastAsia="en-GB"/>
        </w:rPr>
        <w:t xml:space="preserve"> </w:t>
      </w:r>
      <w:r w:rsidR="00521581" w:rsidRPr="00521581">
        <w:rPr>
          <w:rFonts w:ascii="Arial" w:hAnsi="Arial" w:cs="Arial"/>
          <w:sz w:val="24"/>
          <w:lang w:eastAsia="en-GB"/>
        </w:rPr>
        <w:t>and representatives engaged in providing the Goods and/or Services. In addition, it shall</w:t>
      </w:r>
      <w:r w:rsidR="008E282F">
        <w:rPr>
          <w:rFonts w:ascii="Arial" w:hAnsi="Arial" w:cs="Arial"/>
          <w:sz w:val="24"/>
          <w:lang w:eastAsia="en-GB"/>
        </w:rPr>
        <w:t xml:space="preserve"> </w:t>
      </w:r>
      <w:r w:rsidR="00521581" w:rsidRPr="00521581">
        <w:rPr>
          <w:rFonts w:ascii="Arial" w:hAnsi="Arial" w:cs="Arial"/>
          <w:sz w:val="24"/>
          <w:lang w:eastAsia="en-GB"/>
        </w:rPr>
        <w:t>procure that any Sub-contractor engaged to provide the Goods and/or Services shall also</w:t>
      </w:r>
      <w:r w:rsidR="008E282F">
        <w:rPr>
          <w:rFonts w:ascii="Arial" w:hAnsi="Arial" w:cs="Arial"/>
          <w:sz w:val="24"/>
          <w:lang w:eastAsia="en-GB"/>
        </w:rPr>
        <w:t xml:space="preserve"> </w:t>
      </w:r>
      <w:r w:rsidR="00521581" w:rsidRPr="00521581">
        <w:rPr>
          <w:rFonts w:ascii="Arial" w:hAnsi="Arial" w:cs="Arial"/>
          <w:sz w:val="24"/>
          <w:lang w:eastAsia="en-GB"/>
        </w:rPr>
        <w:t>make all reasonable endeavours to comply with the Company’s Living Wage policy in</w:t>
      </w:r>
      <w:r w:rsidR="008E282F">
        <w:rPr>
          <w:rFonts w:ascii="Arial" w:hAnsi="Arial" w:cs="Arial"/>
          <w:sz w:val="24"/>
          <w:lang w:eastAsia="en-GB"/>
        </w:rPr>
        <w:t xml:space="preserve"> </w:t>
      </w:r>
      <w:r w:rsidR="00521581" w:rsidRPr="00521581">
        <w:rPr>
          <w:rFonts w:ascii="Arial" w:hAnsi="Arial" w:cs="Arial"/>
          <w:sz w:val="24"/>
          <w:lang w:eastAsia="en-GB"/>
        </w:rPr>
        <w:t xml:space="preserve">relation to </w:t>
      </w:r>
      <w:proofErr w:type="gramStart"/>
      <w:r w:rsidR="00521581" w:rsidRPr="00521581">
        <w:rPr>
          <w:rFonts w:ascii="Arial" w:hAnsi="Arial" w:cs="Arial"/>
          <w:sz w:val="24"/>
          <w:lang w:eastAsia="en-GB"/>
        </w:rPr>
        <w:t>all of</w:t>
      </w:r>
      <w:proofErr w:type="gramEnd"/>
      <w:r w:rsidR="00521581" w:rsidRPr="00521581">
        <w:rPr>
          <w:rFonts w:ascii="Arial" w:hAnsi="Arial" w:cs="Arial"/>
          <w:sz w:val="24"/>
          <w:lang w:eastAsia="en-GB"/>
        </w:rPr>
        <w:t xml:space="preserve"> its employees or representatives so engaged. More information on the</w:t>
      </w:r>
      <w:r>
        <w:rPr>
          <w:rFonts w:ascii="Arial" w:hAnsi="Arial" w:cs="Arial"/>
          <w:sz w:val="24"/>
          <w:lang w:eastAsia="en-GB"/>
        </w:rPr>
        <w:t xml:space="preserve"> </w:t>
      </w:r>
      <w:r w:rsidR="00521581" w:rsidRPr="00521581">
        <w:rPr>
          <w:rFonts w:ascii="Arial" w:hAnsi="Arial" w:cs="Arial"/>
          <w:sz w:val="24"/>
          <w:lang w:eastAsia="en-GB"/>
        </w:rPr>
        <w:t xml:space="preserve">Company’s living wage commitment can be found on </w:t>
      </w:r>
      <w:hyperlink r:id="rId7" w:history="1">
        <w:r w:rsidR="00521581" w:rsidRPr="00521581">
          <w:rPr>
            <w:rStyle w:val="Hyperlink"/>
            <w:rFonts w:ascii="Arial" w:hAnsi="Arial" w:cs="Arial"/>
            <w:sz w:val="24"/>
            <w:lang w:eastAsia="en-GB"/>
          </w:rPr>
          <w:t>www.oxford.gov.uk</w:t>
        </w:r>
      </w:hyperlink>
      <w:r w:rsidR="00521581" w:rsidRPr="00521581">
        <w:rPr>
          <w:rFonts w:ascii="Arial" w:hAnsi="Arial" w:cs="Arial"/>
          <w:sz w:val="24"/>
          <w:lang w:eastAsia="en-GB"/>
        </w:rPr>
        <w:t>.</w:t>
      </w:r>
    </w:p>
    <w:p w14:paraId="2DE37709" w14:textId="77777777" w:rsidR="00521581" w:rsidRPr="00521581" w:rsidRDefault="00521581" w:rsidP="00CF6824">
      <w:pPr>
        <w:tabs>
          <w:tab w:val="left" w:pos="4860"/>
        </w:tabs>
        <w:jc w:val="both"/>
        <w:rPr>
          <w:rFonts w:ascii="Arial" w:hAnsi="Arial" w:cs="Arial"/>
          <w:sz w:val="24"/>
          <w:lang w:eastAsia="en-GB"/>
        </w:rPr>
      </w:pPr>
    </w:p>
    <w:p w14:paraId="0A5A5396" w14:textId="77777777" w:rsidR="00521581" w:rsidRDefault="00521581" w:rsidP="00CF682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lang w:eastAsia="en-GB"/>
        </w:rPr>
      </w:pPr>
      <w:r w:rsidRPr="00521581">
        <w:rPr>
          <w:rFonts w:ascii="Arial" w:hAnsi="Arial" w:cs="Arial"/>
          <w:b/>
          <w:bCs/>
          <w:sz w:val="24"/>
          <w:lang w:eastAsia="en-GB"/>
        </w:rPr>
        <w:t>General</w:t>
      </w:r>
    </w:p>
    <w:p w14:paraId="464567A0" w14:textId="77777777" w:rsidR="008E282F" w:rsidRPr="00521581" w:rsidRDefault="008E282F" w:rsidP="00CF682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sz w:val="24"/>
          <w:lang w:eastAsia="en-GB"/>
        </w:rPr>
      </w:pPr>
    </w:p>
    <w:p w14:paraId="6FA53F90" w14:textId="77777777" w:rsidR="008E282F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709" w:hanging="756"/>
        <w:jc w:val="both"/>
        <w:rPr>
          <w:rFonts w:ascii="Arial" w:hAnsi="Arial" w:cs="Arial"/>
          <w:sz w:val="24"/>
          <w:lang w:eastAsia="en-GB"/>
        </w:rPr>
      </w:pPr>
      <w:r w:rsidRPr="00521581">
        <w:rPr>
          <w:rFonts w:ascii="Arial" w:hAnsi="Arial" w:cs="Arial"/>
          <w:sz w:val="24"/>
          <w:lang w:eastAsia="en-GB"/>
        </w:rPr>
        <w:t xml:space="preserve">The Seller shall not assign, sub-contract or otherwise dispose </w:t>
      </w:r>
      <w:r w:rsidR="008E282F">
        <w:rPr>
          <w:rFonts w:ascii="Arial" w:hAnsi="Arial" w:cs="Arial"/>
          <w:sz w:val="24"/>
          <w:lang w:eastAsia="en-GB"/>
        </w:rPr>
        <w:t xml:space="preserve">of the whole or any part of its </w:t>
      </w:r>
      <w:r w:rsidRPr="00521581">
        <w:rPr>
          <w:rFonts w:ascii="Arial" w:hAnsi="Arial" w:cs="Arial"/>
          <w:sz w:val="24"/>
          <w:lang w:eastAsia="en-GB"/>
        </w:rPr>
        <w:t>rights and obligations under this Agreement to any person without the prior written</w:t>
      </w:r>
      <w:r w:rsidR="008E282F">
        <w:rPr>
          <w:rFonts w:ascii="Arial" w:hAnsi="Arial" w:cs="Arial"/>
          <w:sz w:val="24"/>
          <w:lang w:eastAsia="en-GB"/>
        </w:rPr>
        <w:t xml:space="preserve"> </w:t>
      </w:r>
      <w:r w:rsidRPr="00521581">
        <w:rPr>
          <w:rFonts w:ascii="Arial" w:hAnsi="Arial" w:cs="Arial"/>
          <w:sz w:val="24"/>
          <w:lang w:eastAsia="en-GB"/>
        </w:rPr>
        <w:t>permission of the company. The company may assign, transfer or otherwise deal with all or</w:t>
      </w:r>
      <w:r w:rsidR="008E282F">
        <w:rPr>
          <w:rFonts w:ascii="Arial" w:hAnsi="Arial" w:cs="Arial"/>
          <w:sz w:val="24"/>
          <w:lang w:eastAsia="en-GB"/>
        </w:rPr>
        <w:t xml:space="preserve"> </w:t>
      </w:r>
      <w:r w:rsidRPr="00521581">
        <w:rPr>
          <w:rFonts w:ascii="Arial" w:hAnsi="Arial" w:cs="Arial"/>
          <w:sz w:val="24"/>
          <w:lang w:eastAsia="en-GB"/>
        </w:rPr>
        <w:t>any of its rights and obligations pursuant to this Agreement.</w:t>
      </w:r>
    </w:p>
    <w:p w14:paraId="31845A5E" w14:textId="77777777" w:rsidR="008E282F" w:rsidRDefault="008E282F" w:rsidP="00CF6824">
      <w:pPr>
        <w:autoSpaceDE w:val="0"/>
        <w:autoSpaceDN w:val="0"/>
        <w:adjustRightInd w:val="0"/>
        <w:ind w:left="-47"/>
        <w:jc w:val="both"/>
        <w:rPr>
          <w:rFonts w:ascii="Arial" w:hAnsi="Arial" w:cs="Arial"/>
          <w:sz w:val="24"/>
          <w:lang w:eastAsia="en-GB"/>
        </w:rPr>
      </w:pPr>
    </w:p>
    <w:p w14:paraId="3D8BA715" w14:textId="77777777" w:rsidR="008E282F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709" w:hanging="756"/>
        <w:jc w:val="both"/>
        <w:rPr>
          <w:rFonts w:ascii="Arial" w:hAnsi="Arial" w:cs="Arial"/>
          <w:sz w:val="24"/>
          <w:lang w:eastAsia="en-GB"/>
        </w:rPr>
      </w:pPr>
      <w:r w:rsidRPr="00521581">
        <w:rPr>
          <w:rFonts w:ascii="Arial" w:hAnsi="Arial" w:cs="Arial"/>
          <w:sz w:val="24"/>
          <w:lang w:eastAsia="en-GB"/>
        </w:rPr>
        <w:t>The Seller shall indemnify and shall keep indemnified the company from and against all</w:t>
      </w:r>
      <w:r w:rsidR="008E282F">
        <w:rPr>
          <w:rFonts w:ascii="Arial" w:hAnsi="Arial" w:cs="Arial"/>
          <w:sz w:val="24"/>
          <w:lang w:eastAsia="en-GB"/>
        </w:rPr>
        <w:t xml:space="preserve"> </w:t>
      </w:r>
      <w:r w:rsidRPr="008E282F">
        <w:rPr>
          <w:rFonts w:ascii="Arial" w:hAnsi="Arial" w:cs="Arial"/>
          <w:sz w:val="24"/>
          <w:lang w:eastAsia="en-GB"/>
        </w:rPr>
        <w:t xml:space="preserve">loss, damage, actions, claims, demands and expense </w:t>
      </w:r>
      <w:proofErr w:type="gramStart"/>
      <w:r w:rsidRPr="008E282F">
        <w:rPr>
          <w:rFonts w:ascii="Arial" w:hAnsi="Arial" w:cs="Arial"/>
          <w:sz w:val="24"/>
          <w:lang w:eastAsia="en-GB"/>
        </w:rPr>
        <w:t>suffered</w:t>
      </w:r>
      <w:proofErr w:type="gramEnd"/>
      <w:r w:rsidRPr="008E282F">
        <w:rPr>
          <w:rFonts w:ascii="Arial" w:hAnsi="Arial" w:cs="Arial"/>
          <w:sz w:val="24"/>
          <w:lang w:eastAsia="en-GB"/>
        </w:rPr>
        <w:t xml:space="preserve"> and any legal fees and</w:t>
      </w:r>
      <w:r w:rsidR="008E282F">
        <w:rPr>
          <w:rFonts w:ascii="Arial" w:hAnsi="Arial" w:cs="Arial"/>
          <w:sz w:val="24"/>
          <w:lang w:eastAsia="en-GB"/>
        </w:rPr>
        <w:t xml:space="preserve"> </w:t>
      </w:r>
      <w:r w:rsidRPr="008E282F">
        <w:rPr>
          <w:rFonts w:ascii="Arial" w:hAnsi="Arial" w:cs="Arial"/>
          <w:sz w:val="24"/>
          <w:lang w:eastAsia="en-GB"/>
        </w:rPr>
        <w:t>costs incurred by the company resulting from any breach of this Agreement by the Seller.</w:t>
      </w:r>
    </w:p>
    <w:p w14:paraId="3195AFCA" w14:textId="77777777" w:rsidR="008E282F" w:rsidRDefault="008E282F" w:rsidP="00CF682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eastAsia="en-GB"/>
        </w:rPr>
      </w:pPr>
    </w:p>
    <w:p w14:paraId="5685A615" w14:textId="77777777" w:rsidR="008E282F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709" w:hanging="756"/>
        <w:jc w:val="both"/>
        <w:rPr>
          <w:rFonts w:ascii="Arial" w:hAnsi="Arial" w:cs="Arial"/>
          <w:sz w:val="24"/>
          <w:lang w:eastAsia="en-GB"/>
        </w:rPr>
      </w:pPr>
      <w:r w:rsidRPr="008E282F">
        <w:rPr>
          <w:rFonts w:ascii="Arial" w:hAnsi="Arial" w:cs="Arial"/>
          <w:sz w:val="24"/>
          <w:lang w:eastAsia="en-GB"/>
        </w:rPr>
        <w:t>No waiver by the company in enforcing any of its rights under these Conditions shall</w:t>
      </w:r>
      <w:r w:rsidR="008E282F">
        <w:rPr>
          <w:rFonts w:ascii="Arial" w:hAnsi="Arial" w:cs="Arial"/>
          <w:sz w:val="24"/>
          <w:lang w:eastAsia="en-GB"/>
        </w:rPr>
        <w:t xml:space="preserve"> </w:t>
      </w:r>
      <w:r w:rsidRPr="008E282F">
        <w:rPr>
          <w:rFonts w:ascii="Arial" w:hAnsi="Arial" w:cs="Arial"/>
          <w:sz w:val="24"/>
          <w:lang w:eastAsia="en-GB"/>
        </w:rPr>
        <w:t>prejudice its right to do so in the future.</w:t>
      </w:r>
    </w:p>
    <w:p w14:paraId="60415B54" w14:textId="77777777" w:rsidR="008E282F" w:rsidRDefault="008E282F" w:rsidP="00CF682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eastAsia="en-GB"/>
        </w:rPr>
      </w:pPr>
    </w:p>
    <w:p w14:paraId="46598E57" w14:textId="77777777" w:rsidR="008E282F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709" w:hanging="756"/>
        <w:jc w:val="both"/>
        <w:rPr>
          <w:rFonts w:ascii="Arial" w:hAnsi="Arial" w:cs="Arial"/>
          <w:sz w:val="24"/>
          <w:lang w:eastAsia="en-GB"/>
        </w:rPr>
      </w:pPr>
      <w:r w:rsidRPr="008E282F">
        <w:rPr>
          <w:rFonts w:ascii="Arial" w:hAnsi="Arial" w:cs="Arial"/>
          <w:sz w:val="24"/>
          <w:lang w:eastAsia="en-GB"/>
        </w:rPr>
        <w:t>The invalidity, illegality or unenforceability of any term or condition shall not affect the</w:t>
      </w:r>
      <w:r w:rsidR="008E282F">
        <w:rPr>
          <w:rFonts w:ascii="Arial" w:hAnsi="Arial" w:cs="Arial"/>
          <w:sz w:val="24"/>
          <w:lang w:eastAsia="en-GB"/>
        </w:rPr>
        <w:t xml:space="preserve"> </w:t>
      </w:r>
      <w:r w:rsidRPr="008E282F">
        <w:rPr>
          <w:rFonts w:ascii="Arial" w:hAnsi="Arial" w:cs="Arial"/>
          <w:sz w:val="24"/>
          <w:lang w:eastAsia="en-GB"/>
        </w:rPr>
        <w:t>validity, legality or enforceability of any other term or condition of these Conditions.</w:t>
      </w:r>
    </w:p>
    <w:p w14:paraId="74B67DDD" w14:textId="77777777" w:rsidR="008E282F" w:rsidRDefault="008E282F" w:rsidP="00CF682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lang w:eastAsia="en-GB"/>
        </w:rPr>
      </w:pPr>
    </w:p>
    <w:p w14:paraId="18077475" w14:textId="77777777" w:rsidR="00521581" w:rsidRPr="008E282F" w:rsidRDefault="00521581" w:rsidP="00CF6824">
      <w:pPr>
        <w:numPr>
          <w:ilvl w:val="1"/>
          <w:numId w:val="1"/>
        </w:numPr>
        <w:autoSpaceDE w:val="0"/>
        <w:autoSpaceDN w:val="0"/>
        <w:adjustRightInd w:val="0"/>
        <w:ind w:left="709" w:hanging="756"/>
        <w:jc w:val="both"/>
        <w:rPr>
          <w:rFonts w:ascii="Arial" w:hAnsi="Arial" w:cs="Arial"/>
          <w:sz w:val="24"/>
          <w:lang w:eastAsia="en-GB"/>
        </w:rPr>
      </w:pPr>
      <w:r w:rsidRPr="008E282F">
        <w:rPr>
          <w:rFonts w:ascii="Arial" w:hAnsi="Arial" w:cs="Arial"/>
          <w:sz w:val="24"/>
          <w:lang w:eastAsia="en-GB"/>
        </w:rPr>
        <w:t>This Agreement shall be subject to English law.</w:t>
      </w:r>
    </w:p>
    <w:sectPr w:rsidR="00521581" w:rsidRPr="008E282F" w:rsidSect="00E05980">
      <w:headerReference w:type="default" r:id="rId8"/>
      <w:footerReference w:type="default" r:id="rId9"/>
      <w:footerReference w:type="first" r:id="rId10"/>
      <w:type w:val="continuous"/>
      <w:pgSz w:w="11906" w:h="16838" w:code="9"/>
      <w:pgMar w:top="624" w:right="1021" w:bottom="289" w:left="130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56F20" w14:textId="77777777" w:rsidR="000A04A5" w:rsidRDefault="000A04A5">
      <w:r>
        <w:separator/>
      </w:r>
    </w:p>
  </w:endnote>
  <w:endnote w:type="continuationSeparator" w:id="0">
    <w:p w14:paraId="41711E50" w14:textId="77777777" w:rsidR="000A04A5" w:rsidRDefault="000A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3B98" w14:textId="77777777" w:rsidR="008E282F" w:rsidRPr="00325FEA" w:rsidRDefault="008E282F" w:rsidP="00325FEA">
    <w:pPr>
      <w:tabs>
        <w:tab w:val="left" w:pos="4536"/>
      </w:tabs>
      <w:ind w:left="4536" w:right="-1021"/>
      <w:rPr>
        <w:rFonts w:ascii="Arial Black" w:hAnsi="Arial Black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80CA" w14:textId="77777777" w:rsidR="008E282F" w:rsidRDefault="008E282F" w:rsidP="00CC456F">
    <w:pPr>
      <w:pBdr>
        <w:bottom w:val="single" w:sz="12" w:space="0" w:color="auto"/>
      </w:pBdr>
      <w:tabs>
        <w:tab w:val="left" w:pos="4536"/>
      </w:tabs>
      <w:ind w:left="4536" w:right="-1021"/>
      <w:rPr>
        <w:rFonts w:ascii="Arial" w:hAnsi="Arial"/>
        <w:sz w:val="24"/>
      </w:rPr>
    </w:pPr>
  </w:p>
  <w:p w14:paraId="4F00A451" w14:textId="77777777" w:rsidR="008E282F" w:rsidRDefault="008E282F" w:rsidP="00CC456F">
    <w:pPr>
      <w:pBdr>
        <w:bottom w:val="single" w:sz="12" w:space="0" w:color="auto"/>
      </w:pBdr>
      <w:tabs>
        <w:tab w:val="left" w:pos="4536"/>
      </w:tabs>
      <w:ind w:left="4536" w:right="-1021"/>
      <w:rPr>
        <w:rFonts w:ascii="Arial Black" w:hAnsi="Arial Black"/>
        <w:sz w:val="16"/>
        <w:szCs w:val="16"/>
      </w:rPr>
    </w:pPr>
  </w:p>
  <w:p w14:paraId="66AC96A8" w14:textId="77777777" w:rsidR="008E282F" w:rsidRDefault="008E282F" w:rsidP="00CC456F">
    <w:pPr>
      <w:pBdr>
        <w:bottom w:val="single" w:sz="12" w:space="0" w:color="auto"/>
      </w:pBdr>
      <w:tabs>
        <w:tab w:val="left" w:pos="4536"/>
      </w:tabs>
      <w:ind w:left="4536" w:right="-1021"/>
      <w:rPr>
        <w:rFonts w:ascii="Arial Black" w:hAnsi="Arial Black"/>
        <w:sz w:val="16"/>
        <w:szCs w:val="16"/>
      </w:rPr>
    </w:pPr>
  </w:p>
  <w:p w14:paraId="061CA611" w14:textId="77777777" w:rsidR="008E282F" w:rsidRPr="00257FDB" w:rsidRDefault="008E282F" w:rsidP="00CC456F">
    <w:pPr>
      <w:tabs>
        <w:tab w:val="left" w:pos="4536"/>
      </w:tabs>
      <w:ind w:left="4536" w:right="-1021"/>
      <w:rPr>
        <w:rFonts w:ascii="Arial Black" w:hAnsi="Arial Black"/>
        <w:color w:val="003399"/>
        <w:sz w:val="22"/>
        <w:szCs w:val="22"/>
      </w:rPr>
    </w:pPr>
    <w:r w:rsidRPr="00257FDB">
      <w:rPr>
        <w:rFonts w:ascii="Arial Black" w:hAnsi="Arial Black"/>
        <w:color w:val="003399"/>
        <w:sz w:val="22"/>
        <w:szCs w:val="22"/>
      </w:rPr>
      <w:t>www.oxford.gov.uk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06A9" w14:textId="77777777" w:rsidR="000A04A5" w:rsidRDefault="000A04A5">
      <w:r>
        <w:separator/>
      </w:r>
    </w:p>
  </w:footnote>
  <w:footnote w:type="continuationSeparator" w:id="0">
    <w:p w14:paraId="1BD3D73B" w14:textId="77777777" w:rsidR="000A04A5" w:rsidRDefault="000A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0105" w14:textId="77777777" w:rsidR="008E282F" w:rsidRDefault="008E282F" w:rsidP="00777D4C">
    <w:pPr>
      <w:pStyle w:val="Header"/>
      <w:jc w:val="right"/>
    </w:pPr>
    <w:r>
      <w:pict w14:anchorId="29EA3A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8.25pt;height:91.5pt">
          <v:imagedata r:id="rId1" o:title="OCC-Logo-Smal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55508"/>
    <w:multiLevelType w:val="multilevel"/>
    <w:tmpl w:val="0D886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317788F"/>
    <w:multiLevelType w:val="multilevel"/>
    <w:tmpl w:val="0D886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03957187">
    <w:abstractNumId w:val="1"/>
  </w:num>
  <w:num w:numId="2" w16cid:durableId="1915043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>
      <o:colormru v:ext="edit" colors="#039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4F79"/>
    <w:rsid w:val="000A04A5"/>
    <w:rsid w:val="000C7FC4"/>
    <w:rsid w:val="000E2197"/>
    <w:rsid w:val="00124164"/>
    <w:rsid w:val="00152AA7"/>
    <w:rsid w:val="00165087"/>
    <w:rsid w:val="0016522F"/>
    <w:rsid w:val="001B2747"/>
    <w:rsid w:val="001C316F"/>
    <w:rsid w:val="0020411F"/>
    <w:rsid w:val="0022362E"/>
    <w:rsid w:val="0025670A"/>
    <w:rsid w:val="00257FDB"/>
    <w:rsid w:val="002F38C3"/>
    <w:rsid w:val="002F3C22"/>
    <w:rsid w:val="002F7630"/>
    <w:rsid w:val="0031335E"/>
    <w:rsid w:val="00325FEA"/>
    <w:rsid w:val="00364A74"/>
    <w:rsid w:val="003E5519"/>
    <w:rsid w:val="00415D4C"/>
    <w:rsid w:val="0043559B"/>
    <w:rsid w:val="00446C14"/>
    <w:rsid w:val="004559AD"/>
    <w:rsid w:val="00476295"/>
    <w:rsid w:val="00521581"/>
    <w:rsid w:val="0056719C"/>
    <w:rsid w:val="005A266D"/>
    <w:rsid w:val="005A2806"/>
    <w:rsid w:val="005A7224"/>
    <w:rsid w:val="005B2F78"/>
    <w:rsid w:val="005B6541"/>
    <w:rsid w:val="005F41EA"/>
    <w:rsid w:val="00611380"/>
    <w:rsid w:val="006B734D"/>
    <w:rsid w:val="0071160C"/>
    <w:rsid w:val="00777D4C"/>
    <w:rsid w:val="007910A5"/>
    <w:rsid w:val="007C09A5"/>
    <w:rsid w:val="007C591F"/>
    <w:rsid w:val="007C6969"/>
    <w:rsid w:val="007D0DE4"/>
    <w:rsid w:val="007F274A"/>
    <w:rsid w:val="00836F96"/>
    <w:rsid w:val="008913DB"/>
    <w:rsid w:val="00895927"/>
    <w:rsid w:val="008A5999"/>
    <w:rsid w:val="008E282F"/>
    <w:rsid w:val="008F4B98"/>
    <w:rsid w:val="00907BE3"/>
    <w:rsid w:val="00914FA0"/>
    <w:rsid w:val="0095331F"/>
    <w:rsid w:val="00956F02"/>
    <w:rsid w:val="00982C75"/>
    <w:rsid w:val="009D46A4"/>
    <w:rsid w:val="00A04E58"/>
    <w:rsid w:val="00A30526"/>
    <w:rsid w:val="00A4539C"/>
    <w:rsid w:val="00A6209A"/>
    <w:rsid w:val="00A953F9"/>
    <w:rsid w:val="00AB27C7"/>
    <w:rsid w:val="00AC6999"/>
    <w:rsid w:val="00B34F79"/>
    <w:rsid w:val="00B4675C"/>
    <w:rsid w:val="00B52DC5"/>
    <w:rsid w:val="00B53C7C"/>
    <w:rsid w:val="00BF3545"/>
    <w:rsid w:val="00C4163E"/>
    <w:rsid w:val="00C433DC"/>
    <w:rsid w:val="00C63DD6"/>
    <w:rsid w:val="00CA3820"/>
    <w:rsid w:val="00CC456F"/>
    <w:rsid w:val="00CF6824"/>
    <w:rsid w:val="00D067BA"/>
    <w:rsid w:val="00D11DBB"/>
    <w:rsid w:val="00D25A91"/>
    <w:rsid w:val="00D47DD4"/>
    <w:rsid w:val="00D53001"/>
    <w:rsid w:val="00D81880"/>
    <w:rsid w:val="00D94A0E"/>
    <w:rsid w:val="00DD4212"/>
    <w:rsid w:val="00DF0B9F"/>
    <w:rsid w:val="00DF7EB4"/>
    <w:rsid w:val="00E05980"/>
    <w:rsid w:val="00E07814"/>
    <w:rsid w:val="00E533BD"/>
    <w:rsid w:val="00E629FB"/>
    <w:rsid w:val="00EB4E14"/>
    <w:rsid w:val="00EF7846"/>
    <w:rsid w:val="00F35B4E"/>
    <w:rsid w:val="00F6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039"/>
    </o:shapedefaults>
    <o:shapelayout v:ext="edit">
      <o:idmap v:ext="edit" data="1"/>
    </o:shapelayout>
  </w:shapeDefaults>
  <w:decimalSymbol w:val="."/>
  <w:listSeparator w:val=","/>
  <w14:docId w14:val="02C7323A"/>
  <w15:chartTrackingRefBased/>
  <w15:docId w15:val="{9487137E-C70A-42CC-89E0-5B03CE40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4860"/>
      </w:tabs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56F0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56F0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435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559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52158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B4E1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xford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templates\legal%20services\templates\templates\Headed%20Paper%20Leg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Headed Paper Legal</Template>
  <TotalTime>0</TotalTime>
  <Pages>7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 January 2002</vt:lpstr>
    </vt:vector>
  </TitlesOfParts>
  <Company>Oxford City Council</Company>
  <LinksUpToDate>false</LinksUpToDate>
  <CharactersWithSpaces>16176</CharactersWithSpaces>
  <SharedDoc>false</SharedDoc>
  <HLinks>
    <vt:vector size="6" baseType="variant"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http://www.oxford.gov.uk/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January 2002</dc:title>
  <dc:subject/>
  <dc:creator>suebrown</dc:creator>
  <cp:keywords/>
  <cp:lastModifiedBy>BROADBENT Matt</cp:lastModifiedBy>
  <cp:revision>2</cp:revision>
  <cp:lastPrinted>2012-01-05T10:44:00Z</cp:lastPrinted>
  <dcterms:created xsi:type="dcterms:W3CDTF">2026-01-13T17:18:00Z</dcterms:created>
  <dcterms:modified xsi:type="dcterms:W3CDTF">2026-01-13T17:18:00Z</dcterms:modified>
</cp:coreProperties>
</file>