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0883" w14:textId="77777777" w:rsidR="00D15F09" w:rsidRPr="00D15F09" w:rsidRDefault="00D15F09" w:rsidP="00D15F09">
      <w:pPr>
        <w:rPr>
          <w:rFonts w:ascii="Arial" w:hAnsi="Arial" w:cs="Arial"/>
          <w:b/>
          <w:sz w:val="32"/>
          <w:szCs w:val="36"/>
        </w:rPr>
      </w:pPr>
      <w:r w:rsidRPr="00D15F09">
        <w:rPr>
          <w:rFonts w:ascii="Arial" w:eastAsiaTheme="majorEastAsia" w:hAnsi="Arial" w:cs="Arial"/>
          <w:noProof/>
          <w:color w:val="2F5496" w:themeColor="accent1" w:themeShade="BF"/>
          <w:szCs w:val="24"/>
        </w:rPr>
        <w:drawing>
          <wp:anchor distT="0" distB="0" distL="114300" distR="114300" simplePos="0" relativeHeight="251658240" behindDoc="0" locked="0" layoutInCell="1" allowOverlap="1" wp14:anchorId="386A8969" wp14:editId="5DDD03CC">
            <wp:simplePos x="0" y="0"/>
            <wp:positionH relativeFrom="margin">
              <wp:posOffset>5206006</wp:posOffset>
            </wp:positionH>
            <wp:positionV relativeFrom="paragraph">
              <wp:posOffset>-63334</wp:posOffset>
            </wp:positionV>
            <wp:extent cx="1278861" cy="740595"/>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 with Tex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8861" cy="740595"/>
                    </a:xfrm>
                    <a:prstGeom prst="rect">
                      <a:avLst/>
                    </a:prstGeom>
                  </pic:spPr>
                </pic:pic>
              </a:graphicData>
            </a:graphic>
            <wp14:sizeRelH relativeFrom="margin">
              <wp14:pctWidth>0</wp14:pctWidth>
            </wp14:sizeRelH>
            <wp14:sizeRelV relativeFrom="margin">
              <wp14:pctHeight>0</wp14:pctHeight>
            </wp14:sizeRelV>
          </wp:anchor>
        </w:drawing>
      </w:r>
      <w:r w:rsidRPr="00D15F09">
        <w:rPr>
          <w:rFonts w:ascii="Arial" w:hAnsi="Arial" w:cs="Arial"/>
          <w:b/>
          <w:sz w:val="32"/>
          <w:szCs w:val="36"/>
        </w:rPr>
        <w:t xml:space="preserve">Grass Cutting &amp; Grounds Maintenance Contract </w:t>
      </w:r>
    </w:p>
    <w:p w14:paraId="7A613B30" w14:textId="1B3BF958" w:rsidR="00D15F09" w:rsidRPr="00D15F09" w:rsidRDefault="00BB583E" w:rsidP="00D15F09">
      <w:pPr>
        <w:rPr>
          <w:rFonts w:ascii="Arial" w:hAnsi="Arial" w:cs="Arial"/>
          <w:b/>
          <w:sz w:val="32"/>
          <w:szCs w:val="36"/>
        </w:rPr>
      </w:pPr>
      <w:r>
        <w:rPr>
          <w:rFonts w:ascii="Arial" w:hAnsi="Arial" w:cs="Arial"/>
          <w:b/>
          <w:sz w:val="32"/>
          <w:szCs w:val="36"/>
        </w:rPr>
        <w:t>1</w:t>
      </w:r>
      <w:r w:rsidRPr="00BB583E">
        <w:rPr>
          <w:rFonts w:ascii="Arial" w:hAnsi="Arial" w:cs="Arial"/>
          <w:b/>
          <w:sz w:val="32"/>
          <w:szCs w:val="36"/>
          <w:vertAlign w:val="superscript"/>
        </w:rPr>
        <w:t>st</w:t>
      </w:r>
      <w:r>
        <w:rPr>
          <w:rFonts w:ascii="Arial" w:hAnsi="Arial" w:cs="Arial"/>
          <w:b/>
          <w:sz w:val="32"/>
          <w:szCs w:val="36"/>
        </w:rPr>
        <w:t xml:space="preserve"> April 2026 to 31</w:t>
      </w:r>
      <w:r w:rsidRPr="00BB583E">
        <w:rPr>
          <w:rFonts w:ascii="Arial" w:hAnsi="Arial" w:cs="Arial"/>
          <w:b/>
          <w:sz w:val="32"/>
          <w:szCs w:val="36"/>
          <w:vertAlign w:val="superscript"/>
        </w:rPr>
        <w:t>st</w:t>
      </w:r>
      <w:r>
        <w:rPr>
          <w:rFonts w:ascii="Arial" w:hAnsi="Arial" w:cs="Arial"/>
          <w:b/>
          <w:sz w:val="32"/>
          <w:szCs w:val="36"/>
        </w:rPr>
        <w:t xml:space="preserve"> March 2028 (two-year contract)</w:t>
      </w:r>
    </w:p>
    <w:p w14:paraId="7F28AA14" w14:textId="02458ADC" w:rsidR="00843D6D" w:rsidRPr="00EB0602" w:rsidRDefault="00CA12DE" w:rsidP="00731E6F">
      <w:pPr>
        <w:pStyle w:val="Heading1"/>
        <w:rPr>
          <w:rFonts w:ascii="Arial" w:hAnsi="Arial" w:cs="Arial"/>
          <w:sz w:val="36"/>
          <w:szCs w:val="36"/>
        </w:rPr>
      </w:pPr>
      <w:r>
        <w:rPr>
          <w:rFonts w:ascii="Arial" w:hAnsi="Arial" w:cs="Arial"/>
          <w:sz w:val="36"/>
          <w:szCs w:val="36"/>
        </w:rPr>
        <w:t>Tender</w:t>
      </w:r>
      <w:r w:rsidR="00843D6D" w:rsidRPr="00EB0602">
        <w:rPr>
          <w:rFonts w:ascii="Arial" w:hAnsi="Arial" w:cs="Arial"/>
          <w:sz w:val="36"/>
          <w:szCs w:val="36"/>
        </w:rPr>
        <w:t xml:space="preserve"> Form</w:t>
      </w:r>
    </w:p>
    <w:p w14:paraId="5611B507" w14:textId="77777777" w:rsidR="00843D6D" w:rsidRPr="00843D6D" w:rsidRDefault="00843D6D" w:rsidP="00843D6D">
      <w:pPr>
        <w:rPr>
          <w:rFonts w:ascii="Arial" w:hAnsi="Arial" w:cs="Arial"/>
          <w:sz w:val="24"/>
          <w:szCs w:val="24"/>
        </w:rPr>
      </w:pPr>
    </w:p>
    <w:p w14:paraId="005ABFD0" w14:textId="52F43909" w:rsidR="00843D6D" w:rsidRPr="00843D6D" w:rsidRDefault="00843D6D" w:rsidP="00843D6D">
      <w:pPr>
        <w:rPr>
          <w:rFonts w:ascii="Arial" w:hAnsi="Arial" w:cs="Arial"/>
          <w:sz w:val="24"/>
          <w:szCs w:val="24"/>
        </w:rPr>
      </w:pPr>
      <w:r w:rsidRPr="00843D6D">
        <w:rPr>
          <w:rFonts w:ascii="Arial" w:hAnsi="Arial" w:cs="Arial"/>
          <w:sz w:val="24"/>
          <w:szCs w:val="24"/>
        </w:rPr>
        <w:t xml:space="preserve">I/We, having examined the </w:t>
      </w:r>
      <w:r w:rsidR="000A4832">
        <w:rPr>
          <w:rFonts w:ascii="Arial" w:hAnsi="Arial" w:cs="Arial"/>
          <w:sz w:val="24"/>
          <w:szCs w:val="24"/>
        </w:rPr>
        <w:t>Invitation to Tender (including Contract Specification)</w:t>
      </w:r>
      <w:r w:rsidRPr="00843D6D">
        <w:rPr>
          <w:rFonts w:ascii="Arial" w:hAnsi="Arial" w:cs="Arial"/>
          <w:sz w:val="24"/>
          <w:szCs w:val="24"/>
        </w:rPr>
        <w:t xml:space="preserve"> for grass cutting and grounds maintenance work in Ivybridge, offer to carry out the specified works in conformity with the said documents upon the terms and conditions, contained or referred to therein, for the </w:t>
      </w:r>
      <w:r w:rsidR="00D27BFC">
        <w:rPr>
          <w:rFonts w:ascii="Arial" w:hAnsi="Arial" w:cs="Arial"/>
          <w:sz w:val="24"/>
          <w:szCs w:val="24"/>
        </w:rPr>
        <w:t>sums detailed below</w:t>
      </w:r>
      <w:r w:rsidR="00C54C49">
        <w:rPr>
          <w:rFonts w:ascii="Arial" w:hAnsi="Arial" w:cs="Arial"/>
          <w:sz w:val="24"/>
          <w:szCs w:val="24"/>
        </w:rPr>
        <w:t>.</w:t>
      </w:r>
    </w:p>
    <w:p w14:paraId="347D421D" w14:textId="77777777" w:rsidR="00843D6D" w:rsidRDefault="00843D6D" w:rsidP="00843D6D">
      <w:pPr>
        <w:rPr>
          <w:rFonts w:ascii="Arial" w:hAnsi="Arial" w:cs="Arial"/>
          <w:sz w:val="24"/>
          <w:szCs w:val="24"/>
        </w:rPr>
      </w:pPr>
    </w:p>
    <w:p w14:paraId="4D5998D1" w14:textId="39D28A5F" w:rsidR="00C54C49" w:rsidRDefault="00C54C49" w:rsidP="00843D6D">
      <w:pPr>
        <w:rPr>
          <w:rFonts w:ascii="Arial" w:hAnsi="Arial" w:cs="Arial"/>
          <w:sz w:val="24"/>
          <w:szCs w:val="24"/>
        </w:rPr>
      </w:pPr>
      <w:r>
        <w:rPr>
          <w:rFonts w:ascii="Arial" w:hAnsi="Arial" w:cs="Arial"/>
          <w:sz w:val="24"/>
          <w:szCs w:val="24"/>
        </w:rPr>
        <w:t>Note – tender prices must remain fixed for the duration of each contract year unless expressly stated otherwise in the tender submission</w:t>
      </w:r>
    </w:p>
    <w:p w14:paraId="48A26AFB" w14:textId="77777777" w:rsidR="00C54C49" w:rsidRPr="00843D6D" w:rsidRDefault="00C54C49" w:rsidP="00843D6D">
      <w:pPr>
        <w:rPr>
          <w:rFonts w:ascii="Arial" w:hAnsi="Arial" w:cs="Arial"/>
          <w:sz w:val="24"/>
          <w:szCs w:val="24"/>
        </w:rPr>
      </w:pPr>
    </w:p>
    <w:tbl>
      <w:tblPr>
        <w:tblStyle w:val="TableGrid"/>
        <w:tblW w:w="10054" w:type="dxa"/>
        <w:tblLook w:val="04A0" w:firstRow="1" w:lastRow="0" w:firstColumn="1" w:lastColumn="0" w:noHBand="0" w:noVBand="1"/>
      </w:tblPr>
      <w:tblGrid>
        <w:gridCol w:w="857"/>
        <w:gridCol w:w="1878"/>
        <w:gridCol w:w="3497"/>
        <w:gridCol w:w="1883"/>
        <w:gridCol w:w="1939"/>
      </w:tblGrid>
      <w:tr w:rsidR="00DA70F7" w:rsidRPr="00D27BFC" w14:paraId="2042B9F9" w14:textId="7E6E09F6" w:rsidTr="004A6E2F">
        <w:tc>
          <w:tcPr>
            <w:tcW w:w="857" w:type="dxa"/>
          </w:tcPr>
          <w:p w14:paraId="2878FC24" w14:textId="59AC435E" w:rsidR="00DA70F7" w:rsidRPr="00D27BFC" w:rsidRDefault="00DA70F7" w:rsidP="00843D6D">
            <w:pPr>
              <w:rPr>
                <w:rFonts w:ascii="Arial" w:hAnsi="Arial" w:cs="Arial"/>
                <w:b/>
                <w:bCs/>
                <w:sz w:val="24"/>
                <w:szCs w:val="24"/>
              </w:rPr>
            </w:pPr>
            <w:r>
              <w:rPr>
                <w:rFonts w:ascii="Arial" w:hAnsi="Arial" w:cs="Arial"/>
                <w:b/>
                <w:bCs/>
                <w:sz w:val="24"/>
                <w:szCs w:val="24"/>
              </w:rPr>
              <w:t>Spec. No.</w:t>
            </w:r>
          </w:p>
        </w:tc>
        <w:tc>
          <w:tcPr>
            <w:tcW w:w="1878" w:type="dxa"/>
          </w:tcPr>
          <w:p w14:paraId="445E2B2D" w14:textId="21C1F24B" w:rsidR="00DA70F7" w:rsidRPr="00D27BFC" w:rsidRDefault="00DA70F7" w:rsidP="00843D6D">
            <w:pPr>
              <w:rPr>
                <w:rFonts w:ascii="Arial" w:hAnsi="Arial" w:cs="Arial"/>
                <w:b/>
                <w:bCs/>
                <w:sz w:val="24"/>
                <w:szCs w:val="24"/>
              </w:rPr>
            </w:pPr>
            <w:r w:rsidRPr="00D27BFC">
              <w:rPr>
                <w:rFonts w:ascii="Arial" w:hAnsi="Arial" w:cs="Arial"/>
                <w:b/>
                <w:bCs/>
                <w:sz w:val="24"/>
                <w:szCs w:val="24"/>
              </w:rPr>
              <w:t>Location</w:t>
            </w:r>
          </w:p>
        </w:tc>
        <w:tc>
          <w:tcPr>
            <w:tcW w:w="3497" w:type="dxa"/>
          </w:tcPr>
          <w:p w14:paraId="6BAB4100" w14:textId="77777777" w:rsidR="00DA70F7" w:rsidRPr="00D27BFC" w:rsidRDefault="00DA70F7" w:rsidP="00843D6D">
            <w:pPr>
              <w:rPr>
                <w:rFonts w:ascii="Arial" w:hAnsi="Arial" w:cs="Arial"/>
                <w:b/>
                <w:bCs/>
                <w:sz w:val="24"/>
                <w:szCs w:val="24"/>
              </w:rPr>
            </w:pPr>
            <w:r w:rsidRPr="00D27BFC">
              <w:rPr>
                <w:rFonts w:ascii="Arial" w:hAnsi="Arial" w:cs="Arial"/>
                <w:b/>
                <w:bCs/>
                <w:sz w:val="24"/>
                <w:szCs w:val="24"/>
              </w:rPr>
              <w:t>Works description</w:t>
            </w:r>
          </w:p>
        </w:tc>
        <w:tc>
          <w:tcPr>
            <w:tcW w:w="1883" w:type="dxa"/>
          </w:tcPr>
          <w:p w14:paraId="3DC97164" w14:textId="77777777" w:rsidR="00DA70F7" w:rsidRPr="00D27BFC" w:rsidRDefault="00DA70F7" w:rsidP="00843D6D">
            <w:pPr>
              <w:rPr>
                <w:rFonts w:ascii="Arial" w:hAnsi="Arial" w:cs="Arial"/>
                <w:b/>
                <w:bCs/>
                <w:sz w:val="24"/>
                <w:szCs w:val="24"/>
              </w:rPr>
            </w:pPr>
            <w:r w:rsidRPr="00D27BFC">
              <w:rPr>
                <w:rFonts w:ascii="Arial" w:hAnsi="Arial" w:cs="Arial"/>
                <w:b/>
                <w:bCs/>
                <w:sz w:val="24"/>
                <w:szCs w:val="24"/>
              </w:rPr>
              <w:t>2026/2027</w:t>
            </w:r>
          </w:p>
          <w:p w14:paraId="51D98150" w14:textId="3B027317" w:rsidR="00DA70F7" w:rsidRPr="00D27BFC" w:rsidRDefault="00DA70F7" w:rsidP="00843D6D">
            <w:pPr>
              <w:rPr>
                <w:rFonts w:ascii="Arial" w:hAnsi="Arial" w:cs="Arial"/>
                <w:b/>
                <w:bCs/>
                <w:sz w:val="24"/>
                <w:szCs w:val="24"/>
              </w:rPr>
            </w:pPr>
            <w:r w:rsidRPr="00D27BFC">
              <w:rPr>
                <w:rFonts w:ascii="Arial" w:hAnsi="Arial" w:cs="Arial"/>
                <w:b/>
                <w:bCs/>
                <w:sz w:val="24"/>
                <w:szCs w:val="24"/>
              </w:rPr>
              <w:t>£ per annum, excluding VAT</w:t>
            </w:r>
          </w:p>
        </w:tc>
        <w:tc>
          <w:tcPr>
            <w:tcW w:w="1939" w:type="dxa"/>
          </w:tcPr>
          <w:p w14:paraId="27DD7F76" w14:textId="77777777" w:rsidR="00DA70F7" w:rsidRPr="00D27BFC" w:rsidRDefault="00DA70F7" w:rsidP="00843D6D">
            <w:pPr>
              <w:rPr>
                <w:rFonts w:ascii="Arial" w:hAnsi="Arial" w:cs="Arial"/>
                <w:b/>
                <w:bCs/>
                <w:sz w:val="24"/>
                <w:szCs w:val="24"/>
              </w:rPr>
            </w:pPr>
            <w:r w:rsidRPr="00D27BFC">
              <w:rPr>
                <w:rFonts w:ascii="Arial" w:hAnsi="Arial" w:cs="Arial"/>
                <w:b/>
                <w:bCs/>
                <w:sz w:val="24"/>
                <w:szCs w:val="24"/>
              </w:rPr>
              <w:t>2027/2028</w:t>
            </w:r>
          </w:p>
          <w:p w14:paraId="5E81111C" w14:textId="12F28619" w:rsidR="00DA70F7" w:rsidRPr="00D27BFC" w:rsidRDefault="00DA70F7" w:rsidP="00843D6D">
            <w:pPr>
              <w:rPr>
                <w:rFonts w:ascii="Arial" w:hAnsi="Arial" w:cs="Arial"/>
                <w:b/>
                <w:bCs/>
                <w:sz w:val="24"/>
                <w:szCs w:val="24"/>
              </w:rPr>
            </w:pPr>
            <w:r w:rsidRPr="00D27BFC">
              <w:rPr>
                <w:rFonts w:ascii="Arial" w:hAnsi="Arial" w:cs="Arial"/>
                <w:b/>
                <w:bCs/>
                <w:sz w:val="24"/>
                <w:szCs w:val="24"/>
              </w:rPr>
              <w:t>£ per annum, excluding VAT</w:t>
            </w:r>
          </w:p>
        </w:tc>
      </w:tr>
      <w:tr w:rsidR="00DA70F7" w:rsidRPr="00843D6D" w14:paraId="7E6F442C" w14:textId="4422CCFD" w:rsidTr="004A6E2F">
        <w:tc>
          <w:tcPr>
            <w:tcW w:w="857" w:type="dxa"/>
          </w:tcPr>
          <w:p w14:paraId="62D6854E" w14:textId="59C8830A" w:rsidR="00DA70F7" w:rsidRDefault="00217FB1" w:rsidP="00843D6D">
            <w:pPr>
              <w:rPr>
                <w:rFonts w:ascii="Arial" w:hAnsi="Arial" w:cs="Arial"/>
                <w:sz w:val="24"/>
                <w:szCs w:val="24"/>
              </w:rPr>
            </w:pPr>
            <w:r>
              <w:rPr>
                <w:rFonts w:ascii="Arial" w:hAnsi="Arial" w:cs="Arial"/>
                <w:sz w:val="24"/>
                <w:szCs w:val="24"/>
              </w:rPr>
              <w:t>1</w:t>
            </w:r>
          </w:p>
        </w:tc>
        <w:tc>
          <w:tcPr>
            <w:tcW w:w="1878" w:type="dxa"/>
          </w:tcPr>
          <w:p w14:paraId="3AE54C1D" w14:textId="3CD8C3A6" w:rsidR="00DA70F7" w:rsidRPr="00843D6D" w:rsidRDefault="00DA70F7" w:rsidP="00843D6D">
            <w:pPr>
              <w:rPr>
                <w:rFonts w:ascii="Arial" w:hAnsi="Arial" w:cs="Arial"/>
                <w:sz w:val="24"/>
                <w:szCs w:val="24"/>
              </w:rPr>
            </w:pPr>
            <w:r>
              <w:rPr>
                <w:rFonts w:ascii="Arial" w:hAnsi="Arial" w:cs="Arial"/>
                <w:sz w:val="24"/>
                <w:szCs w:val="24"/>
              </w:rPr>
              <w:t>Across Ivybridge</w:t>
            </w:r>
          </w:p>
        </w:tc>
        <w:tc>
          <w:tcPr>
            <w:tcW w:w="3497" w:type="dxa"/>
          </w:tcPr>
          <w:p w14:paraId="09A5D964" w14:textId="77777777" w:rsidR="00DA70F7" w:rsidRPr="00843D6D" w:rsidRDefault="00DA70F7" w:rsidP="00843D6D">
            <w:pPr>
              <w:rPr>
                <w:rFonts w:ascii="Arial" w:hAnsi="Arial" w:cs="Arial"/>
                <w:sz w:val="24"/>
                <w:szCs w:val="24"/>
              </w:rPr>
            </w:pPr>
            <w:r w:rsidRPr="00843D6D">
              <w:rPr>
                <w:rFonts w:ascii="Arial" w:hAnsi="Arial" w:cs="Arial"/>
                <w:sz w:val="24"/>
                <w:szCs w:val="24"/>
              </w:rPr>
              <w:t>Cutting of highway verges</w:t>
            </w:r>
            <w:r>
              <w:rPr>
                <w:rFonts w:ascii="Arial" w:hAnsi="Arial" w:cs="Arial"/>
                <w:sz w:val="24"/>
                <w:szCs w:val="24"/>
              </w:rPr>
              <w:t xml:space="preserve"> as per contract specification and plans</w:t>
            </w:r>
          </w:p>
        </w:tc>
        <w:tc>
          <w:tcPr>
            <w:tcW w:w="1883" w:type="dxa"/>
          </w:tcPr>
          <w:p w14:paraId="3A919789" w14:textId="77777777" w:rsidR="00DA70F7" w:rsidRPr="00843D6D" w:rsidRDefault="00DA70F7" w:rsidP="00843D6D">
            <w:pPr>
              <w:rPr>
                <w:rFonts w:ascii="Arial" w:hAnsi="Arial" w:cs="Arial"/>
                <w:sz w:val="24"/>
                <w:szCs w:val="24"/>
              </w:rPr>
            </w:pPr>
          </w:p>
        </w:tc>
        <w:tc>
          <w:tcPr>
            <w:tcW w:w="1939" w:type="dxa"/>
          </w:tcPr>
          <w:p w14:paraId="061EE154" w14:textId="77777777" w:rsidR="00DA70F7" w:rsidRPr="00843D6D" w:rsidRDefault="00DA70F7" w:rsidP="00843D6D">
            <w:pPr>
              <w:rPr>
                <w:rFonts w:ascii="Arial" w:hAnsi="Arial" w:cs="Arial"/>
                <w:sz w:val="24"/>
                <w:szCs w:val="24"/>
              </w:rPr>
            </w:pPr>
          </w:p>
        </w:tc>
      </w:tr>
      <w:tr w:rsidR="00DA70F7" w:rsidRPr="00843D6D" w14:paraId="53B6DB4B" w14:textId="29D0D77D" w:rsidTr="004A6E2F">
        <w:tc>
          <w:tcPr>
            <w:tcW w:w="857" w:type="dxa"/>
          </w:tcPr>
          <w:p w14:paraId="3DC1C49B" w14:textId="72C9CA90" w:rsidR="00DA70F7" w:rsidRPr="00843D6D" w:rsidRDefault="00DF5916" w:rsidP="00843D6D">
            <w:pPr>
              <w:rPr>
                <w:rFonts w:ascii="Arial" w:hAnsi="Arial" w:cs="Arial"/>
                <w:sz w:val="24"/>
                <w:szCs w:val="24"/>
              </w:rPr>
            </w:pPr>
            <w:r>
              <w:rPr>
                <w:rFonts w:ascii="Arial" w:hAnsi="Arial" w:cs="Arial"/>
                <w:sz w:val="24"/>
                <w:szCs w:val="24"/>
              </w:rPr>
              <w:t>2</w:t>
            </w:r>
          </w:p>
        </w:tc>
        <w:tc>
          <w:tcPr>
            <w:tcW w:w="1878" w:type="dxa"/>
          </w:tcPr>
          <w:p w14:paraId="7C8662A4" w14:textId="3A287949" w:rsidR="00DA70F7" w:rsidRPr="00843D6D" w:rsidRDefault="00DA70F7" w:rsidP="00843D6D">
            <w:pPr>
              <w:rPr>
                <w:rFonts w:ascii="Arial" w:hAnsi="Arial" w:cs="Arial"/>
                <w:sz w:val="24"/>
                <w:szCs w:val="24"/>
              </w:rPr>
            </w:pPr>
            <w:proofErr w:type="spellStart"/>
            <w:r w:rsidRPr="00843D6D">
              <w:rPr>
                <w:rFonts w:ascii="Arial" w:hAnsi="Arial" w:cs="Arial"/>
                <w:sz w:val="24"/>
                <w:szCs w:val="24"/>
              </w:rPr>
              <w:t>Filham</w:t>
            </w:r>
            <w:proofErr w:type="spellEnd"/>
            <w:r w:rsidRPr="00843D6D">
              <w:rPr>
                <w:rFonts w:ascii="Arial" w:hAnsi="Arial" w:cs="Arial"/>
                <w:sz w:val="24"/>
                <w:szCs w:val="24"/>
              </w:rPr>
              <w:t xml:space="preserve"> Park</w:t>
            </w:r>
          </w:p>
        </w:tc>
        <w:tc>
          <w:tcPr>
            <w:tcW w:w="3497" w:type="dxa"/>
          </w:tcPr>
          <w:p w14:paraId="4A8326A9" w14:textId="28EF9C17" w:rsidR="00DA70F7" w:rsidRPr="00843D6D" w:rsidRDefault="00DA70F7" w:rsidP="002311DB">
            <w:pPr>
              <w:rPr>
                <w:rFonts w:ascii="Arial" w:hAnsi="Arial" w:cs="Arial"/>
                <w:sz w:val="24"/>
                <w:szCs w:val="24"/>
              </w:rPr>
            </w:pPr>
            <w:r w:rsidRPr="00843D6D">
              <w:rPr>
                <w:rFonts w:ascii="Arial" w:hAnsi="Arial" w:cs="Arial"/>
                <w:sz w:val="24"/>
                <w:szCs w:val="24"/>
              </w:rPr>
              <w:t xml:space="preserve">Grass </w:t>
            </w:r>
            <w:r>
              <w:rPr>
                <w:rFonts w:ascii="Arial" w:hAnsi="Arial" w:cs="Arial"/>
                <w:sz w:val="24"/>
                <w:szCs w:val="24"/>
              </w:rPr>
              <w:t>cutting – main parkland and margins - amenity cut &amp; drop,</w:t>
            </w:r>
            <w:r w:rsidR="008C465C">
              <w:rPr>
                <w:rFonts w:ascii="Arial" w:hAnsi="Arial" w:cs="Arial"/>
                <w:sz w:val="24"/>
                <w:szCs w:val="24"/>
              </w:rPr>
              <w:t xml:space="preserve"> </w:t>
            </w:r>
            <w:r w:rsidR="004A6E2F">
              <w:rPr>
                <w:rFonts w:ascii="Arial" w:hAnsi="Arial" w:cs="Arial"/>
                <w:sz w:val="24"/>
                <w:szCs w:val="24"/>
              </w:rPr>
              <w:t>margin</w:t>
            </w:r>
            <w:r w:rsidR="008C465C">
              <w:rPr>
                <w:rFonts w:ascii="Arial" w:hAnsi="Arial" w:cs="Arial"/>
                <w:sz w:val="24"/>
                <w:szCs w:val="24"/>
              </w:rPr>
              <w:t xml:space="preserve"> cuts</w:t>
            </w:r>
          </w:p>
        </w:tc>
        <w:tc>
          <w:tcPr>
            <w:tcW w:w="1883" w:type="dxa"/>
          </w:tcPr>
          <w:p w14:paraId="246F0F9E" w14:textId="77777777" w:rsidR="00DA70F7" w:rsidRPr="00843D6D" w:rsidRDefault="00DA70F7" w:rsidP="00843D6D">
            <w:pPr>
              <w:rPr>
                <w:rFonts w:ascii="Arial" w:hAnsi="Arial" w:cs="Arial"/>
                <w:sz w:val="24"/>
                <w:szCs w:val="24"/>
              </w:rPr>
            </w:pPr>
          </w:p>
        </w:tc>
        <w:tc>
          <w:tcPr>
            <w:tcW w:w="1939" w:type="dxa"/>
          </w:tcPr>
          <w:p w14:paraId="4BE79FB1" w14:textId="77777777" w:rsidR="00DA70F7" w:rsidRPr="00843D6D" w:rsidRDefault="00DA70F7" w:rsidP="00843D6D">
            <w:pPr>
              <w:rPr>
                <w:rFonts w:ascii="Arial" w:hAnsi="Arial" w:cs="Arial"/>
                <w:sz w:val="24"/>
                <w:szCs w:val="24"/>
              </w:rPr>
            </w:pPr>
          </w:p>
        </w:tc>
      </w:tr>
      <w:tr w:rsidR="00DA70F7" w:rsidRPr="00843D6D" w14:paraId="0409B21B" w14:textId="3F44700A" w:rsidTr="004A6E2F">
        <w:tc>
          <w:tcPr>
            <w:tcW w:w="857" w:type="dxa"/>
          </w:tcPr>
          <w:p w14:paraId="08FA70A4" w14:textId="426CE61B" w:rsidR="00DA70F7" w:rsidRDefault="00DF5916" w:rsidP="00843D6D">
            <w:pPr>
              <w:rPr>
                <w:rFonts w:ascii="Arial" w:hAnsi="Arial" w:cs="Arial"/>
                <w:sz w:val="24"/>
                <w:szCs w:val="24"/>
              </w:rPr>
            </w:pPr>
            <w:r>
              <w:rPr>
                <w:rFonts w:ascii="Arial" w:hAnsi="Arial" w:cs="Arial"/>
                <w:sz w:val="24"/>
                <w:szCs w:val="24"/>
              </w:rPr>
              <w:t>3</w:t>
            </w:r>
          </w:p>
        </w:tc>
        <w:tc>
          <w:tcPr>
            <w:tcW w:w="1878" w:type="dxa"/>
          </w:tcPr>
          <w:p w14:paraId="29079D3F" w14:textId="5827C697" w:rsidR="00DA70F7" w:rsidRPr="00843D6D" w:rsidRDefault="00DA70F7" w:rsidP="00843D6D">
            <w:pPr>
              <w:rPr>
                <w:rFonts w:ascii="Arial" w:hAnsi="Arial" w:cs="Arial"/>
                <w:sz w:val="24"/>
                <w:szCs w:val="24"/>
              </w:rPr>
            </w:pPr>
            <w:proofErr w:type="spellStart"/>
            <w:r>
              <w:rPr>
                <w:rFonts w:ascii="Arial" w:hAnsi="Arial" w:cs="Arial"/>
                <w:sz w:val="24"/>
                <w:szCs w:val="24"/>
              </w:rPr>
              <w:t>Filham</w:t>
            </w:r>
            <w:proofErr w:type="spellEnd"/>
            <w:r>
              <w:rPr>
                <w:rFonts w:ascii="Arial" w:hAnsi="Arial" w:cs="Arial"/>
                <w:sz w:val="24"/>
                <w:szCs w:val="24"/>
              </w:rPr>
              <w:t xml:space="preserve"> Park</w:t>
            </w:r>
          </w:p>
        </w:tc>
        <w:tc>
          <w:tcPr>
            <w:tcW w:w="3497" w:type="dxa"/>
          </w:tcPr>
          <w:p w14:paraId="24283AED" w14:textId="7EA03EA7" w:rsidR="00DA70F7" w:rsidRPr="00843D6D" w:rsidRDefault="00DA70F7" w:rsidP="002311DB">
            <w:pPr>
              <w:rPr>
                <w:rFonts w:ascii="Arial" w:hAnsi="Arial" w:cs="Arial"/>
                <w:sz w:val="24"/>
                <w:szCs w:val="24"/>
              </w:rPr>
            </w:pPr>
            <w:r>
              <w:rPr>
                <w:rFonts w:ascii="Arial" w:hAnsi="Arial" w:cs="Arial"/>
                <w:sz w:val="24"/>
                <w:szCs w:val="24"/>
              </w:rPr>
              <w:t xml:space="preserve">Visibility splay at entrance to path around </w:t>
            </w:r>
            <w:proofErr w:type="spellStart"/>
            <w:r>
              <w:rPr>
                <w:rFonts w:ascii="Arial" w:hAnsi="Arial" w:cs="Arial"/>
                <w:sz w:val="24"/>
                <w:szCs w:val="24"/>
              </w:rPr>
              <w:t>Filham</w:t>
            </w:r>
            <w:proofErr w:type="spellEnd"/>
            <w:r>
              <w:rPr>
                <w:rFonts w:ascii="Arial" w:hAnsi="Arial" w:cs="Arial"/>
                <w:sz w:val="24"/>
                <w:szCs w:val="24"/>
              </w:rPr>
              <w:t xml:space="preserve"> Fishing Lake from Wadland Lodge track</w:t>
            </w:r>
          </w:p>
        </w:tc>
        <w:tc>
          <w:tcPr>
            <w:tcW w:w="1883" w:type="dxa"/>
          </w:tcPr>
          <w:p w14:paraId="3669630D" w14:textId="77777777" w:rsidR="00DA70F7" w:rsidRPr="00843D6D" w:rsidRDefault="00DA70F7" w:rsidP="00843D6D">
            <w:pPr>
              <w:rPr>
                <w:rFonts w:ascii="Arial" w:hAnsi="Arial" w:cs="Arial"/>
                <w:sz w:val="24"/>
                <w:szCs w:val="24"/>
              </w:rPr>
            </w:pPr>
          </w:p>
        </w:tc>
        <w:tc>
          <w:tcPr>
            <w:tcW w:w="1939" w:type="dxa"/>
          </w:tcPr>
          <w:p w14:paraId="3F8B0666" w14:textId="77777777" w:rsidR="00DA70F7" w:rsidRPr="00843D6D" w:rsidRDefault="00DA70F7" w:rsidP="00843D6D">
            <w:pPr>
              <w:rPr>
                <w:rFonts w:ascii="Arial" w:hAnsi="Arial" w:cs="Arial"/>
                <w:sz w:val="24"/>
                <w:szCs w:val="24"/>
              </w:rPr>
            </w:pPr>
          </w:p>
        </w:tc>
      </w:tr>
      <w:tr w:rsidR="00D5012F" w:rsidRPr="00843D6D" w14:paraId="3BF88292" w14:textId="77777777" w:rsidTr="004A6E2F">
        <w:tc>
          <w:tcPr>
            <w:tcW w:w="857" w:type="dxa"/>
          </w:tcPr>
          <w:p w14:paraId="7BB57430" w14:textId="47B5E42B" w:rsidR="00D5012F" w:rsidRDefault="00D5012F" w:rsidP="00843D6D">
            <w:pPr>
              <w:rPr>
                <w:rFonts w:ascii="Arial" w:hAnsi="Arial" w:cs="Arial"/>
                <w:sz w:val="24"/>
                <w:szCs w:val="24"/>
              </w:rPr>
            </w:pPr>
            <w:r>
              <w:rPr>
                <w:rFonts w:ascii="Arial" w:hAnsi="Arial" w:cs="Arial"/>
                <w:sz w:val="24"/>
                <w:szCs w:val="24"/>
              </w:rPr>
              <w:t>4</w:t>
            </w:r>
          </w:p>
        </w:tc>
        <w:tc>
          <w:tcPr>
            <w:tcW w:w="1878" w:type="dxa"/>
          </w:tcPr>
          <w:p w14:paraId="7B374CB8" w14:textId="1DF8B48A" w:rsidR="00D5012F" w:rsidRDefault="00D5012F" w:rsidP="00843D6D">
            <w:pPr>
              <w:rPr>
                <w:rFonts w:ascii="Arial" w:hAnsi="Arial" w:cs="Arial"/>
                <w:sz w:val="24"/>
                <w:szCs w:val="24"/>
              </w:rPr>
            </w:pPr>
            <w:proofErr w:type="spellStart"/>
            <w:r>
              <w:rPr>
                <w:rFonts w:ascii="Arial" w:hAnsi="Arial" w:cs="Arial"/>
                <w:sz w:val="24"/>
                <w:szCs w:val="24"/>
              </w:rPr>
              <w:t>Filham</w:t>
            </w:r>
            <w:proofErr w:type="spellEnd"/>
            <w:r>
              <w:rPr>
                <w:rFonts w:ascii="Arial" w:hAnsi="Arial" w:cs="Arial"/>
                <w:sz w:val="24"/>
                <w:szCs w:val="24"/>
              </w:rPr>
              <w:t xml:space="preserve"> Park</w:t>
            </w:r>
          </w:p>
        </w:tc>
        <w:tc>
          <w:tcPr>
            <w:tcW w:w="3497" w:type="dxa"/>
          </w:tcPr>
          <w:p w14:paraId="138735A5" w14:textId="5246BBD2" w:rsidR="00D5012F" w:rsidRDefault="00B81258" w:rsidP="002311DB">
            <w:pPr>
              <w:rPr>
                <w:rFonts w:ascii="Arial" w:hAnsi="Arial" w:cs="Arial"/>
                <w:sz w:val="24"/>
                <w:szCs w:val="24"/>
              </w:rPr>
            </w:pPr>
            <w:r>
              <w:rPr>
                <w:rFonts w:ascii="Arial" w:hAnsi="Arial" w:cs="Arial"/>
                <w:sz w:val="24"/>
                <w:szCs w:val="24"/>
              </w:rPr>
              <w:t>Grass verges adjacent to path around fishing lake, to include clearance around benches and safe passing areas</w:t>
            </w:r>
          </w:p>
        </w:tc>
        <w:tc>
          <w:tcPr>
            <w:tcW w:w="1883" w:type="dxa"/>
          </w:tcPr>
          <w:p w14:paraId="4521A5BA" w14:textId="77777777" w:rsidR="00D5012F" w:rsidRDefault="00D5012F" w:rsidP="00843D6D">
            <w:pPr>
              <w:rPr>
                <w:rFonts w:ascii="Arial" w:hAnsi="Arial" w:cs="Arial"/>
                <w:sz w:val="24"/>
                <w:szCs w:val="24"/>
              </w:rPr>
            </w:pPr>
          </w:p>
        </w:tc>
        <w:tc>
          <w:tcPr>
            <w:tcW w:w="1939" w:type="dxa"/>
          </w:tcPr>
          <w:p w14:paraId="36DF9F8C" w14:textId="77777777" w:rsidR="00D5012F" w:rsidRDefault="00D5012F" w:rsidP="00843D6D">
            <w:pPr>
              <w:rPr>
                <w:rFonts w:ascii="Arial" w:hAnsi="Arial" w:cs="Arial"/>
                <w:sz w:val="24"/>
                <w:szCs w:val="24"/>
              </w:rPr>
            </w:pPr>
          </w:p>
        </w:tc>
      </w:tr>
      <w:tr w:rsidR="00DA70F7" w:rsidRPr="00843D6D" w14:paraId="6043547D" w14:textId="26CD1AA7" w:rsidTr="004A6E2F">
        <w:tc>
          <w:tcPr>
            <w:tcW w:w="857" w:type="dxa"/>
          </w:tcPr>
          <w:p w14:paraId="12BC9323" w14:textId="17486678" w:rsidR="00DA70F7" w:rsidRDefault="00B81258" w:rsidP="00843D6D">
            <w:pPr>
              <w:rPr>
                <w:rFonts w:ascii="Arial" w:hAnsi="Arial" w:cs="Arial"/>
                <w:sz w:val="24"/>
                <w:szCs w:val="24"/>
              </w:rPr>
            </w:pPr>
            <w:r>
              <w:rPr>
                <w:rFonts w:ascii="Arial" w:hAnsi="Arial" w:cs="Arial"/>
                <w:sz w:val="24"/>
                <w:szCs w:val="24"/>
              </w:rPr>
              <w:t>5</w:t>
            </w:r>
          </w:p>
        </w:tc>
        <w:tc>
          <w:tcPr>
            <w:tcW w:w="1878" w:type="dxa"/>
          </w:tcPr>
          <w:p w14:paraId="03027B1F" w14:textId="252B8C92" w:rsidR="00DA70F7" w:rsidRPr="00843D6D" w:rsidRDefault="00DA70F7" w:rsidP="00843D6D">
            <w:pPr>
              <w:rPr>
                <w:rFonts w:ascii="Arial" w:hAnsi="Arial" w:cs="Arial"/>
                <w:sz w:val="24"/>
                <w:szCs w:val="24"/>
              </w:rPr>
            </w:pPr>
            <w:proofErr w:type="spellStart"/>
            <w:r>
              <w:rPr>
                <w:rFonts w:ascii="Arial" w:hAnsi="Arial" w:cs="Arial"/>
                <w:sz w:val="24"/>
                <w:szCs w:val="24"/>
              </w:rPr>
              <w:t>Filham</w:t>
            </w:r>
            <w:proofErr w:type="spellEnd"/>
            <w:r>
              <w:rPr>
                <w:rFonts w:ascii="Arial" w:hAnsi="Arial" w:cs="Arial"/>
                <w:sz w:val="24"/>
                <w:szCs w:val="24"/>
              </w:rPr>
              <w:t xml:space="preserve"> Park</w:t>
            </w:r>
          </w:p>
        </w:tc>
        <w:tc>
          <w:tcPr>
            <w:tcW w:w="3497" w:type="dxa"/>
          </w:tcPr>
          <w:p w14:paraId="113A086A" w14:textId="37F8C776" w:rsidR="00DA70F7" w:rsidRPr="00843D6D" w:rsidRDefault="00DA70F7" w:rsidP="002311DB">
            <w:pPr>
              <w:rPr>
                <w:rFonts w:ascii="Arial" w:hAnsi="Arial" w:cs="Arial"/>
                <w:sz w:val="24"/>
                <w:szCs w:val="24"/>
              </w:rPr>
            </w:pPr>
            <w:r>
              <w:rPr>
                <w:rFonts w:ascii="Arial" w:hAnsi="Arial" w:cs="Arial"/>
                <w:sz w:val="24"/>
                <w:szCs w:val="24"/>
              </w:rPr>
              <w:t xml:space="preserve">Hedge around </w:t>
            </w:r>
            <w:proofErr w:type="spellStart"/>
            <w:r>
              <w:rPr>
                <w:rFonts w:ascii="Arial" w:hAnsi="Arial" w:cs="Arial"/>
                <w:sz w:val="24"/>
                <w:szCs w:val="24"/>
              </w:rPr>
              <w:t>Filham</w:t>
            </w:r>
            <w:proofErr w:type="spellEnd"/>
            <w:r>
              <w:rPr>
                <w:rFonts w:ascii="Arial" w:hAnsi="Arial" w:cs="Arial"/>
                <w:sz w:val="24"/>
                <w:szCs w:val="24"/>
              </w:rPr>
              <w:t xml:space="preserve"> Fishing Lake</w:t>
            </w:r>
          </w:p>
        </w:tc>
        <w:tc>
          <w:tcPr>
            <w:tcW w:w="1883" w:type="dxa"/>
          </w:tcPr>
          <w:p w14:paraId="7A618E2B" w14:textId="77777777" w:rsidR="00DA70F7" w:rsidRDefault="00DA70F7" w:rsidP="00843D6D">
            <w:pPr>
              <w:rPr>
                <w:rFonts w:ascii="Arial" w:hAnsi="Arial" w:cs="Arial"/>
                <w:sz w:val="24"/>
                <w:szCs w:val="24"/>
              </w:rPr>
            </w:pPr>
          </w:p>
          <w:p w14:paraId="0B97F94A" w14:textId="77777777" w:rsidR="00DA70F7" w:rsidRPr="00843D6D" w:rsidRDefault="00DA70F7" w:rsidP="00843D6D">
            <w:pPr>
              <w:rPr>
                <w:rFonts w:ascii="Arial" w:hAnsi="Arial" w:cs="Arial"/>
                <w:sz w:val="24"/>
                <w:szCs w:val="24"/>
              </w:rPr>
            </w:pPr>
          </w:p>
        </w:tc>
        <w:tc>
          <w:tcPr>
            <w:tcW w:w="1939" w:type="dxa"/>
          </w:tcPr>
          <w:p w14:paraId="25843B5B" w14:textId="77777777" w:rsidR="00DA70F7" w:rsidRDefault="00DA70F7" w:rsidP="00843D6D">
            <w:pPr>
              <w:rPr>
                <w:rFonts w:ascii="Arial" w:hAnsi="Arial" w:cs="Arial"/>
                <w:sz w:val="24"/>
                <w:szCs w:val="24"/>
              </w:rPr>
            </w:pPr>
          </w:p>
        </w:tc>
      </w:tr>
      <w:tr w:rsidR="00DA70F7" w:rsidRPr="00843D6D" w14:paraId="05AC5326" w14:textId="3FA1A71C" w:rsidTr="004A6E2F">
        <w:tc>
          <w:tcPr>
            <w:tcW w:w="857" w:type="dxa"/>
          </w:tcPr>
          <w:p w14:paraId="4AD3FD6E" w14:textId="5BD41D38" w:rsidR="00DA70F7" w:rsidRDefault="006B4672" w:rsidP="00843D6D">
            <w:pPr>
              <w:rPr>
                <w:rFonts w:ascii="Arial" w:hAnsi="Arial" w:cs="Arial"/>
                <w:sz w:val="24"/>
                <w:szCs w:val="24"/>
              </w:rPr>
            </w:pPr>
            <w:r>
              <w:rPr>
                <w:rFonts w:ascii="Arial" w:hAnsi="Arial" w:cs="Arial"/>
                <w:sz w:val="24"/>
                <w:szCs w:val="24"/>
              </w:rPr>
              <w:t>6</w:t>
            </w:r>
          </w:p>
        </w:tc>
        <w:tc>
          <w:tcPr>
            <w:tcW w:w="1878" w:type="dxa"/>
          </w:tcPr>
          <w:p w14:paraId="100857BF" w14:textId="004AA621" w:rsidR="00DA70F7" w:rsidRDefault="00DA70F7" w:rsidP="00843D6D">
            <w:pPr>
              <w:rPr>
                <w:rFonts w:ascii="Arial" w:hAnsi="Arial" w:cs="Arial"/>
                <w:sz w:val="24"/>
                <w:szCs w:val="24"/>
              </w:rPr>
            </w:pPr>
            <w:proofErr w:type="spellStart"/>
            <w:r>
              <w:rPr>
                <w:rFonts w:ascii="Arial" w:hAnsi="Arial" w:cs="Arial"/>
                <w:sz w:val="24"/>
                <w:szCs w:val="24"/>
              </w:rPr>
              <w:t>Filham</w:t>
            </w:r>
            <w:proofErr w:type="spellEnd"/>
            <w:r>
              <w:rPr>
                <w:rFonts w:ascii="Arial" w:hAnsi="Arial" w:cs="Arial"/>
                <w:sz w:val="24"/>
                <w:szCs w:val="24"/>
              </w:rPr>
              <w:t xml:space="preserve"> Park</w:t>
            </w:r>
          </w:p>
        </w:tc>
        <w:tc>
          <w:tcPr>
            <w:tcW w:w="3497" w:type="dxa"/>
          </w:tcPr>
          <w:p w14:paraId="0F4945E6" w14:textId="77777777" w:rsidR="00DA70F7" w:rsidRDefault="00DA70F7" w:rsidP="002311DB">
            <w:pPr>
              <w:rPr>
                <w:rFonts w:ascii="Arial" w:hAnsi="Arial" w:cs="Arial"/>
                <w:sz w:val="24"/>
                <w:szCs w:val="24"/>
              </w:rPr>
            </w:pPr>
            <w:r>
              <w:rPr>
                <w:rFonts w:ascii="Arial" w:hAnsi="Arial" w:cs="Arial"/>
                <w:sz w:val="24"/>
                <w:szCs w:val="24"/>
              </w:rPr>
              <w:t>Access road hedge</w:t>
            </w:r>
          </w:p>
          <w:p w14:paraId="2B1AF176" w14:textId="619209F8" w:rsidR="00DA70F7" w:rsidRDefault="00DA70F7" w:rsidP="002311DB">
            <w:pPr>
              <w:rPr>
                <w:rFonts w:ascii="Arial" w:hAnsi="Arial" w:cs="Arial"/>
                <w:sz w:val="24"/>
                <w:szCs w:val="24"/>
              </w:rPr>
            </w:pPr>
          </w:p>
        </w:tc>
        <w:tc>
          <w:tcPr>
            <w:tcW w:w="1883" w:type="dxa"/>
          </w:tcPr>
          <w:p w14:paraId="43AE02C0" w14:textId="77777777" w:rsidR="00DA70F7" w:rsidRDefault="00DA70F7" w:rsidP="00843D6D">
            <w:pPr>
              <w:rPr>
                <w:rFonts w:ascii="Arial" w:hAnsi="Arial" w:cs="Arial"/>
                <w:sz w:val="24"/>
                <w:szCs w:val="24"/>
              </w:rPr>
            </w:pPr>
          </w:p>
        </w:tc>
        <w:tc>
          <w:tcPr>
            <w:tcW w:w="1939" w:type="dxa"/>
          </w:tcPr>
          <w:p w14:paraId="3794AFE5" w14:textId="77777777" w:rsidR="00DA70F7" w:rsidRDefault="00DA70F7" w:rsidP="00843D6D">
            <w:pPr>
              <w:rPr>
                <w:rFonts w:ascii="Arial" w:hAnsi="Arial" w:cs="Arial"/>
                <w:sz w:val="24"/>
                <w:szCs w:val="24"/>
              </w:rPr>
            </w:pPr>
          </w:p>
        </w:tc>
      </w:tr>
      <w:tr w:rsidR="00DA70F7" w:rsidRPr="00843D6D" w14:paraId="0B52E0DF" w14:textId="5D366365" w:rsidTr="004A6E2F">
        <w:tc>
          <w:tcPr>
            <w:tcW w:w="857" w:type="dxa"/>
          </w:tcPr>
          <w:p w14:paraId="771242EE" w14:textId="6068603E" w:rsidR="00DA70F7" w:rsidRPr="00843D6D" w:rsidRDefault="00C171F8" w:rsidP="00843D6D">
            <w:pPr>
              <w:rPr>
                <w:rFonts w:ascii="Arial" w:hAnsi="Arial" w:cs="Arial"/>
                <w:sz w:val="24"/>
                <w:szCs w:val="24"/>
              </w:rPr>
            </w:pPr>
            <w:r>
              <w:rPr>
                <w:rFonts w:ascii="Arial" w:hAnsi="Arial" w:cs="Arial"/>
                <w:sz w:val="24"/>
                <w:szCs w:val="24"/>
              </w:rPr>
              <w:t>8</w:t>
            </w:r>
          </w:p>
        </w:tc>
        <w:tc>
          <w:tcPr>
            <w:tcW w:w="1878" w:type="dxa"/>
          </w:tcPr>
          <w:p w14:paraId="120D19A0" w14:textId="5A68870F" w:rsidR="00DA70F7" w:rsidRPr="00843D6D" w:rsidRDefault="00DA70F7" w:rsidP="00843D6D">
            <w:pPr>
              <w:rPr>
                <w:rFonts w:ascii="Arial" w:hAnsi="Arial" w:cs="Arial"/>
                <w:sz w:val="24"/>
                <w:szCs w:val="24"/>
              </w:rPr>
            </w:pPr>
            <w:r w:rsidRPr="00843D6D">
              <w:rPr>
                <w:rFonts w:ascii="Arial" w:hAnsi="Arial" w:cs="Arial"/>
                <w:sz w:val="24"/>
                <w:szCs w:val="24"/>
              </w:rPr>
              <w:t>MacAndrews Field</w:t>
            </w:r>
          </w:p>
        </w:tc>
        <w:tc>
          <w:tcPr>
            <w:tcW w:w="3497" w:type="dxa"/>
          </w:tcPr>
          <w:p w14:paraId="1B9CDD47" w14:textId="0B05CE55" w:rsidR="00DA70F7" w:rsidRPr="00843D6D" w:rsidRDefault="00DA70F7" w:rsidP="00843D6D">
            <w:pPr>
              <w:rPr>
                <w:rFonts w:ascii="Arial" w:hAnsi="Arial" w:cs="Arial"/>
                <w:sz w:val="24"/>
                <w:szCs w:val="24"/>
              </w:rPr>
            </w:pPr>
            <w:r>
              <w:rPr>
                <w:rFonts w:ascii="Arial" w:hAnsi="Arial" w:cs="Arial"/>
                <w:sz w:val="24"/>
                <w:szCs w:val="24"/>
              </w:rPr>
              <w:t>Grass cutting – amenity cut &amp; drop</w:t>
            </w:r>
            <w:r w:rsidR="004A6E2F">
              <w:rPr>
                <w:rFonts w:ascii="Arial" w:hAnsi="Arial" w:cs="Arial"/>
                <w:sz w:val="24"/>
                <w:szCs w:val="24"/>
              </w:rPr>
              <w:t>, shorter cut, margins cut</w:t>
            </w:r>
          </w:p>
        </w:tc>
        <w:tc>
          <w:tcPr>
            <w:tcW w:w="1883" w:type="dxa"/>
          </w:tcPr>
          <w:p w14:paraId="6BE1B193" w14:textId="77777777" w:rsidR="00DA70F7" w:rsidRDefault="00DA70F7" w:rsidP="00843D6D">
            <w:pPr>
              <w:rPr>
                <w:rFonts w:ascii="Arial" w:hAnsi="Arial" w:cs="Arial"/>
                <w:sz w:val="24"/>
                <w:szCs w:val="24"/>
              </w:rPr>
            </w:pPr>
          </w:p>
          <w:p w14:paraId="4C664ADD" w14:textId="77777777" w:rsidR="00DA70F7" w:rsidRPr="00843D6D" w:rsidRDefault="00DA70F7" w:rsidP="00843D6D">
            <w:pPr>
              <w:rPr>
                <w:rFonts w:ascii="Arial" w:hAnsi="Arial" w:cs="Arial"/>
                <w:sz w:val="24"/>
                <w:szCs w:val="24"/>
              </w:rPr>
            </w:pPr>
          </w:p>
        </w:tc>
        <w:tc>
          <w:tcPr>
            <w:tcW w:w="1939" w:type="dxa"/>
          </w:tcPr>
          <w:p w14:paraId="0A90012C" w14:textId="77777777" w:rsidR="00DA70F7" w:rsidRDefault="00DA70F7" w:rsidP="00843D6D">
            <w:pPr>
              <w:rPr>
                <w:rFonts w:ascii="Arial" w:hAnsi="Arial" w:cs="Arial"/>
                <w:sz w:val="24"/>
                <w:szCs w:val="24"/>
              </w:rPr>
            </w:pPr>
          </w:p>
        </w:tc>
      </w:tr>
      <w:tr w:rsidR="00DA70F7" w:rsidRPr="00843D6D" w14:paraId="06F2EA37" w14:textId="72984228" w:rsidTr="004A6E2F">
        <w:tc>
          <w:tcPr>
            <w:tcW w:w="857" w:type="dxa"/>
          </w:tcPr>
          <w:p w14:paraId="463C3512" w14:textId="0B43F235" w:rsidR="00DA70F7" w:rsidRPr="00843D6D" w:rsidRDefault="004A6E2F" w:rsidP="00843D6D">
            <w:pPr>
              <w:rPr>
                <w:rFonts w:ascii="Arial" w:hAnsi="Arial" w:cs="Arial"/>
                <w:sz w:val="24"/>
                <w:szCs w:val="24"/>
              </w:rPr>
            </w:pPr>
            <w:r>
              <w:rPr>
                <w:rFonts w:ascii="Arial" w:hAnsi="Arial" w:cs="Arial"/>
                <w:sz w:val="24"/>
                <w:szCs w:val="24"/>
              </w:rPr>
              <w:t>9</w:t>
            </w:r>
          </w:p>
        </w:tc>
        <w:tc>
          <w:tcPr>
            <w:tcW w:w="1878" w:type="dxa"/>
          </w:tcPr>
          <w:p w14:paraId="058983A9" w14:textId="7BCEC3D8" w:rsidR="00DA70F7" w:rsidRPr="00843D6D" w:rsidRDefault="00DA70F7" w:rsidP="00843D6D">
            <w:pPr>
              <w:rPr>
                <w:rFonts w:ascii="Arial" w:hAnsi="Arial" w:cs="Arial"/>
                <w:sz w:val="24"/>
                <w:szCs w:val="24"/>
              </w:rPr>
            </w:pPr>
            <w:r w:rsidRPr="00843D6D">
              <w:rPr>
                <w:rFonts w:ascii="Arial" w:hAnsi="Arial" w:cs="Arial"/>
                <w:sz w:val="24"/>
                <w:szCs w:val="24"/>
              </w:rPr>
              <w:t>Victoria Park</w:t>
            </w:r>
          </w:p>
        </w:tc>
        <w:tc>
          <w:tcPr>
            <w:tcW w:w="3497" w:type="dxa"/>
          </w:tcPr>
          <w:p w14:paraId="078CAA2A" w14:textId="77777777" w:rsidR="00DA70F7" w:rsidRPr="00843D6D" w:rsidRDefault="00DA70F7" w:rsidP="00FD5038">
            <w:pPr>
              <w:rPr>
                <w:rFonts w:ascii="Arial" w:hAnsi="Arial" w:cs="Arial"/>
                <w:sz w:val="24"/>
                <w:szCs w:val="24"/>
              </w:rPr>
            </w:pPr>
            <w:r w:rsidRPr="00843D6D">
              <w:rPr>
                <w:rFonts w:ascii="Arial" w:hAnsi="Arial" w:cs="Arial"/>
                <w:sz w:val="24"/>
                <w:szCs w:val="24"/>
              </w:rPr>
              <w:t xml:space="preserve">Grass </w:t>
            </w:r>
            <w:r>
              <w:rPr>
                <w:rFonts w:ascii="Arial" w:hAnsi="Arial" w:cs="Arial"/>
                <w:sz w:val="24"/>
                <w:szCs w:val="24"/>
              </w:rPr>
              <w:t>cutting – amenity cut &amp; drop</w:t>
            </w:r>
          </w:p>
        </w:tc>
        <w:tc>
          <w:tcPr>
            <w:tcW w:w="1883" w:type="dxa"/>
          </w:tcPr>
          <w:p w14:paraId="3A68B07A" w14:textId="77777777" w:rsidR="00DA70F7" w:rsidRDefault="00DA70F7" w:rsidP="00843D6D">
            <w:pPr>
              <w:rPr>
                <w:rFonts w:ascii="Arial" w:hAnsi="Arial" w:cs="Arial"/>
                <w:sz w:val="24"/>
                <w:szCs w:val="24"/>
              </w:rPr>
            </w:pPr>
          </w:p>
          <w:p w14:paraId="5D46FA08" w14:textId="77777777" w:rsidR="00DA70F7" w:rsidRPr="00843D6D" w:rsidRDefault="00DA70F7" w:rsidP="00843D6D">
            <w:pPr>
              <w:rPr>
                <w:rFonts w:ascii="Arial" w:hAnsi="Arial" w:cs="Arial"/>
                <w:sz w:val="24"/>
                <w:szCs w:val="24"/>
              </w:rPr>
            </w:pPr>
          </w:p>
        </w:tc>
        <w:tc>
          <w:tcPr>
            <w:tcW w:w="1939" w:type="dxa"/>
          </w:tcPr>
          <w:p w14:paraId="562EF5E3" w14:textId="77777777" w:rsidR="00DA70F7" w:rsidRDefault="00DA70F7" w:rsidP="00843D6D">
            <w:pPr>
              <w:rPr>
                <w:rFonts w:ascii="Arial" w:hAnsi="Arial" w:cs="Arial"/>
                <w:sz w:val="24"/>
                <w:szCs w:val="24"/>
              </w:rPr>
            </w:pPr>
          </w:p>
        </w:tc>
      </w:tr>
      <w:tr w:rsidR="00DA70F7" w:rsidRPr="00843D6D" w14:paraId="51BB4C62" w14:textId="7B517974" w:rsidTr="004A6E2F">
        <w:tc>
          <w:tcPr>
            <w:tcW w:w="857" w:type="dxa"/>
          </w:tcPr>
          <w:p w14:paraId="2AD9E95F" w14:textId="112EB72E" w:rsidR="00DA70F7" w:rsidRPr="00843D6D" w:rsidRDefault="004A6E2F" w:rsidP="00843D6D">
            <w:pPr>
              <w:rPr>
                <w:rFonts w:ascii="Arial" w:hAnsi="Arial" w:cs="Arial"/>
                <w:sz w:val="24"/>
                <w:szCs w:val="24"/>
              </w:rPr>
            </w:pPr>
            <w:r>
              <w:rPr>
                <w:rFonts w:ascii="Arial" w:hAnsi="Arial" w:cs="Arial"/>
                <w:sz w:val="24"/>
                <w:szCs w:val="24"/>
              </w:rPr>
              <w:t>10</w:t>
            </w:r>
          </w:p>
        </w:tc>
        <w:tc>
          <w:tcPr>
            <w:tcW w:w="1878" w:type="dxa"/>
          </w:tcPr>
          <w:p w14:paraId="300FE346" w14:textId="5FF0903A" w:rsidR="00DA70F7" w:rsidRPr="00843D6D" w:rsidRDefault="00DA70F7" w:rsidP="00843D6D">
            <w:pPr>
              <w:rPr>
                <w:rFonts w:ascii="Arial" w:hAnsi="Arial" w:cs="Arial"/>
                <w:sz w:val="24"/>
                <w:szCs w:val="24"/>
              </w:rPr>
            </w:pPr>
            <w:r w:rsidRPr="00843D6D">
              <w:rPr>
                <w:rFonts w:ascii="Arial" w:hAnsi="Arial" w:cs="Arial"/>
                <w:sz w:val="24"/>
                <w:szCs w:val="24"/>
              </w:rPr>
              <w:t>St Peters Way</w:t>
            </w:r>
          </w:p>
        </w:tc>
        <w:tc>
          <w:tcPr>
            <w:tcW w:w="3497" w:type="dxa"/>
          </w:tcPr>
          <w:p w14:paraId="6C8EBD1C" w14:textId="77777777" w:rsidR="00DA70F7" w:rsidRPr="00843D6D" w:rsidRDefault="00DA70F7" w:rsidP="00843D6D">
            <w:pPr>
              <w:rPr>
                <w:rFonts w:ascii="Arial" w:hAnsi="Arial" w:cs="Arial"/>
                <w:sz w:val="24"/>
                <w:szCs w:val="24"/>
              </w:rPr>
            </w:pPr>
            <w:r w:rsidRPr="00843D6D">
              <w:rPr>
                <w:rFonts w:ascii="Arial" w:hAnsi="Arial" w:cs="Arial"/>
                <w:sz w:val="24"/>
                <w:szCs w:val="24"/>
              </w:rPr>
              <w:t xml:space="preserve">Grass </w:t>
            </w:r>
            <w:r>
              <w:rPr>
                <w:rFonts w:ascii="Arial" w:hAnsi="Arial" w:cs="Arial"/>
                <w:sz w:val="24"/>
                <w:szCs w:val="24"/>
              </w:rPr>
              <w:t>cutting – longer grass</w:t>
            </w:r>
          </w:p>
          <w:p w14:paraId="3AF9BC5B" w14:textId="77777777" w:rsidR="00DA70F7" w:rsidRPr="00843D6D" w:rsidRDefault="00DA70F7" w:rsidP="00843D6D">
            <w:pPr>
              <w:rPr>
                <w:rFonts w:ascii="Arial" w:hAnsi="Arial" w:cs="Arial"/>
                <w:sz w:val="24"/>
                <w:szCs w:val="24"/>
              </w:rPr>
            </w:pPr>
          </w:p>
        </w:tc>
        <w:tc>
          <w:tcPr>
            <w:tcW w:w="1883" w:type="dxa"/>
          </w:tcPr>
          <w:p w14:paraId="19BBB92A" w14:textId="77777777" w:rsidR="00DA70F7" w:rsidRPr="00843D6D" w:rsidRDefault="00DA70F7" w:rsidP="00843D6D">
            <w:pPr>
              <w:rPr>
                <w:rFonts w:ascii="Arial" w:hAnsi="Arial" w:cs="Arial"/>
                <w:sz w:val="24"/>
                <w:szCs w:val="24"/>
              </w:rPr>
            </w:pPr>
          </w:p>
        </w:tc>
        <w:tc>
          <w:tcPr>
            <w:tcW w:w="1939" w:type="dxa"/>
          </w:tcPr>
          <w:p w14:paraId="7FAD5C5C" w14:textId="77777777" w:rsidR="00DA70F7" w:rsidRPr="00843D6D" w:rsidRDefault="00DA70F7" w:rsidP="00843D6D">
            <w:pPr>
              <w:rPr>
                <w:rFonts w:ascii="Arial" w:hAnsi="Arial" w:cs="Arial"/>
                <w:sz w:val="24"/>
                <w:szCs w:val="24"/>
              </w:rPr>
            </w:pPr>
          </w:p>
        </w:tc>
      </w:tr>
      <w:tr w:rsidR="00E07DD6" w:rsidRPr="00843D6D" w14:paraId="47DDF1A4" w14:textId="17DD618F" w:rsidTr="001B4B75">
        <w:tc>
          <w:tcPr>
            <w:tcW w:w="6232" w:type="dxa"/>
            <w:gridSpan w:val="3"/>
          </w:tcPr>
          <w:p w14:paraId="77FAB76F" w14:textId="77777777" w:rsidR="00E07DD6" w:rsidRDefault="00E07DD6" w:rsidP="00843D6D">
            <w:pPr>
              <w:rPr>
                <w:rFonts w:ascii="Arial" w:hAnsi="Arial" w:cs="Arial"/>
                <w:b/>
                <w:sz w:val="24"/>
              </w:rPr>
            </w:pPr>
          </w:p>
          <w:p w14:paraId="1F7AC86C" w14:textId="5625820B" w:rsidR="00E07DD6" w:rsidRPr="00E07DD6" w:rsidRDefault="00E07DD6" w:rsidP="00843D6D">
            <w:pPr>
              <w:rPr>
                <w:rFonts w:ascii="Arial" w:hAnsi="Arial" w:cs="Arial"/>
                <w:b/>
              </w:rPr>
            </w:pPr>
            <w:r w:rsidRPr="00E07DD6">
              <w:rPr>
                <w:rFonts w:ascii="Arial" w:hAnsi="Arial" w:cs="Arial"/>
                <w:b/>
                <w:sz w:val="24"/>
              </w:rPr>
              <w:t xml:space="preserve">TOTAL PRICE FOR </w:t>
            </w:r>
            <w:r w:rsidRPr="00BD6AA4">
              <w:rPr>
                <w:rFonts w:ascii="Arial" w:hAnsi="Arial" w:cs="Arial"/>
                <w:b/>
                <w:sz w:val="24"/>
                <w:u w:val="single"/>
              </w:rPr>
              <w:t>EACH YEAR</w:t>
            </w:r>
            <w:r w:rsidRPr="00E07DD6">
              <w:rPr>
                <w:rFonts w:ascii="Arial" w:hAnsi="Arial" w:cs="Arial"/>
                <w:b/>
                <w:sz w:val="24"/>
              </w:rPr>
              <w:t xml:space="preserve"> OF CONTRACT</w:t>
            </w:r>
          </w:p>
          <w:p w14:paraId="4467ABAE" w14:textId="77777777" w:rsidR="00E07DD6" w:rsidRPr="00D15F09" w:rsidRDefault="00E07DD6" w:rsidP="00843D6D">
            <w:pPr>
              <w:rPr>
                <w:rFonts w:ascii="Arial" w:hAnsi="Arial" w:cs="Arial"/>
                <w:sz w:val="24"/>
                <w:szCs w:val="24"/>
              </w:rPr>
            </w:pPr>
            <w:r w:rsidRPr="00E07DD6">
              <w:rPr>
                <w:rFonts w:ascii="Arial" w:hAnsi="Arial" w:cs="Arial"/>
                <w:sz w:val="20"/>
                <w:szCs w:val="20"/>
              </w:rPr>
              <w:t>(not including extras priced for separately below)</w:t>
            </w:r>
          </w:p>
        </w:tc>
        <w:tc>
          <w:tcPr>
            <w:tcW w:w="1883" w:type="dxa"/>
          </w:tcPr>
          <w:p w14:paraId="583200E2" w14:textId="77777777" w:rsidR="00E07DD6" w:rsidRDefault="00E07DD6" w:rsidP="00843D6D">
            <w:pPr>
              <w:rPr>
                <w:rFonts w:ascii="Arial" w:hAnsi="Arial" w:cs="Arial"/>
                <w:b/>
                <w:sz w:val="24"/>
                <w:szCs w:val="24"/>
              </w:rPr>
            </w:pPr>
          </w:p>
          <w:p w14:paraId="1158D3AB" w14:textId="77777777" w:rsidR="00E07DD6" w:rsidRDefault="00E07DD6" w:rsidP="00843D6D">
            <w:pPr>
              <w:rPr>
                <w:rFonts w:ascii="Arial" w:hAnsi="Arial" w:cs="Arial"/>
                <w:b/>
                <w:sz w:val="24"/>
                <w:szCs w:val="24"/>
              </w:rPr>
            </w:pPr>
            <w:r w:rsidRPr="00D15F09">
              <w:rPr>
                <w:rFonts w:ascii="Arial" w:hAnsi="Arial" w:cs="Arial"/>
                <w:b/>
                <w:sz w:val="24"/>
                <w:szCs w:val="24"/>
              </w:rPr>
              <w:t>£</w:t>
            </w:r>
          </w:p>
          <w:p w14:paraId="05D36BB8" w14:textId="77777777" w:rsidR="00E07DD6" w:rsidRDefault="00E07DD6" w:rsidP="00843D6D">
            <w:pPr>
              <w:rPr>
                <w:rFonts w:ascii="Arial" w:hAnsi="Arial" w:cs="Arial"/>
                <w:b/>
                <w:sz w:val="24"/>
                <w:szCs w:val="24"/>
              </w:rPr>
            </w:pPr>
          </w:p>
          <w:p w14:paraId="17BCFA60" w14:textId="77777777" w:rsidR="00E07DD6" w:rsidRPr="00D15F09" w:rsidRDefault="00E07DD6" w:rsidP="00843D6D">
            <w:pPr>
              <w:rPr>
                <w:rFonts w:ascii="Arial" w:hAnsi="Arial" w:cs="Arial"/>
                <w:sz w:val="24"/>
                <w:szCs w:val="24"/>
              </w:rPr>
            </w:pPr>
            <w:r>
              <w:rPr>
                <w:rFonts w:ascii="Arial" w:hAnsi="Arial" w:cs="Arial"/>
                <w:sz w:val="24"/>
                <w:szCs w:val="24"/>
              </w:rPr>
              <w:t>Excluding VAT</w:t>
            </w:r>
          </w:p>
        </w:tc>
        <w:tc>
          <w:tcPr>
            <w:tcW w:w="1939" w:type="dxa"/>
          </w:tcPr>
          <w:p w14:paraId="385063AE" w14:textId="77777777" w:rsidR="00E07DD6" w:rsidRDefault="00E07DD6" w:rsidP="00843D6D">
            <w:pPr>
              <w:rPr>
                <w:rFonts w:ascii="Arial" w:hAnsi="Arial" w:cs="Arial"/>
                <w:b/>
                <w:sz w:val="24"/>
                <w:szCs w:val="24"/>
              </w:rPr>
            </w:pPr>
          </w:p>
          <w:p w14:paraId="408499D8" w14:textId="77777777" w:rsidR="00E07DD6" w:rsidRDefault="00E07DD6" w:rsidP="00843D6D">
            <w:pPr>
              <w:rPr>
                <w:rFonts w:ascii="Arial" w:hAnsi="Arial" w:cs="Arial"/>
                <w:bCs/>
                <w:sz w:val="24"/>
                <w:szCs w:val="24"/>
              </w:rPr>
            </w:pPr>
            <w:r>
              <w:rPr>
                <w:rFonts w:ascii="Arial" w:hAnsi="Arial" w:cs="Arial"/>
                <w:b/>
                <w:sz w:val="24"/>
                <w:szCs w:val="24"/>
              </w:rPr>
              <w:t>£</w:t>
            </w:r>
          </w:p>
          <w:p w14:paraId="672EA71E" w14:textId="77777777" w:rsidR="00E07DD6" w:rsidRDefault="00E07DD6" w:rsidP="00843D6D">
            <w:pPr>
              <w:rPr>
                <w:rFonts w:ascii="Arial" w:hAnsi="Arial" w:cs="Arial"/>
                <w:bCs/>
                <w:sz w:val="24"/>
                <w:szCs w:val="24"/>
              </w:rPr>
            </w:pPr>
          </w:p>
          <w:p w14:paraId="22F46D90" w14:textId="3C82D94A" w:rsidR="00E07DD6" w:rsidRPr="00DE49F0" w:rsidRDefault="00E07DD6" w:rsidP="00843D6D">
            <w:pPr>
              <w:rPr>
                <w:rFonts w:ascii="Arial" w:hAnsi="Arial" w:cs="Arial"/>
                <w:bCs/>
                <w:sz w:val="24"/>
                <w:szCs w:val="24"/>
              </w:rPr>
            </w:pPr>
            <w:r>
              <w:rPr>
                <w:rFonts w:ascii="Arial" w:hAnsi="Arial" w:cs="Arial"/>
                <w:bCs/>
                <w:sz w:val="24"/>
                <w:szCs w:val="24"/>
              </w:rPr>
              <w:t>Excluding VAT</w:t>
            </w:r>
          </w:p>
        </w:tc>
      </w:tr>
      <w:tr w:rsidR="00E07DD6" w:rsidRPr="00843D6D" w14:paraId="742CCEC9" w14:textId="77777777" w:rsidTr="00DC12B9">
        <w:tc>
          <w:tcPr>
            <w:tcW w:w="6232" w:type="dxa"/>
            <w:gridSpan w:val="3"/>
          </w:tcPr>
          <w:p w14:paraId="30C0378C" w14:textId="77777777" w:rsidR="00E07DD6" w:rsidRDefault="00E07DD6" w:rsidP="007867F0">
            <w:pPr>
              <w:rPr>
                <w:rFonts w:ascii="Arial" w:hAnsi="Arial" w:cs="Arial"/>
                <w:b/>
                <w:sz w:val="24"/>
              </w:rPr>
            </w:pPr>
          </w:p>
          <w:p w14:paraId="58273260" w14:textId="685C1C8D" w:rsidR="00E07DD6" w:rsidRPr="00E07DD6" w:rsidRDefault="00E07DD6" w:rsidP="007867F0">
            <w:pPr>
              <w:rPr>
                <w:rFonts w:ascii="Arial" w:hAnsi="Arial" w:cs="Arial"/>
                <w:b/>
                <w:sz w:val="24"/>
              </w:rPr>
            </w:pPr>
            <w:r w:rsidRPr="00E07DD6">
              <w:rPr>
                <w:rFonts w:ascii="Arial" w:hAnsi="Arial" w:cs="Arial"/>
                <w:b/>
                <w:sz w:val="24"/>
              </w:rPr>
              <w:t xml:space="preserve">TOTAL PRICE FOR TOTAL </w:t>
            </w:r>
            <w:r w:rsidRPr="00BD6AA4">
              <w:rPr>
                <w:rFonts w:ascii="Arial" w:hAnsi="Arial" w:cs="Arial"/>
                <w:b/>
                <w:sz w:val="24"/>
                <w:u w:val="single"/>
              </w:rPr>
              <w:t>CONTRACT PERIOD</w:t>
            </w:r>
          </w:p>
          <w:p w14:paraId="31D5785E" w14:textId="72C4795E" w:rsidR="00E07DD6" w:rsidRPr="00D15F09" w:rsidRDefault="00E07DD6" w:rsidP="007867F0">
            <w:pPr>
              <w:rPr>
                <w:rFonts w:ascii="Arial" w:hAnsi="Arial" w:cs="Arial"/>
                <w:b/>
                <w:sz w:val="28"/>
                <w:szCs w:val="24"/>
              </w:rPr>
            </w:pPr>
            <w:r w:rsidRPr="00E07DD6">
              <w:rPr>
                <w:rFonts w:ascii="Arial" w:hAnsi="Arial" w:cs="Arial"/>
                <w:sz w:val="20"/>
                <w:szCs w:val="20"/>
              </w:rPr>
              <w:t>(not including extras priced for separately below)</w:t>
            </w:r>
          </w:p>
        </w:tc>
        <w:tc>
          <w:tcPr>
            <w:tcW w:w="3822" w:type="dxa"/>
            <w:gridSpan w:val="2"/>
          </w:tcPr>
          <w:p w14:paraId="6CF63F11" w14:textId="77777777" w:rsidR="00E07DD6" w:rsidRDefault="00E07DD6" w:rsidP="00843D6D">
            <w:pPr>
              <w:rPr>
                <w:rFonts w:ascii="Arial" w:hAnsi="Arial" w:cs="Arial"/>
                <w:b/>
                <w:sz w:val="24"/>
                <w:szCs w:val="24"/>
              </w:rPr>
            </w:pPr>
          </w:p>
          <w:p w14:paraId="74F32851" w14:textId="4F3986D3" w:rsidR="00E07DD6" w:rsidRDefault="00E07DD6" w:rsidP="00843D6D">
            <w:pPr>
              <w:rPr>
                <w:rFonts w:ascii="Arial" w:hAnsi="Arial" w:cs="Arial"/>
                <w:b/>
                <w:sz w:val="24"/>
                <w:szCs w:val="24"/>
              </w:rPr>
            </w:pPr>
            <w:r>
              <w:rPr>
                <w:rFonts w:ascii="Arial" w:hAnsi="Arial" w:cs="Arial"/>
                <w:b/>
                <w:sz w:val="24"/>
                <w:szCs w:val="24"/>
              </w:rPr>
              <w:t>£</w:t>
            </w:r>
          </w:p>
          <w:p w14:paraId="6E95E08D" w14:textId="77777777" w:rsidR="00E07DD6" w:rsidRDefault="00E07DD6" w:rsidP="00843D6D">
            <w:pPr>
              <w:rPr>
                <w:rFonts w:ascii="Arial" w:hAnsi="Arial" w:cs="Arial"/>
                <w:bCs/>
                <w:sz w:val="24"/>
                <w:szCs w:val="24"/>
              </w:rPr>
            </w:pPr>
          </w:p>
          <w:p w14:paraId="3272AB92" w14:textId="0ABDE84E" w:rsidR="00E07DD6" w:rsidRDefault="00E07DD6" w:rsidP="00843D6D">
            <w:pPr>
              <w:rPr>
                <w:rFonts w:ascii="Arial" w:hAnsi="Arial" w:cs="Arial"/>
                <w:b/>
                <w:sz w:val="24"/>
                <w:szCs w:val="24"/>
              </w:rPr>
            </w:pPr>
            <w:r>
              <w:rPr>
                <w:rFonts w:ascii="Arial" w:hAnsi="Arial" w:cs="Arial"/>
                <w:bCs/>
                <w:sz w:val="24"/>
                <w:szCs w:val="24"/>
              </w:rPr>
              <w:t>Excluding VAT</w:t>
            </w:r>
          </w:p>
        </w:tc>
      </w:tr>
    </w:tbl>
    <w:p w14:paraId="730093BB" w14:textId="77777777" w:rsidR="00D27BFC" w:rsidRDefault="00D27BFC" w:rsidP="00843D6D">
      <w:pPr>
        <w:rPr>
          <w:rFonts w:ascii="Arial" w:hAnsi="Arial" w:cs="Arial"/>
          <w:sz w:val="24"/>
          <w:szCs w:val="24"/>
        </w:rPr>
      </w:pPr>
    </w:p>
    <w:p w14:paraId="5AFD231A" w14:textId="77777777" w:rsidR="004A6E2F" w:rsidRDefault="004A6E2F" w:rsidP="00843D6D">
      <w:pPr>
        <w:rPr>
          <w:rFonts w:ascii="Arial" w:hAnsi="Arial" w:cs="Arial"/>
          <w:sz w:val="24"/>
          <w:szCs w:val="24"/>
        </w:rPr>
      </w:pPr>
    </w:p>
    <w:p w14:paraId="5E8BAFC4" w14:textId="77777777" w:rsidR="004A6E2F" w:rsidRDefault="004A6E2F" w:rsidP="00843D6D">
      <w:pPr>
        <w:rPr>
          <w:rFonts w:ascii="Arial" w:hAnsi="Arial" w:cs="Arial"/>
          <w:sz w:val="24"/>
          <w:szCs w:val="24"/>
        </w:rPr>
      </w:pPr>
    </w:p>
    <w:p w14:paraId="2CB75CC7" w14:textId="77777777" w:rsidR="004A6E2F" w:rsidRDefault="004A6E2F" w:rsidP="00843D6D">
      <w:pPr>
        <w:rPr>
          <w:rFonts w:ascii="Arial" w:hAnsi="Arial" w:cs="Arial"/>
          <w:sz w:val="24"/>
          <w:szCs w:val="24"/>
        </w:rPr>
      </w:pPr>
    </w:p>
    <w:p w14:paraId="536BFC67" w14:textId="77777777" w:rsidR="004A6E2F" w:rsidRDefault="004A6E2F" w:rsidP="00843D6D">
      <w:pPr>
        <w:rPr>
          <w:rFonts w:ascii="Arial" w:hAnsi="Arial" w:cs="Arial"/>
          <w:sz w:val="24"/>
          <w:szCs w:val="24"/>
        </w:rPr>
      </w:pPr>
    </w:p>
    <w:p w14:paraId="65F68067" w14:textId="77777777" w:rsidR="004A6E2F" w:rsidRDefault="004A6E2F" w:rsidP="00843D6D">
      <w:pPr>
        <w:rPr>
          <w:rFonts w:ascii="Arial" w:hAnsi="Arial" w:cs="Arial"/>
          <w:sz w:val="24"/>
          <w:szCs w:val="24"/>
        </w:rPr>
      </w:pPr>
    </w:p>
    <w:p w14:paraId="6DD843B4" w14:textId="77777777" w:rsidR="004A6E2F" w:rsidRDefault="004A6E2F" w:rsidP="00843D6D">
      <w:pPr>
        <w:rPr>
          <w:rFonts w:ascii="Arial" w:hAnsi="Arial" w:cs="Arial"/>
          <w:sz w:val="24"/>
          <w:szCs w:val="24"/>
        </w:rPr>
      </w:pPr>
    </w:p>
    <w:p w14:paraId="1EDBB7FC" w14:textId="17A012DE" w:rsidR="00843D6D" w:rsidRPr="00215235" w:rsidRDefault="00FD5038" w:rsidP="00843D6D">
      <w:pPr>
        <w:rPr>
          <w:rFonts w:ascii="Arial" w:hAnsi="Arial" w:cs="Arial"/>
          <w:b/>
          <w:sz w:val="24"/>
          <w:szCs w:val="24"/>
          <w:u w:val="single"/>
        </w:rPr>
      </w:pPr>
      <w:r w:rsidRPr="00215235">
        <w:rPr>
          <w:rFonts w:ascii="Arial" w:hAnsi="Arial" w:cs="Arial"/>
          <w:b/>
          <w:sz w:val="24"/>
          <w:szCs w:val="24"/>
          <w:u w:val="single"/>
        </w:rPr>
        <w:t>One off/extra</w:t>
      </w:r>
      <w:r w:rsidR="00215235">
        <w:rPr>
          <w:rFonts w:ascii="Arial" w:hAnsi="Arial" w:cs="Arial"/>
          <w:b/>
          <w:sz w:val="24"/>
          <w:szCs w:val="24"/>
          <w:u w:val="single"/>
        </w:rPr>
        <w:t>s</w:t>
      </w:r>
    </w:p>
    <w:p w14:paraId="6E2DEE80" w14:textId="77777777" w:rsidR="00843D6D" w:rsidRPr="00843D6D" w:rsidRDefault="00843D6D" w:rsidP="00843D6D">
      <w:pPr>
        <w:rPr>
          <w:rFonts w:ascii="Arial" w:hAnsi="Arial" w:cs="Arial"/>
          <w:sz w:val="24"/>
          <w:szCs w:val="24"/>
        </w:rPr>
      </w:pPr>
    </w:p>
    <w:tbl>
      <w:tblPr>
        <w:tblStyle w:val="TableGrid"/>
        <w:tblW w:w="10202" w:type="dxa"/>
        <w:tblLook w:val="04A0" w:firstRow="1" w:lastRow="0" w:firstColumn="1" w:lastColumn="0" w:noHBand="0" w:noVBand="1"/>
      </w:tblPr>
      <w:tblGrid>
        <w:gridCol w:w="857"/>
        <w:gridCol w:w="1832"/>
        <w:gridCol w:w="3543"/>
        <w:gridCol w:w="1985"/>
        <w:gridCol w:w="1985"/>
      </w:tblGrid>
      <w:tr w:rsidR="004A6E2F" w:rsidRPr="00843D6D" w14:paraId="6F4879EA" w14:textId="6FA32113" w:rsidTr="004A6E2F">
        <w:tc>
          <w:tcPr>
            <w:tcW w:w="857" w:type="dxa"/>
          </w:tcPr>
          <w:p w14:paraId="2D2E5DEB" w14:textId="5E4C5717" w:rsidR="004A6E2F" w:rsidRPr="004A6E2F" w:rsidRDefault="004A6E2F" w:rsidP="000C37C3">
            <w:pPr>
              <w:rPr>
                <w:rFonts w:ascii="Arial" w:hAnsi="Arial" w:cs="Arial"/>
                <w:b/>
                <w:bCs/>
                <w:sz w:val="24"/>
                <w:szCs w:val="24"/>
              </w:rPr>
            </w:pPr>
            <w:r>
              <w:rPr>
                <w:rFonts w:ascii="Arial" w:hAnsi="Arial" w:cs="Arial"/>
                <w:b/>
                <w:bCs/>
                <w:sz w:val="24"/>
                <w:szCs w:val="24"/>
              </w:rPr>
              <w:t>Spec. No.</w:t>
            </w:r>
          </w:p>
        </w:tc>
        <w:tc>
          <w:tcPr>
            <w:tcW w:w="1832" w:type="dxa"/>
          </w:tcPr>
          <w:p w14:paraId="66D5C0CF" w14:textId="51C76F70" w:rsidR="004A6E2F" w:rsidRPr="004A6E2F" w:rsidRDefault="004A6E2F" w:rsidP="000C37C3">
            <w:pPr>
              <w:rPr>
                <w:rFonts w:ascii="Arial" w:hAnsi="Arial" w:cs="Arial"/>
                <w:b/>
                <w:bCs/>
                <w:sz w:val="24"/>
                <w:szCs w:val="24"/>
              </w:rPr>
            </w:pPr>
            <w:r>
              <w:rPr>
                <w:rFonts w:ascii="Arial" w:hAnsi="Arial" w:cs="Arial"/>
                <w:b/>
                <w:bCs/>
                <w:sz w:val="24"/>
                <w:szCs w:val="24"/>
              </w:rPr>
              <w:t>Location</w:t>
            </w:r>
          </w:p>
        </w:tc>
        <w:tc>
          <w:tcPr>
            <w:tcW w:w="3543" w:type="dxa"/>
          </w:tcPr>
          <w:p w14:paraId="3152A722" w14:textId="3A34AE6C" w:rsidR="004A6E2F" w:rsidRPr="004A6E2F" w:rsidRDefault="004A6E2F" w:rsidP="000C37C3">
            <w:pPr>
              <w:rPr>
                <w:rFonts w:ascii="Arial" w:hAnsi="Arial" w:cs="Arial"/>
                <w:b/>
                <w:bCs/>
                <w:sz w:val="24"/>
                <w:szCs w:val="24"/>
              </w:rPr>
            </w:pPr>
            <w:r>
              <w:rPr>
                <w:rFonts w:ascii="Arial" w:hAnsi="Arial" w:cs="Arial"/>
                <w:b/>
                <w:bCs/>
                <w:sz w:val="24"/>
                <w:szCs w:val="24"/>
              </w:rPr>
              <w:t>Works description</w:t>
            </w:r>
          </w:p>
        </w:tc>
        <w:tc>
          <w:tcPr>
            <w:tcW w:w="1985" w:type="dxa"/>
          </w:tcPr>
          <w:p w14:paraId="26A3C8E4" w14:textId="77777777" w:rsidR="004A6E2F" w:rsidRDefault="004A6E2F" w:rsidP="000C37C3">
            <w:pPr>
              <w:rPr>
                <w:rFonts w:ascii="Arial" w:hAnsi="Arial" w:cs="Arial"/>
                <w:b/>
                <w:bCs/>
                <w:sz w:val="24"/>
                <w:szCs w:val="24"/>
              </w:rPr>
            </w:pPr>
            <w:r>
              <w:rPr>
                <w:rFonts w:ascii="Arial" w:hAnsi="Arial" w:cs="Arial"/>
                <w:b/>
                <w:bCs/>
                <w:sz w:val="24"/>
                <w:szCs w:val="24"/>
              </w:rPr>
              <w:t xml:space="preserve">2026/2027 </w:t>
            </w:r>
          </w:p>
          <w:p w14:paraId="4AE28656" w14:textId="3FB3B737" w:rsidR="004A6E2F" w:rsidRPr="004A6E2F" w:rsidRDefault="004A6E2F" w:rsidP="000C37C3">
            <w:pPr>
              <w:rPr>
                <w:rFonts w:ascii="Arial" w:hAnsi="Arial" w:cs="Arial"/>
                <w:b/>
                <w:bCs/>
                <w:sz w:val="24"/>
                <w:szCs w:val="24"/>
              </w:rPr>
            </w:pPr>
            <w:r>
              <w:rPr>
                <w:rFonts w:ascii="Arial" w:hAnsi="Arial" w:cs="Arial"/>
                <w:b/>
                <w:bCs/>
                <w:sz w:val="24"/>
                <w:szCs w:val="24"/>
              </w:rPr>
              <w:t>£ per extra cut, as required, exc</w:t>
            </w:r>
            <w:r w:rsidR="00181B6E">
              <w:rPr>
                <w:rFonts w:ascii="Arial" w:hAnsi="Arial" w:cs="Arial"/>
                <w:b/>
                <w:bCs/>
                <w:sz w:val="24"/>
                <w:szCs w:val="24"/>
              </w:rPr>
              <w:t>l</w:t>
            </w:r>
            <w:r w:rsidR="00BD6AA4">
              <w:rPr>
                <w:rFonts w:ascii="Arial" w:hAnsi="Arial" w:cs="Arial"/>
                <w:b/>
                <w:bCs/>
                <w:sz w:val="24"/>
                <w:szCs w:val="24"/>
              </w:rPr>
              <w:t>.</w:t>
            </w:r>
            <w:r>
              <w:rPr>
                <w:rFonts w:ascii="Arial" w:hAnsi="Arial" w:cs="Arial"/>
                <w:b/>
                <w:bCs/>
                <w:sz w:val="24"/>
                <w:szCs w:val="24"/>
              </w:rPr>
              <w:t xml:space="preserve"> VAT</w:t>
            </w:r>
          </w:p>
        </w:tc>
        <w:tc>
          <w:tcPr>
            <w:tcW w:w="1985" w:type="dxa"/>
          </w:tcPr>
          <w:p w14:paraId="2B5A4E20" w14:textId="77777777" w:rsidR="004A6E2F" w:rsidRPr="004A6E2F" w:rsidRDefault="004A6E2F" w:rsidP="000C37C3">
            <w:pPr>
              <w:rPr>
                <w:rFonts w:ascii="Arial" w:hAnsi="Arial" w:cs="Arial"/>
                <w:b/>
                <w:bCs/>
                <w:sz w:val="24"/>
                <w:szCs w:val="24"/>
              </w:rPr>
            </w:pPr>
            <w:r w:rsidRPr="004A6E2F">
              <w:rPr>
                <w:rFonts w:ascii="Arial" w:hAnsi="Arial" w:cs="Arial"/>
                <w:b/>
                <w:bCs/>
                <w:sz w:val="24"/>
                <w:szCs w:val="24"/>
              </w:rPr>
              <w:t>2027/2028</w:t>
            </w:r>
          </w:p>
          <w:p w14:paraId="6038BBBA" w14:textId="647E58A1" w:rsidR="004A6E2F" w:rsidRPr="004A6E2F" w:rsidRDefault="004A6E2F" w:rsidP="000C37C3">
            <w:pPr>
              <w:rPr>
                <w:rFonts w:ascii="Arial" w:hAnsi="Arial" w:cs="Arial"/>
                <w:sz w:val="24"/>
                <w:szCs w:val="24"/>
              </w:rPr>
            </w:pPr>
            <w:r w:rsidRPr="004A6E2F">
              <w:rPr>
                <w:rFonts w:ascii="Arial" w:hAnsi="Arial" w:cs="Arial"/>
                <w:b/>
                <w:bCs/>
                <w:sz w:val="24"/>
                <w:szCs w:val="24"/>
              </w:rPr>
              <w:t>£ per extra cut</w:t>
            </w:r>
            <w:r w:rsidR="00181B6E">
              <w:rPr>
                <w:rFonts w:ascii="Arial" w:hAnsi="Arial" w:cs="Arial"/>
                <w:b/>
                <w:bCs/>
                <w:sz w:val="24"/>
                <w:szCs w:val="24"/>
              </w:rPr>
              <w:t>,</w:t>
            </w:r>
            <w:r w:rsidRPr="004A6E2F">
              <w:rPr>
                <w:rFonts w:ascii="Arial" w:hAnsi="Arial" w:cs="Arial"/>
                <w:b/>
                <w:bCs/>
                <w:sz w:val="24"/>
                <w:szCs w:val="24"/>
              </w:rPr>
              <w:t xml:space="preserve"> as required, excl</w:t>
            </w:r>
            <w:r w:rsidR="00BD6AA4">
              <w:rPr>
                <w:rFonts w:ascii="Arial" w:hAnsi="Arial" w:cs="Arial"/>
                <w:b/>
                <w:bCs/>
                <w:sz w:val="24"/>
                <w:szCs w:val="24"/>
              </w:rPr>
              <w:t>.</w:t>
            </w:r>
            <w:r w:rsidRPr="004A6E2F">
              <w:rPr>
                <w:rFonts w:ascii="Arial" w:hAnsi="Arial" w:cs="Arial"/>
                <w:b/>
                <w:bCs/>
                <w:sz w:val="24"/>
                <w:szCs w:val="24"/>
              </w:rPr>
              <w:t xml:space="preserve"> VAT</w:t>
            </w:r>
          </w:p>
        </w:tc>
      </w:tr>
      <w:tr w:rsidR="004A6E2F" w:rsidRPr="00843D6D" w14:paraId="56BBFBCD" w14:textId="4027A4CB" w:rsidTr="004A6E2F">
        <w:tc>
          <w:tcPr>
            <w:tcW w:w="857" w:type="dxa"/>
          </w:tcPr>
          <w:p w14:paraId="2E6842EC" w14:textId="0212F29B" w:rsidR="004A6E2F" w:rsidRDefault="004A6E2F" w:rsidP="000C37C3">
            <w:pPr>
              <w:rPr>
                <w:rFonts w:ascii="Arial" w:hAnsi="Arial" w:cs="Arial"/>
                <w:sz w:val="24"/>
                <w:szCs w:val="24"/>
              </w:rPr>
            </w:pPr>
            <w:r>
              <w:rPr>
                <w:rFonts w:ascii="Arial" w:hAnsi="Arial" w:cs="Arial"/>
                <w:sz w:val="24"/>
                <w:szCs w:val="24"/>
              </w:rPr>
              <w:t>1.1</w:t>
            </w:r>
          </w:p>
        </w:tc>
        <w:tc>
          <w:tcPr>
            <w:tcW w:w="1832" w:type="dxa"/>
          </w:tcPr>
          <w:p w14:paraId="70DC2BE0" w14:textId="38BB9112" w:rsidR="004A6E2F" w:rsidRDefault="004A6E2F" w:rsidP="000C37C3">
            <w:pPr>
              <w:rPr>
                <w:rFonts w:ascii="Arial" w:hAnsi="Arial" w:cs="Arial"/>
                <w:sz w:val="24"/>
                <w:szCs w:val="24"/>
              </w:rPr>
            </w:pPr>
            <w:r>
              <w:rPr>
                <w:rFonts w:ascii="Arial" w:hAnsi="Arial" w:cs="Arial"/>
                <w:sz w:val="24"/>
                <w:szCs w:val="24"/>
              </w:rPr>
              <w:t>Across Ivybridge</w:t>
            </w:r>
          </w:p>
        </w:tc>
        <w:tc>
          <w:tcPr>
            <w:tcW w:w="3543" w:type="dxa"/>
          </w:tcPr>
          <w:p w14:paraId="498C2FE7" w14:textId="67CF81C3" w:rsidR="004A6E2F" w:rsidRDefault="004A6E2F" w:rsidP="000C37C3">
            <w:pPr>
              <w:rPr>
                <w:rFonts w:ascii="Arial" w:hAnsi="Arial" w:cs="Arial"/>
                <w:sz w:val="24"/>
                <w:szCs w:val="24"/>
              </w:rPr>
            </w:pPr>
            <w:r>
              <w:rPr>
                <w:rFonts w:ascii="Arial" w:hAnsi="Arial" w:cs="Arial"/>
                <w:sz w:val="24"/>
                <w:szCs w:val="24"/>
              </w:rPr>
              <w:t>Additional areas of verge cutting, per square metre</w:t>
            </w:r>
          </w:p>
        </w:tc>
        <w:tc>
          <w:tcPr>
            <w:tcW w:w="1985" w:type="dxa"/>
          </w:tcPr>
          <w:p w14:paraId="221690C1" w14:textId="77777777" w:rsidR="004A6E2F" w:rsidRPr="00843D6D" w:rsidRDefault="004A6E2F" w:rsidP="000C37C3">
            <w:pPr>
              <w:rPr>
                <w:rFonts w:ascii="Arial" w:hAnsi="Arial" w:cs="Arial"/>
                <w:sz w:val="24"/>
                <w:szCs w:val="24"/>
              </w:rPr>
            </w:pPr>
          </w:p>
        </w:tc>
        <w:tc>
          <w:tcPr>
            <w:tcW w:w="1985" w:type="dxa"/>
          </w:tcPr>
          <w:p w14:paraId="4BE9E5DF" w14:textId="77777777" w:rsidR="004A6E2F" w:rsidRPr="00843D6D" w:rsidRDefault="004A6E2F" w:rsidP="000C37C3">
            <w:pPr>
              <w:rPr>
                <w:rFonts w:ascii="Arial" w:hAnsi="Arial" w:cs="Arial"/>
                <w:sz w:val="24"/>
                <w:szCs w:val="24"/>
              </w:rPr>
            </w:pPr>
          </w:p>
        </w:tc>
      </w:tr>
      <w:tr w:rsidR="004A6E2F" w:rsidRPr="00843D6D" w14:paraId="25A7DCC3" w14:textId="7F410CC8" w:rsidTr="004A6E2F">
        <w:tc>
          <w:tcPr>
            <w:tcW w:w="857" w:type="dxa"/>
          </w:tcPr>
          <w:p w14:paraId="2E6C8EF8" w14:textId="32386629" w:rsidR="004A6E2F" w:rsidRDefault="004A6E2F" w:rsidP="000C37C3">
            <w:pPr>
              <w:rPr>
                <w:rFonts w:ascii="Arial" w:hAnsi="Arial" w:cs="Arial"/>
                <w:sz w:val="24"/>
                <w:szCs w:val="24"/>
              </w:rPr>
            </w:pPr>
            <w:r>
              <w:rPr>
                <w:rFonts w:ascii="Arial" w:hAnsi="Arial" w:cs="Arial"/>
                <w:sz w:val="24"/>
                <w:szCs w:val="24"/>
              </w:rPr>
              <w:t>6</w:t>
            </w:r>
          </w:p>
        </w:tc>
        <w:tc>
          <w:tcPr>
            <w:tcW w:w="1832" w:type="dxa"/>
          </w:tcPr>
          <w:p w14:paraId="4881DE0D" w14:textId="6068C579" w:rsidR="004A6E2F" w:rsidRPr="00843D6D" w:rsidRDefault="004A6E2F" w:rsidP="000C37C3">
            <w:pPr>
              <w:rPr>
                <w:rFonts w:ascii="Arial" w:hAnsi="Arial" w:cs="Arial"/>
                <w:sz w:val="24"/>
                <w:szCs w:val="24"/>
              </w:rPr>
            </w:pPr>
            <w:proofErr w:type="spellStart"/>
            <w:r>
              <w:rPr>
                <w:rFonts w:ascii="Arial" w:hAnsi="Arial" w:cs="Arial"/>
                <w:sz w:val="24"/>
                <w:szCs w:val="24"/>
              </w:rPr>
              <w:t>Filham</w:t>
            </w:r>
            <w:proofErr w:type="spellEnd"/>
            <w:r>
              <w:rPr>
                <w:rFonts w:ascii="Arial" w:hAnsi="Arial" w:cs="Arial"/>
                <w:sz w:val="24"/>
                <w:szCs w:val="24"/>
              </w:rPr>
              <w:t xml:space="preserve"> Park</w:t>
            </w:r>
          </w:p>
        </w:tc>
        <w:tc>
          <w:tcPr>
            <w:tcW w:w="3543" w:type="dxa"/>
          </w:tcPr>
          <w:p w14:paraId="3815AD2F" w14:textId="77777777" w:rsidR="004A6E2F" w:rsidRDefault="004A6E2F" w:rsidP="000C37C3">
            <w:pPr>
              <w:rPr>
                <w:rFonts w:ascii="Arial" w:hAnsi="Arial" w:cs="Arial"/>
                <w:sz w:val="24"/>
                <w:szCs w:val="24"/>
              </w:rPr>
            </w:pPr>
            <w:r>
              <w:rPr>
                <w:rFonts w:ascii="Arial" w:hAnsi="Arial" w:cs="Arial"/>
                <w:sz w:val="24"/>
                <w:szCs w:val="24"/>
              </w:rPr>
              <w:t>Access road hedge (additional cuts)</w:t>
            </w:r>
          </w:p>
          <w:p w14:paraId="39306B25" w14:textId="73ECBC3A" w:rsidR="004A6E2F" w:rsidRPr="00843D6D" w:rsidRDefault="004A6E2F" w:rsidP="000C37C3">
            <w:pPr>
              <w:rPr>
                <w:rFonts w:ascii="Arial" w:hAnsi="Arial" w:cs="Arial"/>
                <w:sz w:val="24"/>
                <w:szCs w:val="24"/>
              </w:rPr>
            </w:pPr>
          </w:p>
        </w:tc>
        <w:tc>
          <w:tcPr>
            <w:tcW w:w="1985" w:type="dxa"/>
          </w:tcPr>
          <w:p w14:paraId="118B3CCA" w14:textId="77777777" w:rsidR="004A6E2F" w:rsidRPr="00843D6D" w:rsidRDefault="004A6E2F" w:rsidP="000C37C3">
            <w:pPr>
              <w:rPr>
                <w:rFonts w:ascii="Arial" w:hAnsi="Arial" w:cs="Arial"/>
                <w:sz w:val="24"/>
                <w:szCs w:val="24"/>
              </w:rPr>
            </w:pPr>
          </w:p>
        </w:tc>
        <w:tc>
          <w:tcPr>
            <w:tcW w:w="1985" w:type="dxa"/>
          </w:tcPr>
          <w:p w14:paraId="7D9444AC" w14:textId="77777777" w:rsidR="004A6E2F" w:rsidRPr="00843D6D" w:rsidRDefault="004A6E2F" w:rsidP="000C37C3">
            <w:pPr>
              <w:rPr>
                <w:rFonts w:ascii="Arial" w:hAnsi="Arial" w:cs="Arial"/>
                <w:sz w:val="24"/>
                <w:szCs w:val="24"/>
              </w:rPr>
            </w:pPr>
          </w:p>
        </w:tc>
      </w:tr>
      <w:tr w:rsidR="004A6E2F" w:rsidRPr="00843D6D" w14:paraId="1AA9CC67" w14:textId="79A7A9F5" w:rsidTr="004A6E2F">
        <w:tc>
          <w:tcPr>
            <w:tcW w:w="857" w:type="dxa"/>
          </w:tcPr>
          <w:p w14:paraId="1351BB06" w14:textId="70F6416A" w:rsidR="004A6E2F" w:rsidRDefault="004A6E2F" w:rsidP="000C37C3">
            <w:pPr>
              <w:rPr>
                <w:rFonts w:ascii="Arial" w:hAnsi="Arial" w:cs="Arial"/>
                <w:sz w:val="24"/>
                <w:szCs w:val="24"/>
              </w:rPr>
            </w:pPr>
            <w:r>
              <w:rPr>
                <w:rFonts w:ascii="Arial" w:hAnsi="Arial" w:cs="Arial"/>
                <w:sz w:val="24"/>
                <w:szCs w:val="24"/>
              </w:rPr>
              <w:t>7</w:t>
            </w:r>
          </w:p>
        </w:tc>
        <w:tc>
          <w:tcPr>
            <w:tcW w:w="1832" w:type="dxa"/>
          </w:tcPr>
          <w:p w14:paraId="5FF63D0F" w14:textId="08147178" w:rsidR="004A6E2F" w:rsidRDefault="004A6E2F" w:rsidP="000C37C3">
            <w:pPr>
              <w:rPr>
                <w:rFonts w:ascii="Arial" w:hAnsi="Arial" w:cs="Arial"/>
                <w:sz w:val="24"/>
                <w:szCs w:val="24"/>
              </w:rPr>
            </w:pPr>
            <w:proofErr w:type="spellStart"/>
            <w:r>
              <w:rPr>
                <w:rFonts w:ascii="Arial" w:hAnsi="Arial" w:cs="Arial"/>
                <w:sz w:val="24"/>
                <w:szCs w:val="24"/>
              </w:rPr>
              <w:t>Filham</w:t>
            </w:r>
            <w:proofErr w:type="spellEnd"/>
            <w:r>
              <w:rPr>
                <w:rFonts w:ascii="Arial" w:hAnsi="Arial" w:cs="Arial"/>
                <w:sz w:val="24"/>
                <w:szCs w:val="24"/>
              </w:rPr>
              <w:t xml:space="preserve"> Park</w:t>
            </w:r>
          </w:p>
        </w:tc>
        <w:tc>
          <w:tcPr>
            <w:tcW w:w="3543" w:type="dxa"/>
          </w:tcPr>
          <w:p w14:paraId="04914AE9" w14:textId="4BA186CF" w:rsidR="004A6E2F" w:rsidRDefault="004A6E2F" w:rsidP="000C37C3">
            <w:pPr>
              <w:rPr>
                <w:rFonts w:ascii="Arial" w:hAnsi="Arial" w:cs="Arial"/>
                <w:sz w:val="24"/>
                <w:szCs w:val="24"/>
              </w:rPr>
            </w:pPr>
            <w:r>
              <w:rPr>
                <w:rFonts w:ascii="Arial" w:hAnsi="Arial" w:cs="Arial"/>
                <w:sz w:val="24"/>
                <w:szCs w:val="24"/>
              </w:rPr>
              <w:t>Pedestrian hedge alongside access road</w:t>
            </w:r>
          </w:p>
        </w:tc>
        <w:tc>
          <w:tcPr>
            <w:tcW w:w="1985" w:type="dxa"/>
          </w:tcPr>
          <w:p w14:paraId="54F373AE" w14:textId="77777777" w:rsidR="004A6E2F" w:rsidRPr="00843D6D" w:rsidRDefault="004A6E2F" w:rsidP="000C37C3">
            <w:pPr>
              <w:rPr>
                <w:rFonts w:ascii="Arial" w:hAnsi="Arial" w:cs="Arial"/>
                <w:sz w:val="24"/>
                <w:szCs w:val="24"/>
              </w:rPr>
            </w:pPr>
          </w:p>
        </w:tc>
        <w:tc>
          <w:tcPr>
            <w:tcW w:w="1985" w:type="dxa"/>
          </w:tcPr>
          <w:p w14:paraId="3030219A" w14:textId="77777777" w:rsidR="004A6E2F" w:rsidRPr="00843D6D" w:rsidRDefault="004A6E2F" w:rsidP="000C37C3">
            <w:pPr>
              <w:rPr>
                <w:rFonts w:ascii="Arial" w:hAnsi="Arial" w:cs="Arial"/>
                <w:sz w:val="24"/>
                <w:szCs w:val="24"/>
              </w:rPr>
            </w:pPr>
          </w:p>
        </w:tc>
      </w:tr>
      <w:tr w:rsidR="004A6E2F" w:rsidRPr="00843D6D" w14:paraId="538F03C3" w14:textId="0721BDDD" w:rsidTr="004A6E2F">
        <w:tc>
          <w:tcPr>
            <w:tcW w:w="857" w:type="dxa"/>
          </w:tcPr>
          <w:p w14:paraId="79AE9C16" w14:textId="559830EB" w:rsidR="004A6E2F" w:rsidRDefault="004E5A1B" w:rsidP="000C37C3">
            <w:pPr>
              <w:rPr>
                <w:rFonts w:ascii="Arial" w:hAnsi="Arial" w:cs="Arial"/>
                <w:sz w:val="24"/>
                <w:szCs w:val="24"/>
              </w:rPr>
            </w:pPr>
            <w:r>
              <w:rPr>
                <w:rFonts w:ascii="Arial" w:hAnsi="Arial" w:cs="Arial"/>
                <w:sz w:val="24"/>
                <w:szCs w:val="24"/>
              </w:rPr>
              <w:t>11</w:t>
            </w:r>
          </w:p>
        </w:tc>
        <w:tc>
          <w:tcPr>
            <w:tcW w:w="1832" w:type="dxa"/>
          </w:tcPr>
          <w:p w14:paraId="6A7BFD8B" w14:textId="204B0940" w:rsidR="004A6E2F" w:rsidRDefault="004A6E2F" w:rsidP="000C37C3">
            <w:pPr>
              <w:rPr>
                <w:rFonts w:ascii="Arial" w:hAnsi="Arial" w:cs="Arial"/>
                <w:sz w:val="24"/>
                <w:szCs w:val="24"/>
              </w:rPr>
            </w:pPr>
            <w:r>
              <w:rPr>
                <w:rFonts w:ascii="Arial" w:hAnsi="Arial" w:cs="Arial"/>
                <w:sz w:val="24"/>
                <w:szCs w:val="24"/>
              </w:rPr>
              <w:t>Across all ITC parks &amp; open spaces</w:t>
            </w:r>
          </w:p>
        </w:tc>
        <w:tc>
          <w:tcPr>
            <w:tcW w:w="3543" w:type="dxa"/>
          </w:tcPr>
          <w:p w14:paraId="31BAA20D" w14:textId="77777777" w:rsidR="004A6E2F" w:rsidRPr="00843D6D" w:rsidRDefault="004A6E2F" w:rsidP="000C37C3">
            <w:pPr>
              <w:rPr>
                <w:rFonts w:ascii="Arial" w:hAnsi="Arial" w:cs="Arial"/>
                <w:sz w:val="24"/>
                <w:szCs w:val="24"/>
              </w:rPr>
            </w:pPr>
            <w:r>
              <w:rPr>
                <w:rFonts w:ascii="Arial" w:hAnsi="Arial" w:cs="Arial"/>
                <w:sz w:val="24"/>
                <w:szCs w:val="24"/>
              </w:rPr>
              <w:t>Additional areas of amenity cut &amp; drop, per square metre</w:t>
            </w:r>
          </w:p>
        </w:tc>
        <w:tc>
          <w:tcPr>
            <w:tcW w:w="1985" w:type="dxa"/>
          </w:tcPr>
          <w:p w14:paraId="5FE79D6B" w14:textId="77777777" w:rsidR="004A6E2F" w:rsidRPr="00843D6D" w:rsidRDefault="004A6E2F" w:rsidP="000C37C3">
            <w:pPr>
              <w:rPr>
                <w:rFonts w:ascii="Arial" w:hAnsi="Arial" w:cs="Arial"/>
                <w:sz w:val="24"/>
                <w:szCs w:val="24"/>
              </w:rPr>
            </w:pPr>
          </w:p>
        </w:tc>
        <w:tc>
          <w:tcPr>
            <w:tcW w:w="1985" w:type="dxa"/>
          </w:tcPr>
          <w:p w14:paraId="347D83D4" w14:textId="77777777" w:rsidR="004A6E2F" w:rsidRPr="00843D6D" w:rsidRDefault="004A6E2F" w:rsidP="000C37C3">
            <w:pPr>
              <w:rPr>
                <w:rFonts w:ascii="Arial" w:hAnsi="Arial" w:cs="Arial"/>
                <w:sz w:val="24"/>
                <w:szCs w:val="24"/>
              </w:rPr>
            </w:pPr>
          </w:p>
        </w:tc>
      </w:tr>
    </w:tbl>
    <w:p w14:paraId="61B3B976" w14:textId="77777777" w:rsidR="00843D6D" w:rsidRPr="00EB0602" w:rsidRDefault="00843D6D" w:rsidP="00731E6F">
      <w:pPr>
        <w:pStyle w:val="Heading1"/>
        <w:rPr>
          <w:rFonts w:ascii="Arial" w:hAnsi="Arial" w:cs="Arial"/>
          <w:sz w:val="28"/>
          <w:szCs w:val="28"/>
        </w:rPr>
      </w:pPr>
      <w:r w:rsidRPr="00EB0602">
        <w:rPr>
          <w:rFonts w:ascii="Arial" w:hAnsi="Arial" w:cs="Arial"/>
          <w:sz w:val="36"/>
          <w:szCs w:val="36"/>
        </w:rPr>
        <w:t>Compliance</w:t>
      </w:r>
    </w:p>
    <w:p w14:paraId="46DEDE9A" w14:textId="77777777" w:rsidR="00843D6D" w:rsidRPr="00843D6D" w:rsidRDefault="00843D6D" w:rsidP="00843D6D">
      <w:pPr>
        <w:rPr>
          <w:rFonts w:ascii="Arial" w:hAnsi="Arial" w:cs="Arial"/>
          <w:sz w:val="24"/>
          <w:szCs w:val="24"/>
        </w:rPr>
      </w:pPr>
    </w:p>
    <w:p w14:paraId="6F0E81A6" w14:textId="46E5BFAE" w:rsidR="00843D6D" w:rsidRPr="00A96DBF" w:rsidRDefault="00DA3E2E" w:rsidP="00181B6E">
      <w:pPr>
        <w:rPr>
          <w:rFonts w:ascii="Arial" w:hAnsi="Arial" w:cs="Arial"/>
          <w:b/>
          <w:bCs/>
          <w:color w:val="EE0000"/>
          <w:sz w:val="24"/>
          <w:szCs w:val="24"/>
        </w:rPr>
      </w:pPr>
      <w:r w:rsidRPr="00A96DBF">
        <w:rPr>
          <w:rFonts w:ascii="Arial" w:hAnsi="Arial" w:cs="Arial"/>
          <w:b/>
          <w:bCs/>
          <w:color w:val="EE0000"/>
          <w:sz w:val="24"/>
          <w:szCs w:val="24"/>
        </w:rPr>
        <w:t xml:space="preserve">REQUIRED </w:t>
      </w:r>
      <w:r w:rsidR="00843D6D" w:rsidRPr="00A96DBF">
        <w:rPr>
          <w:rFonts w:ascii="Arial" w:hAnsi="Arial" w:cs="Arial"/>
          <w:b/>
          <w:bCs/>
          <w:color w:val="EE0000"/>
          <w:sz w:val="24"/>
          <w:szCs w:val="24"/>
        </w:rPr>
        <w:t xml:space="preserve">– </w:t>
      </w:r>
      <w:r w:rsidRPr="00A96DBF">
        <w:rPr>
          <w:rFonts w:ascii="Arial" w:hAnsi="Arial" w:cs="Arial"/>
          <w:b/>
          <w:bCs/>
          <w:color w:val="EE0000"/>
          <w:sz w:val="24"/>
          <w:szCs w:val="24"/>
        </w:rPr>
        <w:t xml:space="preserve">please note, </w:t>
      </w:r>
      <w:r w:rsidR="00843D6D" w:rsidRPr="00A96DBF">
        <w:rPr>
          <w:rFonts w:ascii="Arial" w:hAnsi="Arial" w:cs="Arial"/>
          <w:b/>
          <w:bCs/>
          <w:color w:val="EE0000"/>
          <w:sz w:val="24"/>
          <w:szCs w:val="24"/>
        </w:rPr>
        <w:t>failure to exhibit satisfactory paperwork</w:t>
      </w:r>
      <w:r w:rsidR="00967FF0" w:rsidRPr="00A96DBF">
        <w:rPr>
          <w:rFonts w:ascii="Arial" w:hAnsi="Arial" w:cs="Arial"/>
          <w:b/>
          <w:bCs/>
          <w:color w:val="EE0000"/>
          <w:sz w:val="24"/>
          <w:szCs w:val="24"/>
        </w:rPr>
        <w:t xml:space="preserve"> as per table below</w:t>
      </w:r>
      <w:r w:rsidR="00843D6D" w:rsidRPr="00A96DBF">
        <w:rPr>
          <w:rFonts w:ascii="Arial" w:hAnsi="Arial" w:cs="Arial"/>
          <w:b/>
          <w:bCs/>
          <w:color w:val="EE0000"/>
          <w:sz w:val="24"/>
          <w:szCs w:val="24"/>
        </w:rPr>
        <w:t xml:space="preserve"> will result in </w:t>
      </w:r>
      <w:r w:rsidR="00F31CF7" w:rsidRPr="00A96DBF">
        <w:rPr>
          <w:rFonts w:ascii="Arial" w:hAnsi="Arial" w:cs="Arial"/>
          <w:b/>
          <w:bCs/>
          <w:color w:val="EE0000"/>
          <w:sz w:val="24"/>
          <w:szCs w:val="24"/>
        </w:rPr>
        <w:t xml:space="preserve">your </w:t>
      </w:r>
      <w:r w:rsidR="00932953" w:rsidRPr="00A96DBF">
        <w:rPr>
          <w:rFonts w:ascii="Arial" w:hAnsi="Arial" w:cs="Arial"/>
          <w:b/>
          <w:bCs/>
          <w:color w:val="EE0000"/>
          <w:sz w:val="24"/>
          <w:szCs w:val="24"/>
        </w:rPr>
        <w:t>tender</w:t>
      </w:r>
      <w:r w:rsidR="00F31CF7" w:rsidRPr="00A96DBF">
        <w:rPr>
          <w:rFonts w:ascii="Arial" w:hAnsi="Arial" w:cs="Arial"/>
          <w:b/>
          <w:bCs/>
          <w:color w:val="EE0000"/>
          <w:sz w:val="24"/>
          <w:szCs w:val="24"/>
        </w:rPr>
        <w:t xml:space="preserve"> being </w:t>
      </w:r>
      <w:r w:rsidR="00967FF0" w:rsidRPr="00A96DBF">
        <w:rPr>
          <w:rFonts w:ascii="Arial" w:hAnsi="Arial" w:cs="Arial"/>
          <w:b/>
          <w:bCs/>
          <w:color w:val="EE0000"/>
          <w:sz w:val="24"/>
          <w:szCs w:val="24"/>
        </w:rPr>
        <w:t>disqualified</w:t>
      </w:r>
    </w:p>
    <w:p w14:paraId="1A90B6FE" w14:textId="77777777" w:rsidR="00843D6D" w:rsidRPr="00843D6D" w:rsidRDefault="00843D6D" w:rsidP="00843D6D">
      <w:pPr>
        <w:rPr>
          <w:rFonts w:ascii="Arial" w:hAnsi="Arial" w:cs="Arial"/>
          <w:sz w:val="24"/>
          <w:szCs w:val="24"/>
        </w:rPr>
      </w:pPr>
    </w:p>
    <w:tbl>
      <w:tblPr>
        <w:tblStyle w:val="TableGrid"/>
        <w:tblW w:w="10202" w:type="dxa"/>
        <w:tblLook w:val="04A0" w:firstRow="1" w:lastRow="0" w:firstColumn="1" w:lastColumn="0" w:noHBand="0" w:noVBand="1"/>
      </w:tblPr>
      <w:tblGrid>
        <w:gridCol w:w="8359"/>
        <w:gridCol w:w="1843"/>
      </w:tblGrid>
      <w:tr w:rsidR="00843D6D" w:rsidRPr="00E81138" w14:paraId="1A453D80" w14:textId="77777777" w:rsidTr="00215235">
        <w:tc>
          <w:tcPr>
            <w:tcW w:w="8359" w:type="dxa"/>
          </w:tcPr>
          <w:p w14:paraId="3CC8E126" w14:textId="77777777" w:rsidR="00843D6D" w:rsidRPr="00E81138" w:rsidRDefault="00843D6D" w:rsidP="00843D6D">
            <w:pPr>
              <w:rPr>
                <w:rFonts w:ascii="Arial" w:hAnsi="Arial" w:cs="Arial"/>
                <w:b/>
                <w:sz w:val="24"/>
                <w:szCs w:val="24"/>
              </w:rPr>
            </w:pPr>
            <w:r w:rsidRPr="00E81138">
              <w:rPr>
                <w:rFonts w:ascii="Arial" w:hAnsi="Arial" w:cs="Arial"/>
                <w:b/>
                <w:sz w:val="24"/>
                <w:szCs w:val="24"/>
              </w:rPr>
              <w:t>Item</w:t>
            </w:r>
          </w:p>
        </w:tc>
        <w:tc>
          <w:tcPr>
            <w:tcW w:w="1843" w:type="dxa"/>
          </w:tcPr>
          <w:p w14:paraId="01725576" w14:textId="75AD91CF" w:rsidR="00843D6D" w:rsidRPr="00E81138" w:rsidRDefault="00843D6D" w:rsidP="00843D6D">
            <w:pPr>
              <w:rPr>
                <w:rFonts w:ascii="Arial" w:hAnsi="Arial" w:cs="Arial"/>
                <w:b/>
                <w:sz w:val="24"/>
                <w:szCs w:val="24"/>
              </w:rPr>
            </w:pPr>
            <w:r w:rsidRPr="00E81138">
              <w:rPr>
                <w:rFonts w:ascii="Arial" w:hAnsi="Arial" w:cs="Arial"/>
                <w:b/>
                <w:sz w:val="24"/>
                <w:szCs w:val="24"/>
              </w:rPr>
              <w:t xml:space="preserve">Evidence provided </w:t>
            </w:r>
          </w:p>
        </w:tc>
      </w:tr>
      <w:tr w:rsidR="00843D6D" w:rsidRPr="00E81138" w14:paraId="6233E0DB" w14:textId="77777777" w:rsidTr="00215235">
        <w:tc>
          <w:tcPr>
            <w:tcW w:w="8359" w:type="dxa"/>
          </w:tcPr>
          <w:p w14:paraId="6D5522BA" w14:textId="77777777" w:rsidR="00843D6D" w:rsidRPr="00E81138" w:rsidRDefault="00843D6D" w:rsidP="00843D6D">
            <w:pPr>
              <w:rPr>
                <w:rFonts w:ascii="Arial" w:hAnsi="Arial" w:cs="Arial"/>
                <w:sz w:val="24"/>
                <w:szCs w:val="24"/>
              </w:rPr>
            </w:pPr>
            <w:r w:rsidRPr="00E81138">
              <w:rPr>
                <w:rFonts w:ascii="Arial" w:hAnsi="Arial" w:cs="Arial"/>
                <w:sz w:val="24"/>
                <w:szCs w:val="24"/>
              </w:rPr>
              <w:t xml:space="preserve">Production of a valid copy of Public Liability Insurance </w:t>
            </w:r>
            <w:r w:rsidR="00215235" w:rsidRPr="00E81138">
              <w:rPr>
                <w:rFonts w:ascii="Arial" w:hAnsi="Arial" w:cs="Arial"/>
                <w:sz w:val="24"/>
                <w:szCs w:val="24"/>
              </w:rPr>
              <w:t>of</w:t>
            </w:r>
            <w:r w:rsidRPr="00E81138">
              <w:rPr>
                <w:rFonts w:ascii="Arial" w:hAnsi="Arial" w:cs="Arial"/>
                <w:sz w:val="24"/>
                <w:szCs w:val="24"/>
              </w:rPr>
              <w:t xml:space="preserve"> at least £10million </w:t>
            </w:r>
          </w:p>
        </w:tc>
        <w:tc>
          <w:tcPr>
            <w:tcW w:w="1843" w:type="dxa"/>
          </w:tcPr>
          <w:p w14:paraId="76222CFF" w14:textId="77777777" w:rsidR="00843D6D" w:rsidRPr="00E81138" w:rsidRDefault="00843D6D" w:rsidP="00843D6D">
            <w:pPr>
              <w:rPr>
                <w:rFonts w:ascii="Arial" w:hAnsi="Arial" w:cs="Arial"/>
                <w:sz w:val="24"/>
                <w:szCs w:val="24"/>
              </w:rPr>
            </w:pPr>
          </w:p>
          <w:p w14:paraId="182518C4" w14:textId="77777777" w:rsidR="00215235" w:rsidRPr="00E81138" w:rsidRDefault="00215235" w:rsidP="00843D6D">
            <w:pPr>
              <w:rPr>
                <w:rFonts w:ascii="Arial" w:hAnsi="Arial" w:cs="Arial"/>
                <w:sz w:val="24"/>
                <w:szCs w:val="24"/>
              </w:rPr>
            </w:pPr>
          </w:p>
        </w:tc>
      </w:tr>
      <w:tr w:rsidR="00843D6D" w:rsidRPr="00E81138" w14:paraId="3D2EDD18" w14:textId="77777777" w:rsidTr="00215235">
        <w:tc>
          <w:tcPr>
            <w:tcW w:w="8359" w:type="dxa"/>
          </w:tcPr>
          <w:p w14:paraId="7B462099" w14:textId="77777777" w:rsidR="00843D6D" w:rsidRPr="00E81138" w:rsidRDefault="00843D6D" w:rsidP="00843D6D">
            <w:pPr>
              <w:rPr>
                <w:rFonts w:ascii="Arial" w:hAnsi="Arial" w:cs="Arial"/>
                <w:sz w:val="24"/>
                <w:szCs w:val="24"/>
              </w:rPr>
            </w:pPr>
            <w:r w:rsidRPr="00E81138">
              <w:rPr>
                <w:rFonts w:ascii="Arial" w:hAnsi="Arial" w:cs="Arial"/>
                <w:sz w:val="24"/>
                <w:szCs w:val="24"/>
              </w:rPr>
              <w:t>Production of a valid copy of Employers Liability Insurance to an amount at least £5million</w:t>
            </w:r>
            <w:r w:rsidR="00215235" w:rsidRPr="00E81138">
              <w:rPr>
                <w:rFonts w:ascii="Arial" w:hAnsi="Arial" w:cs="Arial"/>
                <w:sz w:val="24"/>
                <w:szCs w:val="24"/>
              </w:rPr>
              <w:t xml:space="preserve"> (only if appropriate)</w:t>
            </w:r>
          </w:p>
        </w:tc>
        <w:tc>
          <w:tcPr>
            <w:tcW w:w="1843" w:type="dxa"/>
          </w:tcPr>
          <w:p w14:paraId="4C5D9520" w14:textId="77777777" w:rsidR="00843D6D" w:rsidRPr="00E81138" w:rsidRDefault="00843D6D" w:rsidP="00843D6D">
            <w:pPr>
              <w:rPr>
                <w:rFonts w:ascii="Arial" w:hAnsi="Arial" w:cs="Arial"/>
                <w:sz w:val="24"/>
                <w:szCs w:val="24"/>
              </w:rPr>
            </w:pPr>
          </w:p>
        </w:tc>
      </w:tr>
      <w:tr w:rsidR="00843D6D" w:rsidRPr="00E81138" w14:paraId="697C4849" w14:textId="77777777" w:rsidTr="00215235">
        <w:tc>
          <w:tcPr>
            <w:tcW w:w="8359" w:type="dxa"/>
          </w:tcPr>
          <w:p w14:paraId="49E4ADD8" w14:textId="77777777" w:rsidR="00843D6D" w:rsidRPr="00E81138" w:rsidRDefault="00843D6D" w:rsidP="00843D6D">
            <w:pPr>
              <w:rPr>
                <w:rFonts w:ascii="Arial" w:hAnsi="Arial" w:cs="Arial"/>
                <w:sz w:val="24"/>
                <w:szCs w:val="24"/>
              </w:rPr>
            </w:pPr>
            <w:r w:rsidRPr="00E81138">
              <w:rPr>
                <w:rFonts w:ascii="Arial" w:hAnsi="Arial" w:cs="Arial"/>
                <w:sz w:val="24"/>
                <w:szCs w:val="24"/>
              </w:rPr>
              <w:t>Production of a copy of your Business Health &amp; Safety Policy</w:t>
            </w:r>
          </w:p>
        </w:tc>
        <w:tc>
          <w:tcPr>
            <w:tcW w:w="1843" w:type="dxa"/>
          </w:tcPr>
          <w:p w14:paraId="64EE2649" w14:textId="77777777" w:rsidR="00843D6D" w:rsidRPr="00E81138" w:rsidRDefault="00843D6D" w:rsidP="00843D6D">
            <w:pPr>
              <w:rPr>
                <w:rFonts w:ascii="Arial" w:hAnsi="Arial" w:cs="Arial"/>
                <w:sz w:val="24"/>
                <w:szCs w:val="24"/>
              </w:rPr>
            </w:pPr>
          </w:p>
          <w:p w14:paraId="1F3FB12A" w14:textId="77777777" w:rsidR="00215235" w:rsidRPr="00E81138" w:rsidRDefault="00215235" w:rsidP="00843D6D">
            <w:pPr>
              <w:rPr>
                <w:rFonts w:ascii="Arial" w:hAnsi="Arial" w:cs="Arial"/>
                <w:sz w:val="24"/>
                <w:szCs w:val="24"/>
              </w:rPr>
            </w:pPr>
          </w:p>
        </w:tc>
      </w:tr>
      <w:tr w:rsidR="00843D6D" w:rsidRPr="00E81138" w14:paraId="25032CF2" w14:textId="77777777" w:rsidTr="00215235">
        <w:tc>
          <w:tcPr>
            <w:tcW w:w="8359" w:type="dxa"/>
          </w:tcPr>
          <w:p w14:paraId="5FEE02EB" w14:textId="77777777" w:rsidR="00843D6D" w:rsidRPr="00E81138" w:rsidRDefault="00843D6D" w:rsidP="00843D6D">
            <w:pPr>
              <w:rPr>
                <w:rFonts w:ascii="Arial" w:hAnsi="Arial" w:cs="Arial"/>
                <w:sz w:val="24"/>
                <w:szCs w:val="24"/>
              </w:rPr>
            </w:pPr>
            <w:r w:rsidRPr="00E81138">
              <w:rPr>
                <w:rFonts w:ascii="Arial" w:hAnsi="Arial" w:cs="Arial"/>
                <w:sz w:val="24"/>
                <w:szCs w:val="24"/>
              </w:rPr>
              <w:t>Production of a Task-Specific Risk Assessment and Method Statements including reference to relevant HSE guidance and safe systems of work, including any other businesses who may be used on a sub-contract basis</w:t>
            </w:r>
          </w:p>
        </w:tc>
        <w:tc>
          <w:tcPr>
            <w:tcW w:w="1843" w:type="dxa"/>
          </w:tcPr>
          <w:p w14:paraId="48F2C883" w14:textId="77777777" w:rsidR="00843D6D" w:rsidRPr="00E81138" w:rsidRDefault="00843D6D" w:rsidP="00843D6D">
            <w:pPr>
              <w:rPr>
                <w:rFonts w:ascii="Arial" w:hAnsi="Arial" w:cs="Arial"/>
                <w:sz w:val="24"/>
                <w:szCs w:val="24"/>
              </w:rPr>
            </w:pPr>
          </w:p>
        </w:tc>
      </w:tr>
      <w:tr w:rsidR="00843D6D" w:rsidRPr="00E81138" w14:paraId="59B0555D" w14:textId="77777777" w:rsidTr="00215235">
        <w:tc>
          <w:tcPr>
            <w:tcW w:w="8359" w:type="dxa"/>
          </w:tcPr>
          <w:p w14:paraId="05E01436" w14:textId="77777777" w:rsidR="00843D6D" w:rsidRPr="00E81138" w:rsidRDefault="00843D6D" w:rsidP="00843D6D">
            <w:pPr>
              <w:rPr>
                <w:rFonts w:ascii="Arial" w:hAnsi="Arial" w:cs="Arial"/>
                <w:sz w:val="24"/>
                <w:szCs w:val="24"/>
              </w:rPr>
            </w:pPr>
            <w:r w:rsidRPr="00E81138">
              <w:rPr>
                <w:rFonts w:ascii="Arial" w:hAnsi="Arial" w:cs="Arial"/>
                <w:sz w:val="24"/>
                <w:szCs w:val="24"/>
              </w:rPr>
              <w:t>Work-related qualifications and certificates of competence</w:t>
            </w:r>
          </w:p>
        </w:tc>
        <w:tc>
          <w:tcPr>
            <w:tcW w:w="1843" w:type="dxa"/>
          </w:tcPr>
          <w:p w14:paraId="00741C5C" w14:textId="77777777" w:rsidR="00843D6D" w:rsidRPr="00E81138" w:rsidRDefault="00843D6D" w:rsidP="00843D6D">
            <w:pPr>
              <w:rPr>
                <w:rFonts w:ascii="Arial" w:hAnsi="Arial" w:cs="Arial"/>
                <w:sz w:val="24"/>
                <w:szCs w:val="24"/>
              </w:rPr>
            </w:pPr>
          </w:p>
          <w:p w14:paraId="0170A681" w14:textId="77777777" w:rsidR="00215235" w:rsidRPr="00E81138" w:rsidRDefault="00215235" w:rsidP="00843D6D">
            <w:pPr>
              <w:rPr>
                <w:rFonts w:ascii="Arial" w:hAnsi="Arial" w:cs="Arial"/>
                <w:sz w:val="24"/>
                <w:szCs w:val="24"/>
              </w:rPr>
            </w:pPr>
          </w:p>
        </w:tc>
      </w:tr>
      <w:tr w:rsidR="00843D6D" w:rsidRPr="00E81138" w14:paraId="08AF4686" w14:textId="77777777" w:rsidTr="00215235">
        <w:tc>
          <w:tcPr>
            <w:tcW w:w="8359" w:type="dxa"/>
          </w:tcPr>
          <w:p w14:paraId="5CC7C675" w14:textId="77777777" w:rsidR="00843D6D" w:rsidRPr="00E81138" w:rsidRDefault="00843D6D" w:rsidP="00843D6D">
            <w:pPr>
              <w:rPr>
                <w:rFonts w:ascii="Arial" w:hAnsi="Arial" w:cs="Arial"/>
                <w:sz w:val="24"/>
                <w:szCs w:val="24"/>
              </w:rPr>
            </w:pPr>
            <w:r w:rsidRPr="00E81138">
              <w:rPr>
                <w:rFonts w:ascii="Arial" w:hAnsi="Arial" w:cs="Arial"/>
                <w:sz w:val="24"/>
                <w:szCs w:val="24"/>
              </w:rPr>
              <w:t>Proof of having carried out similar types of work to good standards – this must include as a minimum – two references with examples of work carried out and referees’ contact details</w:t>
            </w:r>
          </w:p>
        </w:tc>
        <w:tc>
          <w:tcPr>
            <w:tcW w:w="1843" w:type="dxa"/>
          </w:tcPr>
          <w:p w14:paraId="771556C9" w14:textId="77777777" w:rsidR="00843D6D" w:rsidRPr="00E81138" w:rsidRDefault="00843D6D" w:rsidP="00843D6D">
            <w:pPr>
              <w:rPr>
                <w:rFonts w:ascii="Arial" w:hAnsi="Arial" w:cs="Arial"/>
                <w:sz w:val="24"/>
                <w:szCs w:val="24"/>
              </w:rPr>
            </w:pPr>
          </w:p>
        </w:tc>
      </w:tr>
      <w:tr w:rsidR="00843D6D" w:rsidRPr="00E81138" w14:paraId="1D16A847" w14:textId="77777777" w:rsidTr="00215235">
        <w:tc>
          <w:tcPr>
            <w:tcW w:w="8359" w:type="dxa"/>
          </w:tcPr>
          <w:p w14:paraId="47312C91" w14:textId="77777777" w:rsidR="00843D6D" w:rsidRPr="00E81138" w:rsidRDefault="00843D6D" w:rsidP="00843D6D">
            <w:pPr>
              <w:rPr>
                <w:rFonts w:ascii="Arial" w:hAnsi="Arial" w:cs="Arial"/>
                <w:sz w:val="24"/>
                <w:szCs w:val="24"/>
              </w:rPr>
            </w:pPr>
            <w:r w:rsidRPr="00E81138">
              <w:rPr>
                <w:rFonts w:ascii="Arial" w:hAnsi="Arial" w:cs="Arial"/>
                <w:sz w:val="24"/>
                <w:szCs w:val="24"/>
              </w:rPr>
              <w:t>Certificate of Registration under the Waste (England and Wales) Regulation 2011 to be provided by the main contractor or sub-contractor</w:t>
            </w:r>
          </w:p>
        </w:tc>
        <w:tc>
          <w:tcPr>
            <w:tcW w:w="1843" w:type="dxa"/>
          </w:tcPr>
          <w:p w14:paraId="44877EC2" w14:textId="77777777" w:rsidR="00843D6D" w:rsidRPr="00E81138" w:rsidRDefault="00843D6D" w:rsidP="00843D6D">
            <w:pPr>
              <w:rPr>
                <w:rFonts w:ascii="Arial" w:hAnsi="Arial" w:cs="Arial"/>
                <w:sz w:val="24"/>
                <w:szCs w:val="24"/>
              </w:rPr>
            </w:pPr>
          </w:p>
        </w:tc>
      </w:tr>
    </w:tbl>
    <w:p w14:paraId="54D98087" w14:textId="77777777" w:rsidR="00843D6D" w:rsidRDefault="00843D6D" w:rsidP="00843D6D">
      <w:pPr>
        <w:rPr>
          <w:rFonts w:ascii="Arial" w:hAnsi="Arial" w:cs="Arial"/>
          <w:sz w:val="24"/>
          <w:szCs w:val="24"/>
        </w:rPr>
      </w:pPr>
    </w:p>
    <w:p w14:paraId="71550E90" w14:textId="2331DA14" w:rsidR="00EB0602" w:rsidRDefault="00EB0602" w:rsidP="00843D6D">
      <w:pPr>
        <w:rPr>
          <w:rFonts w:ascii="Arial" w:hAnsi="Arial" w:cs="Arial"/>
          <w:sz w:val="24"/>
          <w:szCs w:val="24"/>
        </w:rPr>
      </w:pPr>
      <w:r>
        <w:rPr>
          <w:rFonts w:ascii="Arial" w:hAnsi="Arial" w:cs="Arial"/>
          <w:sz w:val="24"/>
          <w:szCs w:val="24"/>
        </w:rPr>
        <w:t xml:space="preserve">When assessing </w:t>
      </w:r>
      <w:r w:rsidR="002D4B97">
        <w:rPr>
          <w:rFonts w:ascii="Arial" w:hAnsi="Arial" w:cs="Arial"/>
          <w:sz w:val="24"/>
          <w:szCs w:val="24"/>
        </w:rPr>
        <w:t>t</w:t>
      </w:r>
      <w:r w:rsidR="00CA12DE">
        <w:rPr>
          <w:rFonts w:ascii="Arial" w:hAnsi="Arial" w:cs="Arial"/>
          <w:sz w:val="24"/>
          <w:szCs w:val="24"/>
        </w:rPr>
        <w:t>ender</w:t>
      </w:r>
      <w:r>
        <w:rPr>
          <w:rFonts w:ascii="Arial" w:hAnsi="Arial" w:cs="Arial"/>
          <w:sz w:val="24"/>
          <w:szCs w:val="24"/>
        </w:rPr>
        <w:t>s for this contract, the council will consider the following areas:</w:t>
      </w:r>
    </w:p>
    <w:p w14:paraId="71C84D10" w14:textId="77777777" w:rsidR="00EB0602" w:rsidRDefault="00EB0602" w:rsidP="00843D6D">
      <w:pPr>
        <w:rPr>
          <w:rFonts w:ascii="Arial" w:hAnsi="Arial" w:cs="Arial"/>
          <w:sz w:val="24"/>
          <w:szCs w:val="24"/>
        </w:rPr>
      </w:pPr>
    </w:p>
    <w:p w14:paraId="6096C8D7" w14:textId="5C150435" w:rsidR="00EB0602" w:rsidRDefault="00EB0602" w:rsidP="00843D6D">
      <w:pPr>
        <w:rPr>
          <w:rFonts w:ascii="Arial" w:hAnsi="Arial" w:cs="Arial"/>
          <w:sz w:val="24"/>
          <w:szCs w:val="24"/>
        </w:rPr>
      </w:pPr>
      <w:r w:rsidRPr="00CC42C7">
        <w:rPr>
          <w:rFonts w:ascii="Arial" w:hAnsi="Arial" w:cs="Arial"/>
          <w:b/>
          <w:bCs/>
          <w:sz w:val="24"/>
          <w:szCs w:val="24"/>
        </w:rPr>
        <w:t>Price</w:t>
      </w:r>
      <w:r>
        <w:rPr>
          <w:rFonts w:ascii="Arial" w:hAnsi="Arial" w:cs="Arial"/>
          <w:sz w:val="24"/>
          <w:szCs w:val="24"/>
        </w:rPr>
        <w:t xml:space="preserve"> – full and final cost over the term of the contract</w:t>
      </w:r>
    </w:p>
    <w:p w14:paraId="570E6C8A" w14:textId="583B107B" w:rsidR="00EB0602" w:rsidRDefault="00EB0602" w:rsidP="00843D6D">
      <w:pPr>
        <w:rPr>
          <w:rFonts w:ascii="Arial" w:hAnsi="Arial" w:cs="Arial"/>
          <w:sz w:val="24"/>
          <w:szCs w:val="24"/>
        </w:rPr>
      </w:pPr>
      <w:r w:rsidRPr="00CC42C7">
        <w:rPr>
          <w:rFonts w:ascii="Arial" w:hAnsi="Arial" w:cs="Arial"/>
          <w:b/>
          <w:bCs/>
          <w:sz w:val="24"/>
          <w:szCs w:val="24"/>
        </w:rPr>
        <w:t>Quality</w:t>
      </w:r>
      <w:r>
        <w:rPr>
          <w:rFonts w:ascii="Arial" w:hAnsi="Arial" w:cs="Arial"/>
          <w:sz w:val="24"/>
          <w:szCs w:val="24"/>
        </w:rPr>
        <w:t xml:space="preserve"> – supplier’s ability to perform the contract to the highest standards, based on references and previous examples of work</w:t>
      </w:r>
    </w:p>
    <w:p w14:paraId="6B15C195" w14:textId="61CF6CE5" w:rsidR="00EB0602" w:rsidRDefault="00EB0602" w:rsidP="00843D6D">
      <w:pPr>
        <w:rPr>
          <w:rFonts w:ascii="Arial" w:hAnsi="Arial" w:cs="Arial"/>
          <w:sz w:val="24"/>
          <w:szCs w:val="24"/>
        </w:rPr>
      </w:pPr>
      <w:r w:rsidRPr="00CC42C7">
        <w:rPr>
          <w:rFonts w:ascii="Arial" w:hAnsi="Arial" w:cs="Arial"/>
          <w:b/>
          <w:bCs/>
          <w:sz w:val="24"/>
          <w:szCs w:val="24"/>
        </w:rPr>
        <w:t>Experience</w:t>
      </w:r>
      <w:r>
        <w:rPr>
          <w:rFonts w:ascii="Arial" w:hAnsi="Arial" w:cs="Arial"/>
          <w:sz w:val="24"/>
          <w:szCs w:val="24"/>
        </w:rPr>
        <w:t xml:space="preserve"> – evidence of supplier’s relevant knowledge and experience (years in business and references)</w:t>
      </w:r>
    </w:p>
    <w:p w14:paraId="7FBFBD57" w14:textId="26F02470" w:rsidR="00EB0602" w:rsidRDefault="00EB0602" w:rsidP="00843D6D">
      <w:pPr>
        <w:rPr>
          <w:rFonts w:ascii="Arial" w:hAnsi="Arial" w:cs="Arial"/>
          <w:sz w:val="24"/>
          <w:szCs w:val="24"/>
        </w:rPr>
      </w:pPr>
      <w:r w:rsidRPr="00CC42C7">
        <w:rPr>
          <w:rFonts w:ascii="Arial" w:hAnsi="Arial" w:cs="Arial"/>
          <w:b/>
          <w:bCs/>
          <w:sz w:val="24"/>
          <w:szCs w:val="24"/>
        </w:rPr>
        <w:t>Social Value</w:t>
      </w:r>
      <w:r>
        <w:rPr>
          <w:rFonts w:ascii="Arial" w:hAnsi="Arial" w:cs="Arial"/>
          <w:sz w:val="24"/>
          <w:szCs w:val="24"/>
        </w:rPr>
        <w:t xml:space="preserve"> – evidence of social value for previous clients – please provide examples</w:t>
      </w:r>
    </w:p>
    <w:p w14:paraId="105F7544" w14:textId="5106ADEC" w:rsidR="00EB0602" w:rsidRDefault="00EB0602" w:rsidP="00843D6D">
      <w:pPr>
        <w:rPr>
          <w:rFonts w:ascii="Arial" w:hAnsi="Arial" w:cs="Arial"/>
          <w:sz w:val="24"/>
          <w:szCs w:val="24"/>
        </w:rPr>
      </w:pPr>
      <w:r w:rsidRPr="00CC42C7">
        <w:rPr>
          <w:rFonts w:ascii="Arial" w:hAnsi="Arial" w:cs="Arial"/>
          <w:b/>
          <w:bCs/>
          <w:sz w:val="24"/>
          <w:szCs w:val="24"/>
        </w:rPr>
        <w:t>Environment/Ecology</w:t>
      </w:r>
      <w:r>
        <w:rPr>
          <w:rFonts w:ascii="Arial" w:hAnsi="Arial" w:cs="Arial"/>
          <w:sz w:val="24"/>
          <w:szCs w:val="24"/>
        </w:rPr>
        <w:t xml:space="preserve"> – evidence of supplier’s knowledge and experience of environment, biodiversity, ecology, etc</w:t>
      </w:r>
    </w:p>
    <w:p w14:paraId="08C8C0F6" w14:textId="77777777" w:rsidR="00EB0602" w:rsidRDefault="00EB0602" w:rsidP="00843D6D">
      <w:pPr>
        <w:rPr>
          <w:rFonts w:ascii="Arial" w:hAnsi="Arial" w:cs="Arial"/>
          <w:sz w:val="24"/>
          <w:szCs w:val="24"/>
        </w:rPr>
      </w:pPr>
    </w:p>
    <w:p w14:paraId="747F9751" w14:textId="77777777" w:rsidR="000A4832" w:rsidRDefault="000A4832" w:rsidP="00DA3D5E">
      <w:pPr>
        <w:pStyle w:val="Heading1"/>
        <w:rPr>
          <w:rFonts w:ascii="Arial" w:hAnsi="Arial" w:cs="Arial"/>
          <w:sz w:val="36"/>
          <w:szCs w:val="36"/>
        </w:rPr>
      </w:pPr>
    </w:p>
    <w:p w14:paraId="73FCE83E" w14:textId="05A70BE2" w:rsidR="00EB0602" w:rsidRPr="00DA3D5E" w:rsidRDefault="00EB0602" w:rsidP="00DA3D5E">
      <w:pPr>
        <w:pStyle w:val="Heading1"/>
        <w:rPr>
          <w:rFonts w:ascii="Arial" w:hAnsi="Arial" w:cs="Arial"/>
          <w:sz w:val="36"/>
          <w:szCs w:val="36"/>
        </w:rPr>
      </w:pPr>
      <w:r w:rsidRPr="00DA3D5E">
        <w:rPr>
          <w:rFonts w:ascii="Arial" w:hAnsi="Arial" w:cs="Arial"/>
          <w:sz w:val="36"/>
          <w:szCs w:val="36"/>
        </w:rPr>
        <w:t xml:space="preserve">Evaluation of </w:t>
      </w:r>
      <w:r w:rsidR="00CA12DE">
        <w:rPr>
          <w:rFonts w:ascii="Arial" w:hAnsi="Arial" w:cs="Arial"/>
          <w:sz w:val="36"/>
          <w:szCs w:val="36"/>
        </w:rPr>
        <w:t>T</w:t>
      </w:r>
      <w:r w:rsidRPr="00DA3D5E">
        <w:rPr>
          <w:rFonts w:ascii="Arial" w:hAnsi="Arial" w:cs="Arial"/>
          <w:sz w:val="36"/>
          <w:szCs w:val="36"/>
        </w:rPr>
        <w:t>enders</w:t>
      </w:r>
    </w:p>
    <w:p w14:paraId="5465367B" w14:textId="389308F5" w:rsidR="00EB0602" w:rsidRDefault="00EB0602" w:rsidP="00843D6D">
      <w:pPr>
        <w:rPr>
          <w:rFonts w:ascii="Arial" w:hAnsi="Arial" w:cs="Arial"/>
          <w:sz w:val="24"/>
          <w:szCs w:val="24"/>
        </w:rPr>
      </w:pPr>
      <w:r>
        <w:rPr>
          <w:rFonts w:ascii="Arial" w:hAnsi="Arial" w:cs="Arial"/>
          <w:sz w:val="24"/>
          <w:szCs w:val="24"/>
        </w:rPr>
        <w:t>Tenders will be evaluated in a fair and transparent manner in accordance with Ivybridge Town Council’s Standing Orders and Financial Regulations.  Submissions will first be assessed for compliance with the mandatory requirements set out in the tender documents.  Compliant tenders will then be evaluated against the following criteria: Price, Quality, Experience, Environment/Ecology and Social Value</w:t>
      </w:r>
      <w:r w:rsidR="002B6558">
        <w:rPr>
          <w:rFonts w:ascii="Arial" w:hAnsi="Arial" w:cs="Arial"/>
          <w:sz w:val="24"/>
          <w:szCs w:val="24"/>
        </w:rPr>
        <w:t>.  Price will carry the greatest weighting in the evaluation of tenders</w:t>
      </w:r>
      <w:r>
        <w:rPr>
          <w:rFonts w:ascii="Arial" w:hAnsi="Arial" w:cs="Arial"/>
          <w:sz w:val="24"/>
          <w:szCs w:val="24"/>
        </w:rPr>
        <w:t xml:space="preserve">.  Social Value and environmental considerations will be assessed proportionately, having regard to the size and nature of the contractor.  Ivybridge Town Council is not </w:t>
      </w:r>
      <w:r w:rsidR="00DA3D5E">
        <w:rPr>
          <w:rFonts w:ascii="Arial" w:hAnsi="Arial" w:cs="Arial"/>
          <w:sz w:val="24"/>
          <w:szCs w:val="24"/>
        </w:rPr>
        <w:t xml:space="preserve">bound to accept the lowest or any </w:t>
      </w:r>
      <w:r w:rsidR="00CA12DE">
        <w:rPr>
          <w:rFonts w:ascii="Arial" w:hAnsi="Arial" w:cs="Arial"/>
          <w:sz w:val="24"/>
          <w:szCs w:val="24"/>
        </w:rPr>
        <w:t>tender</w:t>
      </w:r>
      <w:r w:rsidR="00DA3D5E">
        <w:rPr>
          <w:rFonts w:ascii="Arial" w:hAnsi="Arial" w:cs="Arial"/>
          <w:sz w:val="24"/>
          <w:szCs w:val="24"/>
        </w:rPr>
        <w:t xml:space="preserve"> or tender.</w:t>
      </w:r>
    </w:p>
    <w:p w14:paraId="3B181538" w14:textId="39422766" w:rsidR="00731E6F" w:rsidRPr="00EB0602" w:rsidRDefault="00731E6F" w:rsidP="00731E6F">
      <w:pPr>
        <w:pStyle w:val="Heading1"/>
        <w:rPr>
          <w:rFonts w:ascii="Arial" w:hAnsi="Arial" w:cs="Arial"/>
          <w:sz w:val="36"/>
          <w:szCs w:val="36"/>
        </w:rPr>
      </w:pPr>
      <w:r w:rsidRPr="00EB0602">
        <w:rPr>
          <w:rFonts w:ascii="Arial" w:hAnsi="Arial" w:cs="Arial"/>
          <w:sz w:val="36"/>
          <w:szCs w:val="36"/>
        </w:rPr>
        <w:t>Declaration</w:t>
      </w:r>
    </w:p>
    <w:p w14:paraId="24E4144C" w14:textId="23C2450A" w:rsidR="000E7C11" w:rsidRDefault="00F31CF7" w:rsidP="00215235">
      <w:pPr>
        <w:rPr>
          <w:rFonts w:ascii="Arial" w:hAnsi="Arial" w:cs="Arial"/>
          <w:sz w:val="24"/>
          <w:szCs w:val="28"/>
        </w:rPr>
      </w:pPr>
      <w:r w:rsidRPr="000D41BC">
        <w:rPr>
          <w:rFonts w:ascii="Arial" w:hAnsi="Arial" w:cs="Arial"/>
          <w:sz w:val="24"/>
          <w:szCs w:val="28"/>
        </w:rPr>
        <w:t xml:space="preserve">I/we </w:t>
      </w:r>
      <w:r w:rsidR="000E7C11">
        <w:rPr>
          <w:rFonts w:ascii="Arial" w:hAnsi="Arial" w:cs="Arial"/>
          <w:sz w:val="24"/>
          <w:szCs w:val="28"/>
        </w:rPr>
        <w:t>confirm that I/we have examined and understood the Invitation to Tender</w:t>
      </w:r>
      <w:r w:rsidR="002D4B97">
        <w:rPr>
          <w:rFonts w:ascii="Arial" w:hAnsi="Arial" w:cs="Arial"/>
          <w:sz w:val="24"/>
          <w:szCs w:val="28"/>
        </w:rPr>
        <w:t xml:space="preserve"> (including </w:t>
      </w:r>
      <w:r w:rsidR="000E7C11">
        <w:rPr>
          <w:rFonts w:ascii="Arial" w:hAnsi="Arial" w:cs="Arial"/>
          <w:sz w:val="24"/>
          <w:szCs w:val="28"/>
        </w:rPr>
        <w:t>Contract Specification</w:t>
      </w:r>
      <w:r w:rsidR="002D4B97">
        <w:rPr>
          <w:rFonts w:ascii="Arial" w:hAnsi="Arial" w:cs="Arial"/>
          <w:sz w:val="24"/>
          <w:szCs w:val="28"/>
        </w:rPr>
        <w:t>)</w:t>
      </w:r>
      <w:r w:rsidR="000E7C11">
        <w:rPr>
          <w:rFonts w:ascii="Arial" w:hAnsi="Arial" w:cs="Arial"/>
          <w:sz w:val="24"/>
          <w:szCs w:val="28"/>
        </w:rPr>
        <w:t>, and all other documents issued in connection with the Grass Cutting and Grounds Maintenance Contract 2026 – 2028.</w:t>
      </w:r>
    </w:p>
    <w:p w14:paraId="4F84A4F6" w14:textId="77777777" w:rsidR="000E7C11" w:rsidRDefault="000E7C11" w:rsidP="00215235">
      <w:pPr>
        <w:rPr>
          <w:rFonts w:ascii="Arial" w:hAnsi="Arial" w:cs="Arial"/>
          <w:sz w:val="24"/>
          <w:szCs w:val="28"/>
        </w:rPr>
      </w:pPr>
    </w:p>
    <w:p w14:paraId="638B3A19" w14:textId="77777777" w:rsidR="005846CB" w:rsidRDefault="000E7C11" w:rsidP="00215235">
      <w:pPr>
        <w:rPr>
          <w:rFonts w:ascii="Arial" w:hAnsi="Arial" w:cs="Arial"/>
          <w:sz w:val="24"/>
          <w:szCs w:val="28"/>
        </w:rPr>
      </w:pPr>
      <w:r>
        <w:rPr>
          <w:rFonts w:ascii="Arial" w:hAnsi="Arial" w:cs="Arial"/>
          <w:sz w:val="24"/>
          <w:szCs w:val="28"/>
        </w:rPr>
        <w:t xml:space="preserve">I/we understand that </w:t>
      </w:r>
      <w:r w:rsidR="00F31CF7" w:rsidRPr="000D41BC">
        <w:rPr>
          <w:rFonts w:ascii="Arial" w:hAnsi="Arial" w:cs="Arial"/>
          <w:sz w:val="24"/>
          <w:szCs w:val="28"/>
        </w:rPr>
        <w:t xml:space="preserve">Ivybridge Town Council is not bound to accept the lowest or any </w:t>
      </w:r>
      <w:r w:rsidR="00CA12DE">
        <w:rPr>
          <w:rFonts w:ascii="Arial" w:hAnsi="Arial" w:cs="Arial"/>
          <w:sz w:val="24"/>
          <w:szCs w:val="28"/>
        </w:rPr>
        <w:t>tender</w:t>
      </w:r>
      <w:r w:rsidR="00F31CF7" w:rsidRPr="000D41BC">
        <w:rPr>
          <w:rFonts w:ascii="Arial" w:hAnsi="Arial" w:cs="Arial"/>
          <w:sz w:val="24"/>
          <w:szCs w:val="28"/>
        </w:rPr>
        <w:t>, or part thereof</w:t>
      </w:r>
      <w:r w:rsidR="005846CB">
        <w:rPr>
          <w:rFonts w:ascii="Arial" w:hAnsi="Arial" w:cs="Arial"/>
          <w:sz w:val="24"/>
          <w:szCs w:val="28"/>
        </w:rPr>
        <w:t>, and that Council will not be responsible for any costs incurred in the preparation of this tender.</w:t>
      </w:r>
    </w:p>
    <w:p w14:paraId="1F5A0C5D" w14:textId="77777777" w:rsidR="005846CB" w:rsidRDefault="005846CB" w:rsidP="00215235">
      <w:pPr>
        <w:rPr>
          <w:rFonts w:ascii="Arial" w:hAnsi="Arial" w:cs="Arial"/>
          <w:sz w:val="24"/>
          <w:szCs w:val="28"/>
        </w:rPr>
      </w:pPr>
    </w:p>
    <w:p w14:paraId="253DB2B5" w14:textId="77777777" w:rsidR="005846CB" w:rsidRDefault="005846CB" w:rsidP="00215235">
      <w:pPr>
        <w:rPr>
          <w:rFonts w:ascii="Arial" w:hAnsi="Arial" w:cs="Arial"/>
          <w:sz w:val="24"/>
          <w:szCs w:val="28"/>
        </w:rPr>
      </w:pPr>
      <w:r>
        <w:rPr>
          <w:rFonts w:ascii="Arial" w:hAnsi="Arial" w:cs="Arial"/>
          <w:sz w:val="24"/>
          <w:szCs w:val="28"/>
        </w:rPr>
        <w:t>I/we confirm that the prices submitted are full and inclusive in accordance with the tender documents and will remain valid for a period of six months from the tender submission deadline.</w:t>
      </w:r>
    </w:p>
    <w:p w14:paraId="7E40897C" w14:textId="77777777" w:rsidR="005846CB" w:rsidRDefault="005846CB" w:rsidP="00215235">
      <w:pPr>
        <w:rPr>
          <w:rFonts w:ascii="Arial" w:hAnsi="Arial" w:cs="Arial"/>
          <w:sz w:val="24"/>
          <w:szCs w:val="28"/>
        </w:rPr>
      </w:pPr>
    </w:p>
    <w:p w14:paraId="67A8CCB9" w14:textId="77777777" w:rsidR="005846CB" w:rsidRDefault="005846CB" w:rsidP="00215235">
      <w:pPr>
        <w:rPr>
          <w:rFonts w:ascii="Arial" w:hAnsi="Arial" w:cs="Arial"/>
          <w:sz w:val="24"/>
          <w:szCs w:val="28"/>
        </w:rPr>
      </w:pPr>
      <w:r>
        <w:rPr>
          <w:rFonts w:ascii="Arial" w:hAnsi="Arial" w:cs="Arial"/>
          <w:sz w:val="24"/>
          <w:szCs w:val="28"/>
        </w:rPr>
        <w:t>I/we undertake, if awarded the contract, to carry out the works in full compliance with the Invitation to Tender, Contract Specification and the Council’s terms and conditions.</w:t>
      </w:r>
    </w:p>
    <w:p w14:paraId="61E8A4C5" w14:textId="77777777" w:rsidR="005846CB" w:rsidRDefault="005846CB" w:rsidP="00215235">
      <w:pPr>
        <w:rPr>
          <w:rFonts w:ascii="Arial" w:hAnsi="Arial" w:cs="Arial"/>
          <w:sz w:val="24"/>
          <w:szCs w:val="28"/>
        </w:rPr>
      </w:pPr>
    </w:p>
    <w:p w14:paraId="42E43119" w14:textId="4EC7F0C0" w:rsidR="005846CB" w:rsidRDefault="005846CB" w:rsidP="00215235">
      <w:pPr>
        <w:rPr>
          <w:rFonts w:ascii="Arial" w:hAnsi="Arial" w:cs="Arial"/>
          <w:sz w:val="24"/>
          <w:szCs w:val="28"/>
        </w:rPr>
      </w:pPr>
      <w:r>
        <w:rPr>
          <w:rFonts w:ascii="Arial" w:hAnsi="Arial" w:cs="Arial"/>
          <w:sz w:val="24"/>
          <w:szCs w:val="28"/>
        </w:rPr>
        <w:t>I/we declare that no inducement, gift or consideration of any kind has been offered or will be offered to any elected Member or Officer of Ivybridge Town Council in connection with this tender.</w:t>
      </w:r>
    </w:p>
    <w:p w14:paraId="377411FE" w14:textId="77777777" w:rsidR="005846CB" w:rsidRDefault="005846CB" w:rsidP="00215235">
      <w:pPr>
        <w:rPr>
          <w:rFonts w:ascii="Arial" w:hAnsi="Arial" w:cs="Arial"/>
          <w:sz w:val="24"/>
          <w:szCs w:val="28"/>
        </w:rPr>
      </w:pPr>
    </w:p>
    <w:p w14:paraId="5143843F" w14:textId="77777777" w:rsidR="00F31CF7" w:rsidRDefault="00F31CF7" w:rsidP="00050A7E">
      <w:pPr>
        <w:rPr>
          <w:rFonts w:ascii="Arial" w:hAnsi="Arial" w:cs="Arial"/>
          <w:sz w:val="24"/>
          <w:szCs w:val="24"/>
        </w:rPr>
      </w:pPr>
    </w:p>
    <w:p w14:paraId="2635330A" w14:textId="77777777" w:rsidR="00050A7E" w:rsidRPr="00832FA5" w:rsidRDefault="00050A7E" w:rsidP="00050A7E">
      <w:pPr>
        <w:rPr>
          <w:rFonts w:ascii="Arial" w:hAnsi="Arial" w:cs="Arial"/>
        </w:rPr>
      </w:pPr>
      <w:r w:rsidRPr="00832FA5">
        <w:rPr>
          <w:rFonts w:ascii="Arial" w:hAnsi="Arial" w:cs="Arial"/>
        </w:rPr>
        <w:t>Company name ………………………………………………………………………………………</w:t>
      </w:r>
    </w:p>
    <w:p w14:paraId="61F3CB6A" w14:textId="77777777" w:rsidR="00F31CF7" w:rsidRPr="00832FA5" w:rsidRDefault="00F31CF7" w:rsidP="00050A7E">
      <w:pPr>
        <w:rPr>
          <w:rFonts w:ascii="Arial" w:hAnsi="Arial" w:cs="Arial"/>
        </w:rPr>
      </w:pPr>
    </w:p>
    <w:p w14:paraId="60CF97F8" w14:textId="06929A7E" w:rsidR="00050A7E" w:rsidRPr="00832FA5" w:rsidRDefault="00050A7E" w:rsidP="00050A7E">
      <w:pPr>
        <w:rPr>
          <w:rFonts w:ascii="Arial" w:hAnsi="Arial" w:cs="Arial"/>
        </w:rPr>
      </w:pPr>
      <w:r w:rsidRPr="00832FA5">
        <w:rPr>
          <w:rFonts w:ascii="Arial" w:hAnsi="Arial" w:cs="Arial"/>
        </w:rPr>
        <w:t>Business address ……………………………………………………………</w:t>
      </w:r>
      <w:proofErr w:type="gramStart"/>
      <w:r w:rsidRPr="00832FA5">
        <w:rPr>
          <w:rFonts w:ascii="Arial" w:hAnsi="Arial" w:cs="Arial"/>
        </w:rPr>
        <w:t>…</w:t>
      </w:r>
      <w:r w:rsidR="00F31CF7" w:rsidRPr="00832FA5">
        <w:rPr>
          <w:rFonts w:ascii="Arial" w:hAnsi="Arial" w:cs="Arial"/>
        </w:rPr>
        <w:t>..</w:t>
      </w:r>
      <w:proofErr w:type="gramEnd"/>
    </w:p>
    <w:p w14:paraId="1705E59B" w14:textId="77777777" w:rsidR="00F31CF7" w:rsidRPr="00832FA5" w:rsidRDefault="00F31CF7" w:rsidP="00050A7E">
      <w:pPr>
        <w:rPr>
          <w:rFonts w:ascii="Arial" w:hAnsi="Arial" w:cs="Arial"/>
        </w:rPr>
      </w:pPr>
    </w:p>
    <w:p w14:paraId="58461CFC" w14:textId="77777777" w:rsidR="00050A7E" w:rsidRPr="00832FA5" w:rsidRDefault="00050A7E" w:rsidP="00050A7E">
      <w:pPr>
        <w:rPr>
          <w:rFonts w:ascii="Arial" w:hAnsi="Arial" w:cs="Arial"/>
        </w:rPr>
      </w:pPr>
      <w:r w:rsidRPr="00832FA5">
        <w:rPr>
          <w:rFonts w:ascii="Arial" w:hAnsi="Arial" w:cs="Arial"/>
        </w:rPr>
        <w:t>………………………………………………………………………… Postcode ………………</w:t>
      </w:r>
      <w:proofErr w:type="gramStart"/>
      <w:r w:rsidRPr="00832FA5">
        <w:rPr>
          <w:rFonts w:ascii="Arial" w:hAnsi="Arial" w:cs="Arial"/>
        </w:rPr>
        <w:t>…..</w:t>
      </w:r>
      <w:proofErr w:type="gramEnd"/>
    </w:p>
    <w:p w14:paraId="14D2D9CC" w14:textId="77777777" w:rsidR="00F31CF7" w:rsidRPr="00832FA5" w:rsidRDefault="00F31CF7" w:rsidP="00050A7E">
      <w:pPr>
        <w:rPr>
          <w:rFonts w:ascii="Arial" w:hAnsi="Arial" w:cs="Arial"/>
        </w:rPr>
      </w:pPr>
    </w:p>
    <w:p w14:paraId="77FA3050" w14:textId="77777777" w:rsidR="00050A7E" w:rsidRPr="00832FA5" w:rsidRDefault="00050A7E" w:rsidP="00050A7E">
      <w:pPr>
        <w:rPr>
          <w:rFonts w:ascii="Arial" w:hAnsi="Arial" w:cs="Arial"/>
        </w:rPr>
      </w:pPr>
      <w:r w:rsidRPr="00832FA5">
        <w:rPr>
          <w:rFonts w:ascii="Arial" w:hAnsi="Arial" w:cs="Arial"/>
        </w:rPr>
        <w:t>Landline ………………………………………… Mobile ……………………………………………</w:t>
      </w:r>
    </w:p>
    <w:p w14:paraId="541C58A9" w14:textId="77777777" w:rsidR="00F31CF7" w:rsidRPr="00832FA5" w:rsidRDefault="00F31CF7" w:rsidP="00050A7E">
      <w:pPr>
        <w:rPr>
          <w:rFonts w:ascii="Arial" w:hAnsi="Arial" w:cs="Arial"/>
        </w:rPr>
      </w:pPr>
    </w:p>
    <w:p w14:paraId="5E821EF0" w14:textId="77777777" w:rsidR="00050A7E" w:rsidRPr="00832FA5" w:rsidRDefault="00050A7E" w:rsidP="00050A7E">
      <w:pPr>
        <w:rPr>
          <w:rFonts w:ascii="Arial" w:hAnsi="Arial" w:cs="Arial"/>
        </w:rPr>
      </w:pPr>
      <w:r w:rsidRPr="00832FA5">
        <w:rPr>
          <w:rFonts w:ascii="Arial" w:hAnsi="Arial" w:cs="Arial"/>
        </w:rPr>
        <w:t>Email …………………………………………………</w:t>
      </w:r>
      <w:proofErr w:type="gramStart"/>
      <w:r w:rsidR="00F31CF7" w:rsidRPr="00832FA5">
        <w:rPr>
          <w:rFonts w:ascii="Arial" w:hAnsi="Arial" w:cs="Arial"/>
        </w:rPr>
        <w:t>…..</w:t>
      </w:r>
      <w:proofErr w:type="gramEnd"/>
    </w:p>
    <w:p w14:paraId="40E9CB55" w14:textId="77777777" w:rsidR="003B4B22" w:rsidRPr="00832FA5" w:rsidRDefault="003B4B22" w:rsidP="00050A7E">
      <w:pPr>
        <w:rPr>
          <w:rFonts w:ascii="Arial" w:hAnsi="Arial" w:cs="Arial"/>
        </w:rPr>
      </w:pPr>
    </w:p>
    <w:p w14:paraId="642A562A" w14:textId="77777777" w:rsidR="00050A7E" w:rsidRPr="00832FA5" w:rsidRDefault="00050A7E" w:rsidP="00050A7E">
      <w:pPr>
        <w:rPr>
          <w:rFonts w:ascii="Arial" w:hAnsi="Arial" w:cs="Arial"/>
        </w:rPr>
      </w:pPr>
      <w:r w:rsidRPr="00832FA5">
        <w:rPr>
          <w:rFonts w:ascii="Arial" w:hAnsi="Arial" w:cs="Arial"/>
        </w:rPr>
        <w:t>Signed …</w:t>
      </w:r>
      <w:proofErr w:type="gramStart"/>
      <w:r w:rsidRPr="00832FA5">
        <w:rPr>
          <w:rFonts w:ascii="Arial" w:hAnsi="Arial" w:cs="Arial"/>
        </w:rPr>
        <w:t>…..</w:t>
      </w:r>
      <w:proofErr w:type="gramEnd"/>
      <w:r w:rsidRPr="00832FA5">
        <w:rPr>
          <w:rFonts w:ascii="Arial" w:hAnsi="Arial" w:cs="Arial"/>
        </w:rPr>
        <w:t>………………………………… Print name …………………………………………</w:t>
      </w:r>
    </w:p>
    <w:p w14:paraId="473884BD" w14:textId="77777777" w:rsidR="007907EB" w:rsidRPr="00832FA5" w:rsidRDefault="007907EB" w:rsidP="00050A7E">
      <w:pPr>
        <w:rPr>
          <w:rFonts w:ascii="Arial" w:hAnsi="Arial" w:cs="Arial"/>
        </w:rPr>
      </w:pPr>
    </w:p>
    <w:p w14:paraId="35AAEBE7" w14:textId="41904269" w:rsidR="000E7C11" w:rsidRPr="00832FA5" w:rsidRDefault="00050A7E" w:rsidP="00050A7E">
      <w:pPr>
        <w:rPr>
          <w:rFonts w:ascii="Arial" w:hAnsi="Arial" w:cs="Arial"/>
        </w:rPr>
      </w:pPr>
      <w:r w:rsidRPr="00832FA5">
        <w:rPr>
          <w:rFonts w:ascii="Arial" w:hAnsi="Arial" w:cs="Arial"/>
        </w:rPr>
        <w:t>Position ………………………………………</w:t>
      </w:r>
      <w:r w:rsidR="007907EB" w:rsidRPr="00832FA5">
        <w:rPr>
          <w:rFonts w:ascii="Arial" w:hAnsi="Arial" w:cs="Arial"/>
        </w:rPr>
        <w:t>.</w:t>
      </w:r>
      <w:r w:rsidRPr="00832FA5">
        <w:rPr>
          <w:rFonts w:ascii="Arial" w:hAnsi="Arial" w:cs="Arial"/>
        </w:rPr>
        <w:t xml:space="preserve"> Dated ………………………………………………</w:t>
      </w:r>
    </w:p>
    <w:sectPr w:rsidR="000E7C11" w:rsidRPr="00832FA5" w:rsidSect="00D20414">
      <w:footerReference w:type="default" r:id="rId11"/>
      <w:pgSz w:w="11906" w:h="16838"/>
      <w:pgMar w:top="709" w:right="707" w:bottom="709" w:left="709"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0E7D7" w14:textId="77777777" w:rsidR="008333AF" w:rsidRDefault="008333AF" w:rsidP="00A8682E">
      <w:r>
        <w:separator/>
      </w:r>
    </w:p>
  </w:endnote>
  <w:endnote w:type="continuationSeparator" w:id="0">
    <w:p w14:paraId="55452832" w14:textId="77777777" w:rsidR="008333AF" w:rsidRDefault="008333AF" w:rsidP="00A8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435877"/>
      <w:docPartObj>
        <w:docPartGallery w:val="Page Numbers (Bottom of Page)"/>
        <w:docPartUnique/>
      </w:docPartObj>
    </w:sdtPr>
    <w:sdtEndPr/>
    <w:sdtContent>
      <w:p w14:paraId="465B6B14" w14:textId="59D1C0DC" w:rsidR="00932953" w:rsidRDefault="00932953">
        <w:pPr>
          <w:pStyle w:val="Footer"/>
          <w:jc w:val="right"/>
        </w:pPr>
        <w:r>
          <w:fldChar w:fldCharType="begin"/>
        </w:r>
        <w:r>
          <w:instrText>PAGE   \* MERGEFORMAT</w:instrText>
        </w:r>
        <w:r>
          <w:fldChar w:fldCharType="separate"/>
        </w:r>
        <w:r>
          <w:t>2</w:t>
        </w:r>
        <w:r>
          <w:fldChar w:fldCharType="end"/>
        </w:r>
      </w:p>
    </w:sdtContent>
  </w:sdt>
  <w:p w14:paraId="2819D74B" w14:textId="77777777" w:rsidR="00932953" w:rsidRDefault="00932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799D" w14:textId="77777777" w:rsidR="008333AF" w:rsidRDefault="008333AF" w:rsidP="00A8682E">
      <w:r>
        <w:separator/>
      </w:r>
    </w:p>
  </w:footnote>
  <w:footnote w:type="continuationSeparator" w:id="0">
    <w:p w14:paraId="378815B2" w14:textId="77777777" w:rsidR="008333AF" w:rsidRDefault="008333AF" w:rsidP="00A86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6D"/>
    <w:rsid w:val="00050A7E"/>
    <w:rsid w:val="00050C55"/>
    <w:rsid w:val="00053AD7"/>
    <w:rsid w:val="00074FFE"/>
    <w:rsid w:val="0009168C"/>
    <w:rsid w:val="000A4832"/>
    <w:rsid w:val="000C37C3"/>
    <w:rsid w:val="000D41BC"/>
    <w:rsid w:val="000E7C11"/>
    <w:rsid w:val="000F5F91"/>
    <w:rsid w:val="00181B6E"/>
    <w:rsid w:val="001E63B7"/>
    <w:rsid w:val="00215235"/>
    <w:rsid w:val="00217FB1"/>
    <w:rsid w:val="002311DB"/>
    <w:rsid w:val="00252068"/>
    <w:rsid w:val="002B6558"/>
    <w:rsid w:val="002D4B97"/>
    <w:rsid w:val="0031336F"/>
    <w:rsid w:val="003461D9"/>
    <w:rsid w:val="003860FA"/>
    <w:rsid w:val="003B4B22"/>
    <w:rsid w:val="0040349F"/>
    <w:rsid w:val="00430B99"/>
    <w:rsid w:val="004A6E2F"/>
    <w:rsid w:val="004D6955"/>
    <w:rsid w:val="004D6E86"/>
    <w:rsid w:val="004E5A1B"/>
    <w:rsid w:val="00513A9A"/>
    <w:rsid w:val="0053753D"/>
    <w:rsid w:val="005521A6"/>
    <w:rsid w:val="005846CB"/>
    <w:rsid w:val="00586C54"/>
    <w:rsid w:val="005E753D"/>
    <w:rsid w:val="00633C77"/>
    <w:rsid w:val="00693668"/>
    <w:rsid w:val="006B4672"/>
    <w:rsid w:val="006D62D2"/>
    <w:rsid w:val="007027B2"/>
    <w:rsid w:val="00731E6F"/>
    <w:rsid w:val="007867F0"/>
    <w:rsid w:val="007907EB"/>
    <w:rsid w:val="007D3827"/>
    <w:rsid w:val="00832FA5"/>
    <w:rsid w:val="008333AF"/>
    <w:rsid w:val="00843D6D"/>
    <w:rsid w:val="008C465C"/>
    <w:rsid w:val="009313CF"/>
    <w:rsid w:val="00932953"/>
    <w:rsid w:val="00967FF0"/>
    <w:rsid w:val="00971201"/>
    <w:rsid w:val="009F092B"/>
    <w:rsid w:val="009F78E8"/>
    <w:rsid w:val="00A4548F"/>
    <w:rsid w:val="00A8682E"/>
    <w:rsid w:val="00A96DBF"/>
    <w:rsid w:val="00AD1C5E"/>
    <w:rsid w:val="00B81258"/>
    <w:rsid w:val="00BB583E"/>
    <w:rsid w:val="00BD6AA4"/>
    <w:rsid w:val="00BD73B9"/>
    <w:rsid w:val="00C171F8"/>
    <w:rsid w:val="00C50128"/>
    <w:rsid w:val="00C54C49"/>
    <w:rsid w:val="00C7091D"/>
    <w:rsid w:val="00CA12DE"/>
    <w:rsid w:val="00CB248E"/>
    <w:rsid w:val="00CC42C7"/>
    <w:rsid w:val="00D15F09"/>
    <w:rsid w:val="00D20414"/>
    <w:rsid w:val="00D27BFC"/>
    <w:rsid w:val="00D5012F"/>
    <w:rsid w:val="00DA3D5E"/>
    <w:rsid w:val="00DA3E2E"/>
    <w:rsid w:val="00DA4CF3"/>
    <w:rsid w:val="00DA5850"/>
    <w:rsid w:val="00DA70F7"/>
    <w:rsid w:val="00DD729B"/>
    <w:rsid w:val="00DE49F0"/>
    <w:rsid w:val="00DF5916"/>
    <w:rsid w:val="00E07DD6"/>
    <w:rsid w:val="00E21C14"/>
    <w:rsid w:val="00E81138"/>
    <w:rsid w:val="00EB0602"/>
    <w:rsid w:val="00EB4FBE"/>
    <w:rsid w:val="00EE0D6B"/>
    <w:rsid w:val="00F31CF7"/>
    <w:rsid w:val="00F9044E"/>
    <w:rsid w:val="00FD5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B0B0A"/>
  <w15:chartTrackingRefBased/>
  <w15:docId w15:val="{60BF0104-2012-45D9-A9F8-D5D1ADCE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E6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3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682E"/>
    <w:rPr>
      <w:sz w:val="20"/>
      <w:szCs w:val="20"/>
    </w:rPr>
  </w:style>
  <w:style w:type="character" w:customStyle="1" w:styleId="FootnoteTextChar">
    <w:name w:val="Footnote Text Char"/>
    <w:basedOn w:val="DefaultParagraphFont"/>
    <w:link w:val="FootnoteText"/>
    <w:uiPriority w:val="99"/>
    <w:semiHidden/>
    <w:rsid w:val="00A8682E"/>
    <w:rPr>
      <w:sz w:val="20"/>
      <w:szCs w:val="20"/>
    </w:rPr>
  </w:style>
  <w:style w:type="character" w:styleId="FootnoteReference">
    <w:name w:val="footnote reference"/>
    <w:basedOn w:val="DefaultParagraphFont"/>
    <w:uiPriority w:val="99"/>
    <w:semiHidden/>
    <w:unhideWhenUsed/>
    <w:rsid w:val="00A8682E"/>
    <w:rPr>
      <w:vertAlign w:val="superscript"/>
    </w:rPr>
  </w:style>
  <w:style w:type="character" w:styleId="Hyperlink">
    <w:name w:val="Hyperlink"/>
    <w:basedOn w:val="DefaultParagraphFont"/>
    <w:uiPriority w:val="99"/>
    <w:semiHidden/>
    <w:unhideWhenUsed/>
    <w:rsid w:val="00A8682E"/>
    <w:rPr>
      <w:color w:val="0000FF"/>
      <w:u w:val="single"/>
    </w:rPr>
  </w:style>
  <w:style w:type="character" w:styleId="Strong">
    <w:name w:val="Strong"/>
    <w:basedOn w:val="DefaultParagraphFont"/>
    <w:uiPriority w:val="22"/>
    <w:qFormat/>
    <w:rsid w:val="003461D9"/>
    <w:rPr>
      <w:b/>
      <w:bCs/>
    </w:rPr>
  </w:style>
  <w:style w:type="character" w:customStyle="1" w:styleId="Heading1Char">
    <w:name w:val="Heading 1 Char"/>
    <w:basedOn w:val="DefaultParagraphFont"/>
    <w:link w:val="Heading1"/>
    <w:uiPriority w:val="9"/>
    <w:rsid w:val="00731E6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32953"/>
    <w:pPr>
      <w:tabs>
        <w:tab w:val="center" w:pos="4513"/>
        <w:tab w:val="right" w:pos="9026"/>
      </w:tabs>
    </w:pPr>
  </w:style>
  <w:style w:type="character" w:customStyle="1" w:styleId="HeaderChar">
    <w:name w:val="Header Char"/>
    <w:basedOn w:val="DefaultParagraphFont"/>
    <w:link w:val="Header"/>
    <w:uiPriority w:val="99"/>
    <w:rsid w:val="00932953"/>
  </w:style>
  <w:style w:type="paragraph" w:styleId="Footer">
    <w:name w:val="footer"/>
    <w:basedOn w:val="Normal"/>
    <w:link w:val="FooterChar"/>
    <w:uiPriority w:val="99"/>
    <w:unhideWhenUsed/>
    <w:rsid w:val="00932953"/>
    <w:pPr>
      <w:tabs>
        <w:tab w:val="center" w:pos="4513"/>
        <w:tab w:val="right" w:pos="9026"/>
      </w:tabs>
    </w:pPr>
  </w:style>
  <w:style w:type="character" w:customStyle="1" w:styleId="FooterChar">
    <w:name w:val="Footer Char"/>
    <w:basedOn w:val="DefaultParagraphFont"/>
    <w:link w:val="Footer"/>
    <w:uiPriority w:val="99"/>
    <w:rsid w:val="00932953"/>
  </w:style>
  <w:style w:type="character" w:styleId="FollowedHyperlink">
    <w:name w:val="FollowedHyperlink"/>
    <w:basedOn w:val="DefaultParagraphFont"/>
    <w:uiPriority w:val="99"/>
    <w:semiHidden/>
    <w:unhideWhenUsed/>
    <w:rsid w:val="00EE0D6B"/>
    <w:rPr>
      <w:color w:val="954F72" w:themeColor="followedHyperlink"/>
      <w:u w:val="single"/>
    </w:rPr>
  </w:style>
  <w:style w:type="paragraph" w:styleId="NormalWeb">
    <w:name w:val="Normal (Web)"/>
    <w:basedOn w:val="Normal"/>
    <w:uiPriority w:val="99"/>
    <w:semiHidden/>
    <w:unhideWhenUsed/>
    <w:rsid w:val="00DD729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27d27-0137-4daf-9173-ed8e26dd2ea2" xsi:nil="true"/>
    <lcf76f155ced4ddcb4097134ff3c332f xmlns="7a59a47b-ff23-4747-8659-e79140e898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210F8733EBE941899BA0CB695D159A" ma:contentTypeVersion="13" ma:contentTypeDescription="Create a new document." ma:contentTypeScope="" ma:versionID="b951fc2fec8272014a0acdc6f27254d0">
  <xsd:schema xmlns:xsd="http://www.w3.org/2001/XMLSchema" xmlns:xs="http://www.w3.org/2001/XMLSchema" xmlns:p="http://schemas.microsoft.com/office/2006/metadata/properties" xmlns:ns2="7a59a47b-ff23-4747-8659-e79140e89865" xmlns:ns3="7f127d27-0137-4daf-9173-ed8e26dd2ea2" targetNamespace="http://schemas.microsoft.com/office/2006/metadata/properties" ma:root="true" ma:fieldsID="670590a50ea0af1ac47ac76998baeef8" ns2:_="" ns3:_="">
    <xsd:import namespace="7a59a47b-ff23-4747-8659-e79140e89865"/>
    <xsd:import namespace="7f127d27-0137-4daf-9173-ed8e26dd2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a47b-ff23-4747-8659-e79140e89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3ee00d-d010-4061-b88f-5247288de7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27d27-0137-4daf-9173-ed8e26dd2e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d2e4e3-cbaf-4c58-80ea-acc695a14239}" ma:internalName="TaxCatchAll" ma:showField="CatchAllData" ma:web="7f127d27-0137-4daf-9173-ed8e26dd2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6E9FA-3FF2-4D70-B41A-BAF8270D099D}">
  <ds:schemaRefs>
    <ds:schemaRef ds:uri="http://schemas.microsoft.com/sharepoint/v3/contenttype/forms"/>
  </ds:schemaRefs>
</ds:datastoreItem>
</file>

<file path=customXml/itemProps2.xml><?xml version="1.0" encoding="utf-8"?>
<ds:datastoreItem xmlns:ds="http://schemas.openxmlformats.org/officeDocument/2006/customXml" ds:itemID="{37D5733E-65A4-418B-A4CE-C5AA02F77908}">
  <ds:schemaRefs>
    <ds:schemaRef ds:uri="http://schemas.microsoft.com/office/2006/metadata/properties"/>
    <ds:schemaRef ds:uri="http://schemas.microsoft.com/office/infopath/2007/PartnerControls"/>
    <ds:schemaRef ds:uri="7f127d27-0137-4daf-9173-ed8e26dd2ea2"/>
    <ds:schemaRef ds:uri="7a59a47b-ff23-4747-8659-e79140e89865"/>
  </ds:schemaRefs>
</ds:datastoreItem>
</file>

<file path=customXml/itemProps3.xml><?xml version="1.0" encoding="utf-8"?>
<ds:datastoreItem xmlns:ds="http://schemas.openxmlformats.org/officeDocument/2006/customXml" ds:itemID="{6BEB7800-4EA6-49B8-BDBD-79090E7452DE}">
  <ds:schemaRefs>
    <ds:schemaRef ds:uri="http://schemas.openxmlformats.org/officeDocument/2006/bibliography"/>
  </ds:schemaRefs>
</ds:datastoreItem>
</file>

<file path=customXml/itemProps4.xml><?xml version="1.0" encoding="utf-8"?>
<ds:datastoreItem xmlns:ds="http://schemas.openxmlformats.org/officeDocument/2006/customXml" ds:itemID="{BE06C2CC-84D3-4C2B-9A0D-4C467585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a47b-ff23-4747-8659-e79140e89865"/>
    <ds:schemaRef ds:uri="7f127d27-0137-4daf-9173-ed8e26dd2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Elliott-Turner</dc:creator>
  <cp:keywords/>
  <dc:description/>
  <cp:lastModifiedBy>Kate Elliott-Turner</cp:lastModifiedBy>
  <cp:revision>48</cp:revision>
  <dcterms:created xsi:type="dcterms:W3CDTF">2025-04-10T10:40:00Z</dcterms:created>
  <dcterms:modified xsi:type="dcterms:W3CDTF">2026-01-09T16:39:00Z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0x01010026210F8733EBE941899BA0CB695D159A</vt:lpwstr>
  </property>
  <property fmtid="{D5CDD505-2E9C-101B-9397-08002B2CF9AE}" pid="3" name="MediaServiceImageTags">
    <vt:lpwstr/>
  </property>
</Properties>
</file>